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AFD3" w14:textId="3F35777D" w:rsidR="00290D30" w:rsidRPr="00C00490" w:rsidRDefault="00290D30" w:rsidP="00EE2452">
      <w:pPr>
        <w:jc w:val="right"/>
        <w:rPr>
          <w:rFonts w:ascii="Comenia Sans" w:hAnsi="Comenia Sans"/>
          <w:b/>
          <w:bCs/>
          <w:sz w:val="24"/>
          <w:szCs w:val="24"/>
          <w:lang w:val="en-GB"/>
        </w:rPr>
      </w:pPr>
      <w:r w:rsidRPr="00C00490">
        <w:rPr>
          <w:rFonts w:ascii="Comenia Sans" w:hAnsi="Comenia Sans"/>
          <w:b/>
          <w:bCs/>
          <w:sz w:val="24"/>
          <w:szCs w:val="24"/>
          <w:lang w:val="en-GB"/>
        </w:rPr>
        <w:t xml:space="preserve">Annex </w:t>
      </w:r>
      <w:r w:rsidR="005F240F" w:rsidRPr="00C00490">
        <w:rPr>
          <w:rFonts w:ascii="Comenia Sans" w:hAnsi="Comenia Sans"/>
          <w:b/>
          <w:bCs/>
          <w:sz w:val="24"/>
          <w:szCs w:val="24"/>
          <w:lang w:val="en-GB"/>
        </w:rPr>
        <w:t xml:space="preserve">no. </w:t>
      </w:r>
      <w:r w:rsidRPr="00C00490">
        <w:rPr>
          <w:rFonts w:ascii="Comenia Sans" w:hAnsi="Comenia Sans"/>
          <w:b/>
          <w:bCs/>
          <w:sz w:val="24"/>
          <w:szCs w:val="24"/>
          <w:lang w:val="en-GB"/>
        </w:rPr>
        <w:t xml:space="preserve">5 to Rector’s decree No. </w:t>
      </w:r>
      <w:r w:rsidR="00EE2452" w:rsidRPr="00C00490">
        <w:rPr>
          <w:rFonts w:ascii="Comenia Sans" w:hAnsi="Comenia Sans"/>
          <w:b/>
          <w:bCs/>
          <w:sz w:val="24"/>
          <w:szCs w:val="24"/>
          <w:lang w:val="en-GB"/>
        </w:rPr>
        <w:t>10</w:t>
      </w:r>
      <w:r w:rsidRPr="00C00490">
        <w:rPr>
          <w:rFonts w:ascii="Comenia Sans" w:hAnsi="Comenia Sans"/>
          <w:b/>
          <w:bCs/>
          <w:sz w:val="24"/>
          <w:szCs w:val="24"/>
          <w:lang w:val="en-GB"/>
        </w:rPr>
        <w:t>/20</w:t>
      </w:r>
      <w:r w:rsidR="009B32B4" w:rsidRPr="00C00490">
        <w:rPr>
          <w:rFonts w:ascii="Comenia Sans" w:hAnsi="Comenia Sans"/>
          <w:b/>
          <w:bCs/>
          <w:sz w:val="24"/>
          <w:szCs w:val="24"/>
          <w:lang w:val="en-GB"/>
        </w:rPr>
        <w:t>21</w:t>
      </w:r>
    </w:p>
    <w:p w14:paraId="72347627" w14:textId="7E77E468" w:rsidR="00FD6EC7" w:rsidRPr="00C00490" w:rsidRDefault="00622B7E" w:rsidP="00EE2452">
      <w:pPr>
        <w:pStyle w:val="Nzev"/>
        <w:spacing w:before="360" w:after="480"/>
        <w:rPr>
          <w:lang w:val="en-GB"/>
        </w:rPr>
      </w:pPr>
      <w:r w:rsidRPr="00C00490">
        <w:rPr>
          <w:lang w:val="en-GB"/>
        </w:rPr>
        <w:t xml:space="preserve">Mobility – </w:t>
      </w:r>
      <w:r w:rsidR="00146CBA" w:rsidRPr="00C00490">
        <w:rPr>
          <w:lang w:val="en-GB"/>
        </w:rPr>
        <w:t>Incoming</w:t>
      </w:r>
      <w:r w:rsidRPr="00C00490">
        <w:rPr>
          <w:lang w:val="en-GB"/>
        </w:rPr>
        <w:t xml:space="preserve"> 2: Work</w:t>
      </w:r>
      <w:r w:rsidR="00E22F69" w:rsidRPr="00C00490">
        <w:rPr>
          <w:lang w:val="en-GB"/>
        </w:rPr>
        <w:t>ing</w:t>
      </w:r>
      <w:r w:rsidRPr="00C00490">
        <w:rPr>
          <w:lang w:val="en-GB"/>
        </w:rPr>
        <w:t xml:space="preserve"> Visits of</w:t>
      </w:r>
      <w:r w:rsidR="00EE2452" w:rsidRPr="00C00490">
        <w:rPr>
          <w:lang w:val="en-GB"/>
        </w:rPr>
        <w:t> f</w:t>
      </w:r>
      <w:r w:rsidR="005006C5" w:rsidRPr="00C00490">
        <w:rPr>
          <w:lang w:val="en-GB"/>
        </w:rPr>
        <w:t xml:space="preserve">oreign </w:t>
      </w:r>
      <w:r w:rsidRPr="00C00490">
        <w:rPr>
          <w:lang w:val="en-GB"/>
        </w:rPr>
        <w:t xml:space="preserve">Senior Researchers </w:t>
      </w:r>
      <w:r w:rsidR="005006C5" w:rsidRPr="00C00490">
        <w:rPr>
          <w:lang w:val="en-GB"/>
        </w:rPr>
        <w:t>to</w:t>
      </w:r>
      <w:r w:rsidR="00EE2452" w:rsidRPr="00C00490">
        <w:rPr>
          <w:lang w:val="en-GB"/>
        </w:rPr>
        <w:t> </w:t>
      </w:r>
      <w:r w:rsidRPr="00C00490">
        <w:rPr>
          <w:lang w:val="en-GB"/>
        </w:rPr>
        <w:t>the</w:t>
      </w:r>
      <w:r w:rsidR="00EE2452" w:rsidRPr="00C00490">
        <w:rPr>
          <w:lang w:val="en-GB"/>
        </w:rPr>
        <w:t> </w:t>
      </w:r>
      <w:r w:rsidRPr="00C00490">
        <w:rPr>
          <w:lang w:val="en-GB"/>
        </w:rPr>
        <w:t>Czech</w:t>
      </w:r>
      <w:r w:rsidR="00EE2452" w:rsidRPr="00C00490">
        <w:rPr>
          <w:lang w:val="en-GB"/>
        </w:rPr>
        <w:t> </w:t>
      </w:r>
      <w:r w:rsidRPr="00C00490">
        <w:rPr>
          <w:lang w:val="en-GB"/>
        </w:rPr>
        <w:t>Republic</w:t>
      </w:r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62623E" w:rsidRPr="00C00490" w14:paraId="7BCD80CF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1A5AF1A" w14:textId="77777777" w:rsidR="0062623E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2C3B58E1" w14:textId="77777777" w:rsidR="0062623E" w:rsidRPr="00C00490" w:rsidRDefault="0062623E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27CAC3A4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15D37392" w14:textId="77777777" w:rsidR="0004522C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Date of </w:t>
            </w:r>
            <w:r w:rsidR="006E4F6D" w:rsidRPr="00C00490">
              <w:rPr>
                <w:b/>
                <w:sz w:val="22"/>
                <w:lang w:val="en-GB"/>
              </w:rPr>
              <w:t xml:space="preserve">the </w:t>
            </w:r>
            <w:r w:rsidRPr="00C00490">
              <w:rPr>
                <w:b/>
                <w:sz w:val="22"/>
                <w:lang w:val="en-GB"/>
              </w:rPr>
              <w:t>expected mobility commencement</w:t>
            </w:r>
            <w:r w:rsidR="0004522C" w:rsidRPr="00C00490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6C0570F1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72B6BCFE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3B40CBA4" w14:textId="3FD123B0" w:rsidR="00EE2452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Expected mobility </w:t>
            </w:r>
            <w:proofErr w:type="gramStart"/>
            <w:r w:rsidRPr="00C00490">
              <w:rPr>
                <w:b/>
                <w:sz w:val="22"/>
                <w:lang w:val="en-GB"/>
              </w:rPr>
              <w:t>termination</w:t>
            </w:r>
            <w:proofErr w:type="gramEnd"/>
          </w:p>
          <w:p w14:paraId="28C0283F" w14:textId="0840DBE6" w:rsidR="0004522C" w:rsidRPr="00C00490" w:rsidRDefault="00622B7E" w:rsidP="0096538A">
            <w:p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 xml:space="preserve">(from </w:t>
            </w:r>
            <w:r w:rsidR="0092482B" w:rsidRPr="00C00490">
              <w:rPr>
                <w:sz w:val="22"/>
                <w:lang w:val="en-GB"/>
              </w:rPr>
              <w:t>3</w:t>
            </w:r>
            <w:r w:rsidRPr="00C00490">
              <w:rPr>
                <w:sz w:val="22"/>
                <w:lang w:val="en-GB"/>
              </w:rPr>
              <w:t xml:space="preserve"> to 24</w:t>
            </w:r>
            <w:r w:rsidR="00E22F69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months)</w:t>
            </w:r>
          </w:p>
        </w:tc>
        <w:tc>
          <w:tcPr>
            <w:tcW w:w="2734" w:type="pct"/>
          </w:tcPr>
          <w:p w14:paraId="6ED4BF2B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D6AE502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77D5D86" w14:textId="77777777" w:rsidR="0004522C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Home institution – country, institution</w:t>
            </w:r>
          </w:p>
        </w:tc>
        <w:tc>
          <w:tcPr>
            <w:tcW w:w="2734" w:type="pct"/>
          </w:tcPr>
          <w:p w14:paraId="4F79C442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B84A5D" w:rsidRPr="00C00490" w14:paraId="0D78AA03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58E026B6" w14:textId="77777777" w:rsidR="00B84A5D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Ph.D. </w:t>
            </w:r>
            <w:r w:rsidR="006E4F6D" w:rsidRPr="00C00490">
              <w:rPr>
                <w:b/>
                <w:sz w:val="22"/>
                <w:lang w:val="en-GB"/>
              </w:rPr>
              <w:t>degree (date of its completion)</w:t>
            </w:r>
          </w:p>
        </w:tc>
        <w:tc>
          <w:tcPr>
            <w:tcW w:w="2734" w:type="pct"/>
          </w:tcPr>
          <w:p w14:paraId="2A39FBAB" w14:textId="77777777" w:rsidR="00B84A5D" w:rsidRPr="00C00490" w:rsidRDefault="00B84A5D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56771B3E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91EF53A" w14:textId="04083B17" w:rsidR="001C0F0E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Summary of professional publications</w:t>
            </w:r>
            <w:r w:rsidR="004D14E3" w:rsidRPr="00C00490">
              <w:rPr>
                <w:b/>
                <w:sz w:val="22"/>
                <w:lang w:val="en-GB"/>
              </w:rPr>
              <w:t xml:space="preserve">: </w:t>
            </w:r>
            <w:r w:rsidR="004D14E3" w:rsidRPr="00C00490">
              <w:rPr>
                <w:b/>
                <w:sz w:val="22"/>
                <w:lang w:val="en-GB"/>
              </w:rPr>
              <w:br/>
            </w:r>
            <w:r w:rsidR="00C80952" w:rsidRPr="00C00490">
              <w:rPr>
                <w:sz w:val="22"/>
                <w:lang w:val="en-GB"/>
              </w:rPr>
              <w:t>10 most important publications, out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C80952" w:rsidRPr="00C00490">
              <w:rPr>
                <w:sz w:val="22"/>
                <w:lang w:val="en-GB"/>
              </w:rPr>
              <w:t>of which a</w:t>
            </w:r>
            <w:r w:rsidRPr="00C00490">
              <w:rPr>
                <w:sz w:val="22"/>
                <w:lang w:val="en-GB"/>
              </w:rPr>
              <w:t>t least 3</w:t>
            </w:r>
            <w:r w:rsidR="00E22F69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B71595" w:rsidRPr="00C00490">
              <w:rPr>
                <w:sz w:val="22"/>
                <w:lang w:val="en-GB"/>
              </w:rPr>
              <w:t>in</w:t>
            </w:r>
            <w:r w:rsidRPr="00C00490">
              <w:rPr>
                <w:sz w:val="22"/>
                <w:lang w:val="en-GB"/>
              </w:rPr>
              <w:t xml:space="preserve"> the last 5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years – publications</w:t>
            </w:r>
            <w:r w:rsidR="00C80952" w:rsidRPr="00C00490">
              <w:rPr>
                <w:sz w:val="22"/>
                <w:lang w:val="en-GB"/>
              </w:rPr>
              <w:t xml:space="preserve"> registered </w:t>
            </w:r>
            <w:r w:rsidR="001C0F0E" w:rsidRPr="00C00490">
              <w:rPr>
                <w:rFonts w:cs="Arial"/>
                <w:sz w:val="22"/>
                <w:lang w:val="en-GB"/>
              </w:rPr>
              <w:t>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1C0F0E" w:rsidRPr="00C00490">
              <w:rPr>
                <w:rFonts w:cs="Arial"/>
                <w:sz w:val="22"/>
                <w:lang w:val="en-GB"/>
              </w:rPr>
              <w:t>the Thomson Reuters Web of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1C0F0E" w:rsidRPr="00C00490">
              <w:rPr>
                <w:rFonts w:cs="Arial"/>
                <w:sz w:val="22"/>
                <w:lang w:val="en-GB"/>
              </w:rPr>
              <w:t>Science database of the JCR index (type "article", "letter" and "review") or in the fields of the SHV in the SJR SCOPUS index (type "article", "book", "book chapter", "letter" and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1C0F0E" w:rsidRPr="00C00490">
              <w:rPr>
                <w:rFonts w:cs="Arial"/>
                <w:sz w:val="22"/>
                <w:lang w:val="en-GB"/>
              </w:rPr>
              <w:t>"review")</w:t>
            </w:r>
          </w:p>
        </w:tc>
        <w:tc>
          <w:tcPr>
            <w:tcW w:w="2734" w:type="pct"/>
          </w:tcPr>
          <w:p w14:paraId="63B29E7D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3C60F7D2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325D00B3" w14:textId="2F230308" w:rsidR="0004522C" w:rsidRPr="00C00490" w:rsidRDefault="00622B7E" w:rsidP="0062623E">
            <w:pPr>
              <w:rPr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Participation in </w:t>
            </w:r>
            <w:r w:rsidR="006E4F6D" w:rsidRPr="00C00490">
              <w:rPr>
                <w:b/>
                <w:sz w:val="22"/>
                <w:lang w:val="en-GB"/>
              </w:rPr>
              <w:t xml:space="preserve">the </w:t>
            </w:r>
            <w:r w:rsidRPr="00C00490">
              <w:rPr>
                <w:b/>
                <w:sz w:val="22"/>
                <w:lang w:val="en-GB"/>
              </w:rPr>
              <w:t xml:space="preserve">solution of an international or national grant </w:t>
            </w:r>
            <w:r w:rsidRPr="00C00490">
              <w:rPr>
                <w:sz w:val="22"/>
                <w:lang w:val="en-GB"/>
              </w:rPr>
              <w:t>(</w:t>
            </w:r>
            <w:r w:rsidR="00E22F69" w:rsidRPr="00C00490">
              <w:rPr>
                <w:sz w:val="22"/>
                <w:lang w:val="en-GB"/>
              </w:rPr>
              <w:t>principal investigator</w:t>
            </w:r>
            <w:r w:rsidR="00EE2452" w:rsidRPr="00C00490">
              <w:rPr>
                <w:sz w:val="22"/>
                <w:lang w:val="en-GB"/>
              </w:rPr>
              <w:br/>
            </w:r>
            <w:r w:rsidRPr="00C00490">
              <w:rPr>
                <w:sz w:val="22"/>
                <w:lang w:val="en-GB"/>
              </w:rPr>
              <w:t>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co-</w:t>
            </w:r>
            <w:r w:rsidR="00E22F69" w:rsidRPr="00C00490">
              <w:rPr>
                <w:sz w:val="22"/>
                <w:lang w:val="en-GB"/>
              </w:rPr>
              <w:t>investigator</w:t>
            </w:r>
            <w:r w:rsidRPr="00C00490">
              <w:rPr>
                <w:sz w:val="22"/>
                <w:lang w:val="en-GB"/>
              </w:rPr>
              <w:t xml:space="preserve"> of at least 1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grant/project for the last 5 years)</w:t>
            </w:r>
          </w:p>
          <w:p w14:paraId="34F0B170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Project name and identification number</w:t>
            </w:r>
          </w:p>
          <w:p w14:paraId="10D3EA6F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Grant programme and call</w:t>
            </w:r>
          </w:p>
          <w:p w14:paraId="2CD56883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lastRenderedPageBreak/>
              <w:t>Implementation from-to</w:t>
            </w:r>
          </w:p>
          <w:p w14:paraId="1217284F" w14:textId="77777777" w:rsidR="0004522C" w:rsidRPr="00C00490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My role in the project (</w:t>
            </w:r>
            <w:r w:rsidR="00E22F69" w:rsidRPr="00C00490">
              <w:rPr>
                <w:sz w:val="22"/>
                <w:lang w:val="en-GB"/>
              </w:rPr>
              <w:t>principal investigator/co-investigator</w:t>
            </w:r>
            <w:r w:rsidRPr="00C00490">
              <w:rPr>
                <w:sz w:val="22"/>
                <w:lang w:val="en-GB"/>
              </w:rPr>
              <w:t>)</w:t>
            </w:r>
          </w:p>
        </w:tc>
        <w:tc>
          <w:tcPr>
            <w:tcW w:w="2734" w:type="pct"/>
          </w:tcPr>
          <w:p w14:paraId="1D721374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B84A5D" w:rsidRPr="00C00490" w14:paraId="14938DC9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F101358" w14:textId="77777777" w:rsidR="00B84A5D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56C311ED" w14:textId="77777777" w:rsidR="00B84A5D" w:rsidRPr="00C00490" w:rsidRDefault="00B84A5D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462F6FC1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7BB325F1" w14:textId="18E93FCD" w:rsidR="0004522C" w:rsidRPr="00C00490" w:rsidRDefault="00622B7E" w:rsidP="0062623E">
            <w:pPr>
              <w:rPr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H-index</w:t>
            </w:r>
            <w:r w:rsidRPr="00C00490">
              <w:rPr>
                <w:sz w:val="22"/>
                <w:lang w:val="en-GB"/>
              </w:rPr>
              <w:t xml:space="preserve"> (according to </w:t>
            </w:r>
            <w:proofErr w:type="spellStart"/>
            <w:r w:rsidRPr="00C00490">
              <w:rPr>
                <w:sz w:val="22"/>
                <w:lang w:val="en-GB"/>
              </w:rPr>
              <w:t>WoS</w:t>
            </w:r>
            <w:proofErr w:type="spellEnd"/>
            <w:r w:rsidRPr="00C00490">
              <w:rPr>
                <w:sz w:val="22"/>
                <w:lang w:val="en-GB"/>
              </w:rPr>
              <w:t xml:space="preserve"> 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Scopus)</w:t>
            </w:r>
          </w:p>
          <w:p w14:paraId="22C38B29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Value</w:t>
            </w:r>
          </w:p>
          <w:p w14:paraId="42BE5A11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Source (</w:t>
            </w:r>
            <w:proofErr w:type="spellStart"/>
            <w:r w:rsidRPr="00C00490">
              <w:rPr>
                <w:sz w:val="22"/>
                <w:lang w:val="en-GB"/>
              </w:rPr>
              <w:t>WoS</w:t>
            </w:r>
            <w:proofErr w:type="spellEnd"/>
            <w:r w:rsidRPr="00C00490">
              <w:rPr>
                <w:sz w:val="22"/>
                <w:lang w:val="en-GB"/>
              </w:rPr>
              <w:t xml:space="preserve"> / Scopus)</w:t>
            </w:r>
          </w:p>
          <w:p w14:paraId="1B922488" w14:textId="77777777" w:rsidR="00066E36" w:rsidRPr="00C00490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14:paraId="50902D87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537FA6F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24DF258B" w14:textId="77777777" w:rsidR="00800596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Focus of </w:t>
            </w:r>
            <w:proofErr w:type="gramStart"/>
            <w:r w:rsidRPr="00C00490">
              <w:rPr>
                <w:b/>
                <w:sz w:val="22"/>
                <w:lang w:val="en-GB"/>
              </w:rPr>
              <w:t>mobility</w:t>
            </w:r>
            <w:proofErr w:type="gramEnd"/>
            <w:r w:rsidRPr="00C00490">
              <w:rPr>
                <w:b/>
                <w:sz w:val="22"/>
                <w:lang w:val="en-GB"/>
              </w:rPr>
              <w:t xml:space="preserve"> </w:t>
            </w:r>
          </w:p>
          <w:p w14:paraId="1FB00497" w14:textId="02152E20" w:rsidR="0004522C" w:rsidRPr="00C00490" w:rsidRDefault="00800596" w:rsidP="0096538A">
            <w:p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D</w:t>
            </w:r>
            <w:r w:rsidR="00622B7E" w:rsidRPr="00C00490">
              <w:rPr>
                <w:sz w:val="22"/>
                <w:lang w:val="en-GB"/>
              </w:rPr>
              <w:t xml:space="preserve">escribe the </w:t>
            </w:r>
            <w:r w:rsidR="00EC5583" w:rsidRPr="00C00490">
              <w:rPr>
                <w:sz w:val="22"/>
                <w:lang w:val="en-GB"/>
              </w:rPr>
              <w:t>research</w:t>
            </w:r>
            <w:r w:rsidR="00622B7E" w:rsidRPr="00C00490">
              <w:rPr>
                <w:sz w:val="22"/>
                <w:lang w:val="en-GB"/>
              </w:rPr>
              <w:t xml:space="preserve"> activity within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>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>mobility, the research topic, the research implementation within the mobility, compliance with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>the UHK research</w:t>
            </w:r>
            <w:r w:rsidR="00EC5583" w:rsidRPr="00C00490">
              <w:rPr>
                <w:sz w:val="22"/>
                <w:lang w:val="en-GB"/>
              </w:rPr>
              <w:t>,</w:t>
            </w:r>
            <w:r w:rsidR="00622B7E" w:rsidRPr="00C00490">
              <w:rPr>
                <w:sz w:val="22"/>
                <w:lang w:val="en-GB"/>
              </w:rPr>
              <w:t xml:space="preserve"> including </w:t>
            </w:r>
            <w:proofErr w:type="gramStart"/>
            <w:r w:rsidR="00622B7E" w:rsidRPr="00C00490">
              <w:rPr>
                <w:sz w:val="22"/>
                <w:lang w:val="en-GB"/>
              </w:rPr>
              <w:t>e.g.</w:t>
            </w:r>
            <w:proofErr w:type="gramEnd"/>
            <w:r w:rsidR="00622B7E" w:rsidRPr="00C00490">
              <w:rPr>
                <w:sz w:val="22"/>
                <w:lang w:val="en-GB"/>
              </w:rPr>
              <w:t xml:space="preserve"> </w:t>
            </w:r>
            <w:r w:rsidR="00E22F69" w:rsidRPr="00C00490">
              <w:rPr>
                <w:sz w:val="22"/>
                <w:lang w:val="en-GB"/>
              </w:rPr>
              <w:t xml:space="preserve">the </w:t>
            </w:r>
            <w:r w:rsidR="00622B7E" w:rsidRPr="00C00490">
              <w:rPr>
                <w:sz w:val="22"/>
                <w:lang w:val="en-GB"/>
              </w:rPr>
              <w:t xml:space="preserve">existing cooperation; specify at least three researchers </w:t>
            </w:r>
            <w:r w:rsidR="0023022E" w:rsidRPr="00C00490">
              <w:rPr>
                <w:sz w:val="22"/>
                <w:lang w:val="en-GB"/>
              </w:rPr>
              <w:t>w</w:t>
            </w:r>
            <w:r w:rsidR="00EC5583" w:rsidRPr="00C00490">
              <w:rPr>
                <w:sz w:val="22"/>
                <w:lang w:val="en-GB"/>
              </w:rPr>
              <w:t>ho you can network with</w:t>
            </w:r>
          </w:p>
        </w:tc>
        <w:tc>
          <w:tcPr>
            <w:tcW w:w="2734" w:type="pct"/>
          </w:tcPr>
          <w:p w14:paraId="3EACC615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93A0082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4F8F2FE4" w14:textId="77777777" w:rsidR="00800596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Reason</w:t>
            </w:r>
            <w:r w:rsidR="00EC5583" w:rsidRPr="00C00490">
              <w:rPr>
                <w:b/>
                <w:sz w:val="22"/>
                <w:lang w:val="en-GB"/>
              </w:rPr>
              <w:t>s</w:t>
            </w:r>
            <w:r w:rsidRPr="00C00490">
              <w:rPr>
                <w:b/>
                <w:sz w:val="22"/>
                <w:lang w:val="en-GB"/>
              </w:rPr>
              <w:t xml:space="preserve"> and necessity </w:t>
            </w:r>
          </w:p>
          <w:p w14:paraId="432D272D" w14:textId="23389CF7" w:rsidR="0004522C" w:rsidRPr="00C00490" w:rsidRDefault="00800596" w:rsidP="0096538A">
            <w:p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D</w:t>
            </w:r>
            <w:r w:rsidR="00622B7E" w:rsidRPr="00C00490">
              <w:rPr>
                <w:sz w:val="22"/>
                <w:lang w:val="en-GB"/>
              </w:rPr>
              <w:t>escribe how the faculty will continue developing the topic and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 xml:space="preserve">cooperating with foreign </w:t>
            </w:r>
            <w:r w:rsidR="00EC5583" w:rsidRPr="00C00490">
              <w:rPr>
                <w:sz w:val="22"/>
                <w:lang w:val="en-GB"/>
              </w:rPr>
              <w:t>experts</w:t>
            </w:r>
          </w:p>
        </w:tc>
        <w:tc>
          <w:tcPr>
            <w:tcW w:w="2734" w:type="pct"/>
          </w:tcPr>
          <w:p w14:paraId="3644D206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1786A175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113223EA" w14:textId="77777777" w:rsidR="0062623E" w:rsidRPr="00C00490" w:rsidRDefault="00622B7E" w:rsidP="0062623E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Expected </w:t>
            </w:r>
            <w:proofErr w:type="gramStart"/>
            <w:r w:rsidRPr="00C00490">
              <w:rPr>
                <w:b/>
                <w:sz w:val="22"/>
                <w:lang w:val="en-GB"/>
              </w:rPr>
              <w:t>outputs</w:t>
            </w:r>
            <w:proofErr w:type="gramEnd"/>
          </w:p>
          <w:p w14:paraId="4B9893AF" w14:textId="77777777" w:rsidR="00622B7E" w:rsidRPr="00C00490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Publications </w:t>
            </w:r>
          </w:p>
          <w:p w14:paraId="37668BF3" w14:textId="7B21A125" w:rsidR="0062623E" w:rsidRPr="00C00490" w:rsidRDefault="00800596" w:rsidP="0062623E">
            <w:pPr>
              <w:ind w:left="360"/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D</w:t>
            </w:r>
            <w:r w:rsidR="00622B7E" w:rsidRPr="00C00490">
              <w:rPr>
                <w:sz w:val="22"/>
                <w:lang w:val="en-GB"/>
              </w:rPr>
              <w:t xml:space="preserve">ivided into categories according to the </w:t>
            </w:r>
            <w:r w:rsidR="00816087" w:rsidRPr="00C00490">
              <w:rPr>
                <w:sz w:val="22"/>
                <w:lang w:val="en-GB"/>
              </w:rPr>
              <w:t>type</w:t>
            </w:r>
            <w:r w:rsidR="00622B7E" w:rsidRPr="00C00490">
              <w:rPr>
                <w:sz w:val="22"/>
                <w:lang w:val="en-GB"/>
              </w:rPr>
              <w:t xml:space="preserve"> of </w:t>
            </w:r>
            <w:r w:rsidR="00816087" w:rsidRPr="00C00490">
              <w:rPr>
                <w:sz w:val="22"/>
                <w:lang w:val="en-GB"/>
              </w:rPr>
              <w:t>the r</w:t>
            </w:r>
            <w:r w:rsidR="00622B7E" w:rsidRPr="00C00490">
              <w:rPr>
                <w:sz w:val="22"/>
                <w:lang w:val="en-GB"/>
              </w:rPr>
              <w:t>esult</w:t>
            </w:r>
            <w:r w:rsidR="006725F8" w:rsidRPr="00C00490">
              <w:rPr>
                <w:sz w:val="22"/>
                <w:lang w:val="en-GB"/>
              </w:rPr>
              <w:t>,</w:t>
            </w:r>
            <w:r w:rsidR="00622B7E" w:rsidRPr="00C00490">
              <w:rPr>
                <w:sz w:val="22"/>
                <w:lang w:val="en-GB"/>
              </w:rPr>
              <w:t xml:space="preserve"> </w:t>
            </w:r>
            <w:r w:rsidR="00816087" w:rsidRPr="00C00490">
              <w:rPr>
                <w:sz w:val="22"/>
                <w:lang w:val="en-GB"/>
              </w:rPr>
              <w:t>defined as</w:t>
            </w:r>
            <w:r w:rsidR="0062623E" w:rsidRPr="00C00490">
              <w:rPr>
                <w:sz w:val="22"/>
                <w:lang w:val="en-GB"/>
              </w:rPr>
              <w:t xml:space="preserve"> </w:t>
            </w:r>
            <w:r w:rsidR="00622B7E" w:rsidRPr="00C00490">
              <w:rPr>
                <w:sz w:val="22"/>
                <w:lang w:val="en-GB"/>
              </w:rPr>
              <w:t xml:space="preserve">Jimp, </w:t>
            </w:r>
            <w:proofErr w:type="spellStart"/>
            <w:r w:rsidR="00622B7E" w:rsidRPr="00C00490">
              <w:rPr>
                <w:sz w:val="22"/>
                <w:lang w:val="en-GB"/>
              </w:rPr>
              <w:t>Jsc</w:t>
            </w:r>
            <w:proofErr w:type="spellEnd"/>
            <w:r w:rsidR="00622B7E" w:rsidRPr="00C00490">
              <w:rPr>
                <w:sz w:val="22"/>
                <w:lang w:val="en-GB"/>
              </w:rPr>
              <w:t>, Book, Book Chapter</w:t>
            </w:r>
          </w:p>
          <w:p w14:paraId="7413A7EA" w14:textId="77777777" w:rsidR="00622B7E" w:rsidRPr="00C00490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Conferences, seminars, workshops</w:t>
            </w:r>
          </w:p>
          <w:p w14:paraId="311DB684" w14:textId="72683AE7" w:rsidR="0004522C" w:rsidRPr="00C00490" w:rsidRDefault="00622B7E" w:rsidP="007B487F">
            <w:pPr>
              <w:ind w:left="360"/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The researcher is obliged to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F534C" w:rsidRPr="00C00490">
              <w:rPr>
                <w:sz w:val="22"/>
                <w:lang w:val="en-GB"/>
              </w:rPr>
              <w:t xml:space="preserve">actively </w:t>
            </w:r>
            <w:r w:rsidRPr="00C00490">
              <w:rPr>
                <w:sz w:val="22"/>
                <w:lang w:val="en-GB"/>
              </w:rPr>
              <w:t xml:space="preserve">participate </w:t>
            </w:r>
            <w:bookmarkStart w:id="0" w:name="_Hlk65477820"/>
            <w:r w:rsidRPr="00C00490">
              <w:rPr>
                <w:sz w:val="22"/>
                <w:lang w:val="en-GB"/>
              </w:rPr>
              <w:t xml:space="preserve">in </w:t>
            </w:r>
            <w:r w:rsidR="003E3899" w:rsidRPr="00C00490">
              <w:rPr>
                <w:sz w:val="22"/>
                <w:lang w:val="en-GB"/>
              </w:rPr>
              <w:t>a</w:t>
            </w:r>
            <w:r w:rsidRPr="00C00490">
              <w:rPr>
                <w:sz w:val="22"/>
                <w:lang w:val="en-GB"/>
              </w:rPr>
              <w:t xml:space="preserve"> one </w:t>
            </w:r>
            <w:bookmarkEnd w:id="0"/>
            <w:r w:rsidRPr="00C00490">
              <w:rPr>
                <w:sz w:val="22"/>
                <w:lang w:val="en-GB"/>
              </w:rPr>
              <w:t xml:space="preserve">conference/seminar/workshop every 6 months </w:t>
            </w:r>
            <w:r w:rsidR="009E13B3" w:rsidRPr="00C00490">
              <w:rPr>
                <w:sz w:val="22"/>
                <w:lang w:val="en-GB"/>
              </w:rPr>
              <w:t>of the mobility</w:t>
            </w:r>
            <w:r w:rsidRPr="00C00490">
              <w:rPr>
                <w:sz w:val="22"/>
                <w:lang w:val="en-GB"/>
              </w:rPr>
              <w:t>.</w:t>
            </w:r>
            <w:r w:rsidR="0062623E" w:rsidRPr="00C00490">
              <w:rPr>
                <w:sz w:val="22"/>
                <w:lang w:val="en-GB"/>
              </w:rPr>
              <w:t xml:space="preserve"> </w:t>
            </w:r>
            <w:r w:rsidRPr="00C00490">
              <w:rPr>
                <w:sz w:val="22"/>
                <w:lang w:val="en-GB"/>
              </w:rPr>
              <w:t>If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the mobility lasts for </w:t>
            </w:r>
            <w:r w:rsidR="00435031" w:rsidRPr="00C00490">
              <w:rPr>
                <w:sz w:val="22"/>
                <w:lang w:val="en-GB"/>
              </w:rPr>
              <w:t>3-</w:t>
            </w:r>
            <w:r w:rsidRPr="00C00490">
              <w:rPr>
                <w:sz w:val="22"/>
                <w:lang w:val="en-GB"/>
              </w:rPr>
              <w:t>6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months, he/she must participate in at least one such event. If the mobility lasts </w:t>
            </w:r>
            <w:r w:rsidRPr="00C00490">
              <w:rPr>
                <w:sz w:val="22"/>
                <w:lang w:val="en-GB"/>
              </w:rPr>
              <w:lastRenderedPageBreak/>
              <w:t>for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more than 6</w:t>
            </w:r>
            <w:r w:rsidR="00E22F69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months and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2C1EB0" w:rsidRPr="00C00490">
              <w:rPr>
                <w:sz w:val="22"/>
                <w:lang w:val="en-GB"/>
              </w:rPr>
              <w:t>a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maximum </w:t>
            </w:r>
            <w:r w:rsidR="002C1EB0" w:rsidRPr="00C00490">
              <w:rPr>
                <w:sz w:val="22"/>
                <w:lang w:val="en-GB"/>
              </w:rPr>
              <w:t xml:space="preserve">of </w:t>
            </w:r>
            <w:r w:rsidRPr="00C00490">
              <w:rPr>
                <w:sz w:val="22"/>
                <w:lang w:val="en-GB"/>
              </w:rPr>
              <w:t>12 months, he/she must participate 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at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least two such events. If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mobility lasts for</w:t>
            </w:r>
            <w:r w:rsidR="00435031" w:rsidRPr="00C00490">
              <w:rPr>
                <w:sz w:val="22"/>
                <w:lang w:val="en-GB"/>
              </w:rPr>
              <w:t xml:space="preserve"> </w:t>
            </w:r>
            <w:r w:rsidRPr="00C00490">
              <w:rPr>
                <w:sz w:val="22"/>
                <w:lang w:val="en-GB"/>
              </w:rPr>
              <w:t>more than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12</w:t>
            </w:r>
            <w:r w:rsidR="00E22F69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months and </w:t>
            </w:r>
            <w:r w:rsidR="002C1EB0" w:rsidRPr="00C00490">
              <w:rPr>
                <w:sz w:val="22"/>
                <w:lang w:val="en-GB"/>
              </w:rPr>
              <w:t xml:space="preserve">a </w:t>
            </w:r>
            <w:r w:rsidRPr="00C00490">
              <w:rPr>
                <w:sz w:val="22"/>
                <w:lang w:val="en-GB"/>
              </w:rPr>
              <w:t xml:space="preserve">maximum </w:t>
            </w:r>
            <w:r w:rsidR="002C1EB0" w:rsidRPr="00C00490">
              <w:rPr>
                <w:sz w:val="22"/>
                <w:lang w:val="en-GB"/>
              </w:rPr>
              <w:t xml:space="preserve">of </w:t>
            </w:r>
            <w:r w:rsidRPr="00C00490">
              <w:rPr>
                <w:sz w:val="22"/>
                <w:lang w:val="en-GB"/>
              </w:rPr>
              <w:t>18 months, he/she must participate in at least three such events. If the mobility lasts for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more than 18 months and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2C1EB0" w:rsidRPr="00C00490">
              <w:rPr>
                <w:sz w:val="22"/>
                <w:lang w:val="en-GB"/>
              </w:rPr>
              <w:t>a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maximum </w:t>
            </w:r>
            <w:r w:rsidR="002C1EB0" w:rsidRPr="00C00490">
              <w:rPr>
                <w:sz w:val="22"/>
                <w:lang w:val="en-GB"/>
              </w:rPr>
              <w:t xml:space="preserve">of </w:t>
            </w:r>
            <w:r w:rsidRPr="00C00490">
              <w:rPr>
                <w:sz w:val="22"/>
                <w:lang w:val="en-GB"/>
              </w:rPr>
              <w:t>24 months, he/she must participate 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at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least four such events</w:t>
            </w:r>
            <w:r w:rsidR="00F2395A" w:rsidRPr="00C00490">
              <w:rPr>
                <w:sz w:val="22"/>
                <w:lang w:val="en-GB"/>
              </w:rPr>
              <w:t>.</w:t>
            </w:r>
          </w:p>
        </w:tc>
        <w:tc>
          <w:tcPr>
            <w:tcW w:w="2734" w:type="pct"/>
          </w:tcPr>
          <w:p w14:paraId="5BEFBF31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2EF180C3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22ECB323" w14:textId="77777777" w:rsidR="0062623E" w:rsidRPr="00C00490" w:rsidRDefault="00622B7E" w:rsidP="0062623E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Use of a supportive tool – researcher’s family support (put YES/NO and number of months)</w:t>
            </w:r>
          </w:p>
          <w:p w14:paraId="6DA110F1" w14:textId="46B543ED" w:rsidR="0004522C" w:rsidRPr="00C00490" w:rsidRDefault="00E47480" w:rsidP="0096538A">
            <w:pPr>
              <w:rPr>
                <w:sz w:val="22"/>
                <w:lang w:val="en-GB"/>
              </w:rPr>
            </w:pPr>
            <w:r w:rsidRPr="00C00490">
              <w:rPr>
                <w:rFonts w:cstheme="minorHAnsi"/>
                <w:sz w:val="22"/>
                <w:lang w:val="en-GB"/>
              </w:rPr>
              <w:t xml:space="preserve">Financial allowance (monthly) </w:t>
            </w:r>
            <w:r w:rsidR="00534622" w:rsidRPr="00C00490">
              <w:rPr>
                <w:rFonts w:cstheme="minorHAnsi"/>
                <w:sz w:val="22"/>
                <w:lang w:val="en-GB"/>
              </w:rPr>
              <w:t>provided that</w:t>
            </w:r>
            <w:r w:rsidRPr="00C00490">
              <w:rPr>
                <w:rFonts w:cstheme="minorHAnsi"/>
                <w:sz w:val="22"/>
                <w:lang w:val="en-GB"/>
              </w:rPr>
              <w:t xml:space="preserve"> the researcher has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a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spouse or person with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an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equivalent legal relationship defined in the country where 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relation was formalized, and/or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has his/her own dependent child or a</w:t>
            </w:r>
            <w:r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5713D57A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C9DCCEB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01E591B5" w14:textId="41CD7C08" w:rsidR="0004522C" w:rsidRPr="00C00490" w:rsidRDefault="00622B7E" w:rsidP="0096538A">
            <w:pPr>
              <w:spacing w:after="120"/>
              <w:rPr>
                <w:rFonts w:cstheme="minorHAnsi"/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I declare that during the last 3 years I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proofErr w:type="gramStart"/>
            <w:r w:rsidR="007B487F" w:rsidRPr="00C00490">
              <w:rPr>
                <w:rFonts w:cs="Arial"/>
                <w:sz w:val="22"/>
                <w:lang w:val="en-GB"/>
              </w:rPr>
              <w:t>worked for at least 2 years 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research institution(s) out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of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Czech territory with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at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least half-time employment at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all times</w:t>
            </w:r>
            <w:proofErr w:type="gramEnd"/>
          </w:p>
        </w:tc>
        <w:tc>
          <w:tcPr>
            <w:tcW w:w="2734" w:type="pct"/>
          </w:tcPr>
          <w:p w14:paraId="5F139090" w14:textId="77777777" w:rsidR="0004522C" w:rsidRPr="00C00490" w:rsidRDefault="0004522C" w:rsidP="0062623E">
            <w:pPr>
              <w:spacing w:after="120"/>
              <w:rPr>
                <w:b/>
                <w:sz w:val="22"/>
                <w:lang w:val="en-GB"/>
              </w:rPr>
            </w:pPr>
          </w:p>
        </w:tc>
      </w:tr>
    </w:tbl>
    <w:p w14:paraId="1CCB0D5E" w14:textId="77777777" w:rsidR="0004522C" w:rsidRPr="00C00490" w:rsidRDefault="0004522C" w:rsidP="0004522C">
      <w:pPr>
        <w:rPr>
          <w:lang w:val="en-GB"/>
        </w:rPr>
      </w:pPr>
    </w:p>
    <w:sectPr w:rsidR="0004522C" w:rsidRPr="00C00490" w:rsidSect="00EE2452">
      <w:headerReference w:type="default" r:id="rId7"/>
      <w:footerReference w:type="default" r:id="rId8"/>
      <w:pgSz w:w="11906" w:h="16838"/>
      <w:pgMar w:top="1701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5DD8" w14:textId="77777777" w:rsidR="00916A04" w:rsidRDefault="00916A04" w:rsidP="0004522C">
      <w:pPr>
        <w:spacing w:after="0" w:line="240" w:lineRule="auto"/>
      </w:pPr>
      <w:r>
        <w:separator/>
      </w:r>
    </w:p>
  </w:endnote>
  <w:endnote w:type="continuationSeparator" w:id="0">
    <w:p w14:paraId="1E1A5833" w14:textId="77777777" w:rsidR="00916A04" w:rsidRDefault="00916A04" w:rsidP="0004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0AB6" w14:textId="77777777" w:rsidR="00EE2452" w:rsidRDefault="002B1969" w:rsidP="00EE2452">
    <w:pPr>
      <w:rPr>
        <w:rFonts w:ascii="Comenia Sans" w:hAnsi="Comenia Sans"/>
        <w:bCs/>
        <w:lang w:val="en-GB"/>
      </w:rPr>
    </w:pPr>
    <w:bookmarkStart w:id="1" w:name="OLE_LINK25"/>
    <w:bookmarkStart w:id="2" w:name="OLE_LINK26"/>
    <w:r w:rsidRPr="00EE2452">
      <w:rPr>
        <w:rFonts w:ascii="Comenia Sans" w:hAnsi="Comenia Sans"/>
        <w:b/>
        <w:bCs/>
        <w:lang w:val="en-GB"/>
      </w:rPr>
      <w:t xml:space="preserve">Mobility – Incoming 2: </w:t>
    </w:r>
    <w:r w:rsidRPr="00EE2452">
      <w:rPr>
        <w:rFonts w:ascii="Comenia Sans" w:hAnsi="Comenia Sans"/>
        <w:bCs/>
        <w:lang w:val="en-GB"/>
      </w:rPr>
      <w:t>Working Visits of Foreign Senior Researchers to the Czech Republic</w:t>
    </w:r>
  </w:p>
  <w:p w14:paraId="21E58484" w14:textId="0CC4CB97" w:rsidR="0062623E" w:rsidRPr="0096538A" w:rsidRDefault="005F03F9" w:rsidP="005F03F9">
    <w:pPr>
      <w:jc w:val="center"/>
      <w:rPr>
        <w:lang w:val="en-GB"/>
      </w:rPr>
    </w:pPr>
    <w:r>
      <w:rPr>
        <w:noProof/>
        <w:lang w:eastAsia="cs-CZ"/>
      </w:rPr>
      <w:drawing>
        <wp:inline distT="0" distB="0" distL="0" distR="0" wp14:anchorId="11D1E6D6" wp14:editId="3C914D6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7D197A97" w14:textId="77777777" w:rsidR="0062623E" w:rsidRDefault="00626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0F65" w14:textId="77777777" w:rsidR="00916A04" w:rsidRDefault="00916A04" w:rsidP="0004522C">
      <w:pPr>
        <w:spacing w:after="0" w:line="240" w:lineRule="auto"/>
      </w:pPr>
      <w:r>
        <w:separator/>
      </w:r>
    </w:p>
  </w:footnote>
  <w:footnote w:type="continuationSeparator" w:id="0">
    <w:p w14:paraId="7AA4FF6D" w14:textId="77777777" w:rsidR="00916A04" w:rsidRDefault="00916A04" w:rsidP="0004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0B20" w14:textId="0A7C98A3" w:rsidR="00EE2452" w:rsidRDefault="00EE2452">
    <w:pPr>
      <w:pStyle w:val="Zhlav"/>
    </w:pPr>
    <w:r w:rsidRPr="00B70B97">
      <w:rPr>
        <w:noProof/>
      </w:rPr>
      <w:drawing>
        <wp:anchor distT="0" distB="0" distL="114300" distR="114300" simplePos="0" relativeHeight="251659264" behindDoc="1" locked="0" layoutInCell="1" allowOverlap="1" wp14:anchorId="68F86713" wp14:editId="3E05750D">
          <wp:simplePos x="0" y="0"/>
          <wp:positionH relativeFrom="page">
            <wp:posOffset>114935</wp:posOffset>
          </wp:positionH>
          <wp:positionV relativeFrom="page">
            <wp:posOffset>226695</wp:posOffset>
          </wp:positionV>
          <wp:extent cx="3110400" cy="745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6"/>
    <w:rsid w:val="00020DB8"/>
    <w:rsid w:val="0004522C"/>
    <w:rsid w:val="0005392D"/>
    <w:rsid w:val="00066E36"/>
    <w:rsid w:val="000E0F05"/>
    <w:rsid w:val="00101F77"/>
    <w:rsid w:val="00131E88"/>
    <w:rsid w:val="00146CBA"/>
    <w:rsid w:val="00155E88"/>
    <w:rsid w:val="001C0F0E"/>
    <w:rsid w:val="002248C3"/>
    <w:rsid w:val="0023022E"/>
    <w:rsid w:val="00275013"/>
    <w:rsid w:val="00290D30"/>
    <w:rsid w:val="002A3573"/>
    <w:rsid w:val="002B1969"/>
    <w:rsid w:val="002C1EB0"/>
    <w:rsid w:val="00324DBF"/>
    <w:rsid w:val="003643E8"/>
    <w:rsid w:val="003853F8"/>
    <w:rsid w:val="003E273B"/>
    <w:rsid w:val="003E3899"/>
    <w:rsid w:val="00435031"/>
    <w:rsid w:val="004A1C43"/>
    <w:rsid w:val="004A2A8F"/>
    <w:rsid w:val="004B7A16"/>
    <w:rsid w:val="004D14E3"/>
    <w:rsid w:val="005006C5"/>
    <w:rsid w:val="00526247"/>
    <w:rsid w:val="00534622"/>
    <w:rsid w:val="0055090D"/>
    <w:rsid w:val="00572A9D"/>
    <w:rsid w:val="0058075E"/>
    <w:rsid w:val="005F03F9"/>
    <w:rsid w:val="005F240F"/>
    <w:rsid w:val="00622B7E"/>
    <w:rsid w:val="0062623E"/>
    <w:rsid w:val="006725F8"/>
    <w:rsid w:val="006C0125"/>
    <w:rsid w:val="006E4F6D"/>
    <w:rsid w:val="00706423"/>
    <w:rsid w:val="00735AF1"/>
    <w:rsid w:val="0075743E"/>
    <w:rsid w:val="007B487F"/>
    <w:rsid w:val="007F534C"/>
    <w:rsid w:val="00800596"/>
    <w:rsid w:val="00813B0A"/>
    <w:rsid w:val="00816087"/>
    <w:rsid w:val="0081671D"/>
    <w:rsid w:val="008B5076"/>
    <w:rsid w:val="008D412F"/>
    <w:rsid w:val="008E7205"/>
    <w:rsid w:val="00916A04"/>
    <w:rsid w:val="009214C4"/>
    <w:rsid w:val="0092482B"/>
    <w:rsid w:val="00927925"/>
    <w:rsid w:val="00944B4E"/>
    <w:rsid w:val="0096538A"/>
    <w:rsid w:val="00967248"/>
    <w:rsid w:val="009B32B4"/>
    <w:rsid w:val="009E13B3"/>
    <w:rsid w:val="009E4EB4"/>
    <w:rsid w:val="00A2219D"/>
    <w:rsid w:val="00B71595"/>
    <w:rsid w:val="00B84A5D"/>
    <w:rsid w:val="00B86458"/>
    <w:rsid w:val="00BA3746"/>
    <w:rsid w:val="00C00490"/>
    <w:rsid w:val="00C73DE8"/>
    <w:rsid w:val="00C80952"/>
    <w:rsid w:val="00CA0101"/>
    <w:rsid w:val="00CA6F21"/>
    <w:rsid w:val="00D0768E"/>
    <w:rsid w:val="00D60C14"/>
    <w:rsid w:val="00E03490"/>
    <w:rsid w:val="00E219BD"/>
    <w:rsid w:val="00E22F69"/>
    <w:rsid w:val="00E47480"/>
    <w:rsid w:val="00E57721"/>
    <w:rsid w:val="00EC5583"/>
    <w:rsid w:val="00EE2452"/>
    <w:rsid w:val="00F2395A"/>
    <w:rsid w:val="00F307EA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3B2F85F"/>
  <w15:docId w15:val="{29D3FD3A-174A-43EA-9612-827D8FF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452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57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573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30"/>
    <w:rPr>
      <w:rFonts w:ascii="Tahoma" w:hAnsi="Tahoma" w:cs="Tahoma"/>
      <w:sz w:val="16"/>
      <w:szCs w:val="16"/>
    </w:rPr>
  </w:style>
  <w:style w:type="paragraph" w:styleId="Nzev">
    <w:name w:val="Title"/>
    <w:basedOn w:val="Nadpis1"/>
    <w:next w:val="Normln"/>
    <w:link w:val="NzevChar"/>
    <w:uiPriority w:val="10"/>
    <w:qFormat/>
    <w:rsid w:val="00EE2452"/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E2452"/>
    <w:rPr>
      <w:rFonts w:ascii="Comenia Sans" w:eastAsiaTheme="majorEastAsia" w:hAnsi="Comenia Sans" w:cstheme="majorBidi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Soukup Martin</cp:lastModifiedBy>
  <cp:revision>18</cp:revision>
  <cp:lastPrinted>2021-03-05T10:39:00Z</cp:lastPrinted>
  <dcterms:created xsi:type="dcterms:W3CDTF">2021-03-01T06:30:00Z</dcterms:created>
  <dcterms:modified xsi:type="dcterms:W3CDTF">2021-03-05T15:39:00Z</dcterms:modified>
</cp:coreProperties>
</file>