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13AF" w14:textId="2EC9115F" w:rsidR="009114D1" w:rsidRDefault="009114D1" w:rsidP="003F5CD0">
      <w:pPr>
        <w:spacing w:after="120" w:line="240" w:lineRule="auto"/>
        <w:jc w:val="right"/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</w:pPr>
      <w:r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>Příloha č. 1 Badatelského řádu</w:t>
      </w:r>
      <w:r w:rsidR="004737B5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 </w:t>
      </w:r>
      <w:r w:rsidR="00F81C8F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Archivu </w:t>
      </w:r>
      <w:r w:rsidR="004737B5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>Univerzity Hradec Králové</w:t>
      </w:r>
    </w:p>
    <w:p w14:paraId="21D6AA79" w14:textId="25E82A57" w:rsidR="00F409F1" w:rsidRDefault="00904B0E" w:rsidP="003F5CD0">
      <w:pPr>
        <w:spacing w:after="120" w:line="240" w:lineRule="auto"/>
        <w:jc w:val="right"/>
        <w:rPr>
          <w:rFonts w:ascii="Comenia Sans" w:eastAsia="Times New Roman" w:hAnsi="Comenia Sans" w:cs="Arial"/>
          <w:b/>
          <w:bCs/>
          <w:sz w:val="20"/>
          <w:szCs w:val="20"/>
          <w:highlight w:val="yellow"/>
          <w:lang w:eastAsia="cs-CZ"/>
        </w:rPr>
      </w:pPr>
      <w:r w:rsidRPr="00691E68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>Rok, číslo jednací:</w:t>
      </w:r>
      <w:r w:rsidR="00850360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 </w:t>
      </w:r>
      <w:r w:rsidR="00171C71" w:rsidRPr="00171C71">
        <w:rPr>
          <w:rFonts w:ascii="Comenia Serif" w:hAnsi="Comenia Serif"/>
          <w:sz w:val="20"/>
          <w:szCs w:val="20"/>
        </w:rPr>
        <w:t>……………………</w:t>
      </w:r>
    </w:p>
    <w:p w14:paraId="43569BC7" w14:textId="77777777" w:rsidR="007E780F" w:rsidRPr="002458C8" w:rsidRDefault="00904B0E" w:rsidP="003F5CD0">
      <w:pPr>
        <w:spacing w:after="120" w:line="240" w:lineRule="auto"/>
        <w:jc w:val="right"/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</w:pPr>
      <w:r w:rsidRPr="00691E68">
        <w:rPr>
          <w:rFonts w:ascii="Comenia Sans" w:eastAsia="Times New Roman" w:hAnsi="Comenia Sans" w:cs="Arial"/>
          <w:b/>
          <w:bCs/>
          <w:sz w:val="20"/>
          <w:szCs w:val="20"/>
          <w:lang w:eastAsia="cs-CZ"/>
        </w:rPr>
        <w:t xml:space="preserve">Pořadové číslo: </w:t>
      </w:r>
      <w:r w:rsidR="00171C71" w:rsidRPr="00171C71">
        <w:rPr>
          <w:rFonts w:ascii="Comenia Serif" w:hAnsi="Comenia Serif"/>
          <w:sz w:val="20"/>
          <w:szCs w:val="20"/>
        </w:rPr>
        <w:t>……………………</w:t>
      </w:r>
    </w:p>
    <w:p w14:paraId="6CA3077E" w14:textId="77777777" w:rsidR="00904B0E" w:rsidRPr="00904B0E" w:rsidRDefault="00904B0E" w:rsidP="001A2E10">
      <w:pPr>
        <w:pStyle w:val="Nzev"/>
        <w:spacing w:before="480" w:after="480"/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</w:pPr>
      <w:r w:rsidRPr="00904B0E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 xml:space="preserve">Badatelský </w:t>
      </w:r>
      <w:r w:rsidR="003537E0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>list</w:t>
      </w:r>
      <w:r w:rsidR="003B2D8F">
        <w:rPr>
          <w:rFonts w:ascii="Comenia Sans" w:eastAsia="Noto Sans CJK SC" w:hAnsi="Comenia Sans" w:cs="Lohit Devanagari"/>
          <w:b/>
          <w:noProof/>
          <w:kern w:val="2"/>
          <w:sz w:val="44"/>
          <w:szCs w:val="28"/>
          <w:lang w:eastAsia="zh-CN" w:bidi="hi-IN"/>
        </w:rPr>
        <w:t xml:space="preserve"> Archivu UHK</w:t>
      </w:r>
    </w:p>
    <w:p w14:paraId="456363AF" w14:textId="77777777" w:rsidR="00DA2405" w:rsidRPr="00850360" w:rsidRDefault="002458C8" w:rsidP="001A2E10">
      <w:pPr>
        <w:pStyle w:val="Zkladntext3"/>
        <w:suppressAutoHyphens/>
        <w:spacing w:after="360"/>
        <w:jc w:val="center"/>
        <w:rPr>
          <w:rFonts w:ascii="Comenia Sans" w:hAnsi="Comenia Sans"/>
          <w:b/>
          <w:noProof/>
          <w:sz w:val="20"/>
          <w:szCs w:val="20"/>
        </w:rPr>
      </w:pPr>
      <w:r w:rsidRPr="00822EEA">
        <w:rPr>
          <w:rFonts w:ascii="Comenia Sans" w:hAnsi="Comenia Sans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7A1E344" wp14:editId="489884EA">
            <wp:simplePos x="0" y="0"/>
            <wp:positionH relativeFrom="leftMargin">
              <wp:posOffset>122555</wp:posOffset>
            </wp:positionH>
            <wp:positionV relativeFrom="topMargin">
              <wp:posOffset>245110</wp:posOffset>
            </wp:positionV>
            <wp:extent cx="2494800" cy="637200"/>
            <wp:effectExtent l="0" t="0" r="0" b="0"/>
            <wp:wrapNone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360" w:rsidRPr="00850360">
        <w:rPr>
          <w:rFonts w:ascii="Comenia Sans" w:hAnsi="Comenia Sans"/>
          <w:i/>
          <w:noProof/>
          <w:sz w:val="20"/>
          <w:szCs w:val="20"/>
        </w:rPr>
        <w:t>(Vyplňuje badatel/badatelka)</w:t>
      </w:r>
    </w:p>
    <w:p w14:paraId="10F4149B" w14:textId="77777777" w:rsidR="00343C16" w:rsidRPr="003537E0" w:rsidRDefault="00FA5DA1" w:rsidP="00BC0D0B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Jméno a příjmení</w:t>
      </w:r>
      <w:r w:rsidR="00171C71" w:rsidRPr="003537E0">
        <w:rPr>
          <w:rFonts w:ascii="Comenia Serif" w:eastAsia="Gabriola" w:hAnsi="Comenia Serif" w:cs="Times New Roman"/>
          <w:lang w:eastAsia="cs-CZ"/>
        </w:rPr>
        <w:t xml:space="preserve"> (rodné příjmení): </w:t>
      </w:r>
      <w:r w:rsidR="00171C71" w:rsidRPr="003537E0">
        <w:rPr>
          <w:rFonts w:ascii="Comenia Serif" w:hAnsi="Comenia Serif"/>
        </w:rPr>
        <w:t>………………………………………………………</w:t>
      </w:r>
      <w:r w:rsidR="003B2D8F" w:rsidRPr="003537E0">
        <w:rPr>
          <w:rFonts w:ascii="Comenia Serif" w:hAnsi="Comenia Serif"/>
        </w:rPr>
        <w:t>…………</w:t>
      </w:r>
      <w:r w:rsidR="003B2D8F">
        <w:rPr>
          <w:rFonts w:ascii="Comenia Serif" w:hAnsi="Comenia Serif"/>
        </w:rPr>
        <w:t>...</w:t>
      </w:r>
    </w:p>
    <w:p w14:paraId="7EC74496" w14:textId="77777777" w:rsidR="00343C16" w:rsidRPr="003537E0" w:rsidRDefault="00343C16" w:rsidP="00BC0D0B">
      <w:pPr>
        <w:spacing w:after="120" w:line="240" w:lineRule="auto"/>
        <w:rPr>
          <w:rFonts w:ascii="Comenia Serif" w:hAnsi="Comenia Serif"/>
        </w:rPr>
      </w:pPr>
      <w:r w:rsidRPr="003537E0">
        <w:rPr>
          <w:rFonts w:ascii="Comenia Serif" w:eastAsia="Gabriola" w:hAnsi="Comenia Serif" w:cs="Times New Roman"/>
          <w:lang w:eastAsia="cs-CZ"/>
        </w:rPr>
        <w:t>Datum a místo narození:</w:t>
      </w:r>
      <w:r w:rsidR="00171C71" w:rsidRPr="003537E0">
        <w:rPr>
          <w:rFonts w:ascii="Comenia Serif" w:hAnsi="Comenia Serif"/>
        </w:rPr>
        <w:t xml:space="preserve"> </w:t>
      </w:r>
      <w:r w:rsidR="00F409F1" w:rsidRPr="003537E0">
        <w:rPr>
          <w:rFonts w:ascii="Comenia Serif" w:hAnsi="Comenia Serif"/>
        </w:rPr>
        <w:t>……………………………………………………………………</w:t>
      </w:r>
      <w:r w:rsidR="003B2D8F" w:rsidRPr="003537E0">
        <w:rPr>
          <w:rFonts w:ascii="Comenia Serif" w:hAnsi="Comenia Serif"/>
        </w:rPr>
        <w:t>……………</w:t>
      </w:r>
      <w:r w:rsidR="003B2D8F">
        <w:rPr>
          <w:rFonts w:ascii="Comenia Serif" w:hAnsi="Comenia Serif"/>
        </w:rPr>
        <w:t>.</w:t>
      </w:r>
    </w:p>
    <w:p w14:paraId="3D9F3D3B" w14:textId="77777777" w:rsidR="00B72FEC" w:rsidRPr="003537E0" w:rsidRDefault="00B72FEC" w:rsidP="00BC0D0B">
      <w:pPr>
        <w:tabs>
          <w:tab w:val="left" w:pos="3686"/>
        </w:tabs>
        <w:spacing w:after="36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 xml:space="preserve">Státní občanství: </w:t>
      </w:r>
      <w:r w:rsidRPr="003537E0">
        <w:rPr>
          <w:rFonts w:ascii="Comenia Serif" w:hAnsi="Comenia Serif"/>
        </w:rPr>
        <w:t>………………</w:t>
      </w:r>
      <w:r w:rsidR="003B2D8F" w:rsidRPr="003537E0">
        <w:rPr>
          <w:rFonts w:ascii="Comenia Serif" w:hAnsi="Comenia Serif"/>
        </w:rPr>
        <w:t>……</w:t>
      </w:r>
      <w:r w:rsidR="0070724B">
        <w:rPr>
          <w:rFonts w:ascii="Comenia Serif" w:hAnsi="Comenia Serif"/>
        </w:rPr>
        <w:tab/>
      </w:r>
      <w:r w:rsidRPr="003537E0">
        <w:rPr>
          <w:rFonts w:ascii="Comenia Serif" w:eastAsia="Gabriola" w:hAnsi="Comenia Serif" w:cs="Times New Roman"/>
          <w:lang w:eastAsia="cs-CZ"/>
        </w:rPr>
        <w:t xml:space="preserve">Číslo OP: </w:t>
      </w:r>
      <w:r w:rsidRPr="003537E0">
        <w:rPr>
          <w:rStyle w:val="Znakapoznpodarou"/>
          <w:rFonts w:ascii="Comenia Serif" w:eastAsia="Gabriola" w:hAnsi="Comenia Serif" w:cs="Times New Roman"/>
          <w:lang w:eastAsia="cs-CZ"/>
        </w:rPr>
        <w:footnoteReference w:id="1"/>
      </w:r>
      <w:r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Pr="003537E0">
        <w:rPr>
          <w:rFonts w:ascii="Comenia Serif" w:hAnsi="Comenia Serif"/>
        </w:rPr>
        <w:t>……………………………………</w:t>
      </w:r>
      <w:r w:rsidR="003B2D8F" w:rsidRPr="003537E0">
        <w:rPr>
          <w:rFonts w:ascii="Comenia Serif" w:hAnsi="Comenia Serif"/>
        </w:rPr>
        <w:t>………</w:t>
      </w:r>
      <w:r w:rsidR="0070724B" w:rsidRPr="003537E0">
        <w:rPr>
          <w:rFonts w:ascii="Comenia Serif" w:hAnsi="Comenia Serif"/>
        </w:rPr>
        <w:t>………</w:t>
      </w:r>
      <w:r w:rsidR="0070724B">
        <w:rPr>
          <w:rFonts w:ascii="Comenia Serif" w:hAnsi="Comenia Serif"/>
        </w:rPr>
        <w:t>..</w:t>
      </w:r>
    </w:p>
    <w:p w14:paraId="20FCDB53" w14:textId="77777777" w:rsidR="00FA5DA1" w:rsidRPr="003537E0" w:rsidRDefault="00343C16" w:rsidP="00BC0D0B">
      <w:pPr>
        <w:spacing w:after="120" w:line="240" w:lineRule="auto"/>
        <w:jc w:val="both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Adresa trvalého pobytu:</w:t>
      </w:r>
      <w:r w:rsidR="00171C71"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="006044E2" w:rsidRPr="003537E0">
        <w:rPr>
          <w:rFonts w:ascii="Comenia Serif" w:hAnsi="Comenia Serif"/>
        </w:rPr>
        <w:t>………………………………………………………………………</w:t>
      </w:r>
      <w:r w:rsidR="0070724B" w:rsidRPr="003537E0">
        <w:rPr>
          <w:rFonts w:ascii="Comenia Serif" w:hAnsi="Comenia Serif"/>
        </w:rPr>
        <w:t>…………</w:t>
      </w:r>
      <w:r w:rsidR="0070724B">
        <w:rPr>
          <w:rFonts w:ascii="Comenia Serif" w:hAnsi="Comenia Serif"/>
        </w:rPr>
        <w:t>..</w:t>
      </w:r>
      <w:r w:rsidR="00A51C7F">
        <w:rPr>
          <w:rFonts w:ascii="Comenia Serif" w:hAnsi="Comenia Serif"/>
        </w:rPr>
        <w:t>.</w:t>
      </w:r>
    </w:p>
    <w:p w14:paraId="1F76BF4B" w14:textId="77777777" w:rsidR="00343C16" w:rsidRPr="003537E0" w:rsidRDefault="00343C16" w:rsidP="00BC0D0B">
      <w:pPr>
        <w:tabs>
          <w:tab w:val="left" w:pos="3686"/>
        </w:tabs>
        <w:spacing w:after="120" w:line="240" w:lineRule="auto"/>
        <w:jc w:val="both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Telefon:</w:t>
      </w:r>
      <w:r w:rsidR="00171C71"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="00171C71" w:rsidRPr="003537E0">
        <w:rPr>
          <w:rStyle w:val="Znakapoznpodarou"/>
          <w:rFonts w:ascii="Comenia Serif" w:eastAsia="Gabriola" w:hAnsi="Comenia Serif" w:cs="Times New Roman"/>
          <w:lang w:eastAsia="cs-CZ"/>
        </w:rPr>
        <w:footnoteReference w:id="2"/>
      </w:r>
      <w:r w:rsidR="00171C71"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="006044E2" w:rsidRPr="003537E0">
        <w:rPr>
          <w:rFonts w:ascii="Comenia Serif" w:hAnsi="Comenia Serif"/>
        </w:rPr>
        <w:t>……………………</w:t>
      </w:r>
      <w:r w:rsidR="003B2D8F" w:rsidRPr="003537E0">
        <w:rPr>
          <w:rFonts w:ascii="Comenia Serif" w:hAnsi="Comenia Serif"/>
        </w:rPr>
        <w:t>………</w:t>
      </w:r>
      <w:r w:rsidR="003B2D8F">
        <w:rPr>
          <w:rFonts w:ascii="Comenia Serif" w:hAnsi="Comenia Serif"/>
        </w:rPr>
        <w:t>.</w:t>
      </w:r>
      <w:r w:rsidR="0070724B">
        <w:rPr>
          <w:rFonts w:ascii="Comenia Serif" w:hAnsi="Comenia Serif"/>
        </w:rPr>
        <w:tab/>
      </w:r>
      <w:r w:rsidRPr="003537E0">
        <w:rPr>
          <w:rFonts w:ascii="Comenia Serif" w:eastAsia="Gabriola" w:hAnsi="Comenia Serif" w:cs="Times New Roman"/>
          <w:lang w:eastAsia="cs-CZ"/>
        </w:rPr>
        <w:t>E-mail</w:t>
      </w:r>
      <w:r w:rsidR="00171C71" w:rsidRPr="003537E0">
        <w:rPr>
          <w:rFonts w:ascii="Comenia Serif" w:eastAsia="Gabriola" w:hAnsi="Comenia Serif" w:cs="Times New Roman"/>
          <w:lang w:eastAsia="cs-CZ"/>
        </w:rPr>
        <w:t>:</w:t>
      </w:r>
      <w:r w:rsidR="00171C71" w:rsidRPr="003537E0">
        <w:rPr>
          <w:rStyle w:val="Znakapoznpodarou"/>
          <w:rFonts w:ascii="Comenia Serif" w:eastAsia="Gabriola" w:hAnsi="Comenia Serif" w:cs="Times New Roman"/>
          <w:lang w:eastAsia="cs-CZ"/>
        </w:rPr>
        <w:t xml:space="preserve"> </w:t>
      </w:r>
      <w:r w:rsidR="005056B7" w:rsidRPr="003537E0">
        <w:rPr>
          <w:rStyle w:val="Znakapoznpodarou"/>
          <w:rFonts w:ascii="Comenia Serif" w:eastAsia="Gabriola" w:hAnsi="Comenia Serif" w:cs="Times New Roman"/>
          <w:lang w:eastAsia="cs-CZ"/>
        </w:rPr>
        <w:t>2</w:t>
      </w:r>
      <w:r w:rsidR="00171C71"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="006044E2" w:rsidRPr="003537E0">
        <w:rPr>
          <w:rFonts w:ascii="Comenia Serif" w:hAnsi="Comenia Serif"/>
        </w:rPr>
        <w:t>……………………………………</w:t>
      </w:r>
      <w:r w:rsidR="0070724B" w:rsidRPr="003537E0">
        <w:rPr>
          <w:rFonts w:ascii="Comenia Serif" w:hAnsi="Comenia Serif"/>
        </w:rPr>
        <w:t>…………………</w:t>
      </w:r>
      <w:r w:rsidR="00BC0D0B">
        <w:rPr>
          <w:rFonts w:ascii="Comenia Serif" w:hAnsi="Comenia Serif"/>
        </w:rPr>
        <w:t>..</w:t>
      </w:r>
    </w:p>
    <w:p w14:paraId="2995664E" w14:textId="77777777" w:rsidR="00343C16" w:rsidRPr="003537E0" w:rsidRDefault="00343C16" w:rsidP="00BC0D0B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Adresa pro doručení:</w:t>
      </w:r>
      <w:r w:rsidR="00586D8F"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="0070724B" w:rsidRPr="003537E0">
        <w:rPr>
          <w:rFonts w:ascii="Comenia Serif" w:hAnsi="Comenia Serif"/>
        </w:rPr>
        <w:t>………………………………………………………………………………………</w:t>
      </w:r>
    </w:p>
    <w:p w14:paraId="638291CE" w14:textId="77777777" w:rsidR="0070724B" w:rsidRPr="003537E0" w:rsidRDefault="0070724B" w:rsidP="00BC0D0B">
      <w:pPr>
        <w:tabs>
          <w:tab w:val="left" w:pos="3686"/>
        </w:tabs>
        <w:spacing w:after="36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 xml:space="preserve">Telefon: </w:t>
      </w:r>
      <w:r w:rsidRPr="0070724B">
        <w:rPr>
          <w:rFonts w:ascii="Comenia Serif" w:eastAsia="Gabriola" w:hAnsi="Comenia Serif" w:cs="Times New Roman"/>
          <w:vertAlign w:val="superscript"/>
          <w:lang w:eastAsia="cs-CZ"/>
        </w:rPr>
        <w:t>2</w:t>
      </w:r>
      <w:r w:rsidRPr="0070724B">
        <w:rPr>
          <w:rFonts w:ascii="Comenia Serif" w:eastAsia="Gabriola" w:hAnsi="Comenia Serif" w:cs="Times New Roman"/>
          <w:lang w:eastAsia="cs-CZ"/>
        </w:rPr>
        <w:t xml:space="preserve"> </w:t>
      </w:r>
      <w:r w:rsidRPr="003537E0">
        <w:rPr>
          <w:rFonts w:ascii="Comenia Serif" w:hAnsi="Comenia Serif"/>
        </w:rPr>
        <w:t>……………………………</w:t>
      </w:r>
      <w:r>
        <w:rPr>
          <w:rFonts w:ascii="Comenia Serif" w:hAnsi="Comenia Serif"/>
        </w:rPr>
        <w:t>.</w:t>
      </w:r>
      <w:r>
        <w:rPr>
          <w:rFonts w:ascii="Comenia Serif" w:hAnsi="Comenia Serif"/>
        </w:rPr>
        <w:tab/>
      </w:r>
      <w:r w:rsidRPr="003537E0">
        <w:rPr>
          <w:rFonts w:ascii="Comenia Serif" w:eastAsia="Gabriola" w:hAnsi="Comenia Serif" w:cs="Times New Roman"/>
          <w:lang w:eastAsia="cs-CZ"/>
        </w:rPr>
        <w:t>E-mail:</w:t>
      </w:r>
      <w:r w:rsidRPr="003537E0">
        <w:rPr>
          <w:rStyle w:val="Znakapoznpodarou"/>
          <w:rFonts w:ascii="Comenia Serif" w:eastAsia="Gabriola" w:hAnsi="Comenia Serif" w:cs="Times New Roman"/>
          <w:lang w:eastAsia="cs-CZ"/>
        </w:rPr>
        <w:t xml:space="preserve"> 2</w:t>
      </w:r>
      <w:r w:rsidRPr="003537E0">
        <w:rPr>
          <w:rFonts w:ascii="Comenia Serif" w:eastAsia="Gabriola" w:hAnsi="Comenia Serif" w:cs="Times New Roman"/>
          <w:lang w:eastAsia="cs-CZ"/>
        </w:rPr>
        <w:t xml:space="preserve"> </w:t>
      </w:r>
      <w:r w:rsidRPr="003537E0">
        <w:rPr>
          <w:rFonts w:ascii="Comenia Serif" w:hAnsi="Comenia Serif"/>
        </w:rPr>
        <w:t>………………………………………………………</w:t>
      </w:r>
      <w:r>
        <w:rPr>
          <w:rFonts w:ascii="Comenia Serif" w:hAnsi="Comenia Serif"/>
        </w:rPr>
        <w:t>..</w:t>
      </w:r>
    </w:p>
    <w:p w14:paraId="23207304" w14:textId="77777777" w:rsidR="007F6B45" w:rsidRPr="003537E0" w:rsidRDefault="007F6B45" w:rsidP="00BC0D0B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Přesné označení tématu studia s</w:t>
      </w:r>
      <w:r w:rsidR="0070724B">
        <w:rPr>
          <w:rFonts w:ascii="Calibri" w:eastAsia="Gabriola" w:hAnsi="Calibri" w:cs="Calibri"/>
          <w:lang w:eastAsia="cs-CZ"/>
        </w:rPr>
        <w:t xml:space="preserve"> </w:t>
      </w:r>
      <w:r w:rsidRPr="003537E0">
        <w:rPr>
          <w:rFonts w:ascii="Comenia Serif" w:eastAsia="Gabriola" w:hAnsi="Comenia Serif" w:cs="Times New Roman"/>
          <w:lang w:eastAsia="cs-CZ"/>
        </w:rPr>
        <w:t>časovým vymezením:</w:t>
      </w:r>
    </w:p>
    <w:p w14:paraId="2EE91880" w14:textId="77777777" w:rsidR="007F6B45" w:rsidRPr="003537E0" w:rsidRDefault="007F6B45" w:rsidP="00BC0D0B">
      <w:pPr>
        <w:spacing w:after="120" w:line="240" w:lineRule="auto"/>
        <w:rPr>
          <w:rFonts w:ascii="Comenia Serif" w:hAnsi="Comenia Serif"/>
        </w:rPr>
      </w:pPr>
      <w:r w:rsidRPr="003537E0">
        <w:rPr>
          <w:rFonts w:ascii="Comenia Serif" w:hAnsi="Comenia Serif"/>
        </w:rPr>
        <w:t>…………………………………………………………………………………………………………</w:t>
      </w:r>
      <w:r w:rsidR="003B2D8F" w:rsidRPr="003537E0">
        <w:rPr>
          <w:rFonts w:ascii="Comenia Serif" w:hAnsi="Comenia Serif"/>
        </w:rPr>
        <w:t>………</w:t>
      </w:r>
      <w:r w:rsidR="003B2D8F">
        <w:rPr>
          <w:rFonts w:ascii="Comenia Serif" w:hAnsi="Comenia Serif"/>
        </w:rPr>
        <w:t>..</w:t>
      </w:r>
    </w:p>
    <w:p w14:paraId="3F5DBB3F" w14:textId="77777777" w:rsidR="003B2D8F" w:rsidRPr="003537E0" w:rsidRDefault="003B2D8F" w:rsidP="00BC0D0B">
      <w:pPr>
        <w:spacing w:after="120" w:line="240" w:lineRule="auto"/>
        <w:rPr>
          <w:rFonts w:ascii="Comenia Serif" w:hAnsi="Comenia Serif"/>
        </w:rPr>
      </w:pPr>
      <w:r w:rsidRPr="003537E0">
        <w:rPr>
          <w:rFonts w:ascii="Comenia Serif" w:hAnsi="Comenia Serif"/>
        </w:rPr>
        <w:t>…………………………………………………………………………………………………………………</w:t>
      </w:r>
      <w:r>
        <w:rPr>
          <w:rFonts w:ascii="Comenia Serif" w:hAnsi="Comenia Serif"/>
        </w:rPr>
        <w:t>..</w:t>
      </w:r>
    </w:p>
    <w:p w14:paraId="09E52413" w14:textId="77777777" w:rsidR="003B2D8F" w:rsidRPr="003537E0" w:rsidRDefault="003B2D8F" w:rsidP="00BC0D0B">
      <w:pPr>
        <w:spacing w:after="360" w:line="240" w:lineRule="auto"/>
        <w:rPr>
          <w:rFonts w:ascii="Comenia Serif" w:hAnsi="Comenia Serif"/>
        </w:rPr>
      </w:pPr>
      <w:r w:rsidRPr="003537E0">
        <w:rPr>
          <w:rFonts w:ascii="Comenia Serif" w:hAnsi="Comenia Serif"/>
        </w:rPr>
        <w:t>…………………………………………………………………………………………………………………</w:t>
      </w:r>
      <w:r>
        <w:rPr>
          <w:rFonts w:ascii="Comenia Serif" w:hAnsi="Comenia Serif"/>
        </w:rPr>
        <w:t>..</w:t>
      </w:r>
    </w:p>
    <w:p w14:paraId="36A5AB9E" w14:textId="77777777" w:rsidR="0031329D" w:rsidRPr="003537E0" w:rsidRDefault="0031329D" w:rsidP="003F5CD0">
      <w:pPr>
        <w:spacing w:after="240" w:line="240" w:lineRule="auto"/>
        <w:rPr>
          <w:rFonts w:ascii="MS Gothic" w:eastAsia="MS Gothic" w:hAnsi="MS Gothic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Účel nahlížení:</w:t>
      </w:r>
    </w:p>
    <w:p w14:paraId="0CB5A784" w14:textId="77777777" w:rsidR="00612A06" w:rsidRDefault="00760816" w:rsidP="00612A06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úřední"/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bookmarkEnd w:id="0"/>
      <w:r w:rsidRPr="003537E0">
        <w:rPr>
          <w:rFonts w:ascii="Comenia Serif" w:eastAsia="Gabriola" w:hAnsi="Comenia Serif" w:cs="Times New Roman"/>
          <w:lang w:eastAsia="cs-CZ"/>
        </w:rPr>
        <w:t xml:space="preserve">  úřední</w:t>
      </w:r>
      <w:r w:rsidR="0015715B" w:rsidRPr="003537E0">
        <w:rPr>
          <w:rFonts w:ascii="Comenia Serif" w:eastAsia="Gabriola" w:hAnsi="Comenia Serif" w:cs="Times New Roman"/>
          <w:lang w:eastAsia="cs-CZ"/>
        </w:rPr>
        <w:t>/</w:t>
      </w:r>
      <w:r w:rsidRPr="003537E0">
        <w:rPr>
          <w:rFonts w:ascii="Comenia Serif" w:eastAsia="Gabriola" w:hAnsi="Comenia Serif" w:cs="Times New Roman"/>
          <w:lang w:eastAsia="cs-CZ"/>
        </w:rPr>
        <w:t>služební *</w:t>
      </w:r>
    </w:p>
    <w:p w14:paraId="2FE821A2" w14:textId="77777777" w:rsidR="00760816" w:rsidRDefault="00760816" w:rsidP="00612A06">
      <w:pPr>
        <w:spacing w:after="36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soukromý</w:t>
      </w:r>
    </w:p>
    <w:p w14:paraId="775F23E8" w14:textId="77777777" w:rsidR="00612A06" w:rsidRPr="003537E0" w:rsidRDefault="00612A06" w:rsidP="00612A06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t>* (V</w:t>
      </w:r>
      <w:r w:rsidRPr="003537E0">
        <w:rPr>
          <w:rFonts w:ascii="Calibri" w:eastAsia="Gabriola" w:hAnsi="Calibri" w:cs="Calibri"/>
          <w:lang w:eastAsia="cs-CZ"/>
        </w:rPr>
        <w:t> </w:t>
      </w:r>
      <w:r w:rsidRPr="003537E0">
        <w:rPr>
          <w:rFonts w:ascii="Comenia Serif" w:eastAsia="Gabriola" w:hAnsi="Comenia Serif" w:cs="Times New Roman"/>
          <w:lang w:eastAsia="cs-CZ"/>
        </w:rPr>
        <w:t>případě úředního/služebního nahlížení) název a sídlo právnické osoby, pro</w:t>
      </w:r>
      <w:r w:rsidRPr="003537E0">
        <w:rPr>
          <w:rFonts w:ascii="Calibri" w:eastAsia="Gabriola" w:hAnsi="Calibri" w:cs="Calibri"/>
          <w:lang w:eastAsia="cs-CZ"/>
        </w:rPr>
        <w:t> </w:t>
      </w:r>
      <w:r w:rsidRPr="003537E0">
        <w:rPr>
          <w:rFonts w:ascii="Comenia Serif" w:eastAsia="Gabriola" w:hAnsi="Comenia Serif" w:cs="Times New Roman"/>
          <w:lang w:eastAsia="cs-CZ"/>
        </w:rPr>
        <w:t>kterou badatel/badatelka téma zpracovává:</w:t>
      </w:r>
    </w:p>
    <w:p w14:paraId="17F1763E" w14:textId="77777777" w:rsidR="00612A06" w:rsidRPr="003537E0" w:rsidRDefault="00612A06" w:rsidP="00612A06">
      <w:pPr>
        <w:spacing w:after="120" w:line="240" w:lineRule="auto"/>
        <w:rPr>
          <w:rFonts w:ascii="Comenia Serif" w:hAnsi="Comenia Serif"/>
        </w:rPr>
      </w:pPr>
      <w:r w:rsidRPr="003537E0">
        <w:rPr>
          <w:rFonts w:ascii="Comenia Serif" w:hAnsi="Comenia Serif"/>
        </w:rPr>
        <w:t>…………………………………………………………………………………………………………………</w:t>
      </w:r>
      <w:r>
        <w:rPr>
          <w:rFonts w:ascii="Comenia Serif" w:hAnsi="Comenia Serif"/>
        </w:rPr>
        <w:t>..</w:t>
      </w:r>
    </w:p>
    <w:p w14:paraId="2551DED9" w14:textId="77777777" w:rsidR="00612A06" w:rsidRPr="003537E0" w:rsidRDefault="00612A06" w:rsidP="00612A06">
      <w:pPr>
        <w:spacing w:after="120" w:line="240" w:lineRule="auto"/>
        <w:rPr>
          <w:rFonts w:ascii="Comenia Serif" w:hAnsi="Comenia Serif"/>
        </w:rPr>
      </w:pPr>
      <w:r w:rsidRPr="003537E0">
        <w:rPr>
          <w:rFonts w:ascii="Comenia Serif" w:hAnsi="Comenia Serif"/>
        </w:rPr>
        <w:t>…………………………………………………………………………………………………………………</w:t>
      </w:r>
      <w:r>
        <w:rPr>
          <w:rFonts w:ascii="Comenia Serif" w:hAnsi="Comenia Serif"/>
        </w:rPr>
        <w:t>..</w:t>
      </w:r>
    </w:p>
    <w:p w14:paraId="50DEF8C2" w14:textId="77777777" w:rsidR="00612A06" w:rsidRPr="003537E0" w:rsidRDefault="00612A06" w:rsidP="00612A06">
      <w:pPr>
        <w:spacing w:after="120" w:line="240" w:lineRule="auto"/>
        <w:rPr>
          <w:rFonts w:ascii="Comenia Serif" w:hAnsi="Comenia Serif"/>
        </w:rPr>
      </w:pPr>
      <w:r w:rsidRPr="003537E0">
        <w:rPr>
          <w:rFonts w:ascii="Comenia Serif" w:hAnsi="Comenia Serif"/>
        </w:rPr>
        <w:t>…………………………………………………………………………………………………………………</w:t>
      </w:r>
      <w:r>
        <w:rPr>
          <w:rFonts w:ascii="Comenia Serif" w:hAnsi="Comenia Serif"/>
        </w:rPr>
        <w:t>..</w:t>
      </w:r>
    </w:p>
    <w:p w14:paraId="14FA00B9" w14:textId="77777777" w:rsidR="00612A06" w:rsidRDefault="00612A06">
      <w:pPr>
        <w:rPr>
          <w:rFonts w:ascii="Comenia Serif" w:eastAsia="Gabriola" w:hAnsi="Comenia Serif" w:cs="Times New Roman"/>
          <w:lang w:eastAsia="cs-CZ"/>
        </w:rPr>
      </w:pPr>
      <w:r>
        <w:rPr>
          <w:rFonts w:ascii="Comenia Serif" w:eastAsia="Gabriola" w:hAnsi="Comenia Serif" w:cs="Times New Roman"/>
          <w:lang w:eastAsia="cs-CZ"/>
        </w:rPr>
        <w:br w:type="page"/>
      </w:r>
    </w:p>
    <w:p w14:paraId="55FA6F4E" w14:textId="77777777" w:rsidR="00760816" w:rsidRPr="003537E0" w:rsidRDefault="00760816" w:rsidP="003F5CD0">
      <w:pPr>
        <w:spacing w:after="240" w:line="240" w:lineRule="auto"/>
        <w:rPr>
          <w:rFonts w:ascii="MS Gothic" w:eastAsia="MS Gothic" w:hAnsi="MS Gothic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lastRenderedPageBreak/>
        <w:t>Zaměření nahlížení:</w:t>
      </w:r>
    </w:p>
    <w:p w14:paraId="038CE2B9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vědecké (studie, monografie, studentská, diplomová či disertační práce)</w:t>
      </w:r>
    </w:p>
    <w:p w14:paraId="4EE28F73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genealogické účely</w:t>
      </w:r>
    </w:p>
    <w:p w14:paraId="64A60A1D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soukromé zájmové vzdělávání</w:t>
      </w:r>
    </w:p>
    <w:p w14:paraId="50DEE47C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sběratelské zájmy a s nimi spojený výzkum</w:t>
      </w:r>
    </w:p>
    <w:p w14:paraId="11F03CBF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publicistické účely</w:t>
      </w:r>
    </w:p>
    <w:p w14:paraId="48571ABE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výstavní účely</w:t>
      </w:r>
    </w:p>
    <w:p w14:paraId="50A9BD12" w14:textId="77777777" w:rsidR="00760816" w:rsidRPr="003537E0" w:rsidRDefault="00760816" w:rsidP="003F5CD0">
      <w:pPr>
        <w:spacing w:after="12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pro potřeby úřadů</w:t>
      </w:r>
    </w:p>
    <w:p w14:paraId="1AC73169" w14:textId="77777777" w:rsidR="00760816" w:rsidRPr="003537E0" w:rsidRDefault="00760816" w:rsidP="00612A06">
      <w:pPr>
        <w:spacing w:after="360" w:line="240" w:lineRule="auto"/>
        <w:rPr>
          <w:rFonts w:ascii="Comenia Serif" w:eastAsia="Gabriola" w:hAnsi="Comenia Serif" w:cs="Times New Roman"/>
          <w:lang w:eastAsia="cs-CZ"/>
        </w:rPr>
      </w:pPr>
      <w:r w:rsidRPr="003537E0">
        <w:rPr>
          <w:rFonts w:ascii="Comenia Serif" w:eastAsia="Gabriola" w:hAnsi="Comenia Serif" w:cs="Times New Roman"/>
          <w:lang w:eastAsia="cs-CZ"/>
        </w:rPr>
        <w:fldChar w:fldCharType="begin">
          <w:ffData>
            <w:name w:val="úřední"/>
            <w:enabled/>
            <w:calcOnExit w:val="0"/>
            <w:checkBox>
              <w:size w:val="16"/>
              <w:default w:val="0"/>
            </w:checkBox>
          </w:ffData>
        </w:fldChar>
      </w:r>
      <w:r w:rsidRPr="003537E0">
        <w:rPr>
          <w:rFonts w:ascii="Comenia Serif" w:eastAsia="Gabriola" w:hAnsi="Comenia Serif" w:cs="Times New Roman"/>
          <w:lang w:eastAsia="cs-CZ"/>
        </w:rPr>
        <w:instrText xml:space="preserve"> FORMCHECKBOX </w:instrText>
      </w:r>
      <w:r w:rsidR="001B34C0">
        <w:rPr>
          <w:rFonts w:ascii="Comenia Serif" w:eastAsia="Gabriola" w:hAnsi="Comenia Serif" w:cs="Times New Roman"/>
          <w:lang w:eastAsia="cs-CZ"/>
        </w:rPr>
      </w:r>
      <w:r w:rsidR="001B34C0">
        <w:rPr>
          <w:rFonts w:ascii="Comenia Serif" w:eastAsia="Gabriola" w:hAnsi="Comenia Serif" w:cs="Times New Roman"/>
          <w:lang w:eastAsia="cs-CZ"/>
        </w:rPr>
        <w:fldChar w:fldCharType="separate"/>
      </w:r>
      <w:r w:rsidRPr="003537E0">
        <w:rPr>
          <w:rFonts w:ascii="Comenia Serif" w:eastAsia="Gabriola" w:hAnsi="Comenia Serif" w:cs="Times New Roman"/>
          <w:lang w:eastAsia="cs-CZ"/>
        </w:rPr>
        <w:fldChar w:fldCharType="end"/>
      </w:r>
      <w:r w:rsidRPr="003537E0">
        <w:rPr>
          <w:rFonts w:ascii="Comenia Serif" w:eastAsia="Gabriola" w:hAnsi="Comenia Serif" w:cs="Times New Roman"/>
          <w:lang w:eastAsia="cs-CZ"/>
        </w:rPr>
        <w:t xml:space="preserve">  kronikářské</w:t>
      </w:r>
    </w:p>
    <w:p w14:paraId="66BF42C3" w14:textId="77777777" w:rsidR="0016616E" w:rsidRPr="000C5270" w:rsidRDefault="0016616E" w:rsidP="003F5CD0">
      <w:pPr>
        <w:spacing w:after="120" w:line="240" w:lineRule="auto"/>
        <w:jc w:val="both"/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</w:pP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Prohlašuji, že jsem si v souladu s příslušnou právní úpravou plně vědom své</w:t>
      </w:r>
      <w:r w:rsidR="003537E0"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 xml:space="preserve"> 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osobní odpovědnosti za nakládání s informacemi, jež js</w:t>
      </w:r>
      <w:r w:rsidR="00F75761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e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m získal nahlížením do archiválií.</w:t>
      </w:r>
    </w:p>
    <w:p w14:paraId="527126D4" w14:textId="77777777" w:rsidR="003537E0" w:rsidRPr="000C5270" w:rsidRDefault="0016616E" w:rsidP="003F5CD0">
      <w:pPr>
        <w:spacing w:after="120" w:line="240" w:lineRule="auto"/>
        <w:jc w:val="both"/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</w:pP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 xml:space="preserve">Prohlašuji, že jsem se seznámil s ustanoveními </w:t>
      </w:r>
      <w:r w:rsidRPr="000C5270">
        <w:rPr>
          <w:rFonts w:ascii="Comenia Serif" w:eastAsia="Times New Roman" w:hAnsi="Comenia Serif" w:cs="Times New Roman"/>
          <w:i/>
          <w:iCs/>
          <w:sz w:val="20"/>
          <w:szCs w:val="20"/>
          <w:lang w:eastAsia="cs-CZ"/>
        </w:rPr>
        <w:t>Badatelského řádu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 xml:space="preserve"> a beru na vědomí, že při porušení základních povinností mi může být další nahlížení do archiválií odepřeno, případně udělený souhlas odvolán.</w:t>
      </w:r>
    </w:p>
    <w:p w14:paraId="59EB73BF" w14:textId="77777777" w:rsidR="0016616E" w:rsidRDefault="0016616E" w:rsidP="00AF14F1">
      <w:pPr>
        <w:spacing w:after="120" w:line="240" w:lineRule="auto"/>
        <w:jc w:val="both"/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</w:pP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Informace pro badatele: osobní údaje obsažené v badatelském listu jsou shromažďovány a</w:t>
      </w:r>
      <w:r w:rsidR="00E71715" w:rsidRPr="000C5270">
        <w:rPr>
          <w:rFonts w:ascii="Calibri" w:eastAsia="Times New Roman" w:hAnsi="Calibri" w:cs="Calibri"/>
          <w:iCs/>
          <w:sz w:val="20"/>
          <w:szCs w:val="20"/>
          <w:lang w:eastAsia="cs-CZ"/>
        </w:rPr>
        <w:t> 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zpracovávány podle zákona č. 499/2004 Sb., o archivnictví a spisové službě a o změně</w:t>
      </w:r>
      <w:r w:rsidR="003537E0"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 xml:space="preserve"> 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 xml:space="preserve">některých zákonů, ve znění pozdějších předpisů, a podle </w:t>
      </w:r>
      <w:r w:rsidR="005F7F4B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právních předpisů upravujících ochranu a zpracování osobních údajů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. Osobní údaje uvedené v badatelském listu jsou zpracovávány pro účely ochrany archiválií a slouží pouze pro vnitřní potřebu archivu a</w:t>
      </w:r>
      <w:r w:rsidR="000C5270">
        <w:rPr>
          <w:rFonts w:ascii="Calibri" w:eastAsia="Times New Roman" w:hAnsi="Calibri" w:cs="Calibri"/>
          <w:iCs/>
          <w:sz w:val="20"/>
          <w:szCs w:val="20"/>
          <w:lang w:eastAsia="cs-CZ"/>
        </w:rPr>
        <w:t> </w:t>
      </w:r>
      <w:r w:rsidRPr="000C5270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nejsou poskytovány třetím osobám.</w:t>
      </w:r>
    </w:p>
    <w:p w14:paraId="38C45355" w14:textId="77777777" w:rsidR="00F8689F" w:rsidRDefault="00F8689F" w:rsidP="00F8689F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Údaje přezkoumal</w:t>
      </w:r>
      <w:r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odpovědný zaměstnanec badatelny</w:t>
      </w: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:</w:t>
      </w:r>
    </w:p>
    <w:p w14:paraId="5EBDC1C3" w14:textId="77777777" w:rsidR="00F8689F" w:rsidRPr="000C5270" w:rsidRDefault="00F8689F" w:rsidP="00F8689F">
      <w:pPr>
        <w:spacing w:before="720"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>
        <w:rPr>
          <w:rFonts w:ascii="Comenia Serif" w:hAnsi="Comenia Serif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Hradci Králové </w:t>
      </w: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dne</w:t>
      </w:r>
      <w:r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</w:t>
      </w:r>
      <w:r w:rsidRPr="00B000E8">
        <w:rPr>
          <w:rFonts w:ascii="Comenia Serif" w:hAnsi="Comenia Serif"/>
          <w:sz w:val="20"/>
          <w:szCs w:val="20"/>
        </w:rPr>
        <w:t>…………………</w:t>
      </w:r>
      <w:r>
        <w:rPr>
          <w:rFonts w:ascii="Comenia Serif" w:hAnsi="Comenia Serif"/>
          <w:sz w:val="20"/>
          <w:szCs w:val="20"/>
        </w:rPr>
        <w:t xml:space="preserve">, podpis </w:t>
      </w:r>
      <w:r>
        <w:rPr>
          <w:rFonts w:ascii="Comenia Serif" w:eastAsia="Times New Roman" w:hAnsi="Comenia Serif" w:cs="Calibri"/>
          <w:sz w:val="20"/>
          <w:szCs w:val="20"/>
          <w:lang w:eastAsia="cs-CZ"/>
        </w:rPr>
        <w:t>badatele/badatelky</w:t>
      </w:r>
      <w:r>
        <w:rPr>
          <w:rFonts w:ascii="Comenia Serif" w:hAnsi="Comenia Serif"/>
          <w:sz w:val="20"/>
          <w:szCs w:val="20"/>
        </w:rPr>
        <w:t xml:space="preserve"> </w:t>
      </w:r>
      <w:r w:rsidRPr="00B000E8">
        <w:rPr>
          <w:rFonts w:ascii="Comenia Serif" w:hAnsi="Comenia Serif"/>
          <w:sz w:val="20"/>
          <w:szCs w:val="20"/>
        </w:rPr>
        <w:t>…………………………………………</w:t>
      </w:r>
      <w:r>
        <w:rPr>
          <w:rFonts w:ascii="Comenia Serif" w:hAnsi="Comenia Serif"/>
          <w:sz w:val="20"/>
          <w:szCs w:val="20"/>
        </w:rPr>
        <w:t>..</w:t>
      </w:r>
    </w:p>
    <w:p w14:paraId="30BF4689" w14:textId="77777777" w:rsidR="0016616E" w:rsidRDefault="007C495E" w:rsidP="001A2E10">
      <w:pPr>
        <w:pStyle w:val="Zkladntext3"/>
        <w:suppressAutoHyphens/>
        <w:spacing w:before="720" w:after="360"/>
        <w:jc w:val="center"/>
        <w:rPr>
          <w:rFonts w:ascii="Comenia Sans" w:hAnsi="Comenia Sans"/>
          <w:i/>
          <w:noProof/>
          <w:sz w:val="20"/>
          <w:szCs w:val="20"/>
        </w:rPr>
      </w:pPr>
      <w:r>
        <w:rPr>
          <w:rFonts w:ascii="Comenia Sans" w:hAnsi="Comenia Sans"/>
          <w:i/>
          <w:noProof/>
          <w:sz w:val="20"/>
          <w:szCs w:val="20"/>
        </w:rPr>
        <w:t>(</w:t>
      </w:r>
      <w:r w:rsidR="0016616E" w:rsidRPr="007C495E">
        <w:rPr>
          <w:rFonts w:ascii="Comenia Sans" w:hAnsi="Comenia Sans"/>
          <w:i/>
          <w:noProof/>
          <w:sz w:val="20"/>
          <w:szCs w:val="20"/>
        </w:rPr>
        <w:t>Vyplňuje dozor v</w:t>
      </w:r>
      <w:r>
        <w:rPr>
          <w:rFonts w:ascii="Comenia Sans" w:hAnsi="Comenia Sans"/>
          <w:i/>
          <w:noProof/>
          <w:sz w:val="20"/>
          <w:szCs w:val="20"/>
        </w:rPr>
        <w:t xml:space="preserve"> </w:t>
      </w:r>
      <w:r w:rsidR="0016616E" w:rsidRPr="007C495E">
        <w:rPr>
          <w:rFonts w:ascii="Comenia Sans" w:hAnsi="Comenia Sans"/>
          <w:i/>
          <w:noProof/>
          <w:sz w:val="20"/>
          <w:szCs w:val="20"/>
        </w:rPr>
        <w:t>badatelně</w:t>
      </w:r>
      <w:r>
        <w:rPr>
          <w:rFonts w:ascii="Comenia Sans" w:hAnsi="Comenia Sans"/>
          <w:i/>
          <w:noProof/>
          <w:sz w:val="20"/>
          <w:szCs w:val="20"/>
        </w:rPr>
        <w:t>)</w:t>
      </w:r>
    </w:p>
    <w:p w14:paraId="3501B070" w14:textId="77777777" w:rsidR="002C7543" w:rsidRDefault="0016616E" w:rsidP="00B000E8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Údaje přezkoumal</w:t>
      </w:r>
      <w:r w:rsidR="002C7543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odpovědný zaměstnanec badatelny</w:t>
      </w:r>
      <w:r w:rsidR="000C5270"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:</w:t>
      </w:r>
    </w:p>
    <w:p w14:paraId="1CDA9B25" w14:textId="77777777" w:rsidR="0016616E" w:rsidRPr="000C5270" w:rsidRDefault="00B000E8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B000E8">
        <w:rPr>
          <w:rFonts w:ascii="Comenia Serif" w:hAnsi="Comenia Serif"/>
          <w:sz w:val="20"/>
          <w:szCs w:val="20"/>
        </w:rPr>
        <w:t>……………………………………………</w:t>
      </w:r>
      <w:r w:rsidR="00F8689F">
        <w:rPr>
          <w:rFonts w:ascii="Comenia Serif" w:hAnsi="Comenia Serif"/>
          <w:sz w:val="20"/>
          <w:szCs w:val="20"/>
        </w:rPr>
        <w:t>..</w:t>
      </w:r>
      <w:r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, </w:t>
      </w:r>
      <w:r w:rsidR="0016616E"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dne</w:t>
      </w:r>
      <w:r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</w:t>
      </w:r>
      <w:r w:rsidRPr="00B000E8">
        <w:rPr>
          <w:rFonts w:ascii="Comenia Serif" w:hAnsi="Comenia Serif"/>
          <w:sz w:val="20"/>
          <w:szCs w:val="20"/>
        </w:rPr>
        <w:t>…………………</w:t>
      </w:r>
      <w:r w:rsidR="002C7543">
        <w:rPr>
          <w:rFonts w:ascii="Comenia Serif" w:hAnsi="Comenia Serif"/>
          <w:sz w:val="20"/>
          <w:szCs w:val="20"/>
        </w:rPr>
        <w:t xml:space="preserve">, podpis </w:t>
      </w:r>
      <w:r w:rsidR="00F8689F" w:rsidRPr="00B000E8">
        <w:rPr>
          <w:rFonts w:ascii="Comenia Serif" w:hAnsi="Comenia Serif"/>
          <w:sz w:val="20"/>
          <w:szCs w:val="20"/>
        </w:rPr>
        <w:t>…………………………………………</w:t>
      </w:r>
      <w:r w:rsidR="00F8689F">
        <w:rPr>
          <w:rFonts w:ascii="Comenia Serif" w:hAnsi="Comenia Serif"/>
          <w:sz w:val="20"/>
          <w:szCs w:val="20"/>
        </w:rPr>
        <w:t>.</w:t>
      </w:r>
    </w:p>
    <w:p w14:paraId="097EA7D9" w14:textId="77777777" w:rsidR="0016616E" w:rsidRDefault="0016616E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Nahlížení povoleno pro archiválie nezpracované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>:</w:t>
      </w:r>
    </w:p>
    <w:p w14:paraId="5AF9D54B" w14:textId="77777777" w:rsidR="001A2E10" w:rsidRPr="000C5270" w:rsidRDefault="00F8689F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B000E8">
        <w:rPr>
          <w:rFonts w:ascii="Comenia Serif" w:hAnsi="Comenia Serif"/>
          <w:sz w:val="20"/>
          <w:szCs w:val="20"/>
        </w:rPr>
        <w:t>……………………………………………</w:t>
      </w:r>
      <w:r>
        <w:rPr>
          <w:rFonts w:ascii="Comenia Serif" w:hAnsi="Comenia Serif"/>
          <w:sz w:val="20"/>
          <w:szCs w:val="20"/>
        </w:rPr>
        <w:t>..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, </w:t>
      </w:r>
      <w:r w:rsidR="001A2E10"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dne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</w:t>
      </w:r>
      <w:r w:rsidR="001A2E10" w:rsidRPr="00B000E8">
        <w:rPr>
          <w:rFonts w:ascii="Comenia Serif" w:hAnsi="Comenia Serif"/>
          <w:sz w:val="20"/>
          <w:szCs w:val="20"/>
        </w:rPr>
        <w:t>…………………</w:t>
      </w:r>
    </w:p>
    <w:p w14:paraId="3D78978E" w14:textId="77777777" w:rsidR="0016616E" w:rsidRDefault="0016616E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Nahlížení povoleno pro archiválie mladší třiceti let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>:</w:t>
      </w:r>
    </w:p>
    <w:p w14:paraId="565AFF59" w14:textId="77777777" w:rsidR="001A2E10" w:rsidRPr="000C5270" w:rsidRDefault="00F8689F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B000E8">
        <w:rPr>
          <w:rFonts w:ascii="Comenia Serif" w:hAnsi="Comenia Serif"/>
          <w:sz w:val="20"/>
          <w:szCs w:val="20"/>
        </w:rPr>
        <w:t>……………………………………………</w:t>
      </w:r>
      <w:r>
        <w:rPr>
          <w:rFonts w:ascii="Comenia Serif" w:hAnsi="Comenia Serif"/>
          <w:sz w:val="20"/>
          <w:szCs w:val="20"/>
        </w:rPr>
        <w:t>..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, </w:t>
      </w:r>
      <w:r w:rsidR="001A2E10"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dne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</w:t>
      </w:r>
      <w:r w:rsidR="001A2E10" w:rsidRPr="00B000E8">
        <w:rPr>
          <w:rFonts w:ascii="Comenia Serif" w:hAnsi="Comenia Serif"/>
          <w:sz w:val="20"/>
          <w:szCs w:val="20"/>
        </w:rPr>
        <w:t>…………………</w:t>
      </w:r>
    </w:p>
    <w:p w14:paraId="7C02CE39" w14:textId="77777777" w:rsidR="001A2E10" w:rsidRDefault="0016616E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Nahlížení povoleno pro archiválie obsahující osobní údaje podle </w:t>
      </w:r>
      <w:r w:rsidR="005F7F4B">
        <w:rPr>
          <w:rFonts w:ascii="Comenia Serif" w:eastAsia="Times New Roman" w:hAnsi="Comenia Serif" w:cs="Times New Roman"/>
          <w:iCs/>
          <w:sz w:val="20"/>
          <w:szCs w:val="20"/>
          <w:lang w:eastAsia="cs-CZ"/>
        </w:rPr>
        <w:t>právních předpisů upravujících ochranu a zpracování osobních údajů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>:</w:t>
      </w:r>
    </w:p>
    <w:p w14:paraId="12AE5932" w14:textId="77777777" w:rsidR="001A2E10" w:rsidRPr="000C5270" w:rsidRDefault="00F8689F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B000E8">
        <w:rPr>
          <w:rFonts w:ascii="Comenia Serif" w:hAnsi="Comenia Serif"/>
          <w:sz w:val="20"/>
          <w:szCs w:val="20"/>
        </w:rPr>
        <w:t>……………………………………………</w:t>
      </w:r>
      <w:r>
        <w:rPr>
          <w:rFonts w:ascii="Comenia Serif" w:hAnsi="Comenia Serif"/>
          <w:sz w:val="20"/>
          <w:szCs w:val="20"/>
        </w:rPr>
        <w:t>..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, </w:t>
      </w:r>
      <w:r w:rsidR="001A2E10"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dne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</w:t>
      </w:r>
      <w:r w:rsidR="001A2E10" w:rsidRPr="00B000E8">
        <w:rPr>
          <w:rFonts w:ascii="Comenia Serif" w:hAnsi="Comenia Serif"/>
          <w:sz w:val="20"/>
          <w:szCs w:val="20"/>
        </w:rPr>
        <w:t>…………………</w:t>
      </w:r>
    </w:p>
    <w:p w14:paraId="45A089A3" w14:textId="77777777" w:rsidR="0016616E" w:rsidRDefault="0016616E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Nahlížení povoleno pro ostatní archiválie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>:</w:t>
      </w:r>
    </w:p>
    <w:p w14:paraId="3ACD0E14" w14:textId="77777777" w:rsidR="001A2E10" w:rsidRPr="000C5270" w:rsidRDefault="00F8689F" w:rsidP="001A2E10">
      <w:pPr>
        <w:spacing w:after="120" w:line="240" w:lineRule="auto"/>
        <w:rPr>
          <w:rFonts w:ascii="Comenia Serif" w:eastAsia="Gabriola" w:hAnsi="Comenia Serif" w:cs="Times New Roman"/>
          <w:sz w:val="20"/>
          <w:szCs w:val="20"/>
          <w:lang w:eastAsia="cs-CZ"/>
        </w:rPr>
      </w:pPr>
      <w:r w:rsidRPr="00B000E8">
        <w:rPr>
          <w:rFonts w:ascii="Comenia Serif" w:hAnsi="Comenia Serif"/>
          <w:sz w:val="20"/>
          <w:szCs w:val="20"/>
        </w:rPr>
        <w:t>……………………………………………</w:t>
      </w:r>
      <w:r>
        <w:rPr>
          <w:rFonts w:ascii="Comenia Serif" w:hAnsi="Comenia Serif"/>
          <w:sz w:val="20"/>
          <w:szCs w:val="20"/>
        </w:rPr>
        <w:t>..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, </w:t>
      </w:r>
      <w:r w:rsidR="001A2E10" w:rsidRPr="000C5270">
        <w:rPr>
          <w:rFonts w:ascii="Comenia Serif" w:eastAsia="Gabriola" w:hAnsi="Comenia Serif" w:cs="Times New Roman"/>
          <w:sz w:val="20"/>
          <w:szCs w:val="20"/>
          <w:lang w:eastAsia="cs-CZ"/>
        </w:rPr>
        <w:t>dne</w:t>
      </w:r>
      <w:r w:rsidR="001A2E10">
        <w:rPr>
          <w:rFonts w:ascii="Comenia Serif" w:eastAsia="Gabriola" w:hAnsi="Comenia Serif" w:cs="Times New Roman"/>
          <w:sz w:val="20"/>
          <w:szCs w:val="20"/>
          <w:lang w:eastAsia="cs-CZ"/>
        </w:rPr>
        <w:t xml:space="preserve"> </w:t>
      </w:r>
      <w:r w:rsidR="001A2E10" w:rsidRPr="00B000E8">
        <w:rPr>
          <w:rFonts w:ascii="Comenia Serif" w:hAnsi="Comenia Serif"/>
          <w:sz w:val="20"/>
          <w:szCs w:val="20"/>
        </w:rPr>
        <w:t>…………………</w:t>
      </w:r>
    </w:p>
    <w:sectPr w:rsidR="001A2E10" w:rsidRPr="000C52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8137" w14:textId="77777777" w:rsidR="001B34C0" w:rsidRDefault="001B34C0" w:rsidP="007E780F">
      <w:pPr>
        <w:spacing w:after="0" w:line="240" w:lineRule="auto"/>
      </w:pPr>
      <w:r>
        <w:separator/>
      </w:r>
    </w:p>
  </w:endnote>
  <w:endnote w:type="continuationSeparator" w:id="0">
    <w:p w14:paraId="16D7BF7B" w14:textId="77777777" w:rsidR="001B34C0" w:rsidRDefault="001B34C0" w:rsidP="007E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  <w:sz w:val="20"/>
        <w:szCs w:val="20"/>
      </w:rPr>
      <w:id w:val="1423379451"/>
      <w:docPartObj>
        <w:docPartGallery w:val="Page Numbers (Bottom of Page)"/>
        <w:docPartUnique/>
      </w:docPartObj>
    </w:sdtPr>
    <w:sdtEndPr/>
    <w:sdtContent>
      <w:p w14:paraId="0EA2B8B9" w14:textId="77777777" w:rsidR="007E780F" w:rsidRPr="007E780F" w:rsidRDefault="007E780F" w:rsidP="007E780F">
        <w:pPr>
          <w:pStyle w:val="Zpat"/>
          <w:jc w:val="center"/>
          <w:rPr>
            <w:rFonts w:ascii="Comenia Serif" w:hAnsi="Comenia Serif"/>
            <w:sz w:val="20"/>
            <w:szCs w:val="20"/>
          </w:rPr>
        </w:pPr>
        <w:r w:rsidRPr="00260E76">
          <w:rPr>
            <w:rFonts w:ascii="Comenia Serif" w:hAnsi="Comenia Serif"/>
            <w:sz w:val="20"/>
            <w:szCs w:val="20"/>
          </w:rPr>
          <w:fldChar w:fldCharType="begin"/>
        </w:r>
        <w:r w:rsidRPr="00260E76">
          <w:rPr>
            <w:rFonts w:ascii="Comenia Serif" w:hAnsi="Comenia Serif"/>
            <w:sz w:val="20"/>
            <w:szCs w:val="20"/>
          </w:rPr>
          <w:instrText>PAGE   \* MERGEFORMAT</w:instrText>
        </w:r>
        <w:r w:rsidRPr="00260E76">
          <w:rPr>
            <w:rFonts w:ascii="Comenia Serif" w:hAnsi="Comenia Serif"/>
            <w:sz w:val="20"/>
            <w:szCs w:val="20"/>
          </w:rPr>
          <w:fldChar w:fldCharType="separate"/>
        </w:r>
        <w:r>
          <w:rPr>
            <w:rFonts w:ascii="Comenia Serif" w:hAnsi="Comenia Serif"/>
            <w:sz w:val="20"/>
            <w:szCs w:val="20"/>
          </w:rPr>
          <w:t>1</w:t>
        </w:r>
        <w:r w:rsidRPr="00260E76">
          <w:rPr>
            <w:rFonts w:ascii="Comenia Serif" w:hAnsi="Comenia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E9BA" w14:textId="77777777" w:rsidR="001B34C0" w:rsidRDefault="001B34C0" w:rsidP="007E780F">
      <w:pPr>
        <w:spacing w:after="0" w:line="240" w:lineRule="auto"/>
      </w:pPr>
      <w:r>
        <w:separator/>
      </w:r>
    </w:p>
  </w:footnote>
  <w:footnote w:type="continuationSeparator" w:id="0">
    <w:p w14:paraId="5E1D45FA" w14:textId="77777777" w:rsidR="001B34C0" w:rsidRDefault="001B34C0" w:rsidP="007E780F">
      <w:pPr>
        <w:spacing w:after="0" w:line="240" w:lineRule="auto"/>
      </w:pPr>
      <w:r>
        <w:continuationSeparator/>
      </w:r>
    </w:p>
  </w:footnote>
  <w:footnote w:id="1">
    <w:p w14:paraId="07C537CA" w14:textId="77777777" w:rsidR="00B72FEC" w:rsidRPr="00171C71" w:rsidRDefault="00B72FEC" w:rsidP="00B72FEC">
      <w:pPr>
        <w:pStyle w:val="Textpoznpodarou"/>
        <w:rPr>
          <w:rFonts w:ascii="Comenia Serif" w:hAnsi="Comenia Serif"/>
          <w:sz w:val="16"/>
          <w:szCs w:val="16"/>
        </w:rPr>
      </w:pPr>
      <w:r w:rsidRPr="00171C71">
        <w:rPr>
          <w:rStyle w:val="Znakapoznpodarou"/>
          <w:rFonts w:ascii="Comenia Serif" w:hAnsi="Comenia Serif"/>
          <w:sz w:val="16"/>
          <w:szCs w:val="16"/>
        </w:rPr>
        <w:footnoteRef/>
      </w:r>
      <w:r w:rsidRPr="00171C71">
        <w:rPr>
          <w:rFonts w:ascii="Comenia Serif" w:hAnsi="Comenia Serif"/>
          <w:sz w:val="16"/>
          <w:szCs w:val="16"/>
        </w:rPr>
        <w:t xml:space="preserve"> </w:t>
      </w:r>
      <w:r>
        <w:rPr>
          <w:rFonts w:ascii="Comenia Serif" w:hAnsi="Comenia Serif"/>
          <w:sz w:val="16"/>
          <w:szCs w:val="16"/>
        </w:rPr>
        <w:t>Číslo občanského průkazu, cestovního pasu nebo jiného obdobného dokladu.</w:t>
      </w:r>
    </w:p>
  </w:footnote>
  <w:footnote w:id="2">
    <w:p w14:paraId="33F9FC67" w14:textId="77777777" w:rsidR="00171C71" w:rsidRPr="00171C71" w:rsidRDefault="00171C71">
      <w:pPr>
        <w:pStyle w:val="Textpoznpodarou"/>
        <w:rPr>
          <w:rFonts w:ascii="Comenia Serif" w:hAnsi="Comenia Serif"/>
          <w:sz w:val="16"/>
          <w:szCs w:val="16"/>
        </w:rPr>
      </w:pPr>
      <w:r w:rsidRPr="00171C71">
        <w:rPr>
          <w:rStyle w:val="Znakapoznpodarou"/>
          <w:rFonts w:ascii="Comenia Serif" w:hAnsi="Comenia Serif"/>
          <w:sz w:val="16"/>
          <w:szCs w:val="16"/>
        </w:rPr>
        <w:footnoteRef/>
      </w:r>
      <w:r w:rsidRPr="00171C71">
        <w:rPr>
          <w:rFonts w:ascii="Comenia Serif" w:hAnsi="Comenia Serif"/>
          <w:sz w:val="16"/>
          <w:szCs w:val="16"/>
        </w:rPr>
        <w:t xml:space="preserve"> </w:t>
      </w:r>
      <w:r>
        <w:rPr>
          <w:rFonts w:ascii="Comenia Serif" w:hAnsi="Comenia Serif"/>
          <w:sz w:val="16"/>
          <w:szCs w:val="16"/>
        </w:rPr>
        <w:t>Nepovinné.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0EF1" w14:textId="77777777" w:rsidR="007E780F" w:rsidRPr="007E780F" w:rsidRDefault="007E780F" w:rsidP="007E780F">
    <w:pPr>
      <w:pStyle w:val="Zhlav"/>
      <w:tabs>
        <w:tab w:val="clear" w:pos="4536"/>
        <w:tab w:val="clear" w:pos="9072"/>
      </w:tabs>
      <w:jc w:val="center"/>
      <w:rPr>
        <w:rFonts w:ascii="Comenia Serif" w:hAnsi="Comenia Seri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05"/>
    <w:rsid w:val="00021504"/>
    <w:rsid w:val="000C5270"/>
    <w:rsid w:val="000E1426"/>
    <w:rsid w:val="0015715B"/>
    <w:rsid w:val="0016616E"/>
    <w:rsid w:val="00171C71"/>
    <w:rsid w:val="001A2E10"/>
    <w:rsid w:val="001B34C0"/>
    <w:rsid w:val="001E2934"/>
    <w:rsid w:val="001F186A"/>
    <w:rsid w:val="002458C8"/>
    <w:rsid w:val="002A489B"/>
    <w:rsid w:val="002C7543"/>
    <w:rsid w:val="002D33C4"/>
    <w:rsid w:val="0031329D"/>
    <w:rsid w:val="00343C16"/>
    <w:rsid w:val="003537E0"/>
    <w:rsid w:val="003B2D8F"/>
    <w:rsid w:val="003F5CD0"/>
    <w:rsid w:val="004737B5"/>
    <w:rsid w:val="005056B7"/>
    <w:rsid w:val="005603F5"/>
    <w:rsid w:val="00586D8F"/>
    <w:rsid w:val="005B2F92"/>
    <w:rsid w:val="005F597D"/>
    <w:rsid w:val="005F7F4B"/>
    <w:rsid w:val="006044E2"/>
    <w:rsid w:val="00612A06"/>
    <w:rsid w:val="00623FC8"/>
    <w:rsid w:val="00690CF1"/>
    <w:rsid w:val="00691E68"/>
    <w:rsid w:val="006C364A"/>
    <w:rsid w:val="006C7AD4"/>
    <w:rsid w:val="0070724B"/>
    <w:rsid w:val="0071164E"/>
    <w:rsid w:val="00760816"/>
    <w:rsid w:val="007C495E"/>
    <w:rsid w:val="007E780F"/>
    <w:rsid w:val="007F6B45"/>
    <w:rsid w:val="00811EDF"/>
    <w:rsid w:val="00827A55"/>
    <w:rsid w:val="00850360"/>
    <w:rsid w:val="00893076"/>
    <w:rsid w:val="00904B0E"/>
    <w:rsid w:val="009114D1"/>
    <w:rsid w:val="00A27726"/>
    <w:rsid w:val="00A51C7F"/>
    <w:rsid w:val="00AF14F1"/>
    <w:rsid w:val="00B000E8"/>
    <w:rsid w:val="00B22265"/>
    <w:rsid w:val="00B32E42"/>
    <w:rsid w:val="00B72FEC"/>
    <w:rsid w:val="00BC0D0B"/>
    <w:rsid w:val="00BC4407"/>
    <w:rsid w:val="00C03C85"/>
    <w:rsid w:val="00C04F79"/>
    <w:rsid w:val="00D86DBF"/>
    <w:rsid w:val="00DA2405"/>
    <w:rsid w:val="00DA6A32"/>
    <w:rsid w:val="00DC78AB"/>
    <w:rsid w:val="00DD62BE"/>
    <w:rsid w:val="00E303A8"/>
    <w:rsid w:val="00E50085"/>
    <w:rsid w:val="00E6659B"/>
    <w:rsid w:val="00E71715"/>
    <w:rsid w:val="00F06F8C"/>
    <w:rsid w:val="00F0736F"/>
    <w:rsid w:val="00F409F1"/>
    <w:rsid w:val="00F75761"/>
    <w:rsid w:val="00F81C8F"/>
    <w:rsid w:val="00F8689F"/>
    <w:rsid w:val="00F9505F"/>
    <w:rsid w:val="00FA5DA1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603"/>
  <w15:chartTrackingRefBased/>
  <w15:docId w15:val="{05C3BCF1-BAEC-4673-8ED2-9B16A951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80F"/>
  </w:style>
  <w:style w:type="paragraph" w:styleId="Zpat">
    <w:name w:val="footer"/>
    <w:basedOn w:val="Normln"/>
    <w:link w:val="ZpatChar"/>
    <w:uiPriority w:val="99"/>
    <w:unhideWhenUsed/>
    <w:rsid w:val="007E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80F"/>
  </w:style>
  <w:style w:type="paragraph" w:styleId="Nzev">
    <w:name w:val="Title"/>
    <w:basedOn w:val="Normln"/>
    <w:link w:val="NzevChar"/>
    <w:uiPriority w:val="10"/>
    <w:qFormat/>
    <w:rsid w:val="00904B0E"/>
    <w:pPr>
      <w:spacing w:after="0" w:line="240" w:lineRule="auto"/>
      <w:jc w:val="center"/>
    </w:pPr>
    <w:rPr>
      <w:rFonts w:ascii="Albertus Medium" w:eastAsia="Times New Roman" w:hAnsi="Albertus Medium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04B0E"/>
    <w:rPr>
      <w:rFonts w:ascii="Albertus Medium" w:eastAsia="Times New Roman" w:hAnsi="Albertus Medium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2458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458C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C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1C7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5715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rsid w:val="005B2F9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2F9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Sklenářová Sylva</dc:creator>
  <cp:keywords/>
  <dc:description/>
  <cp:lastModifiedBy>Bláhová Jitka 3</cp:lastModifiedBy>
  <cp:revision>8</cp:revision>
  <dcterms:created xsi:type="dcterms:W3CDTF">2024-04-16T19:27:00Z</dcterms:created>
  <dcterms:modified xsi:type="dcterms:W3CDTF">2024-05-27T11:08:00Z</dcterms:modified>
</cp:coreProperties>
</file>