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44B4" w:rsidRPr="00A45CB9" w:rsidRDefault="00C56EC2" w:rsidP="000176C6">
      <w:pPr>
        <w:pStyle w:val="Nzev"/>
        <w:spacing w:before="480" w:after="48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B0BD432">
            <wp:simplePos x="0" y="0"/>
            <wp:positionH relativeFrom="leftMargin">
              <wp:posOffset>122555</wp:posOffset>
            </wp:positionH>
            <wp:positionV relativeFrom="topMargin">
              <wp:posOffset>245110</wp:posOffset>
            </wp:positionV>
            <wp:extent cx="3330000" cy="856800"/>
            <wp:effectExtent l="0" t="0" r="0" b="0"/>
            <wp:wrapNone/>
            <wp:docPr id="5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00" cy="85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4B4">
        <w:t>PODEPSÁNÍ DOKUMENTU V ATHENĚ – PO PŘEDÁNÍ K</w:t>
      </w:r>
      <w:r w:rsidR="00A45CB9">
        <w:t> </w:t>
      </w:r>
      <w:r w:rsidR="00F944B4">
        <w:t>PODPISU</w:t>
      </w:r>
      <w:r w:rsidR="00A45CB9">
        <w:br/>
      </w:r>
      <w:r w:rsidR="000B2429">
        <w:t>(</w:t>
      </w:r>
      <w:r w:rsidR="00A45CB9" w:rsidRPr="000B2429">
        <w:t>MANUÁL PRO PODEPISUJÍCÍ</w:t>
      </w:r>
      <w:r w:rsidR="000B2429">
        <w:t>)</w:t>
      </w:r>
    </w:p>
    <w:p w:rsidR="0028453E" w:rsidRPr="00D529D1" w:rsidRDefault="00293CF4">
      <w:pPr>
        <w:rPr>
          <w:u w:val="single"/>
        </w:rPr>
      </w:pPr>
      <w:r w:rsidRPr="00D529D1">
        <w:rPr>
          <w:u w:val="single"/>
        </w:rPr>
        <w:t>Před prvním podepisováním je třeba se obrátit na pracovníka OIT, který zajistí instalaci potřebných softwarů.</w:t>
      </w:r>
    </w:p>
    <w:p w:rsidR="00A45CB9" w:rsidRPr="00A12AB5" w:rsidRDefault="00A45CB9" w:rsidP="00A12AB5">
      <w:pPr>
        <w:rPr>
          <w:color w:val="000000" w:themeColor="text1"/>
        </w:rPr>
      </w:pPr>
      <w:r w:rsidRPr="00A12AB5">
        <w:rPr>
          <w:color w:val="000000" w:themeColor="text1"/>
        </w:rPr>
        <w:t xml:space="preserve">Nejprve prosím ověřte, zda máte vytvořený účet v eSSL Athena. Pokud tomu tak není, obraťte se na pracovnici spisovny </w:t>
      </w:r>
      <w:r w:rsidR="00D529D1" w:rsidRPr="00A12AB5">
        <w:rPr>
          <w:color w:val="000000" w:themeColor="text1"/>
        </w:rPr>
        <w:br/>
      </w:r>
      <w:r w:rsidRPr="00A12AB5">
        <w:rPr>
          <w:color w:val="000000" w:themeColor="text1"/>
        </w:rPr>
        <w:t>Mgr. Lenku Horákovou, Ph.D.</w:t>
      </w:r>
    </w:p>
    <w:p w:rsidR="00A45CB9" w:rsidRPr="00A12AB5" w:rsidRDefault="00A45CB9" w:rsidP="00A12AB5">
      <w:pPr>
        <w:spacing w:before="480"/>
        <w:rPr>
          <w:bCs/>
          <w:color w:val="000000" w:themeColor="text1"/>
        </w:rPr>
      </w:pPr>
      <w:r w:rsidRPr="00A12AB5">
        <w:rPr>
          <w:color w:val="000000" w:themeColor="text1"/>
        </w:rPr>
        <w:t xml:space="preserve">Mail: </w:t>
      </w:r>
      <w:hyperlink r:id="rId6" w:history="1">
        <w:r w:rsidRPr="00A12AB5">
          <w:rPr>
            <w:rStyle w:val="Hypertextovodkaz"/>
            <w:b/>
            <w:bCs/>
            <w:color w:val="000000" w:themeColor="text1"/>
          </w:rPr>
          <w:t>lenka.horakova@uhk.cz</w:t>
        </w:r>
      </w:hyperlink>
      <w:r w:rsidRPr="00A12AB5">
        <w:rPr>
          <w:bCs/>
          <w:color w:val="000000" w:themeColor="text1"/>
        </w:rPr>
        <w:t xml:space="preserve"> </w:t>
      </w:r>
    </w:p>
    <w:p w:rsidR="00A45CB9" w:rsidRPr="00A12AB5" w:rsidRDefault="00A45CB9">
      <w:pPr>
        <w:rPr>
          <w:color w:val="000000" w:themeColor="text1"/>
        </w:rPr>
      </w:pPr>
      <w:r w:rsidRPr="00A12AB5">
        <w:rPr>
          <w:bCs/>
          <w:color w:val="000000" w:themeColor="text1"/>
        </w:rPr>
        <w:t>Telefon: 493 332</w:t>
      </w:r>
      <w:r w:rsidRPr="00A12AB5">
        <w:rPr>
          <w:rFonts w:ascii="Calibri" w:hAnsi="Calibri" w:cs="Calibri"/>
          <w:bCs/>
          <w:color w:val="000000" w:themeColor="text1"/>
        </w:rPr>
        <w:t> </w:t>
      </w:r>
      <w:r w:rsidRPr="00A12AB5">
        <w:rPr>
          <w:bCs/>
          <w:color w:val="000000" w:themeColor="text1"/>
        </w:rPr>
        <w:t>542 a 737</w:t>
      </w:r>
      <w:r w:rsidRPr="00A12AB5">
        <w:rPr>
          <w:rFonts w:ascii="Calibri" w:hAnsi="Calibri" w:cs="Calibri"/>
          <w:bCs/>
          <w:color w:val="000000" w:themeColor="text1"/>
        </w:rPr>
        <w:t> </w:t>
      </w:r>
      <w:r w:rsidRPr="00A12AB5">
        <w:rPr>
          <w:bCs/>
          <w:color w:val="000000" w:themeColor="text1"/>
        </w:rPr>
        <w:t xml:space="preserve">227 195 </w:t>
      </w:r>
    </w:p>
    <w:p w:rsidR="00A45CB9" w:rsidRPr="00A12AB5" w:rsidRDefault="00A45CB9" w:rsidP="00A12AB5">
      <w:pPr>
        <w:spacing w:before="480"/>
        <w:rPr>
          <w:color w:val="000000" w:themeColor="text1"/>
        </w:rPr>
      </w:pPr>
      <w:r w:rsidRPr="00A12AB5">
        <w:rPr>
          <w:color w:val="000000" w:themeColor="text1"/>
        </w:rPr>
        <w:t xml:space="preserve">Do aplikace </w:t>
      </w:r>
      <w:proofErr w:type="spellStart"/>
      <w:r w:rsidRPr="00A12AB5">
        <w:rPr>
          <w:color w:val="000000" w:themeColor="text1"/>
        </w:rPr>
        <w:t>eSSL</w:t>
      </w:r>
      <w:proofErr w:type="spellEnd"/>
      <w:r w:rsidRPr="00A12AB5">
        <w:rPr>
          <w:color w:val="000000" w:themeColor="text1"/>
        </w:rPr>
        <w:t xml:space="preserve"> </w:t>
      </w:r>
      <w:proofErr w:type="spellStart"/>
      <w:r w:rsidRPr="00A12AB5">
        <w:rPr>
          <w:color w:val="000000" w:themeColor="text1"/>
        </w:rPr>
        <w:t>Athena</w:t>
      </w:r>
      <w:proofErr w:type="spellEnd"/>
      <w:r w:rsidRPr="00A12AB5">
        <w:rPr>
          <w:color w:val="000000" w:themeColor="text1"/>
        </w:rPr>
        <w:t xml:space="preserve"> se dostanete přes intranet nebo pomocí odkazu </w:t>
      </w:r>
      <w:hyperlink r:id="rId7" w:history="1">
        <w:r w:rsidRPr="00A12AB5">
          <w:rPr>
            <w:rStyle w:val="Hypertextovodkaz"/>
            <w:b/>
            <w:color w:val="000000" w:themeColor="text1"/>
          </w:rPr>
          <w:t>https://athena.uhk.cz/athena</w:t>
        </w:r>
      </w:hyperlink>
      <w:r w:rsidRPr="00A12AB5">
        <w:rPr>
          <w:rStyle w:val="Hypertextovodkaz"/>
          <w:b/>
          <w:color w:val="000000" w:themeColor="text1"/>
        </w:rPr>
        <w:t>.</w:t>
      </w:r>
      <w:r w:rsidRPr="00A12AB5">
        <w:rPr>
          <w:rStyle w:val="Hypertextovodkaz"/>
          <w:b/>
          <w:color w:val="000000" w:themeColor="text1"/>
          <w:u w:val="none"/>
        </w:rPr>
        <w:t xml:space="preserve"> </w:t>
      </w:r>
    </w:p>
    <w:p w:rsidR="00D529D1" w:rsidRDefault="00D529D1">
      <w:pPr>
        <w:jc w:val="left"/>
        <w:rPr>
          <w:u w:val="single"/>
        </w:rPr>
      </w:pPr>
      <w:r>
        <w:rPr>
          <w:u w:val="single"/>
        </w:rPr>
        <w:br w:type="page"/>
      </w:r>
    </w:p>
    <w:p w:rsidR="00B167CE" w:rsidRPr="00A12AB5" w:rsidRDefault="00A727DD" w:rsidP="00A12AB5">
      <w:pPr>
        <w:spacing w:after="480"/>
      </w:pPr>
      <w:r w:rsidRPr="00A12AB5">
        <w:lastRenderedPageBreak/>
        <w:t xml:space="preserve">1. </w:t>
      </w:r>
      <w:r w:rsidR="00B167CE" w:rsidRPr="00A12AB5">
        <w:t>Informaci o tom, že</w:t>
      </w:r>
      <w:r w:rsidR="00A45CB9" w:rsidRPr="00A12AB5">
        <w:t xml:space="preserve"> Vám</w:t>
      </w:r>
      <w:r w:rsidR="00B167CE" w:rsidRPr="00A12AB5">
        <w:t xml:space="preserve"> byl dokument předán v</w:t>
      </w:r>
      <w:r w:rsidR="00B167CE" w:rsidRPr="00A12AB5">
        <w:rPr>
          <w:rFonts w:ascii="Calibri" w:hAnsi="Calibri" w:cs="Calibri"/>
        </w:rPr>
        <w:t> </w:t>
      </w:r>
      <w:r w:rsidR="00B167CE" w:rsidRPr="00A12AB5">
        <w:t>eSSL Athena k</w:t>
      </w:r>
      <w:r w:rsidR="00B167CE" w:rsidRPr="00A12AB5">
        <w:rPr>
          <w:rFonts w:ascii="Calibri" w:hAnsi="Calibri" w:cs="Calibri"/>
        </w:rPr>
        <w:t> </w:t>
      </w:r>
      <w:r w:rsidR="00B167CE" w:rsidRPr="00A12AB5">
        <w:t>podpisu na</w:t>
      </w:r>
      <w:r w:rsidR="00A45CB9" w:rsidRPr="00A12AB5">
        <w:t xml:space="preserve"> Vaši</w:t>
      </w:r>
      <w:r w:rsidR="00B167CE" w:rsidRPr="00A12AB5">
        <w:t xml:space="preserve"> pozici</w:t>
      </w:r>
      <w:r w:rsidR="000B2429" w:rsidRPr="00A12AB5">
        <w:t>,</w:t>
      </w:r>
      <w:r w:rsidR="00B167CE" w:rsidRPr="00A12AB5">
        <w:t xml:space="preserve"> získá</w:t>
      </w:r>
      <w:r w:rsidR="00A45CB9" w:rsidRPr="00A12AB5">
        <w:t>te</w:t>
      </w:r>
      <w:r w:rsidR="00B167CE" w:rsidRPr="00A12AB5">
        <w:t xml:space="preserve"> </w:t>
      </w:r>
      <w:r w:rsidRPr="00A12AB5">
        <w:t>notifikačním mailem, kde se pomocí „</w:t>
      </w:r>
      <w:proofErr w:type="spellStart"/>
      <w:r w:rsidRPr="00A12AB5">
        <w:t>prokliku</w:t>
      </w:r>
      <w:proofErr w:type="spellEnd"/>
      <w:r w:rsidRPr="00A12AB5">
        <w:t>“ dostane</w:t>
      </w:r>
      <w:r w:rsidR="00A45CB9" w:rsidRPr="00A12AB5">
        <w:t>te</w:t>
      </w:r>
      <w:r w:rsidR="00D0390A" w:rsidRPr="00A12AB5">
        <w:t xml:space="preserve"> přímo</w:t>
      </w:r>
      <w:r w:rsidRPr="00A12AB5">
        <w:t xml:space="preserve"> do dokumentu v </w:t>
      </w:r>
      <w:proofErr w:type="spellStart"/>
      <w:r w:rsidRPr="00A12AB5">
        <w:t>Atheně</w:t>
      </w:r>
      <w:proofErr w:type="spellEnd"/>
      <w:r w:rsidRPr="00A12AB5">
        <w:t>…</w:t>
      </w:r>
    </w:p>
    <w:p w:rsidR="007A3BA4" w:rsidRDefault="00A727DD" w:rsidP="00D529D1">
      <w:pPr>
        <w:rPr>
          <w:b/>
        </w:rPr>
      </w:pPr>
      <w:r w:rsidRPr="000176C6">
        <w:rPr>
          <w:noProof/>
          <w:lang w:eastAsia="cs-CZ"/>
        </w:rPr>
        <w:drawing>
          <wp:inline distT="0" distB="0" distL="0" distR="0" wp14:anchorId="1B9B0BBC" wp14:editId="720F9EA5">
            <wp:extent cx="8892540" cy="2334260"/>
            <wp:effectExtent l="0" t="0" r="381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BA4" w:rsidRDefault="007A3BA4" w:rsidP="007A3BA4"/>
    <w:p w:rsidR="005323A6" w:rsidRPr="00A12AB5" w:rsidRDefault="007A3BA4" w:rsidP="00A12AB5">
      <w:pPr>
        <w:pageBreakBefore/>
        <w:spacing w:after="480"/>
        <w:rPr>
          <w:b/>
          <w:i/>
          <w:noProof/>
          <w:lang w:eastAsia="cs-CZ"/>
        </w:rPr>
      </w:pPr>
      <w:bookmarkStart w:id="0" w:name="_GoBack"/>
      <w:r>
        <w:rPr>
          <w:b/>
          <w:noProof/>
          <w:lang w:eastAsia="cs-CZ"/>
        </w:rPr>
        <w:lastRenderedPageBreak/>
        <w:t>2. S</w:t>
      </w:r>
      <w:r w:rsidR="00B90353" w:rsidRPr="00A12AB5">
        <w:rPr>
          <w:b/>
          <w:noProof/>
          <w:lang w:eastAsia="cs-CZ"/>
        </w:rPr>
        <w:t>oubor, který je třeba podepsat, najde</w:t>
      </w:r>
      <w:r w:rsidR="00D0390A" w:rsidRPr="00A12AB5">
        <w:rPr>
          <w:b/>
          <w:noProof/>
          <w:lang w:eastAsia="cs-CZ"/>
        </w:rPr>
        <w:t>te</w:t>
      </w:r>
      <w:r w:rsidR="00B90353" w:rsidRPr="00A12AB5">
        <w:rPr>
          <w:b/>
          <w:noProof/>
          <w:lang w:eastAsia="cs-CZ"/>
        </w:rPr>
        <w:t xml:space="preserve"> v</w:t>
      </w:r>
      <w:r w:rsidR="00B90353" w:rsidRPr="00A12AB5">
        <w:rPr>
          <w:rFonts w:ascii="Calibri" w:hAnsi="Calibri" w:cs="Calibri"/>
          <w:b/>
          <w:noProof/>
          <w:lang w:eastAsia="cs-CZ"/>
        </w:rPr>
        <w:t> </w:t>
      </w:r>
      <w:r w:rsidR="00B90353" w:rsidRPr="00A12AB5">
        <w:rPr>
          <w:b/>
          <w:noProof/>
          <w:lang w:eastAsia="cs-CZ"/>
        </w:rPr>
        <w:t>z</w:t>
      </w:r>
      <w:r w:rsidR="00B90353" w:rsidRPr="00A12AB5">
        <w:rPr>
          <w:rFonts w:cs="Comenia Serif"/>
          <w:b/>
          <w:noProof/>
          <w:lang w:eastAsia="cs-CZ"/>
        </w:rPr>
        <w:t>á</w:t>
      </w:r>
      <w:r w:rsidR="00B90353" w:rsidRPr="00A12AB5">
        <w:rPr>
          <w:b/>
          <w:noProof/>
          <w:lang w:eastAsia="cs-CZ"/>
        </w:rPr>
        <w:t>lo</w:t>
      </w:r>
      <w:r w:rsidR="00B90353" w:rsidRPr="00A12AB5">
        <w:rPr>
          <w:rFonts w:cs="Comenia Serif"/>
          <w:b/>
          <w:noProof/>
          <w:lang w:eastAsia="cs-CZ"/>
        </w:rPr>
        <w:t>ž</w:t>
      </w:r>
      <w:r w:rsidR="00B90353" w:rsidRPr="00A12AB5">
        <w:rPr>
          <w:b/>
          <w:noProof/>
          <w:lang w:eastAsia="cs-CZ"/>
        </w:rPr>
        <w:t xml:space="preserve">ce </w:t>
      </w:r>
      <w:r w:rsidR="00B90353" w:rsidRPr="00A12AB5">
        <w:rPr>
          <w:b/>
          <w:i/>
          <w:noProof/>
          <w:lang w:eastAsia="cs-CZ"/>
        </w:rPr>
        <w:t>Soubory.</w:t>
      </w:r>
    </w:p>
    <w:bookmarkEnd w:id="0"/>
    <w:p w:rsidR="00B90353" w:rsidRPr="00A12AB5" w:rsidRDefault="00B90353">
      <w:pPr>
        <w:rPr>
          <w:b/>
        </w:rPr>
      </w:pPr>
      <w:r w:rsidRPr="000176C6">
        <w:rPr>
          <w:noProof/>
          <w:lang w:eastAsia="cs-CZ"/>
        </w:rPr>
        <w:drawing>
          <wp:inline distT="0" distB="0" distL="0" distR="0" wp14:anchorId="51934A62" wp14:editId="5862D8CA">
            <wp:extent cx="8892540" cy="4457700"/>
            <wp:effectExtent l="0" t="0" r="381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353" w:rsidRPr="00D529D1" w:rsidRDefault="007A3BA4" w:rsidP="00A12AB5">
      <w:pPr>
        <w:pageBreakBefore/>
        <w:spacing w:after="480"/>
        <w:rPr>
          <w:noProof/>
          <w:lang w:eastAsia="cs-CZ"/>
        </w:rPr>
      </w:pPr>
      <w:r>
        <w:rPr>
          <w:b/>
        </w:rPr>
        <w:lastRenderedPageBreak/>
        <w:t>3. S</w:t>
      </w:r>
      <w:r w:rsidR="00B90353" w:rsidRPr="00A12AB5">
        <w:rPr>
          <w:b/>
        </w:rPr>
        <w:t xml:space="preserve">oubor je ve formátu PDF/A. Před podepsáním </w:t>
      </w:r>
      <w:r w:rsidR="00D0390A" w:rsidRPr="00A12AB5">
        <w:rPr>
          <w:b/>
        </w:rPr>
        <w:t xml:space="preserve">je možné si jej </w:t>
      </w:r>
      <w:r w:rsidR="000B2429" w:rsidRPr="00A12AB5">
        <w:rPr>
          <w:b/>
        </w:rPr>
        <w:t>otevřít</w:t>
      </w:r>
      <w:r w:rsidR="00D0390A" w:rsidRPr="00A12AB5">
        <w:rPr>
          <w:b/>
        </w:rPr>
        <w:t>. Pokud</w:t>
      </w:r>
      <w:r w:rsidR="00B90353" w:rsidRPr="00A12AB5">
        <w:rPr>
          <w:b/>
        </w:rPr>
        <w:t xml:space="preserve"> uzná</w:t>
      </w:r>
      <w:r w:rsidR="00D0390A" w:rsidRPr="00A12AB5">
        <w:rPr>
          <w:b/>
        </w:rPr>
        <w:t>te</w:t>
      </w:r>
      <w:r w:rsidR="00B90353" w:rsidRPr="00A12AB5">
        <w:rPr>
          <w:b/>
        </w:rPr>
        <w:t>, že dokument podepsat nechce</w:t>
      </w:r>
      <w:r w:rsidR="00D0390A" w:rsidRPr="00A12AB5">
        <w:rPr>
          <w:b/>
        </w:rPr>
        <w:t>te, zvol</w:t>
      </w:r>
      <w:r w:rsidR="000B2429" w:rsidRPr="00A12AB5">
        <w:rPr>
          <w:b/>
        </w:rPr>
        <w:t>í</w:t>
      </w:r>
      <w:r w:rsidR="00D0390A" w:rsidRPr="00A12AB5">
        <w:rPr>
          <w:b/>
        </w:rPr>
        <w:t>te</w:t>
      </w:r>
      <w:r w:rsidR="00B90353" w:rsidRPr="00A12AB5">
        <w:rPr>
          <w:b/>
        </w:rPr>
        <w:t xml:space="preserve"> možnost </w:t>
      </w:r>
      <w:r w:rsidR="00B90353" w:rsidRPr="00A12AB5">
        <w:rPr>
          <w:b/>
          <w:i/>
        </w:rPr>
        <w:t>Nepodepsat.</w:t>
      </w:r>
      <w:r w:rsidR="00B90353" w:rsidRPr="00D529D1">
        <w:rPr>
          <w:noProof/>
          <w:lang w:eastAsia="cs-CZ"/>
        </w:rPr>
        <w:t xml:space="preserve"> </w:t>
      </w:r>
    </w:p>
    <w:p w:rsidR="00B90353" w:rsidRPr="00D529D1" w:rsidRDefault="00B90353">
      <w:pPr>
        <w:rPr>
          <w:noProof/>
          <w:lang w:eastAsia="cs-CZ"/>
        </w:rPr>
      </w:pPr>
      <w:r w:rsidRPr="000176C6">
        <w:rPr>
          <w:noProof/>
          <w:lang w:eastAsia="cs-CZ"/>
        </w:rPr>
        <w:drawing>
          <wp:inline distT="0" distB="0" distL="0" distR="0" wp14:anchorId="6D3115EA" wp14:editId="20B8EA64">
            <wp:extent cx="8892540" cy="2917825"/>
            <wp:effectExtent l="0" t="0" r="381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353" w:rsidRPr="00A12AB5" w:rsidRDefault="007A3BA4" w:rsidP="00A12AB5">
      <w:pPr>
        <w:pageBreakBefore/>
        <w:spacing w:after="480"/>
        <w:rPr>
          <w:b/>
          <w:i/>
        </w:rPr>
      </w:pPr>
      <w:r>
        <w:rPr>
          <w:b/>
        </w:rPr>
        <w:lastRenderedPageBreak/>
        <w:t>4. P</w:t>
      </w:r>
      <w:r w:rsidR="00C72747" w:rsidRPr="00A12AB5">
        <w:rPr>
          <w:b/>
        </w:rPr>
        <w:t>oté napíše</w:t>
      </w:r>
      <w:r w:rsidR="00D0390A" w:rsidRPr="00A12AB5">
        <w:rPr>
          <w:b/>
        </w:rPr>
        <w:t>te</w:t>
      </w:r>
      <w:r w:rsidR="00C72747" w:rsidRPr="00A12AB5">
        <w:rPr>
          <w:b/>
        </w:rPr>
        <w:t xml:space="preserve"> krátké vyjádření a potvrdí</w:t>
      </w:r>
      <w:r w:rsidR="00D0390A" w:rsidRPr="00A12AB5">
        <w:rPr>
          <w:b/>
        </w:rPr>
        <w:t>te</w:t>
      </w:r>
      <w:r w:rsidR="00C72747" w:rsidRPr="00A12AB5">
        <w:rPr>
          <w:b/>
        </w:rPr>
        <w:t xml:space="preserve"> </w:t>
      </w:r>
      <w:r w:rsidR="00C72747" w:rsidRPr="00A12AB5">
        <w:rPr>
          <w:b/>
          <w:i/>
        </w:rPr>
        <w:t>OK.</w:t>
      </w:r>
    </w:p>
    <w:p w:rsidR="00C72747" w:rsidRPr="00A12AB5" w:rsidRDefault="00C72747">
      <w:pPr>
        <w:rPr>
          <w:b/>
        </w:rPr>
      </w:pPr>
      <w:r w:rsidRPr="000176C6">
        <w:rPr>
          <w:noProof/>
          <w:lang w:eastAsia="cs-CZ"/>
        </w:rPr>
        <w:drawing>
          <wp:inline distT="0" distB="0" distL="0" distR="0" wp14:anchorId="4D1F79AB" wp14:editId="3534F53F">
            <wp:extent cx="8892540" cy="3710940"/>
            <wp:effectExtent l="0" t="0" r="381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747" w:rsidRPr="00A12AB5" w:rsidRDefault="007A3BA4" w:rsidP="00A12AB5">
      <w:pPr>
        <w:pageBreakBefore/>
        <w:spacing w:after="480"/>
        <w:rPr>
          <w:b/>
        </w:rPr>
      </w:pPr>
      <w:r>
        <w:rPr>
          <w:b/>
        </w:rPr>
        <w:lastRenderedPageBreak/>
        <w:t>5. P</w:t>
      </w:r>
      <w:r w:rsidR="00C72747" w:rsidRPr="00A12AB5">
        <w:rPr>
          <w:b/>
        </w:rPr>
        <w:t xml:space="preserve">okud dokument </w:t>
      </w:r>
      <w:r w:rsidR="000B2429" w:rsidRPr="00A12AB5">
        <w:rPr>
          <w:b/>
        </w:rPr>
        <w:t xml:space="preserve">chcete </w:t>
      </w:r>
      <w:r w:rsidR="00C72747" w:rsidRPr="00A12AB5">
        <w:rPr>
          <w:b/>
        </w:rPr>
        <w:t>podepsat</w:t>
      </w:r>
      <w:r w:rsidR="00D0390A" w:rsidRPr="00A12AB5">
        <w:rPr>
          <w:b/>
        </w:rPr>
        <w:t>, zvolte</w:t>
      </w:r>
      <w:r w:rsidR="00C72747" w:rsidRPr="00A12AB5">
        <w:rPr>
          <w:b/>
        </w:rPr>
        <w:t xml:space="preserve"> možnost </w:t>
      </w:r>
      <w:r w:rsidR="00C72747" w:rsidRPr="00A12AB5">
        <w:rPr>
          <w:b/>
          <w:i/>
        </w:rPr>
        <w:t>Podepsat</w:t>
      </w:r>
      <w:r w:rsidR="00C72747" w:rsidRPr="00A12AB5">
        <w:rPr>
          <w:b/>
        </w:rPr>
        <w:t xml:space="preserve"> a dokument </w:t>
      </w:r>
      <w:r w:rsidR="00104625" w:rsidRPr="00A12AB5">
        <w:rPr>
          <w:b/>
        </w:rPr>
        <w:t>podepíše</w:t>
      </w:r>
      <w:r w:rsidR="00D0390A" w:rsidRPr="00A12AB5">
        <w:rPr>
          <w:b/>
        </w:rPr>
        <w:t>te</w:t>
      </w:r>
      <w:r w:rsidR="00104625" w:rsidRPr="00A12AB5">
        <w:rPr>
          <w:b/>
        </w:rPr>
        <w:t xml:space="preserve"> kvalifikovaným elektronickým podpisem.</w:t>
      </w:r>
      <w:r w:rsidR="00D0390A" w:rsidRPr="00A12AB5">
        <w:rPr>
          <w:b/>
        </w:rPr>
        <w:t xml:space="preserve"> Před tímto krokem zasuňte token do počítače.</w:t>
      </w:r>
    </w:p>
    <w:p w:rsidR="00104625" w:rsidRPr="00A12AB5" w:rsidRDefault="00104625">
      <w:pPr>
        <w:rPr>
          <w:b/>
        </w:rPr>
      </w:pPr>
      <w:r w:rsidRPr="000176C6">
        <w:rPr>
          <w:noProof/>
          <w:lang w:eastAsia="cs-CZ"/>
        </w:rPr>
        <w:drawing>
          <wp:inline distT="0" distB="0" distL="0" distR="0" wp14:anchorId="4FA3B2B4" wp14:editId="0D076F11">
            <wp:extent cx="8892540" cy="3400425"/>
            <wp:effectExtent l="0" t="0" r="381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8D4" w:rsidRPr="00A12AB5" w:rsidRDefault="00BD58D4">
      <w:pPr>
        <w:rPr>
          <w:b/>
        </w:rPr>
      </w:pPr>
    </w:p>
    <w:p w:rsidR="00BD58D4" w:rsidRPr="00A12AB5" w:rsidRDefault="007A3BA4" w:rsidP="00A12AB5">
      <w:pPr>
        <w:pageBreakBefore/>
        <w:spacing w:after="480"/>
        <w:rPr>
          <w:b/>
        </w:rPr>
      </w:pPr>
      <w:r>
        <w:rPr>
          <w:b/>
        </w:rPr>
        <w:lastRenderedPageBreak/>
        <w:t>6. D</w:t>
      </w:r>
      <w:r w:rsidR="00BD58D4" w:rsidRPr="00A12AB5">
        <w:rPr>
          <w:b/>
        </w:rPr>
        <w:t>okument je podepsán.</w:t>
      </w:r>
    </w:p>
    <w:p w:rsidR="00BD58D4" w:rsidRPr="00A12AB5" w:rsidRDefault="00BD58D4">
      <w:pPr>
        <w:rPr>
          <w:b/>
        </w:rPr>
      </w:pPr>
      <w:r w:rsidRPr="000176C6">
        <w:rPr>
          <w:noProof/>
          <w:lang w:eastAsia="cs-CZ"/>
        </w:rPr>
        <w:drawing>
          <wp:inline distT="0" distB="0" distL="0" distR="0" wp14:anchorId="78B896F8" wp14:editId="586DDD80">
            <wp:extent cx="8892540" cy="2919730"/>
            <wp:effectExtent l="0" t="0" r="381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8D4" w:rsidRPr="00A12AB5" w:rsidRDefault="007A3BA4" w:rsidP="00A12AB5">
      <w:pPr>
        <w:pageBreakBefore/>
        <w:spacing w:after="480"/>
        <w:rPr>
          <w:b/>
          <w:u w:val="single"/>
        </w:rPr>
      </w:pPr>
      <w:r>
        <w:rPr>
          <w:b/>
        </w:rPr>
        <w:lastRenderedPageBreak/>
        <w:t xml:space="preserve">7. </w:t>
      </w:r>
      <w:r w:rsidR="00BD58D4" w:rsidRPr="00A12AB5">
        <w:rPr>
          <w:b/>
        </w:rPr>
        <w:t>Certifikát podpisu je možné vidět po otevření dokumentu a označení ikony na levé liště. Tento elektronický podpis nemá tzv.</w:t>
      </w:r>
      <w:r w:rsidR="005619F7">
        <w:rPr>
          <w:rFonts w:ascii="Calibri" w:hAnsi="Calibri" w:cs="Calibri"/>
          <w:b/>
        </w:rPr>
        <w:t> </w:t>
      </w:r>
      <w:r w:rsidR="00BD58D4" w:rsidRPr="00A12AB5">
        <w:rPr>
          <w:b/>
        </w:rPr>
        <w:t xml:space="preserve">vizualizaci, což není pro ověření pravosti dokumentu důležité. </w:t>
      </w:r>
      <w:r w:rsidR="00BD58D4" w:rsidRPr="00A12AB5">
        <w:rPr>
          <w:b/>
          <w:u w:val="single"/>
        </w:rPr>
        <w:t>Rozhodující je certifikát podpisu a časové razítko, které prodlužuje dobu platnosti certifikátu.</w:t>
      </w:r>
    </w:p>
    <w:p w:rsidR="00BD58D4" w:rsidRPr="00A12AB5" w:rsidRDefault="00BD58D4">
      <w:pPr>
        <w:rPr>
          <w:b/>
        </w:rPr>
      </w:pPr>
      <w:r w:rsidRPr="000176C6">
        <w:rPr>
          <w:noProof/>
          <w:lang w:eastAsia="cs-CZ"/>
        </w:rPr>
        <w:drawing>
          <wp:inline distT="0" distB="0" distL="0" distR="0" wp14:anchorId="21950544" wp14:editId="6CF7BD0B">
            <wp:extent cx="8892540" cy="3996055"/>
            <wp:effectExtent l="0" t="0" r="3810" b="444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A2" w:rsidRPr="00A12AB5" w:rsidRDefault="007A3BA4" w:rsidP="00A12AB5">
      <w:pPr>
        <w:pageBreakBefore/>
        <w:spacing w:after="480"/>
        <w:rPr>
          <w:b/>
          <w:i/>
        </w:rPr>
      </w:pPr>
      <w:r>
        <w:rPr>
          <w:b/>
        </w:rPr>
        <w:lastRenderedPageBreak/>
        <w:t xml:space="preserve">8. </w:t>
      </w:r>
      <w:r w:rsidR="008E48A2" w:rsidRPr="00A12AB5">
        <w:rPr>
          <w:b/>
        </w:rPr>
        <w:t xml:space="preserve">Seznam podepsaných dokumentů </w:t>
      </w:r>
      <w:r w:rsidR="00D0390A" w:rsidRPr="00A12AB5">
        <w:rPr>
          <w:b/>
        </w:rPr>
        <w:t>můžete</w:t>
      </w:r>
      <w:r w:rsidR="008E48A2" w:rsidRPr="00A12AB5">
        <w:rPr>
          <w:b/>
        </w:rPr>
        <w:t xml:space="preserve"> v</w:t>
      </w:r>
      <w:r w:rsidR="008E48A2" w:rsidRPr="00A12AB5">
        <w:rPr>
          <w:rFonts w:ascii="Calibri" w:hAnsi="Calibri" w:cs="Calibri"/>
          <w:b/>
        </w:rPr>
        <w:t> </w:t>
      </w:r>
      <w:proofErr w:type="spellStart"/>
      <w:r w:rsidR="008E48A2" w:rsidRPr="00A12AB5">
        <w:rPr>
          <w:b/>
        </w:rPr>
        <w:t>Athen</w:t>
      </w:r>
      <w:r w:rsidR="008E48A2" w:rsidRPr="00A12AB5">
        <w:rPr>
          <w:rFonts w:cs="Comenia Serif"/>
          <w:b/>
        </w:rPr>
        <w:t>ě</w:t>
      </w:r>
      <w:proofErr w:type="spellEnd"/>
      <w:r w:rsidR="008E48A2" w:rsidRPr="00A12AB5">
        <w:rPr>
          <w:b/>
        </w:rPr>
        <w:t xml:space="preserve"> vyhledat. Na domovsk</w:t>
      </w:r>
      <w:r w:rsidR="008E48A2" w:rsidRPr="00A12AB5">
        <w:rPr>
          <w:rFonts w:cs="Comenia Serif"/>
          <w:b/>
        </w:rPr>
        <w:t>é</w:t>
      </w:r>
      <w:r w:rsidR="008E48A2" w:rsidRPr="00A12AB5">
        <w:rPr>
          <w:b/>
        </w:rPr>
        <w:t xml:space="preserve"> str</w:t>
      </w:r>
      <w:r w:rsidR="008E48A2" w:rsidRPr="00A12AB5">
        <w:rPr>
          <w:rFonts w:cs="Comenia Serif"/>
          <w:b/>
        </w:rPr>
        <w:t>á</w:t>
      </w:r>
      <w:r w:rsidR="008E48A2" w:rsidRPr="00A12AB5">
        <w:rPr>
          <w:b/>
        </w:rPr>
        <w:t>nce</w:t>
      </w:r>
      <w:r w:rsidR="00D0390A" w:rsidRPr="00A12AB5">
        <w:rPr>
          <w:b/>
        </w:rPr>
        <w:t xml:space="preserve"> </w:t>
      </w:r>
      <w:hyperlink r:id="rId15" w:history="1">
        <w:r w:rsidR="00D0390A" w:rsidRPr="00A12AB5">
          <w:rPr>
            <w:rStyle w:val="Hypertextovodkaz"/>
            <w:b/>
          </w:rPr>
          <w:t>https://athena.uhk.cz/athena</w:t>
        </w:r>
      </w:hyperlink>
      <w:r w:rsidR="00D0390A" w:rsidRPr="00A12AB5">
        <w:rPr>
          <w:rStyle w:val="Hypertextovodkaz"/>
          <w:b/>
        </w:rPr>
        <w:t xml:space="preserve"> </w:t>
      </w:r>
      <w:r w:rsidR="008E48A2" w:rsidRPr="00A12AB5">
        <w:rPr>
          <w:b/>
        </w:rPr>
        <w:t>označí</w:t>
      </w:r>
      <w:r w:rsidR="00D0390A" w:rsidRPr="00A12AB5">
        <w:rPr>
          <w:b/>
        </w:rPr>
        <w:t>te</w:t>
      </w:r>
      <w:r w:rsidR="008E48A2" w:rsidRPr="00A12AB5">
        <w:rPr>
          <w:b/>
        </w:rPr>
        <w:t xml:space="preserve"> záložku </w:t>
      </w:r>
      <w:r w:rsidR="008E48A2" w:rsidRPr="00A12AB5">
        <w:rPr>
          <w:b/>
          <w:i/>
        </w:rPr>
        <w:t>Dokumenty.</w:t>
      </w:r>
    </w:p>
    <w:p w:rsidR="008E48A2" w:rsidRPr="00A12AB5" w:rsidRDefault="008E48A2">
      <w:pPr>
        <w:rPr>
          <w:b/>
        </w:rPr>
      </w:pPr>
      <w:r w:rsidRPr="000176C6">
        <w:rPr>
          <w:noProof/>
          <w:lang w:eastAsia="cs-CZ"/>
        </w:rPr>
        <w:drawing>
          <wp:inline distT="0" distB="0" distL="0" distR="0" wp14:anchorId="5A503FF5" wp14:editId="2D9F117A">
            <wp:extent cx="8892540" cy="4570095"/>
            <wp:effectExtent l="0" t="0" r="3810" b="190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7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A2" w:rsidRPr="00A12AB5" w:rsidRDefault="007A3BA4" w:rsidP="00A12AB5">
      <w:pPr>
        <w:pageBreakBefore/>
        <w:spacing w:after="480"/>
        <w:rPr>
          <w:b/>
          <w:i/>
        </w:rPr>
      </w:pPr>
      <w:r>
        <w:rPr>
          <w:b/>
        </w:rPr>
        <w:lastRenderedPageBreak/>
        <w:t xml:space="preserve">9. </w:t>
      </w:r>
      <w:r w:rsidR="008E48A2" w:rsidRPr="00A12AB5">
        <w:rPr>
          <w:b/>
        </w:rPr>
        <w:t>Na šedé liště</w:t>
      </w:r>
      <w:r w:rsidR="00D0390A" w:rsidRPr="00A12AB5">
        <w:rPr>
          <w:b/>
        </w:rPr>
        <w:t xml:space="preserve"> pak</w:t>
      </w:r>
      <w:r w:rsidR="008E48A2" w:rsidRPr="00A12AB5">
        <w:rPr>
          <w:b/>
        </w:rPr>
        <w:t xml:space="preserve"> označí</w:t>
      </w:r>
      <w:r w:rsidR="00D0390A" w:rsidRPr="00A12AB5">
        <w:rPr>
          <w:b/>
        </w:rPr>
        <w:t>te</w:t>
      </w:r>
      <w:r w:rsidR="008E48A2" w:rsidRPr="00A12AB5">
        <w:rPr>
          <w:b/>
        </w:rPr>
        <w:t xml:space="preserve"> </w:t>
      </w:r>
      <w:r w:rsidR="008E48A2" w:rsidRPr="00A12AB5">
        <w:rPr>
          <w:b/>
          <w:i/>
        </w:rPr>
        <w:t>Mnou podepsané.</w:t>
      </w:r>
    </w:p>
    <w:p w:rsidR="006D01ED" w:rsidRPr="00A12AB5" w:rsidRDefault="008E48A2">
      <w:pPr>
        <w:rPr>
          <w:b/>
        </w:rPr>
      </w:pPr>
      <w:r w:rsidRPr="000176C6">
        <w:rPr>
          <w:noProof/>
          <w:lang w:eastAsia="cs-CZ"/>
        </w:rPr>
        <w:drawing>
          <wp:inline distT="0" distB="0" distL="0" distR="0" wp14:anchorId="5F8174EE" wp14:editId="1C49CF22">
            <wp:extent cx="8892540" cy="3422650"/>
            <wp:effectExtent l="0" t="0" r="3810" b="63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1ED" w:rsidRPr="00A12AB5" w:rsidRDefault="007A3BA4" w:rsidP="00A12AB5">
      <w:pPr>
        <w:pageBreakBefore/>
        <w:spacing w:after="480"/>
        <w:rPr>
          <w:b/>
        </w:rPr>
      </w:pPr>
      <w:r>
        <w:rPr>
          <w:b/>
        </w:rPr>
        <w:lastRenderedPageBreak/>
        <w:t xml:space="preserve">10. </w:t>
      </w:r>
      <w:r w:rsidR="006D01ED" w:rsidRPr="00A12AB5">
        <w:rPr>
          <w:b/>
        </w:rPr>
        <w:t xml:space="preserve">Za vybrané časové období </w:t>
      </w:r>
      <w:r w:rsidR="00D0390A" w:rsidRPr="00A12AB5">
        <w:rPr>
          <w:b/>
        </w:rPr>
        <w:t>si vygenerujete</w:t>
      </w:r>
      <w:r w:rsidR="004234A7" w:rsidRPr="00A12AB5">
        <w:rPr>
          <w:b/>
        </w:rPr>
        <w:t xml:space="preserve"> přehled podepsaných dokumentů.</w:t>
      </w:r>
    </w:p>
    <w:p w:rsidR="006D01ED" w:rsidRPr="00A12AB5" w:rsidRDefault="006D01ED">
      <w:pPr>
        <w:rPr>
          <w:b/>
        </w:rPr>
      </w:pPr>
      <w:r w:rsidRPr="000176C6">
        <w:rPr>
          <w:noProof/>
          <w:lang w:eastAsia="cs-CZ"/>
        </w:rPr>
        <w:drawing>
          <wp:inline distT="0" distB="0" distL="0" distR="0" wp14:anchorId="6AAD1892" wp14:editId="6A1DC2DC">
            <wp:extent cx="8892540" cy="2974340"/>
            <wp:effectExtent l="0" t="0" r="381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1ED" w:rsidRPr="00A12AB5" w:rsidRDefault="006D01ED" w:rsidP="00A12AB5">
      <w:pPr>
        <w:spacing w:before="1200" w:after="0" w:line="240" w:lineRule="auto"/>
        <w:rPr>
          <w:b/>
        </w:rPr>
      </w:pPr>
      <w:r w:rsidRPr="00A12AB5">
        <w:rPr>
          <w:b/>
          <w:bCs/>
        </w:rPr>
        <w:t>V</w:t>
      </w:r>
      <w:r w:rsidRPr="00A12AB5">
        <w:rPr>
          <w:rFonts w:ascii="Calibri" w:hAnsi="Calibri" w:cs="Calibri"/>
          <w:b/>
          <w:bCs/>
        </w:rPr>
        <w:t> </w:t>
      </w:r>
      <w:r w:rsidRPr="00A12AB5">
        <w:rPr>
          <w:b/>
          <w:bCs/>
        </w:rPr>
        <w:t>p</w:t>
      </w:r>
      <w:r w:rsidRPr="00A12AB5">
        <w:rPr>
          <w:rFonts w:cs="Comenia Serif"/>
          <w:b/>
          <w:bCs/>
        </w:rPr>
        <w:t>ří</w:t>
      </w:r>
      <w:r w:rsidRPr="00A12AB5">
        <w:rPr>
          <w:b/>
          <w:bCs/>
        </w:rPr>
        <w:t>pad</w:t>
      </w:r>
      <w:r w:rsidRPr="00A12AB5">
        <w:rPr>
          <w:rFonts w:cs="Comenia Serif"/>
          <w:b/>
          <w:bCs/>
        </w:rPr>
        <w:t>ě</w:t>
      </w:r>
      <w:r w:rsidRPr="00A12AB5">
        <w:rPr>
          <w:b/>
          <w:bCs/>
        </w:rPr>
        <w:t xml:space="preserve"> dotaz</w:t>
      </w:r>
      <w:r w:rsidRPr="00A12AB5">
        <w:rPr>
          <w:rFonts w:cs="Comenia Serif"/>
          <w:b/>
          <w:bCs/>
        </w:rPr>
        <w:t>ů</w:t>
      </w:r>
      <w:r w:rsidRPr="00A12AB5">
        <w:rPr>
          <w:b/>
          <w:bCs/>
        </w:rPr>
        <w:t xml:space="preserve"> nev</w:t>
      </w:r>
      <w:r w:rsidRPr="00A12AB5">
        <w:rPr>
          <w:rFonts w:cs="Comenia Serif"/>
          <w:b/>
          <w:bCs/>
        </w:rPr>
        <w:t>á</w:t>
      </w:r>
      <w:r w:rsidRPr="00A12AB5">
        <w:rPr>
          <w:b/>
          <w:bCs/>
        </w:rPr>
        <w:t>hejte kontaktovat pracovn</w:t>
      </w:r>
      <w:r w:rsidRPr="00A12AB5">
        <w:rPr>
          <w:rFonts w:cs="Comenia Serif"/>
          <w:b/>
          <w:bCs/>
        </w:rPr>
        <w:t>í</w:t>
      </w:r>
      <w:r w:rsidRPr="00A12AB5">
        <w:rPr>
          <w:b/>
          <w:bCs/>
        </w:rPr>
        <w:t>ka spisov</w:t>
      </w:r>
      <w:r w:rsidRPr="00A12AB5">
        <w:rPr>
          <w:rFonts w:cs="Comenia Serif"/>
          <w:b/>
          <w:bCs/>
        </w:rPr>
        <w:t>é</w:t>
      </w:r>
      <w:r w:rsidRPr="00A12AB5">
        <w:rPr>
          <w:b/>
          <w:bCs/>
        </w:rPr>
        <w:t xml:space="preserve"> slu</w:t>
      </w:r>
      <w:r w:rsidRPr="00A12AB5">
        <w:rPr>
          <w:rFonts w:cs="Comenia Serif"/>
          <w:b/>
          <w:bCs/>
        </w:rPr>
        <w:t>ž</w:t>
      </w:r>
      <w:r w:rsidRPr="00A12AB5">
        <w:rPr>
          <w:b/>
          <w:bCs/>
        </w:rPr>
        <w:t xml:space="preserve">by e-mailem </w:t>
      </w:r>
      <w:hyperlink r:id="rId19" w:history="1">
        <w:r w:rsidRPr="00A12AB5">
          <w:rPr>
            <w:rStyle w:val="Hypertextovodkaz"/>
            <w:b/>
            <w:bCs/>
          </w:rPr>
          <w:t>lenka.horakova@uhk.cz</w:t>
        </w:r>
      </w:hyperlink>
      <w:r w:rsidRPr="00A12AB5">
        <w:rPr>
          <w:b/>
          <w:bCs/>
        </w:rPr>
        <w:t xml:space="preserve"> nebo telefonicky na číslech 493 332</w:t>
      </w:r>
      <w:r w:rsidRPr="00A12AB5">
        <w:rPr>
          <w:rFonts w:ascii="Calibri" w:hAnsi="Calibri" w:cs="Calibri"/>
          <w:b/>
          <w:bCs/>
        </w:rPr>
        <w:t> </w:t>
      </w:r>
      <w:r w:rsidRPr="00A12AB5">
        <w:rPr>
          <w:b/>
          <w:bCs/>
        </w:rPr>
        <w:t>542 a 737</w:t>
      </w:r>
      <w:r w:rsidRPr="00A12AB5">
        <w:rPr>
          <w:rFonts w:ascii="Calibri" w:hAnsi="Calibri" w:cs="Calibri"/>
          <w:b/>
          <w:bCs/>
        </w:rPr>
        <w:t> </w:t>
      </w:r>
      <w:r w:rsidRPr="00A12AB5">
        <w:rPr>
          <w:b/>
          <w:bCs/>
        </w:rPr>
        <w:t xml:space="preserve">227 195. </w:t>
      </w:r>
    </w:p>
    <w:sectPr w:rsidR="006D01ED" w:rsidRPr="00A12AB5" w:rsidSect="00B50B3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enia Serif">
    <w:panose1 w:val="02000503000000020004"/>
    <w:charset w:val="00"/>
    <w:family w:val="modern"/>
    <w:notTrueType/>
    <w:pitch w:val="variable"/>
    <w:sig w:usb0="A00000AF" w:usb1="5000207B" w:usb2="00000004" w:usb3="00000000" w:csb0="0000009B" w:csb1="00000000"/>
  </w:font>
  <w:font w:name="Comenia Sans">
    <w:panose1 w:val="02000503080000020004"/>
    <w:charset w:val="00"/>
    <w:family w:val="modern"/>
    <w:notTrueType/>
    <w:pitch w:val="variable"/>
    <w:sig w:usb0="A00000AF" w:usb1="5000207A" w:usb2="00000000" w:usb3="00000000" w:csb0="000001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ocumentProtection w:formatting="1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4B4"/>
    <w:rsid w:val="000176C6"/>
    <w:rsid w:val="000B2429"/>
    <w:rsid w:val="00104625"/>
    <w:rsid w:val="001C23F8"/>
    <w:rsid w:val="0028453E"/>
    <w:rsid w:val="00293CF4"/>
    <w:rsid w:val="003D777C"/>
    <w:rsid w:val="004234A7"/>
    <w:rsid w:val="005323A6"/>
    <w:rsid w:val="005619F7"/>
    <w:rsid w:val="006D01ED"/>
    <w:rsid w:val="007A3BA4"/>
    <w:rsid w:val="008E48A2"/>
    <w:rsid w:val="00A12AB5"/>
    <w:rsid w:val="00A45CB9"/>
    <w:rsid w:val="00A727DD"/>
    <w:rsid w:val="00B167CE"/>
    <w:rsid w:val="00B50B39"/>
    <w:rsid w:val="00B547AB"/>
    <w:rsid w:val="00B90353"/>
    <w:rsid w:val="00BD58D4"/>
    <w:rsid w:val="00C06030"/>
    <w:rsid w:val="00C061E8"/>
    <w:rsid w:val="00C56EC2"/>
    <w:rsid w:val="00C72747"/>
    <w:rsid w:val="00D0390A"/>
    <w:rsid w:val="00D529D1"/>
    <w:rsid w:val="00F9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7870BA-3C8D-4568-85E4-020F962A4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529D1"/>
    <w:pPr>
      <w:jc w:val="both"/>
    </w:pPr>
    <w:rPr>
      <w:rFonts w:ascii="Comenia Serif" w:hAnsi="Comenia Seri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D01ED"/>
    <w:rPr>
      <w:color w:val="0563C1" w:themeColor="hyperlink"/>
      <w:u w:val="single"/>
    </w:rPr>
  </w:style>
  <w:style w:type="paragraph" w:styleId="Nzev">
    <w:name w:val="Title"/>
    <w:basedOn w:val="Normln"/>
    <w:next w:val="Normln"/>
    <w:link w:val="NzevChar"/>
    <w:uiPriority w:val="10"/>
    <w:qFormat/>
    <w:rsid w:val="00D529D1"/>
    <w:pPr>
      <w:spacing w:before="320" w:after="400" w:line="240" w:lineRule="auto"/>
      <w:contextualSpacing/>
      <w:jc w:val="center"/>
    </w:pPr>
    <w:rPr>
      <w:rFonts w:ascii="Comenia Sans" w:eastAsiaTheme="majorEastAsia" w:hAnsi="Comenia Sans" w:cstheme="majorBidi"/>
      <w:b/>
      <w:spacing w:val="-10"/>
      <w:kern w:val="28"/>
      <w:sz w:val="48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529D1"/>
    <w:rPr>
      <w:rFonts w:ascii="Comenia Sans" w:eastAsiaTheme="majorEastAsia" w:hAnsi="Comenia Sans" w:cstheme="majorBidi"/>
      <w:b/>
      <w:spacing w:val="-10"/>
      <w:kern w:val="28"/>
      <w:sz w:val="48"/>
      <w:szCs w:val="5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56E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6E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athena.uhk.cz/athena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lenka.horakova@uhk.cz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athena.uhk.cz/athena" TargetMode="External"/><Relationship Id="rId10" Type="http://schemas.openxmlformats.org/officeDocument/2006/relationships/image" Target="media/image4.png"/><Relationship Id="rId19" Type="http://schemas.openxmlformats.org/officeDocument/2006/relationships/hyperlink" Target="mailto:lenka.horakova@uhk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2782E-ED80-4810-A303-767E69B17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11</Pages>
  <Words>294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Horáková Lenka</dc:creator>
  <cp:keywords/>
  <dc:description/>
  <cp:lastModifiedBy>Trnková Kamila</cp:lastModifiedBy>
  <cp:revision>19</cp:revision>
  <dcterms:created xsi:type="dcterms:W3CDTF">2021-11-10T07:53:00Z</dcterms:created>
  <dcterms:modified xsi:type="dcterms:W3CDTF">2022-03-30T09:37:00Z</dcterms:modified>
</cp:coreProperties>
</file>