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30" w:rsidRDefault="00C2378F" w:rsidP="006F2297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CF5A5E">
        <w:rPr>
          <w:rFonts w:ascii="Comenia Serif" w:hAnsi="Comenia Serif"/>
          <w:sz w:val="20"/>
          <w:szCs w:val="20"/>
        </w:rPr>
        <w:t xml:space="preserve">Rádi bychom Vás ubezpečili, že </w:t>
      </w:r>
      <w:r w:rsidR="008110C5">
        <w:rPr>
          <w:rFonts w:ascii="Comenia Serif" w:hAnsi="Comenia Serif"/>
          <w:b/>
          <w:sz w:val="20"/>
          <w:szCs w:val="20"/>
        </w:rPr>
        <w:t xml:space="preserve">Univerzita </w:t>
      </w:r>
      <w:r w:rsidR="00CF5A5E" w:rsidRPr="00CF5A5E">
        <w:rPr>
          <w:rFonts w:ascii="Comenia Serif" w:hAnsi="Comenia Serif"/>
          <w:b/>
          <w:sz w:val="20"/>
          <w:szCs w:val="20"/>
        </w:rPr>
        <w:t xml:space="preserve">Hradec Králové </w:t>
      </w:r>
      <w:r w:rsidR="00CB4A61" w:rsidRPr="00CF5A5E">
        <w:rPr>
          <w:rFonts w:ascii="Comenia Serif" w:hAnsi="Comenia Serif"/>
          <w:sz w:val="20"/>
          <w:szCs w:val="20"/>
        </w:rPr>
        <w:t>(dále jen „</w:t>
      </w:r>
      <w:r w:rsidR="008110C5">
        <w:rPr>
          <w:rFonts w:ascii="Comenia Serif" w:hAnsi="Comenia Serif"/>
          <w:b/>
          <w:sz w:val="20"/>
          <w:szCs w:val="20"/>
        </w:rPr>
        <w:t>UHK</w:t>
      </w:r>
      <w:r w:rsidR="00CB4A61" w:rsidRPr="00CF5A5E">
        <w:rPr>
          <w:rFonts w:ascii="Comenia Serif" w:hAnsi="Comenia Serif"/>
          <w:sz w:val="20"/>
          <w:szCs w:val="20"/>
        </w:rPr>
        <w:t xml:space="preserve">“) </w:t>
      </w:r>
      <w:r w:rsidR="00FD7630" w:rsidRPr="00CF5A5E">
        <w:rPr>
          <w:rFonts w:ascii="Comenia Serif" w:hAnsi="Comenia Serif"/>
          <w:sz w:val="20"/>
          <w:szCs w:val="20"/>
        </w:rPr>
        <w:t>zpracovává a</w:t>
      </w:r>
      <w:r w:rsidR="003D072F" w:rsidRPr="00CF5A5E">
        <w:rPr>
          <w:rFonts w:ascii="Comenia Serif" w:hAnsi="Comenia Serif"/>
          <w:sz w:val="20"/>
          <w:szCs w:val="20"/>
        </w:rPr>
        <w:t> </w:t>
      </w:r>
      <w:r w:rsidR="00FD7630" w:rsidRPr="00CF5A5E">
        <w:rPr>
          <w:rFonts w:ascii="Comenia Serif" w:hAnsi="Comenia Serif"/>
          <w:sz w:val="20"/>
          <w:szCs w:val="20"/>
        </w:rPr>
        <w:t>uchovává osobní údaje v souladu s</w:t>
      </w:r>
      <w:r w:rsidR="00C10C30" w:rsidRPr="00CF5A5E">
        <w:rPr>
          <w:rFonts w:ascii="Comenia Serif" w:hAnsi="Comenia Serif"/>
          <w:sz w:val="20"/>
          <w:szCs w:val="20"/>
        </w:rPr>
        <w:t xml:space="preserve">e všemi relevantními právními předpisy, zejména </w:t>
      </w:r>
      <w:r w:rsidR="00505984" w:rsidRPr="00CF5A5E">
        <w:rPr>
          <w:rFonts w:ascii="Comenia Serif" w:hAnsi="Comenia Serif"/>
          <w:sz w:val="20"/>
          <w:szCs w:val="20"/>
        </w:rPr>
        <w:t>obecným</w:t>
      </w:r>
      <w:r w:rsidR="003D072F" w:rsidRPr="00CF5A5E">
        <w:rPr>
          <w:rFonts w:ascii="Comenia Serif" w:hAnsi="Comenia Serif"/>
          <w:sz w:val="20"/>
          <w:szCs w:val="20"/>
        </w:rPr>
        <w:t xml:space="preserve"> nařízení</w:t>
      </w:r>
      <w:r w:rsidR="00505984" w:rsidRPr="00CF5A5E">
        <w:rPr>
          <w:rFonts w:ascii="Comenia Serif" w:hAnsi="Comenia Serif"/>
          <w:sz w:val="20"/>
          <w:szCs w:val="20"/>
        </w:rPr>
        <w:t>m</w:t>
      </w:r>
      <w:r w:rsidR="003727A3" w:rsidRPr="00CF5A5E">
        <w:rPr>
          <w:rFonts w:ascii="Comenia Serif" w:hAnsi="Comenia Serif"/>
          <w:sz w:val="20"/>
          <w:szCs w:val="20"/>
        </w:rPr>
        <w:t xml:space="preserve"> EU 2016/679 </w:t>
      </w:r>
      <w:r w:rsidR="003D072F" w:rsidRPr="00CF5A5E">
        <w:rPr>
          <w:rFonts w:ascii="Comenia Serif" w:hAnsi="Comenia Serif"/>
          <w:sz w:val="20"/>
          <w:szCs w:val="20"/>
        </w:rPr>
        <w:t xml:space="preserve">o </w:t>
      </w:r>
      <w:r w:rsidR="003727A3" w:rsidRPr="00CF5A5E">
        <w:rPr>
          <w:rFonts w:ascii="Comenia Serif" w:hAnsi="Comenia Serif"/>
          <w:sz w:val="20"/>
          <w:szCs w:val="20"/>
        </w:rPr>
        <w:t>ochraně osobních údajů (dále jen „</w:t>
      </w:r>
      <w:r w:rsidR="003727A3" w:rsidRPr="00CF5A5E">
        <w:rPr>
          <w:rFonts w:ascii="Comenia Serif" w:hAnsi="Comenia Serif"/>
          <w:b/>
          <w:sz w:val="20"/>
          <w:szCs w:val="20"/>
        </w:rPr>
        <w:t>GDPR</w:t>
      </w:r>
      <w:r w:rsidR="003727A3" w:rsidRPr="00CF5A5E">
        <w:rPr>
          <w:rFonts w:ascii="Comenia Serif" w:hAnsi="Comenia Serif"/>
          <w:sz w:val="20"/>
          <w:szCs w:val="20"/>
        </w:rPr>
        <w:t xml:space="preserve">“) </w:t>
      </w:r>
      <w:r w:rsidR="00C10C30" w:rsidRPr="00CF5A5E">
        <w:rPr>
          <w:rFonts w:ascii="Comenia Serif" w:hAnsi="Comenia Serif"/>
          <w:sz w:val="20"/>
          <w:szCs w:val="20"/>
        </w:rPr>
        <w:t>a zákonem č.</w:t>
      </w:r>
      <w:r w:rsidR="00505984" w:rsidRPr="00CF5A5E">
        <w:rPr>
          <w:rFonts w:ascii="Comenia Serif" w:hAnsi="Comenia Serif"/>
          <w:sz w:val="20"/>
          <w:szCs w:val="20"/>
        </w:rPr>
        <w:t> </w:t>
      </w:r>
      <w:r w:rsidR="00C10C30" w:rsidRPr="00CF5A5E">
        <w:rPr>
          <w:rFonts w:ascii="Comenia Serif" w:hAnsi="Comenia Serif"/>
          <w:sz w:val="20"/>
          <w:szCs w:val="20"/>
        </w:rPr>
        <w:t>101/2000 Sb., o</w:t>
      </w:r>
      <w:r w:rsidR="003D072F" w:rsidRPr="00CF5A5E">
        <w:rPr>
          <w:rFonts w:ascii="Comenia Serif" w:hAnsi="Comenia Serif"/>
          <w:sz w:val="20"/>
          <w:szCs w:val="20"/>
        </w:rPr>
        <w:t> </w:t>
      </w:r>
      <w:r w:rsidR="00C10C30" w:rsidRPr="00CF5A5E">
        <w:rPr>
          <w:rFonts w:ascii="Comenia Serif" w:hAnsi="Comenia Serif"/>
          <w:sz w:val="20"/>
          <w:szCs w:val="20"/>
        </w:rPr>
        <w:t>ochraně osobních údajů</w:t>
      </w:r>
      <w:r w:rsidR="003727A3" w:rsidRPr="00CF5A5E">
        <w:rPr>
          <w:rFonts w:ascii="Comenia Serif" w:hAnsi="Comenia Serif"/>
          <w:sz w:val="20"/>
          <w:szCs w:val="20"/>
        </w:rPr>
        <w:t xml:space="preserve"> (dále jen „</w:t>
      </w:r>
      <w:r w:rsidR="003727A3" w:rsidRPr="00CF5A5E">
        <w:rPr>
          <w:rFonts w:ascii="Comenia Serif" w:hAnsi="Comenia Serif"/>
          <w:b/>
          <w:sz w:val="20"/>
          <w:szCs w:val="20"/>
        </w:rPr>
        <w:t>ZOOÚ</w:t>
      </w:r>
      <w:r w:rsidR="003727A3" w:rsidRPr="00CF5A5E">
        <w:rPr>
          <w:rFonts w:ascii="Comenia Serif" w:hAnsi="Comenia Serif"/>
          <w:sz w:val="20"/>
          <w:szCs w:val="20"/>
        </w:rPr>
        <w:t>“)</w:t>
      </w:r>
      <w:r w:rsidR="003D072F" w:rsidRPr="00CF5A5E">
        <w:rPr>
          <w:rFonts w:ascii="Comenia Serif" w:hAnsi="Comenia Serif"/>
          <w:sz w:val="20"/>
          <w:szCs w:val="20"/>
        </w:rPr>
        <w:t>.</w:t>
      </w:r>
    </w:p>
    <w:p w:rsidR="00CF5A5E" w:rsidRPr="00D04E93" w:rsidRDefault="00CF5A5E" w:rsidP="006F2297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D04E93">
        <w:rPr>
          <w:rFonts w:ascii="Comenia Serif" w:hAnsi="Comenia Serif"/>
          <w:sz w:val="20"/>
          <w:szCs w:val="20"/>
        </w:rPr>
        <w:t xml:space="preserve">Abychom dostáli </w:t>
      </w:r>
      <w:r w:rsidRPr="00D04E93">
        <w:rPr>
          <w:rFonts w:ascii="Comenia Serif" w:hAnsi="Comenia Serif"/>
          <w:b/>
          <w:sz w:val="20"/>
          <w:szCs w:val="20"/>
        </w:rPr>
        <w:t>informačním povinnostem</w:t>
      </w:r>
      <w:r w:rsidRPr="00D04E93">
        <w:rPr>
          <w:rFonts w:ascii="Comenia Serif" w:hAnsi="Comenia Serif"/>
          <w:sz w:val="20"/>
          <w:szCs w:val="20"/>
        </w:rPr>
        <w:t xml:space="preserve"> podle čl. 12 až 14 GDPR a § 11 ZOOÚ, předkládáme Vám informace o zpracování osobních údajů </w:t>
      </w:r>
      <w:r w:rsidR="008110C5">
        <w:rPr>
          <w:rFonts w:ascii="Comenia Serif" w:hAnsi="Comenia Serif"/>
          <w:sz w:val="20"/>
          <w:szCs w:val="20"/>
        </w:rPr>
        <w:t>uchazečů o zaměstnání</w:t>
      </w:r>
      <w:r w:rsidRPr="00D04E93">
        <w:rPr>
          <w:rFonts w:ascii="Comenia Serif" w:hAnsi="Comenia Serif"/>
          <w:sz w:val="20"/>
          <w:szCs w:val="20"/>
        </w:rPr>
        <w:t xml:space="preserve"> (dále jen „</w:t>
      </w:r>
      <w:r w:rsidRPr="00D04E93">
        <w:rPr>
          <w:rFonts w:ascii="Comenia Serif" w:hAnsi="Comenia Serif"/>
          <w:b/>
          <w:sz w:val="20"/>
          <w:szCs w:val="20"/>
        </w:rPr>
        <w:t>Informace</w:t>
      </w:r>
      <w:r w:rsidRPr="00D04E93">
        <w:rPr>
          <w:rFonts w:ascii="Comenia Serif" w:hAnsi="Comenia Serif"/>
          <w:sz w:val="20"/>
          <w:szCs w:val="20"/>
        </w:rPr>
        <w:t>“).</w:t>
      </w:r>
    </w:p>
    <w:p w:rsidR="00BA0A63" w:rsidRPr="008110C5" w:rsidRDefault="00894E25" w:rsidP="006F2297">
      <w:pPr>
        <w:spacing w:before="120" w:after="120"/>
        <w:jc w:val="both"/>
        <w:rPr>
          <w:rFonts w:ascii="Comenia Serif" w:hAnsi="Comenia Serif"/>
          <w:b/>
          <w:bCs/>
          <w:sz w:val="20"/>
          <w:szCs w:val="20"/>
        </w:rPr>
      </w:pPr>
      <w:r w:rsidRPr="008110C5">
        <w:rPr>
          <w:rFonts w:ascii="Comenia Serif" w:hAnsi="Comenia Serif"/>
          <w:sz w:val="20"/>
          <w:szCs w:val="20"/>
        </w:rPr>
        <w:t>Tyto Informace jsou určeny</w:t>
      </w:r>
      <w:r w:rsidR="006F2297" w:rsidRPr="008110C5">
        <w:rPr>
          <w:rFonts w:ascii="Comenia Serif" w:hAnsi="Comenia Serif"/>
          <w:sz w:val="20"/>
          <w:szCs w:val="20"/>
        </w:rPr>
        <w:t xml:space="preserve"> </w:t>
      </w:r>
      <w:r w:rsidR="008110C5" w:rsidRPr="008110C5">
        <w:rPr>
          <w:rFonts w:ascii="Comenia Serif" w:hAnsi="Comenia Serif"/>
          <w:b/>
          <w:sz w:val="20"/>
          <w:szCs w:val="20"/>
        </w:rPr>
        <w:t>uchazečům o zaměstnání</w:t>
      </w:r>
      <w:r w:rsidR="006F2297" w:rsidRPr="008110C5">
        <w:rPr>
          <w:rFonts w:ascii="Comenia Serif" w:hAnsi="Comenia Serif"/>
          <w:sz w:val="20"/>
          <w:szCs w:val="20"/>
        </w:rPr>
        <w:t xml:space="preserve"> </w:t>
      </w:r>
      <w:r w:rsidR="008110C5" w:rsidRPr="008110C5">
        <w:rPr>
          <w:rFonts w:ascii="Comenia Serif" w:hAnsi="Comenia Serif"/>
          <w:sz w:val="20"/>
          <w:szCs w:val="20"/>
        </w:rPr>
        <w:t>na UHK v</w:t>
      </w:r>
      <w:r w:rsidR="008110C5" w:rsidRPr="008110C5">
        <w:rPr>
          <w:rFonts w:cs="Calibri"/>
          <w:sz w:val="20"/>
          <w:szCs w:val="20"/>
        </w:rPr>
        <w:t> </w:t>
      </w:r>
      <w:r w:rsidR="008110C5" w:rsidRPr="008110C5">
        <w:rPr>
          <w:rFonts w:ascii="Comenia Serif" w:hAnsi="Comenia Serif"/>
          <w:sz w:val="20"/>
          <w:szCs w:val="20"/>
        </w:rPr>
        <w:t xml:space="preserve">rámci jejích součástí a pracovišť </w:t>
      </w:r>
      <w:r w:rsidRPr="008110C5">
        <w:rPr>
          <w:rFonts w:ascii="Comenia Serif" w:hAnsi="Comenia Serif"/>
          <w:sz w:val="20"/>
          <w:szCs w:val="20"/>
        </w:rPr>
        <w:t>a</w:t>
      </w:r>
      <w:r w:rsidR="008110C5" w:rsidRPr="008110C5">
        <w:rPr>
          <w:rFonts w:cs="Calibri"/>
          <w:sz w:val="20"/>
          <w:szCs w:val="20"/>
        </w:rPr>
        <w:t> </w:t>
      </w:r>
      <w:r w:rsidR="00BA0A63" w:rsidRPr="008110C5">
        <w:rPr>
          <w:rFonts w:ascii="Comenia Serif" w:hAnsi="Comenia Serif"/>
          <w:sz w:val="20"/>
          <w:szCs w:val="20"/>
        </w:rPr>
        <w:t xml:space="preserve">jsou </w:t>
      </w:r>
      <w:r w:rsidR="00BA0A63" w:rsidRPr="008110C5">
        <w:rPr>
          <w:rFonts w:ascii="Comenia Serif" w:hAnsi="Comenia Serif"/>
          <w:b/>
          <w:sz w:val="20"/>
          <w:szCs w:val="20"/>
        </w:rPr>
        <w:t>trvale zpřístupněny</w:t>
      </w:r>
      <w:r w:rsidR="00BA0A63" w:rsidRPr="008110C5">
        <w:rPr>
          <w:rFonts w:ascii="Comenia Serif" w:hAnsi="Comenia Serif"/>
          <w:sz w:val="20"/>
          <w:szCs w:val="20"/>
        </w:rPr>
        <w:t xml:space="preserve"> v</w:t>
      </w:r>
      <w:r w:rsidR="00BA0A63" w:rsidRPr="008110C5">
        <w:rPr>
          <w:rFonts w:cs="Calibri"/>
          <w:sz w:val="20"/>
          <w:szCs w:val="20"/>
        </w:rPr>
        <w:t> </w:t>
      </w:r>
      <w:r w:rsidR="00BA0A63" w:rsidRPr="008110C5">
        <w:rPr>
          <w:rFonts w:ascii="Comenia Serif" w:hAnsi="Comenia Serif"/>
          <w:b/>
          <w:sz w:val="20"/>
          <w:szCs w:val="20"/>
        </w:rPr>
        <w:t>elektronick</w:t>
      </w:r>
      <w:r w:rsidR="00BA0A63" w:rsidRPr="008110C5">
        <w:rPr>
          <w:rFonts w:ascii="Comenia Serif" w:hAnsi="Comenia Serif" w:cs="Comenia Serif"/>
          <w:b/>
          <w:sz w:val="20"/>
          <w:szCs w:val="20"/>
        </w:rPr>
        <w:t>é</w:t>
      </w:r>
      <w:r w:rsidR="00BA0A63" w:rsidRPr="008110C5">
        <w:rPr>
          <w:rFonts w:ascii="Comenia Serif" w:hAnsi="Comenia Serif"/>
          <w:b/>
          <w:sz w:val="20"/>
          <w:szCs w:val="20"/>
        </w:rPr>
        <w:t xml:space="preserve"> podobě</w:t>
      </w:r>
      <w:r w:rsidR="00BA0A63" w:rsidRPr="008110C5">
        <w:rPr>
          <w:rFonts w:ascii="Comenia Serif" w:hAnsi="Comenia Serif"/>
          <w:sz w:val="20"/>
          <w:szCs w:val="20"/>
        </w:rPr>
        <w:t xml:space="preserve"> na webové adrese </w:t>
      </w:r>
      <w:hyperlink r:id="rId7" w:history="1">
        <w:r w:rsidR="008110C5">
          <w:rPr>
            <w:rStyle w:val="Hypertextovodkaz"/>
            <w:rFonts w:ascii="Comenia Serif" w:hAnsi="Comenia Serif"/>
            <w:sz w:val="20"/>
            <w:szCs w:val="20"/>
          </w:rPr>
          <w:t>www.uhk.cz/UHK/Centralni-pracoviste/Osobni-a-mzdove-oddeleni</w:t>
        </w:r>
      </w:hyperlink>
      <w:r w:rsidR="008110C5" w:rsidRPr="008110C5">
        <w:rPr>
          <w:rFonts w:ascii="Comenia Serif" w:hAnsi="Comenia Serif"/>
          <w:sz w:val="20"/>
          <w:szCs w:val="20"/>
        </w:rPr>
        <w:t xml:space="preserve"> </w:t>
      </w:r>
      <w:r w:rsidR="008110C5">
        <w:rPr>
          <w:rFonts w:ascii="Comenia Serif" w:hAnsi="Comenia Serif"/>
          <w:sz w:val="20"/>
          <w:szCs w:val="20"/>
        </w:rPr>
        <w:t>v</w:t>
      </w:r>
      <w:r w:rsidR="008110C5">
        <w:rPr>
          <w:rFonts w:cs="Calibri"/>
          <w:sz w:val="20"/>
          <w:szCs w:val="20"/>
        </w:rPr>
        <w:t> </w:t>
      </w:r>
      <w:r w:rsidR="008110C5">
        <w:rPr>
          <w:rFonts w:ascii="Comenia Serif" w:hAnsi="Comenia Serif"/>
          <w:sz w:val="20"/>
          <w:szCs w:val="20"/>
        </w:rPr>
        <w:t>záložce „</w:t>
      </w:r>
      <w:r w:rsidR="008110C5" w:rsidRPr="008110C5">
        <w:rPr>
          <w:rFonts w:ascii="Comenia Serif" w:hAnsi="Comenia Serif"/>
          <w:i/>
          <w:sz w:val="20"/>
          <w:szCs w:val="20"/>
        </w:rPr>
        <w:t>Veřejné dokumenty</w:t>
      </w:r>
      <w:r w:rsidR="008110C5">
        <w:rPr>
          <w:rFonts w:ascii="Comenia Serif" w:hAnsi="Comenia Serif"/>
          <w:sz w:val="20"/>
          <w:szCs w:val="20"/>
        </w:rPr>
        <w:t>“</w:t>
      </w:r>
      <w:r w:rsidR="00BA0A63" w:rsidRPr="008110C5">
        <w:rPr>
          <w:rFonts w:ascii="Comenia Serif" w:hAnsi="Comenia Serif"/>
          <w:sz w:val="20"/>
          <w:szCs w:val="20"/>
        </w:rPr>
        <w:t xml:space="preserve"> nebo ve</w:t>
      </w:r>
      <w:r w:rsidR="00BA0A63" w:rsidRPr="008110C5">
        <w:rPr>
          <w:rFonts w:cs="Calibri"/>
          <w:sz w:val="20"/>
          <w:szCs w:val="20"/>
        </w:rPr>
        <w:t> </w:t>
      </w:r>
      <w:r w:rsidR="00BA0A63" w:rsidRPr="008110C5">
        <w:rPr>
          <w:rFonts w:ascii="Comenia Serif" w:hAnsi="Comenia Serif"/>
          <w:b/>
          <w:sz w:val="20"/>
          <w:szCs w:val="20"/>
        </w:rPr>
        <w:t>fyzické podobě</w:t>
      </w:r>
      <w:r w:rsidR="00BA0A63" w:rsidRPr="008110C5">
        <w:rPr>
          <w:rFonts w:ascii="Comenia Serif" w:hAnsi="Comenia Serif"/>
          <w:sz w:val="20"/>
          <w:szCs w:val="20"/>
        </w:rPr>
        <w:t xml:space="preserve"> na</w:t>
      </w:r>
      <w:r w:rsidR="008110C5" w:rsidRPr="008110C5">
        <w:rPr>
          <w:rFonts w:cs="Calibri"/>
          <w:sz w:val="20"/>
          <w:szCs w:val="20"/>
        </w:rPr>
        <w:t> </w:t>
      </w:r>
      <w:r w:rsidR="008110C5">
        <w:rPr>
          <w:rFonts w:ascii="Comenia Serif" w:hAnsi="Comenia Serif"/>
          <w:b/>
          <w:bCs/>
          <w:sz w:val="20"/>
          <w:szCs w:val="20"/>
        </w:rPr>
        <w:t>O</w:t>
      </w:r>
      <w:r w:rsidR="008110C5" w:rsidRPr="008110C5">
        <w:rPr>
          <w:rFonts w:ascii="Comenia Serif" w:hAnsi="Comenia Serif"/>
          <w:b/>
          <w:bCs/>
          <w:sz w:val="20"/>
          <w:szCs w:val="20"/>
        </w:rPr>
        <w:t>sobním a mzdovém oddělení UHK.</w:t>
      </w:r>
    </w:p>
    <w:p w:rsidR="00BA0A63" w:rsidRPr="00D04E93" w:rsidRDefault="00BA0A63" w:rsidP="006F2297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D04E93">
        <w:rPr>
          <w:rFonts w:ascii="Comenia Serif" w:hAnsi="Comenia Serif"/>
          <w:b/>
          <w:sz w:val="20"/>
          <w:szCs w:val="20"/>
        </w:rPr>
        <w:t>Obecné informace</w:t>
      </w:r>
      <w:r w:rsidRPr="00D04E93">
        <w:rPr>
          <w:rFonts w:ascii="Comenia Serif" w:hAnsi="Comenia Serif"/>
          <w:sz w:val="20"/>
          <w:szCs w:val="20"/>
        </w:rPr>
        <w:t xml:space="preserve"> o zpracování osobních údajů v</w:t>
      </w:r>
      <w:r w:rsidRPr="00D04E93">
        <w:rPr>
          <w:rFonts w:cs="Calibri"/>
          <w:sz w:val="20"/>
          <w:szCs w:val="20"/>
        </w:rPr>
        <w:t> </w:t>
      </w:r>
      <w:r w:rsidRPr="00D04E93">
        <w:rPr>
          <w:rFonts w:ascii="Comenia Serif" w:hAnsi="Comenia Serif"/>
          <w:sz w:val="20"/>
          <w:szCs w:val="20"/>
        </w:rPr>
        <w:t xml:space="preserve">rámci UHK a informace o tom, jaká máte </w:t>
      </w:r>
      <w:r w:rsidRPr="00D04E93">
        <w:rPr>
          <w:rFonts w:ascii="Comenia Serif" w:hAnsi="Comenia Serif"/>
          <w:b/>
          <w:sz w:val="20"/>
          <w:szCs w:val="20"/>
        </w:rPr>
        <w:t>práva</w:t>
      </w:r>
      <w:r w:rsidRPr="00D04E93">
        <w:rPr>
          <w:rFonts w:ascii="Comenia Serif" w:hAnsi="Comenia Serif"/>
          <w:sz w:val="20"/>
          <w:szCs w:val="20"/>
        </w:rPr>
        <w:t xml:space="preserve"> v</w:t>
      </w:r>
      <w:r w:rsidRPr="00D04E93">
        <w:rPr>
          <w:rFonts w:cs="Calibri"/>
          <w:sz w:val="20"/>
          <w:szCs w:val="20"/>
        </w:rPr>
        <w:t> </w:t>
      </w:r>
      <w:r w:rsidRPr="00D04E93">
        <w:rPr>
          <w:rFonts w:ascii="Comenia Serif" w:hAnsi="Comenia Serif"/>
          <w:sz w:val="20"/>
          <w:szCs w:val="20"/>
        </w:rPr>
        <w:t xml:space="preserve">souvislosti s jejich zpracováním, naleznete na </w:t>
      </w:r>
      <w:hyperlink r:id="rId8" w:history="1">
        <w:r w:rsidRPr="00D04E93">
          <w:rPr>
            <w:rStyle w:val="Hypertextovodkaz"/>
            <w:rFonts w:ascii="Comenia Serif" w:hAnsi="Comenia Serif"/>
            <w:sz w:val="20"/>
            <w:szCs w:val="20"/>
          </w:rPr>
          <w:t>www.uhk.cz/gdpr</w:t>
        </w:r>
      </w:hyperlink>
      <w:r w:rsidRPr="00D04E93">
        <w:rPr>
          <w:rFonts w:ascii="Comenia Serif" w:hAnsi="Comenia Serif"/>
          <w:sz w:val="20"/>
          <w:szCs w:val="20"/>
        </w:rPr>
        <w:t>.</w:t>
      </w:r>
    </w:p>
    <w:p w:rsidR="00C10C30" w:rsidRPr="00BA0A63" w:rsidRDefault="00C10C30" w:rsidP="00243564">
      <w:pPr>
        <w:pStyle w:val="Odstavecseseznamem"/>
        <w:keepNext/>
        <w:numPr>
          <w:ilvl w:val="0"/>
          <w:numId w:val="1"/>
        </w:numPr>
        <w:tabs>
          <w:tab w:val="left" w:pos="993"/>
        </w:tabs>
        <w:spacing w:before="240" w:after="0"/>
        <w:ind w:left="425" w:hanging="425"/>
        <w:contextualSpacing w:val="0"/>
        <w:jc w:val="both"/>
        <w:rPr>
          <w:rFonts w:ascii="Comenia Sans" w:hAnsi="Comenia Sans"/>
          <w:b/>
          <w:sz w:val="24"/>
          <w:szCs w:val="24"/>
        </w:rPr>
      </w:pPr>
      <w:r w:rsidRPr="00BA0A63">
        <w:rPr>
          <w:rFonts w:ascii="Comenia Sans" w:hAnsi="Comenia Sans"/>
          <w:b/>
          <w:sz w:val="24"/>
          <w:szCs w:val="24"/>
        </w:rPr>
        <w:t xml:space="preserve">Kdo zpracovává </w:t>
      </w:r>
      <w:r w:rsidR="00F359B8" w:rsidRPr="00BA0A63">
        <w:rPr>
          <w:rFonts w:ascii="Comenia Sans" w:hAnsi="Comenia Sans"/>
          <w:b/>
          <w:sz w:val="24"/>
          <w:szCs w:val="24"/>
        </w:rPr>
        <w:t>va</w:t>
      </w:r>
      <w:r w:rsidR="00564BCA" w:rsidRPr="00BA0A63">
        <w:rPr>
          <w:rFonts w:ascii="Comenia Sans" w:hAnsi="Comenia Sans"/>
          <w:b/>
          <w:sz w:val="24"/>
          <w:szCs w:val="24"/>
        </w:rPr>
        <w:t>še osobní údaje</w:t>
      </w:r>
    </w:p>
    <w:p w:rsidR="007306E2" w:rsidRPr="00084DE3" w:rsidRDefault="00C10C30" w:rsidP="00084DE3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084DE3">
        <w:rPr>
          <w:rFonts w:ascii="Comenia Serif" w:hAnsi="Comenia Serif"/>
          <w:sz w:val="20"/>
          <w:szCs w:val="20"/>
        </w:rPr>
        <w:t xml:space="preserve">Správcem </w:t>
      </w:r>
      <w:r w:rsidR="00F359B8" w:rsidRPr="00084DE3">
        <w:rPr>
          <w:rFonts w:ascii="Comenia Serif" w:hAnsi="Comenia Serif"/>
          <w:sz w:val="20"/>
          <w:szCs w:val="20"/>
        </w:rPr>
        <w:t>v</w:t>
      </w:r>
      <w:r w:rsidRPr="00084DE3">
        <w:rPr>
          <w:rFonts w:ascii="Comenia Serif" w:hAnsi="Comenia Serif"/>
          <w:sz w:val="20"/>
          <w:szCs w:val="20"/>
        </w:rPr>
        <w:t>ašich osobních údajů, tedy tím, kdo určuje účel a prostředky zpracování osobních údajů, provádí zpracování a odpovídá za něj</w:t>
      </w:r>
      <w:r w:rsidR="00B212A8" w:rsidRPr="00084DE3">
        <w:rPr>
          <w:rFonts w:ascii="Comenia Serif" w:hAnsi="Comenia Serif"/>
          <w:sz w:val="20"/>
          <w:szCs w:val="20"/>
        </w:rPr>
        <w:t>,</w:t>
      </w:r>
      <w:r w:rsidR="007306E2" w:rsidRPr="00084DE3">
        <w:rPr>
          <w:rFonts w:ascii="Comenia Serif" w:hAnsi="Comenia Serif"/>
          <w:sz w:val="20"/>
          <w:szCs w:val="20"/>
        </w:rPr>
        <w:t xml:space="preserve"> je </w:t>
      </w:r>
      <w:r w:rsidR="003D072F" w:rsidRPr="00084DE3">
        <w:rPr>
          <w:rFonts w:ascii="Comenia Serif" w:hAnsi="Comenia Serif"/>
          <w:b/>
          <w:sz w:val="20"/>
          <w:szCs w:val="20"/>
        </w:rPr>
        <w:t>Univerzita Hradec Králové</w:t>
      </w:r>
      <w:r w:rsidR="003D072F" w:rsidRPr="00084DE3">
        <w:rPr>
          <w:rFonts w:ascii="Comenia Serif" w:hAnsi="Comenia Serif"/>
          <w:sz w:val="20"/>
          <w:szCs w:val="20"/>
        </w:rPr>
        <w:t xml:space="preserve">, </w:t>
      </w:r>
      <w:proofErr w:type="spellStart"/>
      <w:r w:rsidR="003D072F" w:rsidRPr="00084DE3">
        <w:rPr>
          <w:rFonts w:ascii="Comenia Serif" w:hAnsi="Comenia Serif"/>
          <w:sz w:val="20"/>
          <w:szCs w:val="20"/>
        </w:rPr>
        <w:t>Rokitanského</w:t>
      </w:r>
      <w:proofErr w:type="spellEnd"/>
      <w:r w:rsidR="003D072F" w:rsidRPr="00084DE3">
        <w:rPr>
          <w:rFonts w:ascii="Comenia Serif" w:hAnsi="Comenia Serif"/>
          <w:sz w:val="20"/>
          <w:szCs w:val="20"/>
        </w:rPr>
        <w:t xml:space="preserve"> 62/26, 500 03 Hradec Králové</w:t>
      </w:r>
      <w:r w:rsidR="008110C5">
        <w:rPr>
          <w:rFonts w:ascii="Comenia Serif" w:hAnsi="Comenia Serif"/>
          <w:sz w:val="20"/>
          <w:szCs w:val="20"/>
        </w:rPr>
        <w:t xml:space="preserve">, </w:t>
      </w:r>
      <w:r w:rsidR="008110C5" w:rsidRPr="008110C5">
        <w:rPr>
          <w:rFonts w:ascii="Comenia Serif" w:hAnsi="Comenia Serif"/>
          <w:bCs/>
          <w:sz w:val="20"/>
          <w:szCs w:val="20"/>
        </w:rPr>
        <w:t>IČ</w:t>
      </w:r>
      <w:r w:rsidR="008110C5" w:rsidRPr="008110C5">
        <w:rPr>
          <w:rFonts w:ascii="Comenia Serif" w:hAnsi="Comenia Serif"/>
          <w:sz w:val="20"/>
          <w:szCs w:val="20"/>
        </w:rPr>
        <w:t>: 62690094</w:t>
      </w:r>
      <w:r w:rsidR="007306E2" w:rsidRPr="00084DE3">
        <w:rPr>
          <w:rFonts w:ascii="Comenia Serif" w:hAnsi="Comenia Serif"/>
          <w:sz w:val="20"/>
          <w:szCs w:val="20"/>
        </w:rPr>
        <w:t xml:space="preserve">. </w:t>
      </w:r>
    </w:p>
    <w:p w:rsidR="003727A3" w:rsidRPr="00CF2B11" w:rsidRDefault="00C10C30" w:rsidP="00084DE3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CF2B11">
        <w:rPr>
          <w:rFonts w:ascii="Comenia Serif" w:hAnsi="Comenia Serif"/>
          <w:sz w:val="20"/>
          <w:szCs w:val="20"/>
        </w:rPr>
        <w:t xml:space="preserve">Náš e-mail je </w:t>
      </w:r>
      <w:r w:rsidR="00CF2B11" w:rsidRPr="00CF2B11">
        <w:rPr>
          <w:rFonts w:cs="Calibri"/>
          <w:sz w:val="20"/>
          <w:szCs w:val="20"/>
        </w:rPr>
        <w:t> </w:t>
      </w:r>
      <w:hyperlink r:id="rId9" w:history="1">
        <w:r w:rsidR="00CF2B11" w:rsidRPr="00CF2B11">
          <w:rPr>
            <w:rStyle w:val="Hypertextovodkaz"/>
            <w:rFonts w:ascii="Comenia Serif" w:hAnsi="Comenia Serif"/>
            <w:sz w:val="20"/>
            <w:szCs w:val="20"/>
          </w:rPr>
          <w:t>epodatelna@uhk.cz</w:t>
        </w:r>
      </w:hyperlink>
      <w:r w:rsidR="00B212A8" w:rsidRPr="00CF2B11">
        <w:rPr>
          <w:rFonts w:ascii="Comenia Serif" w:hAnsi="Comenia Serif"/>
          <w:sz w:val="20"/>
          <w:szCs w:val="20"/>
        </w:rPr>
        <w:t xml:space="preserve"> a tel. číslo je +</w:t>
      </w:r>
      <w:r w:rsidR="00CE7ECB" w:rsidRPr="00CF2B11">
        <w:rPr>
          <w:rFonts w:ascii="Comenia Serif" w:hAnsi="Comenia Serif"/>
          <w:sz w:val="20"/>
          <w:szCs w:val="20"/>
        </w:rPr>
        <w:t xml:space="preserve"> </w:t>
      </w:r>
      <w:r w:rsidR="00CF2B11" w:rsidRPr="00CF2B11">
        <w:rPr>
          <w:rFonts w:ascii="Comenia Serif" w:hAnsi="Comenia Serif"/>
          <w:b/>
          <w:sz w:val="20"/>
          <w:szCs w:val="20"/>
        </w:rPr>
        <w:t>420 493 331 111</w:t>
      </w:r>
      <w:r w:rsidRPr="00CF2B11">
        <w:rPr>
          <w:rFonts w:ascii="Comenia Serif" w:hAnsi="Comenia Serif"/>
          <w:sz w:val="20"/>
          <w:szCs w:val="20"/>
        </w:rPr>
        <w:t>.</w:t>
      </w:r>
    </w:p>
    <w:p w:rsidR="00B212A8" w:rsidRPr="00084DE3" w:rsidRDefault="00B212A8" w:rsidP="00084DE3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084DE3">
        <w:rPr>
          <w:rFonts w:ascii="Comenia Serif" w:hAnsi="Comenia Serif"/>
          <w:sz w:val="20"/>
          <w:szCs w:val="20"/>
        </w:rPr>
        <w:t>Za</w:t>
      </w:r>
      <w:r w:rsidR="003727A3" w:rsidRPr="00084DE3">
        <w:rPr>
          <w:rFonts w:ascii="Comenia Serif" w:hAnsi="Comenia Serif"/>
          <w:sz w:val="20"/>
          <w:szCs w:val="20"/>
        </w:rPr>
        <w:t xml:space="preserve"> účelem ochrany osobních údajů se rovněž můžete obracet na</w:t>
      </w:r>
      <w:r w:rsidRPr="00084DE3">
        <w:rPr>
          <w:rFonts w:ascii="Comenia Serif" w:hAnsi="Comenia Serif"/>
          <w:sz w:val="20"/>
          <w:szCs w:val="20"/>
        </w:rPr>
        <w:t xml:space="preserve"> </w:t>
      </w:r>
      <w:r w:rsidRPr="00084DE3">
        <w:rPr>
          <w:rFonts w:ascii="Comenia Serif" w:hAnsi="Comenia Serif"/>
          <w:b/>
          <w:sz w:val="20"/>
          <w:szCs w:val="20"/>
        </w:rPr>
        <w:t>pověřence pro ochranu osobních údajů</w:t>
      </w:r>
      <w:r w:rsidRPr="00084DE3">
        <w:rPr>
          <w:rFonts w:ascii="Comenia Serif" w:hAnsi="Comenia Serif"/>
          <w:sz w:val="20"/>
          <w:szCs w:val="20"/>
        </w:rPr>
        <w:t>, který mimo jiné dbá na to, aby veškeré zpracování osobních údajů u nás probíhalo řádn</w:t>
      </w:r>
      <w:r w:rsidR="00A27759" w:rsidRPr="00084DE3">
        <w:rPr>
          <w:rFonts w:ascii="Comenia Serif" w:hAnsi="Comenia Serif"/>
          <w:sz w:val="20"/>
          <w:szCs w:val="20"/>
        </w:rPr>
        <w:t>ě a</w:t>
      </w:r>
      <w:r w:rsidR="00A27759" w:rsidRPr="00084DE3">
        <w:rPr>
          <w:rFonts w:cs="Calibri"/>
          <w:sz w:val="20"/>
          <w:szCs w:val="20"/>
        </w:rPr>
        <w:t> </w:t>
      </w:r>
      <w:r w:rsidR="00A27759" w:rsidRPr="00084DE3">
        <w:rPr>
          <w:rFonts w:ascii="Comenia Serif" w:hAnsi="Comenia Serif"/>
          <w:sz w:val="20"/>
          <w:szCs w:val="20"/>
        </w:rPr>
        <w:t>v</w:t>
      </w:r>
      <w:r w:rsidR="00A27759" w:rsidRPr="00084DE3">
        <w:rPr>
          <w:rFonts w:cs="Calibri"/>
          <w:sz w:val="20"/>
          <w:szCs w:val="20"/>
        </w:rPr>
        <w:t> </w:t>
      </w:r>
      <w:r w:rsidR="00A27759" w:rsidRPr="00084DE3">
        <w:rPr>
          <w:rFonts w:ascii="Comenia Serif" w:hAnsi="Comenia Serif"/>
          <w:sz w:val="20"/>
          <w:szCs w:val="20"/>
        </w:rPr>
        <w:t>souladu s právní úpravou.</w:t>
      </w:r>
    </w:p>
    <w:p w:rsidR="003727A3" w:rsidRPr="00084DE3" w:rsidRDefault="003727A3" w:rsidP="00084DE3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084DE3">
        <w:rPr>
          <w:rFonts w:ascii="Comenia Serif" w:hAnsi="Comenia Serif"/>
          <w:sz w:val="20"/>
          <w:szCs w:val="20"/>
        </w:rPr>
        <w:t>Pověřencem</w:t>
      </w:r>
      <w:r w:rsidR="00CE7ECB" w:rsidRPr="00084DE3">
        <w:rPr>
          <w:rFonts w:ascii="Comenia Serif" w:hAnsi="Comenia Serif"/>
          <w:sz w:val="20"/>
          <w:szCs w:val="20"/>
        </w:rPr>
        <w:t xml:space="preserve"> pro ochranu osobních údajů</w:t>
      </w:r>
      <w:r w:rsidRPr="00084DE3">
        <w:rPr>
          <w:rFonts w:ascii="Comenia Serif" w:hAnsi="Comenia Serif"/>
          <w:sz w:val="20"/>
          <w:szCs w:val="20"/>
        </w:rPr>
        <w:t xml:space="preserve"> je </w:t>
      </w:r>
      <w:r w:rsidRPr="00084DE3">
        <w:rPr>
          <w:rFonts w:ascii="Comenia Serif" w:hAnsi="Comenia Serif"/>
          <w:b/>
          <w:sz w:val="20"/>
          <w:szCs w:val="20"/>
        </w:rPr>
        <w:t>Mgr. Tomáš Cvrček</w:t>
      </w:r>
      <w:r w:rsidRPr="00084DE3">
        <w:rPr>
          <w:rFonts w:ascii="Comenia Serif" w:hAnsi="Comenia Serif"/>
          <w:sz w:val="20"/>
          <w:szCs w:val="20"/>
        </w:rPr>
        <w:t xml:space="preserve">, </w:t>
      </w:r>
      <w:r w:rsidR="00CE7ECB" w:rsidRPr="00084DE3">
        <w:rPr>
          <w:rFonts w:ascii="Comenia Serif" w:hAnsi="Comenia Serif"/>
          <w:sz w:val="20"/>
          <w:szCs w:val="20"/>
        </w:rPr>
        <w:t>e</w:t>
      </w:r>
      <w:r w:rsidR="00B212A8" w:rsidRPr="00084DE3">
        <w:rPr>
          <w:rFonts w:ascii="Comenia Serif" w:hAnsi="Comenia Serif"/>
          <w:sz w:val="20"/>
          <w:szCs w:val="20"/>
        </w:rPr>
        <w:t>-mail</w:t>
      </w:r>
      <w:r w:rsidR="00CE7ECB" w:rsidRPr="00084DE3">
        <w:rPr>
          <w:rFonts w:ascii="Comenia Serif" w:hAnsi="Comenia Serif"/>
          <w:sz w:val="20"/>
          <w:szCs w:val="20"/>
        </w:rPr>
        <w:t>:</w:t>
      </w:r>
      <w:r w:rsidR="00B212A8" w:rsidRPr="00084DE3">
        <w:rPr>
          <w:rFonts w:ascii="Comenia Serif" w:hAnsi="Comenia Serif"/>
          <w:sz w:val="20"/>
          <w:szCs w:val="20"/>
        </w:rPr>
        <w:t xml:space="preserve"> </w:t>
      </w:r>
      <w:hyperlink r:id="rId10" w:history="1">
        <w:r w:rsidRPr="00084DE3">
          <w:rPr>
            <w:rStyle w:val="Hypertextovodkaz"/>
            <w:rFonts w:ascii="Comenia Serif" w:hAnsi="Comenia Serif"/>
            <w:sz w:val="20"/>
            <w:szCs w:val="20"/>
          </w:rPr>
          <w:t>gdpr</w:t>
        </w:r>
        <w:r w:rsidR="00B212A8" w:rsidRPr="00084DE3">
          <w:rPr>
            <w:rStyle w:val="Hypertextovodkaz"/>
            <w:rFonts w:ascii="Comenia Serif" w:hAnsi="Comenia Serif"/>
            <w:sz w:val="20"/>
            <w:szCs w:val="20"/>
          </w:rPr>
          <w:t>@</w:t>
        </w:r>
        <w:r w:rsidRPr="00084DE3">
          <w:rPr>
            <w:rStyle w:val="Hypertextovodkaz"/>
            <w:rFonts w:ascii="Comenia Serif" w:hAnsi="Comenia Serif"/>
            <w:sz w:val="20"/>
            <w:szCs w:val="20"/>
          </w:rPr>
          <w:t>uhk</w:t>
        </w:r>
        <w:r w:rsidR="00B212A8" w:rsidRPr="00084DE3">
          <w:rPr>
            <w:rStyle w:val="Hypertextovodkaz"/>
            <w:rFonts w:ascii="Comenia Serif" w:hAnsi="Comenia Serif"/>
            <w:sz w:val="20"/>
            <w:szCs w:val="20"/>
          </w:rPr>
          <w:t>.cz</w:t>
        </w:r>
      </w:hyperlink>
      <w:r w:rsidR="00CE7ECB" w:rsidRPr="00084DE3">
        <w:rPr>
          <w:rFonts w:ascii="Comenia Serif" w:hAnsi="Comenia Serif"/>
          <w:sz w:val="20"/>
          <w:szCs w:val="20"/>
        </w:rPr>
        <w:t xml:space="preserve">, </w:t>
      </w:r>
      <w:r w:rsidR="00B212A8" w:rsidRPr="00084DE3">
        <w:rPr>
          <w:rFonts w:ascii="Comenia Serif" w:hAnsi="Comenia Serif"/>
          <w:sz w:val="20"/>
          <w:szCs w:val="20"/>
        </w:rPr>
        <w:t>tel.</w:t>
      </w:r>
      <w:r w:rsidR="00292CA9" w:rsidRPr="00084DE3">
        <w:rPr>
          <w:rFonts w:ascii="Comenia Serif" w:hAnsi="Comenia Serif"/>
          <w:sz w:val="20"/>
          <w:szCs w:val="20"/>
        </w:rPr>
        <w:t> </w:t>
      </w:r>
      <w:r w:rsidR="00CE7ECB" w:rsidRPr="00084DE3">
        <w:rPr>
          <w:rFonts w:ascii="Comenia Serif" w:hAnsi="Comenia Serif"/>
          <w:sz w:val="20"/>
          <w:szCs w:val="20"/>
        </w:rPr>
        <w:t xml:space="preserve">č. </w:t>
      </w:r>
      <w:r w:rsidR="00B212A8" w:rsidRPr="00084DE3">
        <w:rPr>
          <w:rFonts w:ascii="Comenia Serif" w:hAnsi="Comenia Serif"/>
          <w:sz w:val="20"/>
          <w:szCs w:val="20"/>
        </w:rPr>
        <w:t>+</w:t>
      </w:r>
      <w:r w:rsidR="00CE7ECB" w:rsidRPr="00084DE3">
        <w:rPr>
          <w:rFonts w:ascii="Comenia Serif" w:hAnsi="Comenia Serif"/>
          <w:sz w:val="20"/>
          <w:szCs w:val="20"/>
        </w:rPr>
        <w:t xml:space="preserve"> </w:t>
      </w:r>
      <w:r w:rsidR="00B212A8" w:rsidRPr="00084DE3">
        <w:rPr>
          <w:rFonts w:ascii="Comenia Serif" w:hAnsi="Comenia Serif"/>
          <w:b/>
          <w:sz w:val="20"/>
          <w:szCs w:val="20"/>
        </w:rPr>
        <w:t xml:space="preserve">420 </w:t>
      </w:r>
      <w:r w:rsidRPr="00084DE3">
        <w:rPr>
          <w:rFonts w:ascii="Comenia Serif" w:hAnsi="Comenia Serif"/>
          <w:b/>
          <w:sz w:val="20"/>
          <w:szCs w:val="20"/>
        </w:rPr>
        <w:t>493</w:t>
      </w:r>
      <w:r w:rsidR="00B212A8" w:rsidRPr="00084DE3">
        <w:rPr>
          <w:rFonts w:ascii="Comenia Serif" w:hAnsi="Comenia Serif"/>
          <w:b/>
          <w:sz w:val="20"/>
          <w:szCs w:val="20"/>
        </w:rPr>
        <w:t xml:space="preserve"> </w:t>
      </w:r>
      <w:r w:rsidRPr="00084DE3">
        <w:rPr>
          <w:rFonts w:ascii="Comenia Serif" w:hAnsi="Comenia Serif"/>
          <w:b/>
          <w:sz w:val="20"/>
          <w:szCs w:val="20"/>
        </w:rPr>
        <w:t>332</w:t>
      </w:r>
      <w:r w:rsidR="003D072F" w:rsidRPr="00084DE3">
        <w:rPr>
          <w:rFonts w:ascii="Comenia Serif" w:hAnsi="Comenia Serif"/>
          <w:b/>
          <w:sz w:val="20"/>
          <w:szCs w:val="20"/>
        </w:rPr>
        <w:t> </w:t>
      </w:r>
      <w:r w:rsidRPr="00084DE3">
        <w:rPr>
          <w:rFonts w:ascii="Comenia Serif" w:hAnsi="Comenia Serif"/>
          <w:b/>
          <w:sz w:val="20"/>
          <w:szCs w:val="20"/>
        </w:rPr>
        <w:t>534</w:t>
      </w:r>
      <w:r w:rsidR="00B212A8" w:rsidRPr="00084DE3">
        <w:rPr>
          <w:rFonts w:ascii="Comenia Serif" w:hAnsi="Comenia Serif"/>
          <w:sz w:val="20"/>
          <w:szCs w:val="20"/>
        </w:rPr>
        <w:t>.</w:t>
      </w:r>
    </w:p>
    <w:p w:rsidR="003D072F" w:rsidRPr="00BA0A63" w:rsidRDefault="003D072F" w:rsidP="00BA0A63">
      <w:pPr>
        <w:pStyle w:val="Odstavecseseznamem"/>
        <w:keepNext/>
        <w:numPr>
          <w:ilvl w:val="0"/>
          <w:numId w:val="1"/>
        </w:numPr>
        <w:tabs>
          <w:tab w:val="left" w:pos="993"/>
        </w:tabs>
        <w:spacing w:before="240" w:after="0"/>
        <w:ind w:left="425" w:hanging="425"/>
        <w:contextualSpacing w:val="0"/>
        <w:jc w:val="both"/>
        <w:rPr>
          <w:rFonts w:ascii="Comenia Sans" w:hAnsi="Comenia Sans"/>
          <w:b/>
          <w:sz w:val="24"/>
          <w:szCs w:val="24"/>
        </w:rPr>
      </w:pPr>
      <w:r w:rsidRPr="00BA0A63">
        <w:rPr>
          <w:rFonts w:ascii="Comenia Sans" w:hAnsi="Comenia Sans"/>
          <w:b/>
          <w:sz w:val="24"/>
          <w:szCs w:val="24"/>
        </w:rPr>
        <w:t>Jaké osobní údaje zpracováváme</w:t>
      </w:r>
    </w:p>
    <w:p w:rsidR="00916CA8" w:rsidRPr="00AB3D48" w:rsidRDefault="00A27759" w:rsidP="00D10E17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V</w:t>
      </w:r>
      <w:r>
        <w:rPr>
          <w:rFonts w:cs="Calibri"/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 xml:space="preserve">rámci </w:t>
      </w:r>
      <w:r w:rsidR="00CF2B11">
        <w:rPr>
          <w:rFonts w:ascii="Comenia Serif" w:hAnsi="Comenia Serif"/>
          <w:sz w:val="20"/>
          <w:szCs w:val="20"/>
        </w:rPr>
        <w:t>UHK</w:t>
      </w:r>
      <w:r>
        <w:rPr>
          <w:rFonts w:ascii="Comenia Serif" w:hAnsi="Comenia Serif"/>
          <w:sz w:val="20"/>
          <w:szCs w:val="20"/>
        </w:rPr>
        <w:t xml:space="preserve"> z</w:t>
      </w:r>
      <w:r w:rsidR="00FD7630" w:rsidRPr="00A27759">
        <w:rPr>
          <w:rFonts w:ascii="Comenia Serif" w:hAnsi="Comenia Serif"/>
          <w:sz w:val="20"/>
          <w:szCs w:val="20"/>
        </w:rPr>
        <w:t>pracováváme pouze takové údaje</w:t>
      </w:r>
      <w:r w:rsidR="006F2297">
        <w:rPr>
          <w:rFonts w:ascii="Comenia Serif" w:hAnsi="Comenia Serif"/>
          <w:sz w:val="20"/>
          <w:szCs w:val="20"/>
        </w:rPr>
        <w:t xml:space="preserve"> </w:t>
      </w:r>
      <w:r w:rsidR="00CF2B11">
        <w:rPr>
          <w:rFonts w:ascii="Comenia Serif" w:hAnsi="Comenia Serif"/>
          <w:b/>
          <w:sz w:val="20"/>
          <w:szCs w:val="20"/>
        </w:rPr>
        <w:t>uchazečů o zaměstnání</w:t>
      </w:r>
      <w:r w:rsidR="00215B21">
        <w:rPr>
          <w:rFonts w:ascii="Comenia Serif" w:hAnsi="Comenia Serif"/>
          <w:sz w:val="20"/>
          <w:szCs w:val="20"/>
        </w:rPr>
        <w:t xml:space="preserve">, pokud jsou nezbytné </w:t>
      </w:r>
      <w:r w:rsidR="00AB3D48">
        <w:rPr>
          <w:rFonts w:ascii="Comenia Serif" w:hAnsi="Comenia Serif"/>
          <w:sz w:val="20"/>
          <w:szCs w:val="20"/>
        </w:rPr>
        <w:t xml:space="preserve">pro samotné </w:t>
      </w:r>
      <w:r w:rsidR="00AB3D48">
        <w:rPr>
          <w:rFonts w:ascii="Comenia Serif" w:hAnsi="Comenia Serif"/>
          <w:b/>
          <w:sz w:val="20"/>
          <w:szCs w:val="20"/>
        </w:rPr>
        <w:t>výběrové</w:t>
      </w:r>
      <w:r w:rsidR="00AB3D48" w:rsidRPr="00AB3D48">
        <w:rPr>
          <w:rFonts w:ascii="Comenia Serif" w:hAnsi="Comenia Serif"/>
          <w:b/>
          <w:sz w:val="20"/>
          <w:szCs w:val="20"/>
        </w:rPr>
        <w:t xml:space="preserve"> řízení</w:t>
      </w:r>
      <w:r w:rsidR="00AB3D48">
        <w:rPr>
          <w:rFonts w:ascii="Comenia Serif" w:hAnsi="Comenia Serif"/>
          <w:b/>
          <w:sz w:val="20"/>
          <w:szCs w:val="20"/>
        </w:rPr>
        <w:t xml:space="preserve"> </w:t>
      </w:r>
      <w:r w:rsidR="00AB3D48">
        <w:rPr>
          <w:rFonts w:ascii="Comenia Serif" w:hAnsi="Comenia Serif"/>
          <w:sz w:val="20"/>
          <w:szCs w:val="20"/>
        </w:rPr>
        <w:t xml:space="preserve">nebo pro případné další nabídky </w:t>
      </w:r>
      <w:r w:rsidR="00AB3D48" w:rsidRPr="00AB3D48">
        <w:rPr>
          <w:rFonts w:ascii="Comenia Serif" w:hAnsi="Comenia Serif"/>
          <w:b/>
          <w:sz w:val="20"/>
          <w:szCs w:val="20"/>
        </w:rPr>
        <w:t>pracovních příležitostí</w:t>
      </w:r>
      <w:r w:rsidR="00AB3D48">
        <w:rPr>
          <w:rFonts w:ascii="Comenia Serif" w:hAnsi="Comenia Serif"/>
          <w:sz w:val="20"/>
          <w:szCs w:val="20"/>
        </w:rPr>
        <w:t>.</w:t>
      </w:r>
    </w:p>
    <w:p w:rsidR="0004243C" w:rsidRPr="00A27759" w:rsidRDefault="0004243C" w:rsidP="00243564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A27759">
        <w:rPr>
          <w:rFonts w:ascii="Comenia Serif" w:hAnsi="Comenia Serif"/>
          <w:sz w:val="20"/>
          <w:szCs w:val="20"/>
        </w:rPr>
        <w:t xml:space="preserve">Kategoriemi osobních údajů, které </w:t>
      </w:r>
      <w:r w:rsidR="00916CA8">
        <w:rPr>
          <w:rFonts w:ascii="Comenia Serif" w:hAnsi="Comenia Serif"/>
          <w:sz w:val="20"/>
          <w:szCs w:val="20"/>
        </w:rPr>
        <w:t>můžeme v</w:t>
      </w:r>
      <w:r w:rsidR="00916CA8">
        <w:rPr>
          <w:rFonts w:cs="Calibri"/>
          <w:sz w:val="20"/>
          <w:szCs w:val="20"/>
        </w:rPr>
        <w:t> </w:t>
      </w:r>
      <w:r w:rsidR="00916CA8">
        <w:rPr>
          <w:rFonts w:ascii="Comenia Serif" w:hAnsi="Comenia Serif"/>
          <w:sz w:val="20"/>
          <w:szCs w:val="20"/>
        </w:rPr>
        <w:t>konkrétních případech zpracovávat</w:t>
      </w:r>
      <w:r w:rsidRPr="00A27759">
        <w:rPr>
          <w:rFonts w:ascii="Comenia Serif" w:hAnsi="Comenia Serif"/>
          <w:sz w:val="20"/>
          <w:szCs w:val="20"/>
        </w:rPr>
        <w:t>, jsou zejména:</w:t>
      </w:r>
    </w:p>
    <w:p w:rsidR="00FD7630" w:rsidRPr="00C169A3" w:rsidRDefault="00AF3727" w:rsidP="00215B21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ascii="Comenia Serif" w:hAnsi="Comenia Serif"/>
          <w:sz w:val="20"/>
          <w:szCs w:val="20"/>
        </w:rPr>
      </w:pPr>
      <w:r w:rsidRPr="00C169A3">
        <w:rPr>
          <w:rFonts w:ascii="Comenia Serif" w:hAnsi="Comenia Serif"/>
          <w:b/>
          <w:sz w:val="20"/>
          <w:szCs w:val="20"/>
        </w:rPr>
        <w:t>Z</w:t>
      </w:r>
      <w:r w:rsidR="00FD7630" w:rsidRPr="00C169A3">
        <w:rPr>
          <w:rFonts w:ascii="Comenia Serif" w:hAnsi="Comenia Serif"/>
          <w:b/>
          <w:sz w:val="20"/>
          <w:szCs w:val="20"/>
        </w:rPr>
        <w:t>ákladní identifikační údaje</w:t>
      </w:r>
      <w:r w:rsidR="00A27759" w:rsidRPr="00C169A3">
        <w:rPr>
          <w:rFonts w:ascii="Comenia Serif" w:hAnsi="Comenia Serif"/>
          <w:sz w:val="20"/>
          <w:szCs w:val="20"/>
        </w:rPr>
        <w:t xml:space="preserve">: </w:t>
      </w:r>
      <w:r w:rsidR="00916CA8" w:rsidRPr="00C169A3">
        <w:rPr>
          <w:rFonts w:ascii="Comenia Serif" w:hAnsi="Comenia Serif"/>
          <w:sz w:val="20"/>
          <w:szCs w:val="20"/>
        </w:rPr>
        <w:t xml:space="preserve">zejména </w:t>
      </w:r>
      <w:r w:rsidR="00A27759" w:rsidRPr="00C169A3">
        <w:rPr>
          <w:rFonts w:ascii="Comenia Serif" w:hAnsi="Comenia Serif"/>
          <w:sz w:val="20"/>
          <w:szCs w:val="20"/>
        </w:rPr>
        <w:t>jméno a příjmení, titul, adresa trvalého bydliště</w:t>
      </w:r>
      <w:r w:rsidR="002E1811" w:rsidRPr="00C169A3">
        <w:rPr>
          <w:rFonts w:ascii="Comenia Serif" w:hAnsi="Comenia Serif"/>
          <w:sz w:val="20"/>
          <w:szCs w:val="20"/>
        </w:rPr>
        <w:t xml:space="preserve">, datum narození </w:t>
      </w:r>
      <w:r w:rsidR="002E1811" w:rsidRPr="00C169A3">
        <w:rPr>
          <w:rFonts w:ascii="Comenia Serif" w:hAnsi="Comenia Serif" w:cs="Arial"/>
          <w:color w:val="333333"/>
          <w:sz w:val="20"/>
          <w:szCs w:val="20"/>
          <w:shd w:val="clear" w:color="auto" w:fill="FFFFFF"/>
        </w:rPr>
        <w:t xml:space="preserve">případně číslo průkazu totožnosti anebo rodné číslo (pro přípravu pracovněprávní dokumentace úspěšných uchazečů o </w:t>
      </w:r>
      <w:proofErr w:type="gramStart"/>
      <w:r w:rsidR="002E1811" w:rsidRPr="00C169A3">
        <w:rPr>
          <w:rFonts w:ascii="Comenia Serif" w:hAnsi="Comenia Serif" w:cs="Arial"/>
          <w:color w:val="333333"/>
          <w:sz w:val="20"/>
          <w:szCs w:val="20"/>
          <w:shd w:val="clear" w:color="auto" w:fill="FFFFFF"/>
        </w:rPr>
        <w:t>zaměstnání)</w:t>
      </w:r>
      <w:r w:rsidR="002E1811" w:rsidRPr="00C169A3">
        <w:rPr>
          <w:rFonts w:ascii="Comenia Serif" w:hAnsi="Comenia Serif"/>
          <w:sz w:val="20"/>
          <w:szCs w:val="20"/>
        </w:rPr>
        <w:t xml:space="preserve">, </w:t>
      </w:r>
      <w:r w:rsidR="006C2677" w:rsidRPr="00C169A3">
        <w:rPr>
          <w:rFonts w:ascii="Comenia Serif" w:hAnsi="Comenia Serif"/>
          <w:sz w:val="20"/>
          <w:szCs w:val="20"/>
        </w:rPr>
        <w:t>;</w:t>
      </w:r>
      <w:proofErr w:type="gramEnd"/>
    </w:p>
    <w:p w:rsidR="00C2378F" w:rsidRPr="00A27759" w:rsidRDefault="00AF3727" w:rsidP="00215B21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K</w:t>
      </w:r>
      <w:r w:rsidR="006C2677" w:rsidRPr="00A27759">
        <w:rPr>
          <w:rFonts w:ascii="Comenia Serif" w:hAnsi="Comenia Serif"/>
          <w:b/>
          <w:sz w:val="20"/>
          <w:szCs w:val="20"/>
        </w:rPr>
        <w:t xml:space="preserve">ontaktní </w:t>
      </w:r>
      <w:r w:rsidR="00C2378F" w:rsidRPr="00A27759">
        <w:rPr>
          <w:rFonts w:ascii="Comenia Serif" w:hAnsi="Comenia Serif"/>
          <w:b/>
          <w:sz w:val="20"/>
          <w:szCs w:val="20"/>
        </w:rPr>
        <w:t>údaje:</w:t>
      </w:r>
      <w:r w:rsidR="00C2378F" w:rsidRPr="00A27759">
        <w:rPr>
          <w:rFonts w:ascii="Comenia Serif" w:hAnsi="Comenia Serif"/>
          <w:sz w:val="20"/>
          <w:szCs w:val="20"/>
        </w:rPr>
        <w:t xml:space="preserve"> </w:t>
      </w:r>
      <w:r w:rsidR="00564BCA" w:rsidRPr="00A27759">
        <w:rPr>
          <w:rFonts w:ascii="Comenia Serif" w:hAnsi="Comenia Serif"/>
          <w:sz w:val="20"/>
          <w:szCs w:val="20"/>
        </w:rPr>
        <w:t>kontaktní adresa, číslo telefonu, e-mail</w:t>
      </w:r>
      <w:r w:rsidR="006C2677" w:rsidRPr="00A27759">
        <w:rPr>
          <w:rFonts w:ascii="Comenia Serif" w:hAnsi="Comenia Serif"/>
          <w:sz w:val="20"/>
          <w:szCs w:val="20"/>
        </w:rPr>
        <w:t>;</w:t>
      </w:r>
      <w:r w:rsidR="00D10E17">
        <w:rPr>
          <w:rFonts w:ascii="Comenia Serif" w:hAnsi="Comenia Serif"/>
          <w:sz w:val="20"/>
          <w:szCs w:val="20"/>
        </w:rPr>
        <w:t xml:space="preserve"> a</w:t>
      </w:r>
    </w:p>
    <w:p w:rsidR="00AF3727" w:rsidRPr="00AF3727" w:rsidRDefault="00D10E17" w:rsidP="00215B21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ascii="Comenia Serif" w:hAnsi="Comenia Serif"/>
          <w:b/>
          <w:bCs/>
          <w:sz w:val="20"/>
          <w:szCs w:val="20"/>
        </w:rPr>
      </w:pPr>
      <w:r>
        <w:rPr>
          <w:rFonts w:ascii="Comenia Serif" w:hAnsi="Comenia Serif"/>
          <w:b/>
          <w:bCs/>
          <w:sz w:val="20"/>
          <w:szCs w:val="20"/>
        </w:rPr>
        <w:lastRenderedPageBreak/>
        <w:t xml:space="preserve">Kvalifikační </w:t>
      </w:r>
      <w:r w:rsidR="00F359B8" w:rsidRPr="00A27759">
        <w:rPr>
          <w:rFonts w:ascii="Comenia Serif" w:hAnsi="Comenia Serif"/>
          <w:b/>
          <w:bCs/>
          <w:sz w:val="20"/>
          <w:szCs w:val="20"/>
        </w:rPr>
        <w:t xml:space="preserve">údaje: </w:t>
      </w:r>
      <w:r>
        <w:rPr>
          <w:rFonts w:ascii="Comenia Serif" w:hAnsi="Comenia Serif"/>
          <w:bCs/>
          <w:sz w:val="20"/>
          <w:szCs w:val="20"/>
        </w:rPr>
        <w:t>zejména údaje o vzdělání, schopnostech a dovednostech</w:t>
      </w:r>
      <w:r w:rsidRPr="00D10E17">
        <w:rPr>
          <w:rFonts w:ascii="Comenia Serif" w:hAnsi="Comenia Serif"/>
          <w:bCs/>
          <w:sz w:val="20"/>
          <w:szCs w:val="20"/>
        </w:rPr>
        <w:t>, pracovní</w:t>
      </w:r>
      <w:r>
        <w:rPr>
          <w:rFonts w:ascii="Comenia Serif" w:hAnsi="Comenia Serif"/>
          <w:bCs/>
          <w:sz w:val="20"/>
          <w:szCs w:val="20"/>
        </w:rPr>
        <w:t xml:space="preserve">ch zkušenostech případně </w:t>
      </w:r>
      <w:r w:rsidRPr="00D10E17">
        <w:rPr>
          <w:rFonts w:ascii="Comenia Serif" w:hAnsi="Comenia Serif"/>
          <w:bCs/>
          <w:sz w:val="20"/>
          <w:szCs w:val="20"/>
        </w:rPr>
        <w:t>další údaje obsažené ve Vašem životopise či</w:t>
      </w:r>
      <w:r w:rsidRPr="00D04E93">
        <w:rPr>
          <w:rFonts w:cs="Calibri"/>
          <w:sz w:val="20"/>
          <w:szCs w:val="20"/>
        </w:rPr>
        <w:t> </w:t>
      </w:r>
      <w:r w:rsidRPr="00D10E17">
        <w:rPr>
          <w:rFonts w:ascii="Comenia Serif" w:hAnsi="Comenia Serif"/>
          <w:bCs/>
          <w:sz w:val="20"/>
          <w:szCs w:val="20"/>
        </w:rPr>
        <w:t>požadované pro konkrétní pozici</w:t>
      </w:r>
      <w:r>
        <w:rPr>
          <w:rFonts w:ascii="Comenia Serif" w:hAnsi="Comenia Serif"/>
          <w:bCs/>
          <w:sz w:val="20"/>
          <w:szCs w:val="20"/>
        </w:rPr>
        <w:t>.</w:t>
      </w:r>
    </w:p>
    <w:p w:rsidR="00847D07" w:rsidRPr="00A27759" w:rsidRDefault="00F359B8" w:rsidP="00243564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A27759">
        <w:rPr>
          <w:rFonts w:ascii="Comenia Serif" w:hAnsi="Comenia Serif"/>
          <w:sz w:val="20"/>
          <w:szCs w:val="20"/>
        </w:rPr>
        <w:t xml:space="preserve">Vaše osobní údaje zpracováváme </w:t>
      </w:r>
      <w:r w:rsidRPr="00243564">
        <w:rPr>
          <w:rFonts w:ascii="Comenia Serif" w:hAnsi="Comenia Serif"/>
          <w:b/>
          <w:sz w:val="20"/>
          <w:szCs w:val="20"/>
        </w:rPr>
        <w:t>pouze v nezbytném rozsahu</w:t>
      </w:r>
      <w:r w:rsidRPr="00A27759">
        <w:rPr>
          <w:rFonts w:ascii="Comenia Serif" w:hAnsi="Comenia Serif"/>
          <w:sz w:val="20"/>
          <w:szCs w:val="20"/>
        </w:rPr>
        <w:t xml:space="preserve"> pro příslušný dále uvedený účel</w:t>
      </w:r>
      <w:r w:rsidR="006D1A08" w:rsidRPr="00A27759">
        <w:rPr>
          <w:rFonts w:ascii="Comenia Serif" w:hAnsi="Comenia Serif"/>
          <w:sz w:val="20"/>
          <w:szCs w:val="20"/>
        </w:rPr>
        <w:t>.</w:t>
      </w:r>
      <w:r w:rsidR="002E1811">
        <w:rPr>
          <w:rFonts w:ascii="Comenia Serif" w:hAnsi="Comenia Serif"/>
          <w:sz w:val="20"/>
          <w:szCs w:val="20"/>
        </w:rPr>
        <w:t xml:space="preserve"> </w:t>
      </w:r>
      <w:r w:rsidR="002E1811" w:rsidRPr="002E1811">
        <w:rPr>
          <w:rFonts w:ascii="Comenia Serif" w:hAnsi="Comenia Serif"/>
          <w:sz w:val="20"/>
          <w:szCs w:val="20"/>
        </w:rPr>
        <w:t>V</w:t>
      </w:r>
      <w:r w:rsidR="002E1811" w:rsidRPr="008110C5">
        <w:rPr>
          <w:rFonts w:cs="Calibri"/>
          <w:sz w:val="20"/>
          <w:szCs w:val="20"/>
        </w:rPr>
        <w:t> </w:t>
      </w:r>
      <w:r w:rsidR="002E1811" w:rsidRPr="002E1811">
        <w:rPr>
          <w:rFonts w:ascii="Comenia Serif" w:hAnsi="Comenia Serif"/>
          <w:sz w:val="20"/>
          <w:szCs w:val="20"/>
        </w:rPr>
        <w:t xml:space="preserve">případě </w:t>
      </w:r>
      <w:r w:rsidR="002E1811">
        <w:rPr>
          <w:rFonts w:ascii="Comenia Serif" w:hAnsi="Comenia Serif"/>
          <w:sz w:val="20"/>
          <w:szCs w:val="20"/>
        </w:rPr>
        <w:t>V</w:t>
      </w:r>
      <w:r w:rsidR="002E1811" w:rsidRPr="002E1811">
        <w:rPr>
          <w:rFonts w:ascii="Comenia Serif" w:hAnsi="Comenia Serif"/>
          <w:sz w:val="20"/>
          <w:szCs w:val="20"/>
        </w:rPr>
        <w:t xml:space="preserve">ašeho zájmu o zaměstnání od vás </w:t>
      </w:r>
      <w:r w:rsidR="002E1811" w:rsidRPr="00B50448">
        <w:rPr>
          <w:rFonts w:ascii="Comenia Serif" w:hAnsi="Comenia Serif"/>
          <w:b/>
          <w:sz w:val="20"/>
          <w:szCs w:val="20"/>
        </w:rPr>
        <w:t>nepožadujeme žádné zvláštní (citlivé)</w:t>
      </w:r>
      <w:r w:rsidR="002E1811">
        <w:rPr>
          <w:rFonts w:ascii="Comenia Serif" w:hAnsi="Comenia Serif"/>
          <w:sz w:val="20"/>
          <w:szCs w:val="20"/>
        </w:rPr>
        <w:t xml:space="preserve"> osobní údaje</w:t>
      </w:r>
      <w:r w:rsidR="002E1811" w:rsidRPr="002E1811">
        <w:rPr>
          <w:rFonts w:ascii="Comenia Serif" w:hAnsi="Comenia Serif"/>
          <w:sz w:val="20"/>
          <w:szCs w:val="20"/>
        </w:rPr>
        <w:t>, pokud nám takovou povinnost pro některé pracovní pozice nebo funkce nestanoví zvláštní právní předpis, nebo není-li tento údaj nezbytný k</w:t>
      </w:r>
      <w:r w:rsidR="002E1811" w:rsidRPr="002E1811">
        <w:rPr>
          <w:rFonts w:cs="Calibri"/>
          <w:sz w:val="20"/>
          <w:szCs w:val="20"/>
        </w:rPr>
        <w:t> </w:t>
      </w:r>
      <w:r w:rsidR="002E1811" w:rsidRPr="002E1811">
        <w:rPr>
          <w:rFonts w:ascii="Comenia Serif" w:hAnsi="Comenia Serif"/>
          <w:sz w:val="20"/>
          <w:szCs w:val="20"/>
        </w:rPr>
        <w:t>zaji</w:t>
      </w:r>
      <w:r w:rsidR="002E1811" w:rsidRPr="002E1811">
        <w:rPr>
          <w:rFonts w:ascii="Comenia Serif" w:hAnsi="Comenia Serif" w:cs="Comenia Serif"/>
          <w:sz w:val="20"/>
          <w:szCs w:val="20"/>
        </w:rPr>
        <w:t>š</w:t>
      </w:r>
      <w:r w:rsidR="002E1811" w:rsidRPr="002E1811">
        <w:rPr>
          <w:rFonts w:ascii="Comenia Serif" w:hAnsi="Comenia Serif"/>
          <w:sz w:val="20"/>
          <w:szCs w:val="20"/>
        </w:rPr>
        <w:t>t</w:t>
      </w:r>
      <w:r w:rsidR="002E1811" w:rsidRPr="002E1811">
        <w:rPr>
          <w:rFonts w:ascii="Comenia Serif" w:hAnsi="Comenia Serif" w:cs="Comenia Serif"/>
          <w:sz w:val="20"/>
          <w:szCs w:val="20"/>
        </w:rPr>
        <w:t>ě</w:t>
      </w:r>
      <w:r w:rsidR="002E1811" w:rsidRPr="002E1811">
        <w:rPr>
          <w:rFonts w:ascii="Comenia Serif" w:hAnsi="Comenia Serif"/>
          <w:sz w:val="20"/>
          <w:szCs w:val="20"/>
        </w:rPr>
        <w:t>n</w:t>
      </w:r>
      <w:r w:rsidR="002E1811" w:rsidRPr="002E1811">
        <w:rPr>
          <w:rFonts w:ascii="Comenia Serif" w:hAnsi="Comenia Serif" w:cs="Comenia Serif"/>
          <w:sz w:val="20"/>
          <w:szCs w:val="20"/>
        </w:rPr>
        <w:t>í</w:t>
      </w:r>
      <w:r w:rsidR="002E1811" w:rsidRPr="002E1811">
        <w:rPr>
          <w:rFonts w:ascii="Comenia Serif" w:hAnsi="Comenia Serif"/>
          <w:sz w:val="20"/>
          <w:szCs w:val="20"/>
        </w:rPr>
        <w:t xml:space="preserve"> ochrany na</w:t>
      </w:r>
      <w:r w:rsidR="002E1811" w:rsidRPr="002E1811">
        <w:rPr>
          <w:rFonts w:ascii="Comenia Serif" w:hAnsi="Comenia Serif" w:cs="Comenia Serif"/>
          <w:sz w:val="20"/>
          <w:szCs w:val="20"/>
        </w:rPr>
        <w:t>š</w:t>
      </w:r>
      <w:r w:rsidR="002E1811">
        <w:rPr>
          <w:rFonts w:ascii="Comenia Serif" w:hAnsi="Comenia Serif"/>
          <w:sz w:val="20"/>
          <w:szCs w:val="20"/>
        </w:rPr>
        <w:t xml:space="preserve">eho </w:t>
      </w:r>
      <w:r w:rsidR="002E1811" w:rsidRPr="002E1811">
        <w:rPr>
          <w:rFonts w:ascii="Comenia Serif" w:hAnsi="Comenia Serif"/>
          <w:sz w:val="20"/>
          <w:szCs w:val="20"/>
        </w:rPr>
        <w:t>opr</w:t>
      </w:r>
      <w:r w:rsidR="002E1811" w:rsidRPr="002E1811">
        <w:rPr>
          <w:rFonts w:ascii="Comenia Serif" w:hAnsi="Comenia Serif" w:cs="Comenia Serif"/>
          <w:sz w:val="20"/>
          <w:szCs w:val="20"/>
        </w:rPr>
        <w:t>á</w:t>
      </w:r>
      <w:r w:rsidR="002E1811" w:rsidRPr="002E1811">
        <w:rPr>
          <w:rFonts w:ascii="Comenia Serif" w:hAnsi="Comenia Serif"/>
          <w:sz w:val="20"/>
          <w:szCs w:val="20"/>
        </w:rPr>
        <w:t>vn</w:t>
      </w:r>
      <w:r w:rsidR="002E1811" w:rsidRPr="002E1811">
        <w:rPr>
          <w:rFonts w:ascii="Comenia Serif" w:hAnsi="Comenia Serif" w:cs="Comenia Serif"/>
          <w:sz w:val="20"/>
          <w:szCs w:val="20"/>
        </w:rPr>
        <w:t>ě</w:t>
      </w:r>
      <w:r w:rsidR="002E1811" w:rsidRPr="002E1811">
        <w:rPr>
          <w:rFonts w:ascii="Comenia Serif" w:hAnsi="Comenia Serif"/>
          <w:sz w:val="20"/>
          <w:szCs w:val="20"/>
        </w:rPr>
        <w:t>n</w:t>
      </w:r>
      <w:r w:rsidR="002E1811">
        <w:rPr>
          <w:rFonts w:ascii="Comenia Serif" w:hAnsi="Comenia Serif" w:cs="Comenia Serif"/>
          <w:sz w:val="20"/>
          <w:szCs w:val="20"/>
        </w:rPr>
        <w:t>ého</w:t>
      </w:r>
      <w:r w:rsidR="002E1811" w:rsidRPr="002E1811">
        <w:rPr>
          <w:rFonts w:ascii="Comenia Serif" w:hAnsi="Comenia Serif"/>
          <w:sz w:val="20"/>
          <w:szCs w:val="20"/>
        </w:rPr>
        <w:t xml:space="preserve"> z</w:t>
      </w:r>
      <w:r w:rsidR="002E1811" w:rsidRPr="002E1811">
        <w:rPr>
          <w:rFonts w:ascii="Comenia Serif" w:hAnsi="Comenia Serif" w:cs="Comenia Serif"/>
          <w:sz w:val="20"/>
          <w:szCs w:val="20"/>
        </w:rPr>
        <w:t>á</w:t>
      </w:r>
      <w:r w:rsidR="002E1811" w:rsidRPr="002E1811">
        <w:rPr>
          <w:rFonts w:ascii="Comenia Serif" w:hAnsi="Comenia Serif"/>
          <w:sz w:val="20"/>
          <w:szCs w:val="20"/>
        </w:rPr>
        <w:t>jm</w:t>
      </w:r>
      <w:r w:rsidR="002E1811">
        <w:rPr>
          <w:rFonts w:ascii="Comenia Serif" w:hAnsi="Comenia Serif" w:cs="Comenia Serif"/>
          <w:sz w:val="20"/>
          <w:szCs w:val="20"/>
        </w:rPr>
        <w:t>u na výběru vhodného kandidáta</w:t>
      </w:r>
      <w:r w:rsidR="002E1811">
        <w:rPr>
          <w:rFonts w:ascii="Comenia Serif" w:hAnsi="Comenia Serif"/>
          <w:sz w:val="20"/>
          <w:szCs w:val="20"/>
        </w:rPr>
        <w:t>.</w:t>
      </w:r>
    </w:p>
    <w:p w:rsidR="00243564" w:rsidRPr="00BA0A63" w:rsidRDefault="00243564" w:rsidP="00243564">
      <w:pPr>
        <w:pStyle w:val="Odstavecseseznamem"/>
        <w:keepNext/>
        <w:numPr>
          <w:ilvl w:val="0"/>
          <w:numId w:val="1"/>
        </w:numPr>
        <w:tabs>
          <w:tab w:val="left" w:pos="993"/>
        </w:tabs>
        <w:spacing w:before="240" w:after="0"/>
        <w:ind w:left="425" w:hanging="425"/>
        <w:contextualSpacing w:val="0"/>
        <w:jc w:val="both"/>
        <w:rPr>
          <w:rFonts w:ascii="Comenia Sans" w:hAnsi="Comenia Sans"/>
          <w:b/>
          <w:sz w:val="24"/>
          <w:szCs w:val="24"/>
        </w:rPr>
      </w:pPr>
      <w:r w:rsidRPr="00BA0A63">
        <w:rPr>
          <w:rFonts w:ascii="Comenia Sans" w:hAnsi="Comenia Sans"/>
          <w:b/>
          <w:sz w:val="24"/>
          <w:szCs w:val="24"/>
        </w:rPr>
        <w:t>Pro jaké účely zpracováváme osobní údaje</w:t>
      </w:r>
    </w:p>
    <w:p w:rsidR="002E1811" w:rsidRDefault="00243564" w:rsidP="002E1811">
      <w:pPr>
        <w:spacing w:before="120" w:after="120"/>
        <w:jc w:val="both"/>
        <w:rPr>
          <w:rFonts w:ascii="Comenia Serif" w:hAnsi="Comenia Serif"/>
          <w:b/>
          <w:sz w:val="20"/>
          <w:szCs w:val="20"/>
        </w:rPr>
      </w:pPr>
      <w:r w:rsidRPr="00373B53">
        <w:rPr>
          <w:rFonts w:ascii="Comenia Serif" w:hAnsi="Comenia Serif"/>
          <w:sz w:val="20"/>
          <w:szCs w:val="20"/>
        </w:rPr>
        <w:t xml:space="preserve">Zpracování osobních údajů </w:t>
      </w:r>
      <w:r w:rsidRPr="00373B53">
        <w:rPr>
          <w:rFonts w:ascii="Comenia Serif" w:hAnsi="Comenia Serif"/>
          <w:b/>
          <w:sz w:val="20"/>
          <w:szCs w:val="20"/>
        </w:rPr>
        <w:t xml:space="preserve">bez </w:t>
      </w:r>
      <w:r>
        <w:rPr>
          <w:rFonts w:ascii="Comenia Serif" w:hAnsi="Comenia Serif"/>
          <w:b/>
          <w:sz w:val="20"/>
          <w:szCs w:val="20"/>
        </w:rPr>
        <w:t>V</w:t>
      </w:r>
      <w:r w:rsidRPr="00373B53">
        <w:rPr>
          <w:rFonts w:ascii="Comenia Serif" w:hAnsi="Comenia Serif"/>
          <w:b/>
          <w:sz w:val="20"/>
          <w:szCs w:val="20"/>
        </w:rPr>
        <w:t>ašeho souhlasu</w:t>
      </w:r>
      <w:r w:rsidRPr="00373B53">
        <w:rPr>
          <w:rFonts w:ascii="Comenia Serif" w:hAnsi="Comenia Serif"/>
          <w:sz w:val="20"/>
          <w:szCs w:val="20"/>
        </w:rPr>
        <w:t xml:space="preserve"> je námi prováděno zejména pokud, je</w:t>
      </w:r>
      <w:r w:rsidRPr="00373B53">
        <w:rPr>
          <w:rFonts w:cs="Calibri"/>
          <w:sz w:val="20"/>
          <w:szCs w:val="20"/>
        </w:rPr>
        <w:t> </w:t>
      </w:r>
      <w:r w:rsidR="002E1811">
        <w:rPr>
          <w:rFonts w:ascii="Comenia Serif" w:hAnsi="Comenia Serif"/>
          <w:sz w:val="20"/>
          <w:szCs w:val="20"/>
        </w:rPr>
        <w:t xml:space="preserve">nezbytné </w:t>
      </w:r>
      <w:r w:rsidR="002E1811" w:rsidRPr="002E1811">
        <w:rPr>
          <w:rFonts w:ascii="Comenia Serif" w:hAnsi="Comenia Serif"/>
          <w:sz w:val="20"/>
          <w:szCs w:val="20"/>
        </w:rPr>
        <w:t xml:space="preserve">za účelem </w:t>
      </w:r>
      <w:r w:rsidR="002E1811" w:rsidRPr="002E1811">
        <w:rPr>
          <w:rFonts w:ascii="Comenia Serif" w:hAnsi="Comenia Serif"/>
          <w:b/>
          <w:sz w:val="20"/>
          <w:szCs w:val="20"/>
        </w:rPr>
        <w:t>oslovení uchazečů o zaměstnání</w:t>
      </w:r>
      <w:r w:rsidR="002E1811" w:rsidRPr="002E1811">
        <w:rPr>
          <w:rFonts w:ascii="Comenia Serif" w:hAnsi="Comenia Serif"/>
          <w:sz w:val="20"/>
          <w:szCs w:val="20"/>
        </w:rPr>
        <w:t xml:space="preserve">, </w:t>
      </w:r>
      <w:r w:rsidR="002E1811" w:rsidRPr="002E1811">
        <w:rPr>
          <w:rFonts w:ascii="Comenia Serif" w:hAnsi="Comenia Serif"/>
          <w:b/>
          <w:sz w:val="20"/>
          <w:szCs w:val="20"/>
        </w:rPr>
        <w:t>vyhodnocení vhodnosti přihlášených uchazečů do výběrových řízení</w:t>
      </w:r>
      <w:r w:rsidR="002E1811" w:rsidRPr="002E1811">
        <w:rPr>
          <w:rFonts w:ascii="Comenia Serif" w:hAnsi="Comenia Serif"/>
          <w:sz w:val="20"/>
          <w:szCs w:val="20"/>
        </w:rPr>
        <w:t xml:space="preserve"> a </w:t>
      </w:r>
      <w:r w:rsidR="002E1811" w:rsidRPr="002E1811">
        <w:rPr>
          <w:rFonts w:ascii="Comenia Serif" w:hAnsi="Comenia Serif"/>
          <w:b/>
          <w:sz w:val="20"/>
          <w:szCs w:val="20"/>
        </w:rPr>
        <w:t>k</w:t>
      </w:r>
      <w:r w:rsidR="002E1811" w:rsidRPr="002E1811">
        <w:rPr>
          <w:rFonts w:cs="Calibri"/>
          <w:b/>
          <w:sz w:val="20"/>
          <w:szCs w:val="20"/>
        </w:rPr>
        <w:t> </w:t>
      </w:r>
      <w:r w:rsidR="002E1811" w:rsidRPr="002E1811">
        <w:rPr>
          <w:rFonts w:ascii="Comenia Serif" w:hAnsi="Comenia Serif"/>
          <w:b/>
          <w:sz w:val="20"/>
          <w:szCs w:val="20"/>
        </w:rPr>
        <w:t>řádnému řízení náborového procesu</w:t>
      </w:r>
      <w:r w:rsidR="002E1811" w:rsidRPr="002E1811">
        <w:rPr>
          <w:rFonts w:ascii="Comenia Serif" w:hAnsi="Comenia Serif"/>
          <w:sz w:val="20"/>
          <w:szCs w:val="20"/>
        </w:rPr>
        <w:t xml:space="preserve">; to vše na základě našeho </w:t>
      </w:r>
      <w:r w:rsidR="002E1811" w:rsidRPr="002E1811">
        <w:rPr>
          <w:rFonts w:ascii="Comenia Serif" w:hAnsi="Comenia Serif"/>
          <w:b/>
          <w:sz w:val="20"/>
          <w:szCs w:val="20"/>
        </w:rPr>
        <w:t>oprávněného zájmu</w:t>
      </w:r>
      <w:r w:rsidR="002E1811" w:rsidRPr="002E1811">
        <w:rPr>
          <w:rFonts w:ascii="Comenia Serif" w:hAnsi="Comenia Serif"/>
          <w:sz w:val="20"/>
          <w:szCs w:val="20"/>
        </w:rPr>
        <w:t xml:space="preserve"> na</w:t>
      </w:r>
      <w:r w:rsidR="002E1811" w:rsidRPr="002E1811">
        <w:rPr>
          <w:rFonts w:cs="Calibri"/>
          <w:sz w:val="20"/>
          <w:szCs w:val="20"/>
        </w:rPr>
        <w:t> </w:t>
      </w:r>
      <w:r w:rsidR="002E1811" w:rsidRPr="002E1811">
        <w:rPr>
          <w:rFonts w:ascii="Comenia Serif" w:hAnsi="Comenia Serif"/>
          <w:sz w:val="20"/>
          <w:szCs w:val="20"/>
        </w:rPr>
        <w:t>náboru nových zaměstnanců a rozšiřování zaměstnaneckých struktur</w:t>
      </w:r>
      <w:r w:rsidR="002E1811">
        <w:rPr>
          <w:rFonts w:ascii="Comenia Serif" w:hAnsi="Comenia Serif"/>
          <w:sz w:val="20"/>
          <w:szCs w:val="20"/>
        </w:rPr>
        <w:t xml:space="preserve"> a</w:t>
      </w:r>
      <w:r w:rsidR="00B50448" w:rsidRPr="00D04E93">
        <w:rPr>
          <w:rFonts w:cs="Calibri"/>
          <w:sz w:val="20"/>
          <w:szCs w:val="20"/>
        </w:rPr>
        <w:t> </w:t>
      </w:r>
      <w:r w:rsidR="002E1811">
        <w:rPr>
          <w:rFonts w:ascii="Comenia Serif" w:hAnsi="Comenia Serif"/>
          <w:sz w:val="20"/>
          <w:szCs w:val="20"/>
        </w:rPr>
        <w:t xml:space="preserve">rovněž </w:t>
      </w:r>
      <w:r w:rsidR="002E1811" w:rsidRPr="00C169A3">
        <w:rPr>
          <w:rFonts w:ascii="Comenia Serif" w:hAnsi="Comenia Serif"/>
          <w:b/>
          <w:sz w:val="20"/>
          <w:szCs w:val="20"/>
        </w:rPr>
        <w:t xml:space="preserve">pro uzavření </w:t>
      </w:r>
      <w:r w:rsidR="00C169A3">
        <w:rPr>
          <w:rFonts w:ascii="Comenia Serif" w:hAnsi="Comenia Serif"/>
          <w:b/>
          <w:sz w:val="20"/>
          <w:szCs w:val="20"/>
        </w:rPr>
        <w:t>pracovní nebo jiné obdobné smlouvy s</w:t>
      </w:r>
      <w:r w:rsidR="00C169A3">
        <w:rPr>
          <w:rFonts w:cs="Calibri"/>
          <w:b/>
          <w:sz w:val="20"/>
          <w:szCs w:val="20"/>
        </w:rPr>
        <w:t> </w:t>
      </w:r>
      <w:r w:rsidR="00C169A3">
        <w:rPr>
          <w:rFonts w:ascii="Comenia Serif" w:hAnsi="Comenia Serif"/>
          <w:b/>
          <w:sz w:val="20"/>
          <w:szCs w:val="20"/>
        </w:rPr>
        <w:t>vybraným uchazečem</w:t>
      </w:r>
      <w:r w:rsidR="00C169A3" w:rsidRPr="00C169A3">
        <w:rPr>
          <w:rFonts w:ascii="Comenia Serif" w:hAnsi="Comenia Serif"/>
          <w:sz w:val="20"/>
          <w:szCs w:val="20"/>
        </w:rPr>
        <w:t>.</w:t>
      </w:r>
    </w:p>
    <w:p w:rsidR="005161F1" w:rsidRPr="00C169A3" w:rsidRDefault="00C169A3" w:rsidP="00C169A3">
      <w:pPr>
        <w:spacing w:after="120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Na základě </w:t>
      </w:r>
      <w:r w:rsidRPr="00C169A3">
        <w:rPr>
          <w:rFonts w:ascii="Comenia Serif" w:hAnsi="Comenia Serif"/>
          <w:b/>
          <w:sz w:val="20"/>
          <w:szCs w:val="20"/>
        </w:rPr>
        <w:t>Vašeho souhlasu</w:t>
      </w:r>
      <w:r>
        <w:rPr>
          <w:rFonts w:ascii="Comenia Serif" w:hAnsi="Comenia Serif"/>
          <w:sz w:val="20"/>
          <w:szCs w:val="20"/>
        </w:rPr>
        <w:t xml:space="preserve"> zpracováváme Vaše osobní údaje tehdy, pouze pokud výslovně uvedete, že si jejich další zpracování přejete pro </w:t>
      </w:r>
      <w:r w:rsidRPr="00C169A3">
        <w:rPr>
          <w:rFonts w:ascii="Comenia Serif" w:hAnsi="Comenia Serif"/>
          <w:b/>
          <w:sz w:val="20"/>
          <w:szCs w:val="20"/>
        </w:rPr>
        <w:t>případné další nabídky pracovních příležitostí</w:t>
      </w:r>
      <w:r>
        <w:rPr>
          <w:rFonts w:ascii="Comenia Serif" w:hAnsi="Comenia Serif"/>
          <w:sz w:val="20"/>
          <w:szCs w:val="20"/>
        </w:rPr>
        <w:t>.</w:t>
      </w:r>
      <w:r w:rsidR="00B50448">
        <w:rPr>
          <w:rFonts w:ascii="Comenia Serif" w:hAnsi="Comenia Serif"/>
          <w:sz w:val="20"/>
          <w:szCs w:val="20"/>
        </w:rPr>
        <w:t xml:space="preserve"> V</w:t>
      </w:r>
      <w:r w:rsidR="00B50448">
        <w:rPr>
          <w:rFonts w:cs="Calibri"/>
          <w:sz w:val="20"/>
          <w:szCs w:val="20"/>
        </w:rPr>
        <w:t> </w:t>
      </w:r>
      <w:r w:rsidR="00B50448">
        <w:rPr>
          <w:rFonts w:ascii="Comenia Serif" w:hAnsi="Comenia Serif"/>
          <w:sz w:val="20"/>
          <w:szCs w:val="20"/>
        </w:rPr>
        <w:t xml:space="preserve">takovém případě Vás po dobu trvání uděleného souhlasu můžeme na základě sdělených osobních údajů předběžně </w:t>
      </w:r>
      <w:r w:rsidR="00B50448" w:rsidRPr="008F1E38">
        <w:rPr>
          <w:rFonts w:ascii="Comenia Serif" w:hAnsi="Comenia Serif"/>
          <w:b/>
          <w:sz w:val="20"/>
          <w:szCs w:val="20"/>
        </w:rPr>
        <w:t>vyhodnotit</w:t>
      </w:r>
      <w:r w:rsidR="00B50448">
        <w:rPr>
          <w:rFonts w:ascii="Comenia Serif" w:hAnsi="Comenia Serif"/>
          <w:sz w:val="20"/>
          <w:szCs w:val="20"/>
        </w:rPr>
        <w:t xml:space="preserve"> Vaši </w:t>
      </w:r>
      <w:r w:rsidR="00B50448" w:rsidRPr="008F1E38">
        <w:rPr>
          <w:rFonts w:ascii="Comenia Serif" w:hAnsi="Comenia Serif"/>
          <w:b/>
          <w:sz w:val="20"/>
          <w:szCs w:val="20"/>
        </w:rPr>
        <w:t>vhodnost</w:t>
      </w:r>
      <w:r w:rsidR="00B50448">
        <w:rPr>
          <w:rFonts w:ascii="Comenia Serif" w:hAnsi="Comenia Serif"/>
          <w:sz w:val="20"/>
          <w:szCs w:val="20"/>
        </w:rPr>
        <w:t xml:space="preserve"> pro danou pracovní pozici a za účelem </w:t>
      </w:r>
      <w:r w:rsidR="008F1E38">
        <w:rPr>
          <w:rFonts w:ascii="Comenia Serif" w:hAnsi="Comenia Serif"/>
          <w:sz w:val="20"/>
          <w:szCs w:val="20"/>
        </w:rPr>
        <w:t>zjištění Vašeho zájmu o tuto pozici Vás</w:t>
      </w:r>
      <w:r w:rsidR="00B50448">
        <w:rPr>
          <w:rFonts w:ascii="Comenia Serif" w:hAnsi="Comenia Serif"/>
          <w:sz w:val="20"/>
          <w:szCs w:val="20"/>
        </w:rPr>
        <w:t xml:space="preserve"> </w:t>
      </w:r>
      <w:r w:rsidR="00B50448" w:rsidRPr="008F1E38">
        <w:rPr>
          <w:rFonts w:ascii="Comenia Serif" w:hAnsi="Comenia Serif"/>
          <w:b/>
          <w:sz w:val="20"/>
          <w:szCs w:val="20"/>
        </w:rPr>
        <w:t>oslovit</w:t>
      </w:r>
      <w:r w:rsidR="00B50448">
        <w:rPr>
          <w:rFonts w:ascii="Comenia Serif" w:hAnsi="Comenia Serif"/>
          <w:sz w:val="20"/>
          <w:szCs w:val="20"/>
        </w:rPr>
        <w:t xml:space="preserve"> s</w:t>
      </w:r>
      <w:r w:rsidR="00B50448">
        <w:rPr>
          <w:rFonts w:cs="Calibri"/>
          <w:sz w:val="20"/>
          <w:szCs w:val="20"/>
        </w:rPr>
        <w:t> </w:t>
      </w:r>
      <w:r w:rsidR="00B50448">
        <w:rPr>
          <w:rFonts w:ascii="Comenia Serif" w:hAnsi="Comenia Serif"/>
          <w:sz w:val="20"/>
          <w:szCs w:val="20"/>
        </w:rPr>
        <w:t>nabídkou dané pracovní pozice.</w:t>
      </w:r>
    </w:p>
    <w:p w:rsidR="00F77F1B" w:rsidRPr="00BA0A63" w:rsidRDefault="00F77F1B" w:rsidP="00F77F1B">
      <w:pPr>
        <w:pStyle w:val="Odstavecseseznamem"/>
        <w:keepNext/>
        <w:numPr>
          <w:ilvl w:val="0"/>
          <w:numId w:val="1"/>
        </w:numPr>
        <w:tabs>
          <w:tab w:val="left" w:pos="993"/>
        </w:tabs>
        <w:spacing w:before="240" w:after="0"/>
        <w:ind w:left="425" w:hanging="425"/>
        <w:contextualSpacing w:val="0"/>
        <w:jc w:val="both"/>
        <w:rPr>
          <w:rFonts w:ascii="Comenia Sans" w:hAnsi="Comenia Sans"/>
          <w:b/>
          <w:sz w:val="24"/>
          <w:szCs w:val="24"/>
        </w:rPr>
      </w:pPr>
      <w:r w:rsidRPr="00BA0A63">
        <w:rPr>
          <w:rFonts w:ascii="Comenia Sans" w:hAnsi="Comenia Sans"/>
          <w:b/>
          <w:sz w:val="24"/>
          <w:szCs w:val="24"/>
        </w:rPr>
        <w:t>Jakou dobu osobní údaje uchováváme</w:t>
      </w:r>
    </w:p>
    <w:p w:rsidR="00F77F1B" w:rsidRPr="00096096" w:rsidRDefault="00F77F1B" w:rsidP="00F77F1B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Vaše </w:t>
      </w:r>
      <w:r w:rsidRPr="00096096">
        <w:rPr>
          <w:rFonts w:ascii="Comenia Serif" w:hAnsi="Comenia Serif"/>
          <w:sz w:val="20"/>
          <w:szCs w:val="20"/>
        </w:rPr>
        <w:t xml:space="preserve">osobní údaje </w:t>
      </w:r>
      <w:r w:rsidR="00C169A3">
        <w:rPr>
          <w:rFonts w:ascii="Comenia Serif" w:hAnsi="Comenia Serif"/>
          <w:sz w:val="20"/>
          <w:szCs w:val="20"/>
        </w:rPr>
        <w:t xml:space="preserve">zpracováváme pouze </w:t>
      </w:r>
      <w:r w:rsidRPr="008F1E38">
        <w:rPr>
          <w:rFonts w:ascii="Comenia Serif" w:hAnsi="Comenia Serif"/>
          <w:b/>
          <w:sz w:val="20"/>
          <w:szCs w:val="20"/>
        </w:rPr>
        <w:t xml:space="preserve">po </w:t>
      </w:r>
      <w:r w:rsidR="00C169A3" w:rsidRPr="008F1E38">
        <w:rPr>
          <w:rFonts w:ascii="Comenia Serif" w:hAnsi="Comenia Serif"/>
          <w:b/>
          <w:sz w:val="20"/>
          <w:szCs w:val="20"/>
        </w:rPr>
        <w:t>dobu trvání</w:t>
      </w:r>
      <w:r w:rsidR="00B50448" w:rsidRPr="008F1E38">
        <w:rPr>
          <w:rFonts w:ascii="Comenia Serif" w:hAnsi="Comenia Serif"/>
          <w:b/>
          <w:sz w:val="20"/>
          <w:szCs w:val="20"/>
        </w:rPr>
        <w:t xml:space="preserve"> výběrového řízení</w:t>
      </w:r>
      <w:r w:rsidR="00B50448">
        <w:rPr>
          <w:rFonts w:ascii="Comenia Serif" w:hAnsi="Comenia Serif"/>
          <w:sz w:val="20"/>
          <w:szCs w:val="20"/>
        </w:rPr>
        <w:t xml:space="preserve"> a následně po dobu </w:t>
      </w:r>
      <w:r w:rsidR="008F1E38" w:rsidRPr="008F1E38">
        <w:rPr>
          <w:rFonts w:ascii="Comenia Serif" w:hAnsi="Comenia Serif"/>
          <w:sz w:val="20"/>
          <w:szCs w:val="20"/>
        </w:rPr>
        <w:t xml:space="preserve">maximálně </w:t>
      </w:r>
      <w:r w:rsidR="008F1E38" w:rsidRPr="008F1E38">
        <w:rPr>
          <w:rFonts w:ascii="Comenia Serif" w:hAnsi="Comenia Serif"/>
          <w:b/>
          <w:sz w:val="20"/>
          <w:szCs w:val="20"/>
        </w:rPr>
        <w:t>3 let od ukončení výběrového</w:t>
      </w:r>
      <w:bookmarkStart w:id="0" w:name="_GoBack"/>
      <w:bookmarkEnd w:id="0"/>
      <w:r w:rsidR="008F1E38" w:rsidRPr="008F1E38">
        <w:rPr>
          <w:rFonts w:ascii="Comenia Serif" w:hAnsi="Comenia Serif"/>
          <w:b/>
          <w:sz w:val="20"/>
          <w:szCs w:val="20"/>
        </w:rPr>
        <w:t xml:space="preserve"> řízení</w:t>
      </w:r>
      <w:r w:rsidR="008F1E38">
        <w:rPr>
          <w:rFonts w:ascii="Comenia Serif" w:hAnsi="Comenia Serif"/>
          <w:sz w:val="20"/>
          <w:szCs w:val="20"/>
        </w:rPr>
        <w:t xml:space="preserve">, a to z důvodu případných </w:t>
      </w:r>
      <w:r w:rsidR="008F1E38" w:rsidRPr="008F1E38">
        <w:rPr>
          <w:rFonts w:ascii="Comenia Serif" w:hAnsi="Comenia Serif"/>
          <w:sz w:val="20"/>
          <w:szCs w:val="20"/>
        </w:rPr>
        <w:t>nároků vyplývajících nebo souvisejících s</w:t>
      </w:r>
      <w:r w:rsidR="008F1E38" w:rsidRPr="008F1E38">
        <w:rPr>
          <w:rFonts w:cs="Calibri"/>
          <w:sz w:val="20"/>
          <w:szCs w:val="20"/>
        </w:rPr>
        <w:t> </w:t>
      </w:r>
      <w:r w:rsidR="008F1E38" w:rsidRPr="008F1E38">
        <w:rPr>
          <w:rFonts w:ascii="Comenia Serif" w:hAnsi="Comenia Serif"/>
          <w:sz w:val="20"/>
          <w:szCs w:val="20"/>
        </w:rPr>
        <w:t>n</w:t>
      </w:r>
      <w:r w:rsidR="008F1E38" w:rsidRPr="008F1E38">
        <w:rPr>
          <w:rFonts w:ascii="Comenia Serif" w:hAnsi="Comenia Serif" w:cs="Comenia Serif"/>
          <w:sz w:val="20"/>
          <w:szCs w:val="20"/>
        </w:rPr>
        <w:t>á</w:t>
      </w:r>
      <w:r w:rsidR="008F1E38" w:rsidRPr="008F1E38">
        <w:rPr>
          <w:rFonts w:ascii="Comenia Serif" w:hAnsi="Comenia Serif"/>
          <w:sz w:val="20"/>
          <w:szCs w:val="20"/>
        </w:rPr>
        <w:t>borov</w:t>
      </w:r>
      <w:r w:rsidR="008F1E38" w:rsidRPr="008F1E38">
        <w:rPr>
          <w:rFonts w:ascii="Comenia Serif" w:hAnsi="Comenia Serif" w:cs="Comenia Serif"/>
          <w:sz w:val="20"/>
          <w:szCs w:val="20"/>
        </w:rPr>
        <w:t>ý</w:t>
      </w:r>
      <w:r w:rsidR="008F1E38" w:rsidRPr="008F1E38">
        <w:rPr>
          <w:rFonts w:ascii="Comenia Serif" w:hAnsi="Comenia Serif"/>
          <w:sz w:val="20"/>
          <w:szCs w:val="20"/>
        </w:rPr>
        <w:t>m procesem prodlou</w:t>
      </w:r>
      <w:r w:rsidR="008F1E38" w:rsidRPr="008F1E38">
        <w:rPr>
          <w:rFonts w:ascii="Comenia Serif" w:hAnsi="Comenia Serif" w:cs="Comenia Serif"/>
          <w:sz w:val="20"/>
          <w:szCs w:val="20"/>
        </w:rPr>
        <w:t>ž</w:t>
      </w:r>
      <w:r w:rsidR="008F1E38" w:rsidRPr="008F1E38">
        <w:rPr>
          <w:rFonts w:ascii="Comenia Serif" w:hAnsi="Comenia Serif"/>
          <w:sz w:val="20"/>
          <w:szCs w:val="20"/>
        </w:rPr>
        <w:t>enou o dal</w:t>
      </w:r>
      <w:r w:rsidR="008F1E38" w:rsidRPr="008F1E38">
        <w:rPr>
          <w:rFonts w:ascii="Comenia Serif" w:hAnsi="Comenia Serif" w:cs="Comenia Serif"/>
          <w:sz w:val="20"/>
          <w:szCs w:val="20"/>
        </w:rPr>
        <w:t>ší</w:t>
      </w:r>
      <w:r w:rsidR="008F1E38" w:rsidRPr="008F1E38">
        <w:rPr>
          <w:rFonts w:ascii="Comenia Serif" w:hAnsi="Comenia Serif"/>
          <w:sz w:val="20"/>
          <w:szCs w:val="20"/>
        </w:rPr>
        <w:t xml:space="preserve"> jeden rok s</w:t>
      </w:r>
      <w:r w:rsidR="008F1E38" w:rsidRPr="008F1E38">
        <w:rPr>
          <w:rFonts w:cs="Calibri"/>
          <w:sz w:val="20"/>
          <w:szCs w:val="20"/>
        </w:rPr>
        <w:t> </w:t>
      </w:r>
      <w:r w:rsidR="008F1E38" w:rsidRPr="008F1E38">
        <w:rPr>
          <w:rFonts w:ascii="Comenia Serif" w:hAnsi="Comenia Serif"/>
          <w:sz w:val="20"/>
          <w:szCs w:val="20"/>
        </w:rPr>
        <w:t xml:space="preserve">ohledem na ochranu našich právních nároků. V případě zahájení soudního, správního nebo jiného řízení zpracováváme Vaše osobní údaje v nezbytném rozsahu </w:t>
      </w:r>
      <w:r w:rsidR="008F1E38" w:rsidRPr="008F1E38">
        <w:rPr>
          <w:rFonts w:ascii="Comenia Serif" w:hAnsi="Comenia Serif"/>
          <w:b/>
          <w:sz w:val="20"/>
          <w:szCs w:val="20"/>
        </w:rPr>
        <w:t>po celou dobu trvání takových řízení</w:t>
      </w:r>
      <w:r w:rsidR="008F1E38" w:rsidRPr="008F1E38">
        <w:rPr>
          <w:rFonts w:ascii="Comenia Serif" w:hAnsi="Comenia Serif"/>
          <w:sz w:val="20"/>
          <w:szCs w:val="20"/>
        </w:rPr>
        <w:t>.</w:t>
      </w:r>
      <w:r w:rsidR="008F1E38" w:rsidRPr="008F1E38">
        <w:rPr>
          <w:rFonts w:cs="Calibri"/>
          <w:sz w:val="20"/>
          <w:szCs w:val="20"/>
        </w:rPr>
        <w:t> </w:t>
      </w:r>
    </w:p>
    <w:p w:rsidR="00F359B8" w:rsidRPr="00BA0A63" w:rsidRDefault="00F359B8" w:rsidP="00243564">
      <w:pPr>
        <w:pStyle w:val="Odstavecseseznamem"/>
        <w:keepNext/>
        <w:numPr>
          <w:ilvl w:val="0"/>
          <w:numId w:val="1"/>
        </w:numPr>
        <w:tabs>
          <w:tab w:val="left" w:pos="993"/>
        </w:tabs>
        <w:spacing w:before="240" w:after="0"/>
        <w:ind w:left="425" w:hanging="425"/>
        <w:contextualSpacing w:val="0"/>
        <w:jc w:val="both"/>
        <w:rPr>
          <w:rFonts w:ascii="Comenia Sans" w:hAnsi="Comenia Sans"/>
          <w:b/>
          <w:sz w:val="24"/>
          <w:szCs w:val="24"/>
        </w:rPr>
      </w:pPr>
      <w:r w:rsidRPr="00BA0A63">
        <w:rPr>
          <w:rFonts w:ascii="Comenia Sans" w:hAnsi="Comenia Sans"/>
          <w:b/>
          <w:sz w:val="24"/>
          <w:szCs w:val="24"/>
        </w:rPr>
        <w:t xml:space="preserve">Z jakých zdrojů </w:t>
      </w:r>
      <w:r w:rsidR="00564BCA" w:rsidRPr="00BA0A63">
        <w:rPr>
          <w:rFonts w:ascii="Comenia Sans" w:hAnsi="Comenia Sans"/>
          <w:b/>
          <w:sz w:val="24"/>
          <w:szCs w:val="24"/>
        </w:rPr>
        <w:t>osobní údaje získáváme</w:t>
      </w:r>
    </w:p>
    <w:p w:rsidR="008F1E38" w:rsidRPr="008F1E38" w:rsidRDefault="008F1E38" w:rsidP="008F1E38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8F1E38">
        <w:rPr>
          <w:rFonts w:ascii="Comenia Serif" w:hAnsi="Comenia Serif"/>
          <w:sz w:val="20"/>
          <w:szCs w:val="20"/>
        </w:rPr>
        <w:t xml:space="preserve">Nejvíce osobních údajů získáme přímo od Vás, tím že nám je </w:t>
      </w:r>
      <w:r w:rsidRPr="008F1E38">
        <w:rPr>
          <w:rFonts w:ascii="Comenia Serif" w:hAnsi="Comenia Serif"/>
          <w:b/>
          <w:sz w:val="20"/>
          <w:szCs w:val="20"/>
        </w:rPr>
        <w:t>sdělíte v rámci náborového procesu</w:t>
      </w:r>
      <w:r w:rsidRPr="008F1E38">
        <w:rPr>
          <w:rFonts w:ascii="Comenia Serif" w:hAnsi="Comenia Serif"/>
          <w:sz w:val="20"/>
          <w:szCs w:val="20"/>
        </w:rPr>
        <w:t xml:space="preserve">, ať již v rámci ústního pohovoru, životopisu nebo jiné dokumentace. </w:t>
      </w:r>
    </w:p>
    <w:p w:rsidR="00F73AD5" w:rsidRPr="000B5D25" w:rsidRDefault="008F1E38" w:rsidP="008F1E38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8F1E38">
        <w:rPr>
          <w:rFonts w:ascii="Comenia Serif" w:hAnsi="Comenia Serif"/>
          <w:sz w:val="20"/>
          <w:szCs w:val="20"/>
        </w:rPr>
        <w:t xml:space="preserve">Vedle toho v omezeném rozsahu </w:t>
      </w:r>
      <w:r>
        <w:rPr>
          <w:rFonts w:ascii="Comenia Serif" w:hAnsi="Comenia Serif"/>
          <w:sz w:val="20"/>
          <w:szCs w:val="20"/>
        </w:rPr>
        <w:t>můžeme získávat a dále zpracovávat</w:t>
      </w:r>
      <w:r w:rsidRPr="008F1E38">
        <w:rPr>
          <w:rFonts w:ascii="Comenia Serif" w:hAnsi="Comenia Serif"/>
          <w:sz w:val="20"/>
          <w:szCs w:val="20"/>
        </w:rPr>
        <w:t xml:space="preserve"> osobní údaje získané od osob, které byly uvedeny jak</w:t>
      </w:r>
      <w:r>
        <w:rPr>
          <w:rFonts w:ascii="Comenia Serif" w:hAnsi="Comenia Serif"/>
          <w:sz w:val="20"/>
          <w:szCs w:val="20"/>
        </w:rPr>
        <w:t xml:space="preserve">o kontaktní u Vašich referencí. </w:t>
      </w:r>
      <w:r w:rsidR="00F73AD5" w:rsidRPr="000B5D25">
        <w:rPr>
          <w:rFonts w:ascii="Comenia Serif" w:hAnsi="Comenia Serif"/>
          <w:b/>
          <w:sz w:val="20"/>
          <w:szCs w:val="20"/>
        </w:rPr>
        <w:t>Nevyhledáváme</w:t>
      </w:r>
      <w:r w:rsidR="00F73AD5" w:rsidRPr="000B5D25">
        <w:rPr>
          <w:rFonts w:ascii="Comenia Serif" w:hAnsi="Comenia Serif"/>
          <w:sz w:val="20"/>
          <w:szCs w:val="20"/>
        </w:rPr>
        <w:t xml:space="preserve"> a</w:t>
      </w:r>
      <w:r w:rsidR="0003692C" w:rsidRPr="000B5D25">
        <w:rPr>
          <w:rFonts w:ascii="Comenia Serif" w:hAnsi="Comenia Serif"/>
          <w:sz w:val="20"/>
          <w:szCs w:val="20"/>
        </w:rPr>
        <w:t> </w:t>
      </w:r>
      <w:r w:rsidR="00F73AD5" w:rsidRPr="000B5D25">
        <w:rPr>
          <w:rFonts w:ascii="Comenia Serif" w:hAnsi="Comenia Serif"/>
          <w:b/>
          <w:sz w:val="20"/>
          <w:szCs w:val="20"/>
        </w:rPr>
        <w:t>nezpracováváme</w:t>
      </w:r>
      <w:r w:rsidR="00F73AD5" w:rsidRPr="000B5D25">
        <w:rPr>
          <w:rFonts w:ascii="Comenia Serif" w:hAnsi="Comenia Serif"/>
          <w:sz w:val="20"/>
          <w:szCs w:val="20"/>
        </w:rPr>
        <w:t xml:space="preserve"> o vás osobní údaje z </w:t>
      </w:r>
      <w:r w:rsidR="00F73AD5" w:rsidRPr="000B5D25">
        <w:rPr>
          <w:rFonts w:ascii="Comenia Serif" w:hAnsi="Comenia Serif"/>
          <w:b/>
          <w:sz w:val="20"/>
          <w:szCs w:val="20"/>
        </w:rPr>
        <w:t>veřejných zdrojů</w:t>
      </w:r>
      <w:r w:rsidR="00F73AD5" w:rsidRPr="000B5D25">
        <w:rPr>
          <w:rFonts w:ascii="Comenia Serif" w:hAnsi="Comenia Serif"/>
          <w:sz w:val="20"/>
          <w:szCs w:val="20"/>
        </w:rPr>
        <w:t>.</w:t>
      </w:r>
    </w:p>
    <w:p w:rsidR="000B5D25" w:rsidRPr="00BA0A63" w:rsidRDefault="000B5D25" w:rsidP="000B5D25">
      <w:pPr>
        <w:pStyle w:val="Odstavecseseznamem"/>
        <w:keepNext/>
        <w:numPr>
          <w:ilvl w:val="0"/>
          <w:numId w:val="1"/>
        </w:numPr>
        <w:tabs>
          <w:tab w:val="left" w:pos="993"/>
        </w:tabs>
        <w:spacing w:before="240" w:after="0"/>
        <w:ind w:left="425" w:hanging="425"/>
        <w:contextualSpacing w:val="0"/>
        <w:jc w:val="both"/>
        <w:rPr>
          <w:rFonts w:ascii="Comenia Sans" w:hAnsi="Comenia Sans"/>
          <w:b/>
          <w:sz w:val="24"/>
          <w:szCs w:val="24"/>
        </w:rPr>
      </w:pPr>
      <w:r w:rsidRPr="00BA0A63">
        <w:rPr>
          <w:rFonts w:ascii="Comenia Sans" w:hAnsi="Comenia Sans"/>
          <w:b/>
          <w:sz w:val="24"/>
          <w:szCs w:val="24"/>
        </w:rPr>
        <w:lastRenderedPageBreak/>
        <w:t>Jakým způsobem osobní údaje zpracováváme a jak je chráníme</w:t>
      </w:r>
    </w:p>
    <w:p w:rsidR="000B5D25" w:rsidRDefault="000B5D25" w:rsidP="000B5D25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C7518E">
        <w:rPr>
          <w:rFonts w:ascii="Comenia Serif" w:hAnsi="Comenia Serif"/>
          <w:sz w:val="20"/>
          <w:szCs w:val="20"/>
        </w:rPr>
        <w:t xml:space="preserve">Vaše osobní údaje důsledně chráníme. Zpracování osobních údajů provádíme </w:t>
      </w:r>
      <w:r w:rsidRPr="00C7518E">
        <w:rPr>
          <w:rFonts w:ascii="Comenia Serif" w:hAnsi="Comenia Serif"/>
          <w:b/>
          <w:sz w:val="20"/>
          <w:szCs w:val="20"/>
        </w:rPr>
        <w:t>manuálně</w:t>
      </w:r>
      <w:r w:rsidRPr="00C7518E">
        <w:rPr>
          <w:rFonts w:ascii="Comenia Serif" w:hAnsi="Comenia Serif"/>
          <w:sz w:val="20"/>
          <w:szCs w:val="20"/>
        </w:rPr>
        <w:t xml:space="preserve"> i</w:t>
      </w:r>
      <w:r w:rsidRPr="00C7518E">
        <w:rPr>
          <w:rFonts w:cs="Calibri"/>
          <w:sz w:val="20"/>
          <w:szCs w:val="20"/>
        </w:rPr>
        <w:t> </w:t>
      </w:r>
      <w:r w:rsidRPr="00C7518E">
        <w:rPr>
          <w:rFonts w:ascii="Comenia Serif" w:hAnsi="Comenia Serif"/>
          <w:sz w:val="20"/>
          <w:szCs w:val="20"/>
        </w:rPr>
        <w:t>v</w:t>
      </w:r>
      <w:r w:rsidRPr="00C7518E">
        <w:rPr>
          <w:rFonts w:cs="Calibri"/>
          <w:sz w:val="20"/>
          <w:szCs w:val="20"/>
        </w:rPr>
        <w:t> </w:t>
      </w:r>
      <w:r w:rsidRPr="00C7518E">
        <w:rPr>
          <w:rFonts w:ascii="Comenia Serif" w:hAnsi="Comenia Serif"/>
          <w:b/>
          <w:sz w:val="20"/>
          <w:szCs w:val="20"/>
        </w:rPr>
        <w:t>elektronických informačních systémech</w:t>
      </w:r>
      <w:r w:rsidRPr="00C7518E">
        <w:rPr>
          <w:rFonts w:ascii="Comenia Serif" w:hAnsi="Comenia Serif"/>
          <w:sz w:val="20"/>
          <w:szCs w:val="20"/>
        </w:rPr>
        <w:t>, které podléhají stálé a přísné fyzické, technické i</w:t>
      </w:r>
      <w:r w:rsidRPr="00C7518E">
        <w:rPr>
          <w:rFonts w:cs="Calibri"/>
          <w:sz w:val="20"/>
          <w:szCs w:val="20"/>
        </w:rPr>
        <w:t> </w:t>
      </w:r>
      <w:r w:rsidRPr="00C7518E">
        <w:rPr>
          <w:rFonts w:ascii="Comenia Serif" w:hAnsi="Comenia Serif"/>
          <w:sz w:val="20"/>
          <w:szCs w:val="20"/>
        </w:rPr>
        <w:t xml:space="preserve">procedurální kontrole. </w:t>
      </w:r>
    </w:p>
    <w:p w:rsidR="000B5D25" w:rsidRPr="00E04D78" w:rsidRDefault="000B5D25" w:rsidP="000B5D25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E04D78">
        <w:rPr>
          <w:rFonts w:ascii="Comenia Serif" w:hAnsi="Comenia Serif"/>
          <w:sz w:val="20"/>
          <w:szCs w:val="20"/>
        </w:rPr>
        <w:t xml:space="preserve">Písemnosti jsou uchovávány tak, aby </w:t>
      </w:r>
      <w:r w:rsidRPr="00E04D78">
        <w:rPr>
          <w:rFonts w:ascii="Comenia Serif" w:hAnsi="Comenia Serif"/>
          <w:b/>
          <w:sz w:val="20"/>
          <w:szCs w:val="20"/>
        </w:rPr>
        <w:t>byl zamezen přístup nepovolaných osob</w:t>
      </w:r>
      <w:r w:rsidRPr="00E04D78">
        <w:rPr>
          <w:rFonts w:ascii="Comenia Serif" w:hAnsi="Comenia Serif"/>
          <w:sz w:val="20"/>
          <w:szCs w:val="20"/>
        </w:rPr>
        <w:t xml:space="preserve"> </w:t>
      </w:r>
      <w:r w:rsidRPr="00E04D78">
        <w:rPr>
          <w:rFonts w:ascii="Comenia Serif" w:hAnsi="Comenia Serif"/>
          <w:b/>
          <w:sz w:val="20"/>
          <w:szCs w:val="20"/>
        </w:rPr>
        <w:t>obvyklými prostředky</w:t>
      </w:r>
      <w:r w:rsidRPr="00E04D78">
        <w:rPr>
          <w:rFonts w:ascii="Comenia Serif" w:hAnsi="Comenia Serif"/>
          <w:sz w:val="20"/>
          <w:szCs w:val="20"/>
        </w:rPr>
        <w:t>. Přístup k těmto písemnostem je omezen pouze na zaměstnance, kteří s nimi pracují v</w:t>
      </w:r>
      <w:r w:rsidRPr="00C7518E">
        <w:rPr>
          <w:rFonts w:cs="Calibri"/>
          <w:sz w:val="20"/>
          <w:szCs w:val="20"/>
        </w:rPr>
        <w:t> </w:t>
      </w:r>
      <w:r w:rsidRPr="00E04D78">
        <w:rPr>
          <w:rFonts w:ascii="Comenia Serif" w:hAnsi="Comenia Serif"/>
          <w:sz w:val="20"/>
          <w:szCs w:val="20"/>
        </w:rPr>
        <w:t>rámci svých pracovních úkolů.</w:t>
      </w:r>
    </w:p>
    <w:p w:rsidR="000B5D25" w:rsidRPr="00C7518E" w:rsidRDefault="000B5D25" w:rsidP="000B5D25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E04D78">
        <w:rPr>
          <w:rFonts w:ascii="Comenia Serif" w:hAnsi="Comenia Serif"/>
          <w:sz w:val="20"/>
          <w:szCs w:val="20"/>
        </w:rPr>
        <w:t xml:space="preserve">Přístup k datům </w:t>
      </w:r>
      <w:r>
        <w:rPr>
          <w:rFonts w:ascii="Comenia Serif" w:hAnsi="Comenia Serif"/>
          <w:sz w:val="20"/>
          <w:szCs w:val="20"/>
        </w:rPr>
        <w:t xml:space="preserve">uchovávaným v </w:t>
      </w:r>
      <w:r w:rsidRPr="00C7518E">
        <w:rPr>
          <w:rFonts w:ascii="Comenia Serif" w:hAnsi="Comenia Serif"/>
          <w:b/>
          <w:sz w:val="20"/>
          <w:szCs w:val="20"/>
        </w:rPr>
        <w:t>elektronických informačních systémech</w:t>
      </w:r>
      <w:r w:rsidRPr="00E04D78">
        <w:rPr>
          <w:rFonts w:ascii="Comenia Serif" w:hAnsi="Comenia Serif"/>
          <w:sz w:val="20"/>
          <w:szCs w:val="20"/>
        </w:rPr>
        <w:t xml:space="preserve"> je </w:t>
      </w:r>
      <w:r>
        <w:rPr>
          <w:rFonts w:ascii="Comenia Serif" w:hAnsi="Comenia Serif"/>
          <w:sz w:val="20"/>
          <w:szCs w:val="20"/>
        </w:rPr>
        <w:t xml:space="preserve">omezen přístupovými účty, hesly </w:t>
      </w:r>
      <w:r w:rsidRPr="00E04D78">
        <w:rPr>
          <w:rFonts w:ascii="Comenia Serif" w:hAnsi="Comenia Serif"/>
          <w:sz w:val="20"/>
          <w:szCs w:val="20"/>
        </w:rPr>
        <w:t>a práv</w:t>
      </w:r>
      <w:r>
        <w:rPr>
          <w:rFonts w:ascii="Comenia Serif" w:hAnsi="Comenia Serif"/>
          <w:sz w:val="20"/>
          <w:szCs w:val="20"/>
        </w:rPr>
        <w:t>y stanovenými</w:t>
      </w:r>
      <w:r w:rsidRPr="00E04D78">
        <w:rPr>
          <w:rFonts w:ascii="Comenia Serif" w:hAnsi="Comenia Serif"/>
          <w:sz w:val="20"/>
          <w:szCs w:val="20"/>
        </w:rPr>
        <w:t xml:space="preserve"> v rozsahu potřebném pro plnění</w:t>
      </w:r>
      <w:r>
        <w:rPr>
          <w:rFonts w:ascii="Comenia Serif" w:hAnsi="Comenia Serif"/>
          <w:sz w:val="20"/>
          <w:szCs w:val="20"/>
        </w:rPr>
        <w:t xml:space="preserve"> úkolů jednotlivých zaměstnanců.</w:t>
      </w:r>
    </w:p>
    <w:p w:rsidR="000B5D25" w:rsidRPr="00C7518E" w:rsidRDefault="000B5D25" w:rsidP="000B5D25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C7518E">
        <w:rPr>
          <w:rFonts w:ascii="Comenia Serif" w:hAnsi="Comenia Serif"/>
          <w:sz w:val="20"/>
          <w:szCs w:val="20"/>
        </w:rPr>
        <w:t>Veškeré osoby, které s osobními údaji přicházejí do styku v rámci plnění svých pracovních či</w:t>
      </w:r>
      <w:r w:rsidRPr="00C7518E">
        <w:rPr>
          <w:rFonts w:cs="Calibri"/>
          <w:sz w:val="20"/>
          <w:szCs w:val="20"/>
        </w:rPr>
        <w:t> </w:t>
      </w:r>
      <w:r w:rsidRPr="00C7518E">
        <w:rPr>
          <w:rFonts w:ascii="Comenia Serif" w:hAnsi="Comenia Serif"/>
          <w:sz w:val="20"/>
          <w:szCs w:val="20"/>
        </w:rPr>
        <w:t xml:space="preserve">smluvně převzatých povinností, jsou vázány </w:t>
      </w:r>
      <w:r w:rsidRPr="00C7518E">
        <w:rPr>
          <w:rFonts w:ascii="Comenia Serif" w:hAnsi="Comenia Serif"/>
          <w:b/>
          <w:sz w:val="20"/>
          <w:szCs w:val="20"/>
        </w:rPr>
        <w:t>mlčenlivostí</w:t>
      </w:r>
      <w:r w:rsidRPr="00C7518E">
        <w:rPr>
          <w:rFonts w:ascii="Comenia Serif" w:hAnsi="Comenia Serif"/>
          <w:sz w:val="20"/>
          <w:szCs w:val="20"/>
        </w:rPr>
        <w:t xml:space="preserve"> a jsou řádně </w:t>
      </w:r>
      <w:r w:rsidRPr="00C7518E">
        <w:rPr>
          <w:rFonts w:ascii="Comenia Serif" w:hAnsi="Comenia Serif"/>
          <w:b/>
          <w:sz w:val="20"/>
          <w:szCs w:val="20"/>
        </w:rPr>
        <w:t>proškoleny</w:t>
      </w:r>
      <w:r w:rsidRPr="00C7518E">
        <w:rPr>
          <w:rFonts w:ascii="Comenia Serif" w:hAnsi="Comenia Serif"/>
          <w:sz w:val="20"/>
          <w:szCs w:val="20"/>
        </w:rPr>
        <w:t>.</w:t>
      </w:r>
    </w:p>
    <w:p w:rsidR="000B5D25" w:rsidRPr="00BA0A63" w:rsidRDefault="000B5D25" w:rsidP="000B5D25">
      <w:pPr>
        <w:pStyle w:val="Odstavecseseznamem"/>
        <w:keepNext/>
        <w:numPr>
          <w:ilvl w:val="0"/>
          <w:numId w:val="1"/>
        </w:numPr>
        <w:tabs>
          <w:tab w:val="left" w:pos="993"/>
        </w:tabs>
        <w:spacing w:before="240" w:after="0"/>
        <w:ind w:left="425" w:hanging="425"/>
        <w:contextualSpacing w:val="0"/>
        <w:jc w:val="both"/>
        <w:rPr>
          <w:rFonts w:ascii="Comenia Sans" w:hAnsi="Comenia Sans"/>
          <w:b/>
          <w:sz w:val="24"/>
          <w:szCs w:val="24"/>
        </w:rPr>
      </w:pPr>
      <w:r w:rsidRPr="00BA0A63">
        <w:rPr>
          <w:rFonts w:ascii="Comenia Sans" w:hAnsi="Comenia Sans"/>
          <w:b/>
          <w:sz w:val="24"/>
          <w:szCs w:val="24"/>
        </w:rPr>
        <w:t xml:space="preserve">Komu předáváme </w:t>
      </w:r>
      <w:r>
        <w:rPr>
          <w:rFonts w:ascii="Comenia Sans" w:hAnsi="Comenia Sans"/>
          <w:b/>
          <w:sz w:val="24"/>
          <w:szCs w:val="24"/>
        </w:rPr>
        <w:t>V</w:t>
      </w:r>
      <w:r w:rsidRPr="00BA0A63">
        <w:rPr>
          <w:rFonts w:ascii="Comenia Sans" w:hAnsi="Comenia Sans"/>
          <w:b/>
          <w:sz w:val="24"/>
          <w:szCs w:val="24"/>
        </w:rPr>
        <w:t>aše osobní údaje</w:t>
      </w:r>
    </w:p>
    <w:p w:rsidR="000B5D25" w:rsidRPr="00C7518E" w:rsidRDefault="000B5D25" w:rsidP="000B5D25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C7518E">
        <w:rPr>
          <w:rFonts w:ascii="Comenia Serif" w:hAnsi="Comenia Serif"/>
          <w:sz w:val="20"/>
          <w:szCs w:val="20"/>
        </w:rPr>
        <w:t xml:space="preserve">Vaše osobní údaje zásadně </w:t>
      </w:r>
      <w:r w:rsidRPr="00C7518E">
        <w:rPr>
          <w:rFonts w:ascii="Comenia Serif" w:hAnsi="Comenia Serif"/>
          <w:b/>
          <w:sz w:val="20"/>
          <w:szCs w:val="20"/>
        </w:rPr>
        <w:t>zpracováváme sami</w:t>
      </w:r>
      <w:r w:rsidRPr="00C7518E">
        <w:rPr>
          <w:rFonts w:ascii="Comenia Serif" w:hAnsi="Comenia Serif"/>
          <w:sz w:val="20"/>
          <w:szCs w:val="20"/>
        </w:rPr>
        <w:t xml:space="preserve">. Pokud někoho dalšího </w:t>
      </w:r>
      <w:r w:rsidRPr="00C7518E">
        <w:rPr>
          <w:rFonts w:ascii="Comenia Serif" w:hAnsi="Comenia Serif"/>
          <w:b/>
          <w:sz w:val="20"/>
          <w:szCs w:val="20"/>
        </w:rPr>
        <w:t>pověříme</w:t>
      </w:r>
      <w:r w:rsidRPr="00C7518E">
        <w:rPr>
          <w:rFonts w:ascii="Comenia Serif" w:hAnsi="Comenia Serif"/>
          <w:sz w:val="20"/>
          <w:szCs w:val="20"/>
        </w:rPr>
        <w:t xml:space="preserve"> výkonem určité činnosti tvořící </w:t>
      </w:r>
      <w:r w:rsidRPr="00C7518E">
        <w:rPr>
          <w:rFonts w:ascii="Comenia Serif" w:hAnsi="Comenia Serif"/>
          <w:b/>
          <w:sz w:val="20"/>
          <w:szCs w:val="20"/>
        </w:rPr>
        <w:t>součást našich služeb</w:t>
      </w:r>
      <w:r w:rsidRPr="00C7518E">
        <w:rPr>
          <w:rFonts w:ascii="Comenia Serif" w:hAnsi="Comenia Serif"/>
          <w:sz w:val="20"/>
          <w:szCs w:val="20"/>
        </w:rPr>
        <w:t xml:space="preserve">, může při ní docházet ke zpracování příslušných osobních údajů. Takto pověřené osoby se stávají </w:t>
      </w:r>
      <w:r w:rsidRPr="00C7518E">
        <w:rPr>
          <w:rFonts w:ascii="Comenia Serif" w:hAnsi="Comenia Serif"/>
          <w:b/>
          <w:sz w:val="20"/>
          <w:szCs w:val="20"/>
        </w:rPr>
        <w:t>zpracovatelem</w:t>
      </w:r>
      <w:r w:rsidRPr="00C7518E">
        <w:rPr>
          <w:rFonts w:ascii="Comenia Serif" w:hAnsi="Comenia Serif"/>
          <w:sz w:val="20"/>
          <w:szCs w:val="20"/>
        </w:rPr>
        <w:t xml:space="preserve"> osobních údajů.</w:t>
      </w:r>
    </w:p>
    <w:p w:rsidR="000B5D25" w:rsidRPr="00C7518E" w:rsidRDefault="000B5D25" w:rsidP="000B5D25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C7518E">
        <w:rPr>
          <w:rFonts w:ascii="Comenia Serif" w:hAnsi="Comenia Serif"/>
          <w:sz w:val="20"/>
          <w:szCs w:val="20"/>
        </w:rPr>
        <w:t xml:space="preserve">Zpracovatel je oprávněn nakládat s údaji </w:t>
      </w:r>
      <w:r w:rsidRPr="00C7518E">
        <w:rPr>
          <w:rFonts w:ascii="Comenia Serif" w:hAnsi="Comenia Serif"/>
          <w:b/>
          <w:sz w:val="20"/>
          <w:szCs w:val="20"/>
        </w:rPr>
        <w:t>výhradně</w:t>
      </w:r>
      <w:r w:rsidRPr="00C7518E">
        <w:rPr>
          <w:rFonts w:ascii="Comenia Serif" w:hAnsi="Comenia Serif"/>
          <w:sz w:val="20"/>
          <w:szCs w:val="20"/>
        </w:rPr>
        <w:t xml:space="preserve"> pro účely výkonu činnosti, ke které jsme</w:t>
      </w:r>
      <w:r w:rsidRPr="00C7518E">
        <w:rPr>
          <w:rFonts w:cs="Calibri"/>
          <w:sz w:val="20"/>
          <w:szCs w:val="20"/>
        </w:rPr>
        <w:t> </w:t>
      </w:r>
      <w:r w:rsidRPr="00C7518E">
        <w:rPr>
          <w:rFonts w:ascii="Comenia Serif" w:hAnsi="Comenia Serif"/>
          <w:sz w:val="20"/>
          <w:szCs w:val="20"/>
        </w:rPr>
        <w:t>ho</w:t>
      </w:r>
      <w:r w:rsidRPr="00C7518E">
        <w:rPr>
          <w:rFonts w:cs="Calibri"/>
          <w:sz w:val="20"/>
          <w:szCs w:val="20"/>
        </w:rPr>
        <w:t> </w:t>
      </w:r>
      <w:r w:rsidRPr="00C7518E">
        <w:rPr>
          <w:rFonts w:ascii="Comenia Serif" w:hAnsi="Comenia Serif"/>
          <w:sz w:val="20"/>
          <w:szCs w:val="20"/>
        </w:rPr>
        <w:t xml:space="preserve">pověřili. V takovém případě </w:t>
      </w:r>
      <w:r w:rsidRPr="00C7518E">
        <w:rPr>
          <w:rFonts w:ascii="Comenia Serif" w:hAnsi="Comenia Serif"/>
          <w:b/>
          <w:sz w:val="20"/>
          <w:szCs w:val="20"/>
        </w:rPr>
        <w:t>není</w:t>
      </w:r>
      <w:r w:rsidRPr="00C7518E">
        <w:rPr>
          <w:rFonts w:ascii="Comenia Serif" w:hAnsi="Comenia Serif"/>
          <w:sz w:val="20"/>
          <w:szCs w:val="20"/>
        </w:rPr>
        <w:t xml:space="preserve"> pro účely výkonu zpracovatelské činnosti </w:t>
      </w:r>
      <w:r w:rsidRPr="00C7518E">
        <w:rPr>
          <w:rFonts w:ascii="Comenia Serif" w:hAnsi="Comenia Serif"/>
          <w:b/>
          <w:sz w:val="20"/>
          <w:szCs w:val="20"/>
        </w:rPr>
        <w:t>vyžadován váš souhlas</w:t>
      </w:r>
      <w:r w:rsidRPr="00C7518E">
        <w:rPr>
          <w:rFonts w:ascii="Comenia Serif" w:hAnsi="Comenia Serif"/>
          <w:sz w:val="20"/>
          <w:szCs w:val="20"/>
        </w:rPr>
        <w:t>, neboť takové zpracování umožňuje přímo právní předpis. Jde zejména o externí dodavatele/poskytovatele služeb, jako jsou např. poskytovatelé donáškových služeb, poskytovatelé IT služeb, právních služeb, či webových služeb.</w:t>
      </w:r>
    </w:p>
    <w:p w:rsidR="000B5D25" w:rsidRDefault="000B5D25" w:rsidP="000B5D25">
      <w:pPr>
        <w:spacing w:before="120" w:after="240"/>
        <w:jc w:val="both"/>
        <w:rPr>
          <w:rFonts w:ascii="Comenia Serif" w:hAnsi="Comenia Serif"/>
          <w:sz w:val="20"/>
          <w:szCs w:val="20"/>
        </w:rPr>
      </w:pPr>
      <w:r w:rsidRPr="00C7518E">
        <w:rPr>
          <w:rFonts w:ascii="Comenia Serif" w:hAnsi="Comenia Serif"/>
          <w:sz w:val="20"/>
          <w:szCs w:val="20"/>
        </w:rPr>
        <w:t>Některé orgány státní správy jsou oprávněny pro plnění svých zákonných povinností si</w:t>
      </w:r>
      <w:r w:rsidRPr="00C7518E">
        <w:rPr>
          <w:rFonts w:cs="Calibri"/>
          <w:sz w:val="20"/>
          <w:szCs w:val="20"/>
        </w:rPr>
        <w:t> </w:t>
      </w:r>
      <w:r w:rsidRPr="00C7518E">
        <w:rPr>
          <w:rFonts w:ascii="Comenia Serif" w:hAnsi="Comenia Serif"/>
          <w:b/>
          <w:sz w:val="20"/>
          <w:szCs w:val="20"/>
        </w:rPr>
        <w:t>vyžádat informace</w:t>
      </w:r>
      <w:r w:rsidRPr="00C7518E">
        <w:rPr>
          <w:rFonts w:ascii="Comenia Serif" w:hAnsi="Comenia Serif"/>
          <w:sz w:val="20"/>
          <w:szCs w:val="20"/>
        </w:rPr>
        <w:t xml:space="preserve"> o </w:t>
      </w:r>
      <w:r w:rsidR="000F755E">
        <w:rPr>
          <w:rFonts w:ascii="Comenia Serif" w:hAnsi="Comenia Serif"/>
          <w:sz w:val="20"/>
          <w:szCs w:val="20"/>
        </w:rPr>
        <w:t>V</w:t>
      </w:r>
      <w:r w:rsidRPr="00C7518E">
        <w:rPr>
          <w:rFonts w:ascii="Comenia Serif" w:hAnsi="Comenia Serif"/>
          <w:sz w:val="20"/>
          <w:szCs w:val="20"/>
        </w:rPr>
        <w:t xml:space="preserve">ás ad hoc (např. policie ČR). Údaje poskytujeme jen tehdy, pokud oprávnění si tyto údaje vyžádat </w:t>
      </w:r>
      <w:r w:rsidRPr="00C7518E">
        <w:rPr>
          <w:rFonts w:ascii="Comenia Serif" w:hAnsi="Comenia Serif"/>
          <w:b/>
          <w:sz w:val="20"/>
          <w:szCs w:val="20"/>
        </w:rPr>
        <w:t>umožňuje právní předpis</w:t>
      </w:r>
      <w:r w:rsidRPr="00C7518E">
        <w:rPr>
          <w:rFonts w:ascii="Comenia Serif" w:hAnsi="Comenia Serif"/>
          <w:sz w:val="20"/>
          <w:szCs w:val="20"/>
        </w:rPr>
        <w:t>.</w:t>
      </w:r>
    </w:p>
    <w:p w:rsidR="008F1E38" w:rsidRDefault="00891804" w:rsidP="00212E61">
      <w:pPr>
        <w:pBdr>
          <w:top w:val="single" w:sz="4" w:space="1" w:color="auto"/>
        </w:pBdr>
        <w:jc w:val="both"/>
        <w:rPr>
          <w:rFonts w:ascii="Comenia Serif" w:hAnsi="Comenia Serif"/>
          <w:sz w:val="20"/>
          <w:szCs w:val="20"/>
        </w:rPr>
      </w:pPr>
      <w:r w:rsidRPr="009708A2">
        <w:rPr>
          <w:rFonts w:ascii="Comenia Serif" w:hAnsi="Comenia Serif"/>
          <w:sz w:val="20"/>
          <w:szCs w:val="20"/>
        </w:rPr>
        <w:t xml:space="preserve">Pokud jste nenalezli výše veškeré odpovědi na vaše dotazy, které se týkají osobních údajů, nebo potřebujete některé informace podrobněji vysvětlit, piště </w:t>
      </w:r>
      <w:r w:rsidR="00247BED" w:rsidRPr="009708A2">
        <w:rPr>
          <w:rFonts w:ascii="Comenia Serif" w:hAnsi="Comenia Serif"/>
          <w:sz w:val="20"/>
          <w:szCs w:val="20"/>
        </w:rPr>
        <w:t xml:space="preserve">na </w:t>
      </w:r>
      <w:hyperlink r:id="rId11" w:history="1">
        <w:r w:rsidR="00247BED" w:rsidRPr="009708A2">
          <w:rPr>
            <w:rStyle w:val="Hypertextovodkaz"/>
            <w:rFonts w:ascii="Comenia Serif" w:hAnsi="Comenia Serif"/>
            <w:sz w:val="20"/>
            <w:szCs w:val="20"/>
          </w:rPr>
          <w:t>knihovna@uhk.cz</w:t>
        </w:r>
      </w:hyperlink>
      <w:r w:rsidR="00247BED" w:rsidRPr="009708A2">
        <w:rPr>
          <w:rFonts w:ascii="Comenia Serif" w:hAnsi="Comenia Serif"/>
          <w:sz w:val="20"/>
          <w:szCs w:val="20"/>
        </w:rPr>
        <w:t xml:space="preserve"> nebo volejte na tel. číslo + </w:t>
      </w:r>
      <w:r w:rsidR="00247BED" w:rsidRPr="009708A2">
        <w:rPr>
          <w:rFonts w:ascii="Comenia Serif" w:hAnsi="Comenia Serif"/>
          <w:b/>
          <w:sz w:val="20"/>
          <w:szCs w:val="20"/>
        </w:rPr>
        <w:t>420 493 331 333</w:t>
      </w:r>
      <w:r w:rsidRPr="009708A2">
        <w:rPr>
          <w:rFonts w:ascii="Comenia Serif" w:hAnsi="Comenia Serif"/>
          <w:sz w:val="20"/>
          <w:szCs w:val="20"/>
        </w:rPr>
        <w:t>. Současně je vám k dispozici i náš pověřenec pro</w:t>
      </w:r>
      <w:r w:rsidR="00D92D88" w:rsidRPr="009708A2">
        <w:rPr>
          <w:rFonts w:ascii="Comenia Serif" w:hAnsi="Comenia Serif"/>
          <w:sz w:val="20"/>
          <w:szCs w:val="20"/>
        </w:rPr>
        <w:t xml:space="preserve"> </w:t>
      </w:r>
      <w:r w:rsidRPr="009708A2">
        <w:rPr>
          <w:rFonts w:ascii="Comenia Serif" w:hAnsi="Comenia Serif"/>
          <w:sz w:val="20"/>
          <w:szCs w:val="20"/>
        </w:rPr>
        <w:t xml:space="preserve">ochranu osobních údajů </w:t>
      </w:r>
      <w:r w:rsidR="00247BED" w:rsidRPr="009708A2">
        <w:rPr>
          <w:rFonts w:ascii="Comenia Serif" w:hAnsi="Comenia Serif"/>
          <w:b/>
          <w:sz w:val="20"/>
          <w:szCs w:val="20"/>
        </w:rPr>
        <w:t>Mgr. Tomáš Cvrček</w:t>
      </w:r>
      <w:r w:rsidR="00247BED" w:rsidRPr="009708A2">
        <w:rPr>
          <w:rFonts w:ascii="Comenia Serif" w:hAnsi="Comenia Serif"/>
          <w:sz w:val="20"/>
          <w:szCs w:val="20"/>
        </w:rPr>
        <w:t xml:space="preserve"> na e-mailu </w:t>
      </w:r>
      <w:hyperlink r:id="rId12" w:history="1">
        <w:r w:rsidR="00247BED" w:rsidRPr="009708A2">
          <w:rPr>
            <w:rStyle w:val="Hypertextovodkaz"/>
            <w:rFonts w:ascii="Comenia Serif" w:hAnsi="Comenia Serif"/>
            <w:sz w:val="20"/>
            <w:szCs w:val="20"/>
          </w:rPr>
          <w:t>gdpr@uhk.cz</w:t>
        </w:r>
      </w:hyperlink>
      <w:r w:rsidR="00247BED" w:rsidRPr="009708A2">
        <w:rPr>
          <w:rFonts w:ascii="Comenia Serif" w:hAnsi="Comenia Serif"/>
          <w:sz w:val="20"/>
          <w:szCs w:val="20"/>
        </w:rPr>
        <w:t xml:space="preserve"> nebo tel. č. + </w:t>
      </w:r>
      <w:r w:rsidR="00247BED" w:rsidRPr="009708A2">
        <w:rPr>
          <w:rFonts w:ascii="Comenia Serif" w:hAnsi="Comenia Serif"/>
          <w:b/>
          <w:sz w:val="20"/>
          <w:szCs w:val="20"/>
        </w:rPr>
        <w:t>420 493 332 534</w:t>
      </w:r>
      <w:r w:rsidR="00247BED" w:rsidRPr="009708A2">
        <w:rPr>
          <w:rFonts w:ascii="Comenia Serif" w:hAnsi="Comenia Serif"/>
          <w:sz w:val="20"/>
          <w:szCs w:val="20"/>
        </w:rPr>
        <w:t>.</w:t>
      </w:r>
    </w:p>
    <w:p w:rsidR="008F1E38" w:rsidRPr="008F1E38" w:rsidRDefault="008F1E38" w:rsidP="008F1E38">
      <w:pPr>
        <w:rPr>
          <w:rFonts w:ascii="Comenia Serif" w:hAnsi="Comenia Serif"/>
          <w:sz w:val="20"/>
          <w:szCs w:val="20"/>
        </w:rPr>
      </w:pPr>
    </w:p>
    <w:p w:rsidR="008F1E38" w:rsidRPr="008F1E38" w:rsidRDefault="008F1E38" w:rsidP="008F1E38">
      <w:pPr>
        <w:rPr>
          <w:rFonts w:ascii="Comenia Serif" w:hAnsi="Comenia Serif"/>
          <w:sz w:val="20"/>
          <w:szCs w:val="20"/>
        </w:rPr>
      </w:pPr>
    </w:p>
    <w:p w:rsidR="008F1E38" w:rsidRDefault="008F1E38" w:rsidP="008F1E38">
      <w:pPr>
        <w:rPr>
          <w:rFonts w:ascii="Comenia Serif" w:hAnsi="Comenia Serif"/>
          <w:sz w:val="20"/>
          <w:szCs w:val="20"/>
        </w:rPr>
      </w:pPr>
    </w:p>
    <w:p w:rsidR="00094084" w:rsidRPr="008F1E38" w:rsidRDefault="008F1E38" w:rsidP="008F1E38">
      <w:pPr>
        <w:tabs>
          <w:tab w:val="left" w:pos="8015"/>
        </w:tabs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</w:r>
    </w:p>
    <w:sectPr w:rsidR="00094084" w:rsidRPr="008F1E38" w:rsidSect="005F63C9">
      <w:headerReference w:type="default" r:id="rId13"/>
      <w:footerReference w:type="default" r:id="rId14"/>
      <w:pgSz w:w="11906" w:h="16838"/>
      <w:pgMar w:top="11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33A" w:rsidRDefault="00D0033A" w:rsidP="00247BED">
      <w:pPr>
        <w:spacing w:after="0" w:line="240" w:lineRule="auto"/>
      </w:pPr>
      <w:r>
        <w:separator/>
      </w:r>
    </w:p>
  </w:endnote>
  <w:endnote w:type="continuationSeparator" w:id="0">
    <w:p w:rsidR="00D0033A" w:rsidRDefault="00D0033A" w:rsidP="0024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rade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7" w:type="dxa"/>
      <w:tblInd w:w="-5" w:type="dxa"/>
      <w:tblLook w:val="0000" w:firstRow="0" w:lastRow="0" w:firstColumn="0" w:lastColumn="0" w:noHBand="0" w:noVBand="0"/>
    </w:tblPr>
    <w:tblGrid>
      <w:gridCol w:w="4865"/>
      <w:gridCol w:w="4212"/>
    </w:tblGrid>
    <w:tr w:rsidR="001D30F9" w:rsidRPr="00A27759" w:rsidTr="001D30F9">
      <w:trPr>
        <w:trHeight w:val="1028"/>
      </w:trPr>
      <w:tc>
        <w:tcPr>
          <w:tcW w:w="4865" w:type="dxa"/>
        </w:tcPr>
        <w:p w:rsidR="001D30F9" w:rsidRPr="004C5D6C" w:rsidRDefault="001D30F9" w:rsidP="001D30F9">
          <w:pPr>
            <w:pStyle w:val="Zpat"/>
            <w:rPr>
              <w:rFonts w:ascii="Comenia Serif" w:hAnsi="Comenia Serif"/>
              <w:b/>
              <w:sz w:val="20"/>
              <w:szCs w:val="20"/>
            </w:rPr>
          </w:pPr>
          <w:r w:rsidRPr="004C5D6C">
            <w:rPr>
              <w:rFonts w:ascii="Comenia Serif" w:hAnsi="Comenia Serif"/>
              <w:b/>
              <w:sz w:val="20"/>
              <w:szCs w:val="20"/>
            </w:rPr>
            <w:t>Univerzita Hradec Králové</w:t>
          </w:r>
        </w:p>
        <w:p w:rsidR="001D30F9" w:rsidRPr="00A27759" w:rsidRDefault="001D30F9" w:rsidP="001D30F9">
          <w:pPr>
            <w:pStyle w:val="Zpat"/>
            <w:rPr>
              <w:rFonts w:ascii="Comenia Serif" w:hAnsi="Comenia Serif"/>
              <w:sz w:val="20"/>
              <w:szCs w:val="20"/>
            </w:rPr>
          </w:pPr>
          <w:proofErr w:type="spellStart"/>
          <w:r w:rsidRPr="00A27759">
            <w:rPr>
              <w:rFonts w:ascii="Comenia Serif" w:hAnsi="Comenia Serif"/>
              <w:sz w:val="20"/>
              <w:szCs w:val="20"/>
            </w:rPr>
            <w:t>Rokitanského</w:t>
          </w:r>
          <w:proofErr w:type="spellEnd"/>
          <w:r w:rsidRPr="00A27759">
            <w:rPr>
              <w:rFonts w:ascii="Comenia Serif" w:hAnsi="Comenia Serif"/>
              <w:sz w:val="20"/>
              <w:szCs w:val="20"/>
            </w:rPr>
            <w:t xml:space="preserve"> 62/26</w:t>
          </w:r>
        </w:p>
        <w:p w:rsidR="001D30F9" w:rsidRPr="00A27759" w:rsidRDefault="001D30F9" w:rsidP="001D30F9">
          <w:pPr>
            <w:pStyle w:val="Zpat"/>
            <w:rPr>
              <w:rFonts w:ascii="Comenia Serif" w:hAnsi="Comenia Serif"/>
              <w:sz w:val="20"/>
              <w:szCs w:val="20"/>
            </w:rPr>
          </w:pPr>
          <w:r w:rsidRPr="00A27759">
            <w:rPr>
              <w:rFonts w:ascii="Comenia Serif" w:hAnsi="Comenia Serif"/>
              <w:sz w:val="20"/>
              <w:szCs w:val="20"/>
            </w:rPr>
            <w:t>500 03 Hradec Králové</w:t>
          </w:r>
        </w:p>
      </w:tc>
      <w:tc>
        <w:tcPr>
          <w:tcW w:w="4212" w:type="dxa"/>
        </w:tcPr>
        <w:p w:rsidR="001D30F9" w:rsidRPr="00A27759" w:rsidRDefault="001D30F9" w:rsidP="001D30F9">
          <w:pPr>
            <w:pStyle w:val="Zpat"/>
            <w:ind w:left="82"/>
            <w:jc w:val="right"/>
            <w:rPr>
              <w:rFonts w:ascii="Comenia Serif" w:hAnsi="Comenia Serif"/>
              <w:sz w:val="20"/>
              <w:szCs w:val="20"/>
            </w:rPr>
          </w:pPr>
          <w:r w:rsidRPr="00A27759">
            <w:rPr>
              <w:rFonts w:ascii="Comenia Serif" w:hAnsi="Comenia Serif"/>
              <w:sz w:val="20"/>
              <w:szCs w:val="20"/>
            </w:rPr>
            <w:t xml:space="preserve">Účinnost od </w:t>
          </w:r>
          <w:r w:rsidR="004C5D6C">
            <w:rPr>
              <w:rFonts w:ascii="Comenia Serif" w:hAnsi="Comenia Serif"/>
              <w:sz w:val="20"/>
              <w:szCs w:val="20"/>
            </w:rPr>
            <w:t>1</w:t>
          </w:r>
          <w:r w:rsidRPr="00A27759">
            <w:rPr>
              <w:rFonts w:ascii="Comenia Serif" w:hAnsi="Comenia Serif"/>
              <w:sz w:val="20"/>
              <w:szCs w:val="20"/>
            </w:rPr>
            <w:t xml:space="preserve">. </w:t>
          </w:r>
          <w:r w:rsidR="008F1E38">
            <w:rPr>
              <w:rFonts w:ascii="Comenia Serif" w:hAnsi="Comenia Serif"/>
              <w:sz w:val="20"/>
              <w:szCs w:val="20"/>
            </w:rPr>
            <w:t>10</w:t>
          </w:r>
          <w:r w:rsidRPr="00A27759">
            <w:rPr>
              <w:rFonts w:ascii="Comenia Serif" w:hAnsi="Comenia Serif"/>
              <w:sz w:val="20"/>
              <w:szCs w:val="20"/>
            </w:rPr>
            <w:t>. 2018</w:t>
          </w:r>
        </w:p>
        <w:p w:rsidR="001D30F9" w:rsidRPr="00A27759" w:rsidRDefault="001D30F9" w:rsidP="001D30F9">
          <w:pPr>
            <w:pStyle w:val="Zpat"/>
            <w:ind w:left="82"/>
            <w:jc w:val="right"/>
            <w:rPr>
              <w:rFonts w:ascii="Comenia Serif" w:hAnsi="Comenia Serif"/>
              <w:sz w:val="20"/>
              <w:szCs w:val="20"/>
            </w:rPr>
          </w:pPr>
        </w:p>
        <w:p w:rsidR="001D30F9" w:rsidRPr="00A27759" w:rsidRDefault="001D30F9" w:rsidP="001D30F9">
          <w:pPr>
            <w:pStyle w:val="Zpat"/>
            <w:ind w:left="82"/>
            <w:jc w:val="right"/>
            <w:rPr>
              <w:rFonts w:ascii="Comenia Serif" w:hAnsi="Comenia Serif"/>
              <w:sz w:val="20"/>
              <w:szCs w:val="20"/>
            </w:rPr>
          </w:pPr>
          <w:r w:rsidRPr="00A27759">
            <w:rPr>
              <w:rFonts w:ascii="Comenia Serif" w:hAnsi="Comenia Serif"/>
              <w:sz w:val="20"/>
              <w:szCs w:val="20"/>
            </w:rPr>
            <w:t xml:space="preserve">Strana </w:t>
          </w:r>
          <w:r w:rsidRPr="00A27759">
            <w:rPr>
              <w:rFonts w:ascii="Comenia Serif" w:hAnsi="Comenia Serif"/>
              <w:bCs/>
              <w:noProof/>
              <w:sz w:val="20"/>
              <w:szCs w:val="20"/>
            </w:rPr>
            <w:fldChar w:fldCharType="begin"/>
          </w:r>
          <w:r w:rsidRPr="00A27759">
            <w:rPr>
              <w:rFonts w:ascii="Comenia Serif" w:hAnsi="Comenia Serif"/>
              <w:bCs/>
              <w:noProof/>
              <w:sz w:val="20"/>
              <w:szCs w:val="20"/>
            </w:rPr>
            <w:instrText xml:space="preserve"> PAGE  \* Arabic  \* MERGEFORMAT </w:instrText>
          </w:r>
          <w:r w:rsidRPr="00A27759">
            <w:rPr>
              <w:rFonts w:ascii="Comenia Serif" w:hAnsi="Comenia Serif"/>
              <w:bCs/>
              <w:noProof/>
              <w:sz w:val="20"/>
              <w:szCs w:val="20"/>
            </w:rPr>
            <w:fldChar w:fldCharType="separate"/>
          </w:r>
          <w:r w:rsidR="008F1E38">
            <w:rPr>
              <w:rFonts w:ascii="Comenia Serif" w:hAnsi="Comenia Serif"/>
              <w:bCs/>
              <w:noProof/>
              <w:sz w:val="20"/>
              <w:szCs w:val="20"/>
            </w:rPr>
            <w:t>2</w:t>
          </w:r>
          <w:r w:rsidRPr="00A27759">
            <w:rPr>
              <w:rFonts w:ascii="Comenia Serif" w:hAnsi="Comenia Serif"/>
              <w:bCs/>
              <w:noProof/>
              <w:sz w:val="20"/>
              <w:szCs w:val="20"/>
            </w:rPr>
            <w:fldChar w:fldCharType="end"/>
          </w:r>
          <w:r w:rsidRPr="00A27759">
            <w:rPr>
              <w:rFonts w:ascii="Comenia Serif" w:hAnsi="Comenia Serif"/>
              <w:noProof/>
              <w:sz w:val="20"/>
              <w:szCs w:val="20"/>
            </w:rPr>
            <w:t>/</w:t>
          </w:r>
          <w:r w:rsidRPr="00A27759">
            <w:rPr>
              <w:rFonts w:ascii="Comenia Serif" w:hAnsi="Comenia Serif"/>
              <w:bCs/>
              <w:noProof/>
              <w:sz w:val="20"/>
              <w:szCs w:val="20"/>
            </w:rPr>
            <w:fldChar w:fldCharType="begin"/>
          </w:r>
          <w:r w:rsidRPr="00A27759">
            <w:rPr>
              <w:rFonts w:ascii="Comenia Serif" w:hAnsi="Comenia Serif"/>
              <w:bCs/>
              <w:noProof/>
              <w:sz w:val="20"/>
              <w:szCs w:val="20"/>
            </w:rPr>
            <w:instrText xml:space="preserve"> NUMPAGES  \* Arabic  \* MERGEFORMAT </w:instrText>
          </w:r>
          <w:r w:rsidRPr="00A27759">
            <w:rPr>
              <w:rFonts w:ascii="Comenia Serif" w:hAnsi="Comenia Serif"/>
              <w:bCs/>
              <w:noProof/>
              <w:sz w:val="20"/>
              <w:szCs w:val="20"/>
            </w:rPr>
            <w:fldChar w:fldCharType="separate"/>
          </w:r>
          <w:r w:rsidR="008F1E38">
            <w:rPr>
              <w:rFonts w:ascii="Comenia Serif" w:hAnsi="Comenia Serif"/>
              <w:bCs/>
              <w:noProof/>
              <w:sz w:val="20"/>
              <w:szCs w:val="20"/>
            </w:rPr>
            <w:t>3</w:t>
          </w:r>
          <w:r w:rsidRPr="00A27759">
            <w:rPr>
              <w:rFonts w:ascii="Comenia Serif" w:hAnsi="Comenia Serif"/>
              <w:bCs/>
              <w:noProof/>
              <w:sz w:val="20"/>
              <w:szCs w:val="20"/>
            </w:rPr>
            <w:fldChar w:fldCharType="end"/>
          </w:r>
        </w:p>
      </w:tc>
    </w:tr>
  </w:tbl>
  <w:p w:rsidR="00247BED" w:rsidRPr="00247BED" w:rsidRDefault="00247BED" w:rsidP="001D30F9">
    <w:pPr>
      <w:pStyle w:val="Zpat"/>
      <w:rPr>
        <w:rFonts w:ascii="Gradec" w:hAnsi="Grade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33A" w:rsidRDefault="00D0033A" w:rsidP="00247BED">
      <w:pPr>
        <w:spacing w:after="0" w:line="240" w:lineRule="auto"/>
      </w:pPr>
      <w:r>
        <w:separator/>
      </w:r>
    </w:p>
  </w:footnote>
  <w:footnote w:type="continuationSeparator" w:id="0">
    <w:p w:rsidR="00D0033A" w:rsidRDefault="00D0033A" w:rsidP="0024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0"/>
      <w:gridCol w:w="4108"/>
    </w:tblGrid>
    <w:tr w:rsidR="00226F52" w:rsidRPr="00844763" w:rsidTr="00226F52">
      <w:trPr>
        <w:trHeight w:val="1697"/>
      </w:trPr>
      <w:tc>
        <w:tcPr>
          <w:tcW w:w="5028" w:type="dxa"/>
        </w:tcPr>
        <w:p w:rsidR="00226F52" w:rsidRPr="0055751B" w:rsidRDefault="00226F52" w:rsidP="00226F52">
          <w:pPr>
            <w:spacing w:before="240" w:after="360"/>
            <w:contextualSpacing/>
          </w:pPr>
          <w:r w:rsidRPr="0077088E">
            <w:rPr>
              <w:rFonts w:ascii="Cambria" w:hAnsi="Cambria"/>
              <w:b/>
              <w:noProof/>
              <w:lang w:eastAsia="cs-CZ"/>
            </w:rPr>
            <w:drawing>
              <wp:inline distT="0" distB="0" distL="0" distR="0" wp14:anchorId="3CF10F5C" wp14:editId="06E71AE9">
                <wp:extent cx="3103200" cy="763200"/>
                <wp:effectExtent l="0" t="0" r="2540" b="0"/>
                <wp:docPr id="75" name="Obrázek 75" descr="PP_hl_UHK_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P_hl_UHK_bg.jpg"/>
                        <pic:cNvPicPr/>
                      </pic:nvPicPr>
                      <pic:blipFill>
                        <a:blip r:embed="rId1" cstate="print"/>
                        <a:srcRect l="4339" t="6250" r="61776" b="8263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3200" cy="76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</w:tcPr>
        <w:p w:rsidR="00226F52" w:rsidRPr="00226F52" w:rsidRDefault="00226F52" w:rsidP="008110C5">
          <w:pPr>
            <w:tabs>
              <w:tab w:val="left" w:pos="4935"/>
            </w:tabs>
            <w:spacing w:before="600" w:after="0"/>
            <w:jc w:val="right"/>
            <w:rPr>
              <w:rFonts w:ascii="Comenia Sans" w:hAnsi="Comenia Sans"/>
              <w:sz w:val="24"/>
              <w:szCs w:val="24"/>
            </w:rPr>
          </w:pPr>
          <w:r w:rsidRPr="00226F52">
            <w:rPr>
              <w:rFonts w:ascii="Comenia Sans" w:hAnsi="Comenia Sans"/>
              <w:sz w:val="24"/>
              <w:szCs w:val="24"/>
            </w:rPr>
            <w:t xml:space="preserve">Informace o zpracování osobních </w:t>
          </w:r>
          <w:r w:rsidRPr="00226F52">
            <w:rPr>
              <w:rFonts w:ascii="Comenia Sans" w:hAnsi="Comenia Sans"/>
              <w:sz w:val="24"/>
              <w:szCs w:val="24"/>
            </w:rPr>
            <w:br/>
            <w:t xml:space="preserve">údajů </w:t>
          </w:r>
          <w:r w:rsidR="008110C5">
            <w:rPr>
              <w:rFonts w:ascii="Comenia Sans" w:hAnsi="Comenia Sans"/>
              <w:sz w:val="24"/>
              <w:szCs w:val="24"/>
            </w:rPr>
            <w:t>uchazečů o zaměstnání</w:t>
          </w:r>
          <w:r w:rsidRPr="00226F52">
            <w:rPr>
              <w:rFonts w:ascii="Comenia Sans" w:hAnsi="Comenia Sans"/>
              <w:sz w:val="24"/>
              <w:szCs w:val="24"/>
            </w:rPr>
            <w:t xml:space="preserve"> </w:t>
          </w:r>
        </w:p>
      </w:tc>
    </w:tr>
  </w:tbl>
  <w:p w:rsidR="00266F53" w:rsidRDefault="00266F53" w:rsidP="00226F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819"/>
    <w:multiLevelType w:val="hybridMultilevel"/>
    <w:tmpl w:val="6EEE3872"/>
    <w:lvl w:ilvl="0" w:tplc="DAA8085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E11DB"/>
    <w:multiLevelType w:val="hybridMultilevel"/>
    <w:tmpl w:val="515CB20E"/>
    <w:lvl w:ilvl="0" w:tplc="DAA8085E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0723A"/>
    <w:multiLevelType w:val="hybridMultilevel"/>
    <w:tmpl w:val="B5029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F10F0"/>
    <w:multiLevelType w:val="hybridMultilevel"/>
    <w:tmpl w:val="D01A17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21406"/>
    <w:multiLevelType w:val="hybridMultilevel"/>
    <w:tmpl w:val="75247152"/>
    <w:lvl w:ilvl="0" w:tplc="CFF0D01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E357E"/>
    <w:multiLevelType w:val="hybridMultilevel"/>
    <w:tmpl w:val="4342A842"/>
    <w:lvl w:ilvl="0" w:tplc="5A6C786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E25F4"/>
    <w:multiLevelType w:val="hybridMultilevel"/>
    <w:tmpl w:val="62247F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B0E65"/>
    <w:multiLevelType w:val="hybridMultilevel"/>
    <w:tmpl w:val="3E56D626"/>
    <w:lvl w:ilvl="0" w:tplc="E33AD3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D4226"/>
    <w:multiLevelType w:val="hybridMultilevel"/>
    <w:tmpl w:val="FD6A8C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5577A"/>
    <w:multiLevelType w:val="hybridMultilevel"/>
    <w:tmpl w:val="7BDE75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F6FE1"/>
    <w:multiLevelType w:val="hybridMultilevel"/>
    <w:tmpl w:val="4342A842"/>
    <w:lvl w:ilvl="0" w:tplc="5A6C786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02CFC"/>
    <w:multiLevelType w:val="hybridMultilevel"/>
    <w:tmpl w:val="6EEE3872"/>
    <w:lvl w:ilvl="0" w:tplc="DAA8085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A3F73"/>
    <w:multiLevelType w:val="hybridMultilevel"/>
    <w:tmpl w:val="3E56D626"/>
    <w:lvl w:ilvl="0" w:tplc="E33AD3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45"/>
    <w:rsid w:val="0003692C"/>
    <w:rsid w:val="0004243C"/>
    <w:rsid w:val="00050E03"/>
    <w:rsid w:val="00084DE3"/>
    <w:rsid w:val="00094084"/>
    <w:rsid w:val="000A72D4"/>
    <w:rsid w:val="000B5D25"/>
    <w:rsid w:val="000F755E"/>
    <w:rsid w:val="001034B1"/>
    <w:rsid w:val="00116840"/>
    <w:rsid w:val="00143FFE"/>
    <w:rsid w:val="00176F29"/>
    <w:rsid w:val="001D30F9"/>
    <w:rsid w:val="001D5249"/>
    <w:rsid w:val="00212E61"/>
    <w:rsid w:val="00215B21"/>
    <w:rsid w:val="00226F52"/>
    <w:rsid w:val="00243564"/>
    <w:rsid w:val="00247BED"/>
    <w:rsid w:val="0025151B"/>
    <w:rsid w:val="00266F53"/>
    <w:rsid w:val="00292CA9"/>
    <w:rsid w:val="002E1811"/>
    <w:rsid w:val="003463A3"/>
    <w:rsid w:val="003727A3"/>
    <w:rsid w:val="00390B4A"/>
    <w:rsid w:val="003C563F"/>
    <w:rsid w:val="003D072F"/>
    <w:rsid w:val="00450F50"/>
    <w:rsid w:val="004C5D6C"/>
    <w:rsid w:val="00505984"/>
    <w:rsid w:val="005161F1"/>
    <w:rsid w:val="0055751B"/>
    <w:rsid w:val="00564BCA"/>
    <w:rsid w:val="00592DC4"/>
    <w:rsid w:val="005F63C9"/>
    <w:rsid w:val="006745A6"/>
    <w:rsid w:val="006C2677"/>
    <w:rsid w:val="006D1A08"/>
    <w:rsid w:val="006D3457"/>
    <w:rsid w:val="006F2297"/>
    <w:rsid w:val="007306E2"/>
    <w:rsid w:val="00745D73"/>
    <w:rsid w:val="008110C5"/>
    <w:rsid w:val="00844763"/>
    <w:rsid w:val="00847D07"/>
    <w:rsid w:val="00891804"/>
    <w:rsid w:val="00894E25"/>
    <w:rsid w:val="008A0736"/>
    <w:rsid w:val="008A74F9"/>
    <w:rsid w:val="008E70AD"/>
    <w:rsid w:val="008F1E38"/>
    <w:rsid w:val="00916CA8"/>
    <w:rsid w:val="00944749"/>
    <w:rsid w:val="00951C1C"/>
    <w:rsid w:val="009708A2"/>
    <w:rsid w:val="00994AC8"/>
    <w:rsid w:val="009D13CD"/>
    <w:rsid w:val="009E58A5"/>
    <w:rsid w:val="00A2023D"/>
    <w:rsid w:val="00A27759"/>
    <w:rsid w:val="00AB3ACF"/>
    <w:rsid w:val="00AB3D48"/>
    <w:rsid w:val="00AF3727"/>
    <w:rsid w:val="00B212A8"/>
    <w:rsid w:val="00B32345"/>
    <w:rsid w:val="00B44D03"/>
    <w:rsid w:val="00B50448"/>
    <w:rsid w:val="00B63BA1"/>
    <w:rsid w:val="00BA0A63"/>
    <w:rsid w:val="00BC50F3"/>
    <w:rsid w:val="00BF26F1"/>
    <w:rsid w:val="00C10C30"/>
    <w:rsid w:val="00C169A3"/>
    <w:rsid w:val="00C2378F"/>
    <w:rsid w:val="00C63483"/>
    <w:rsid w:val="00CB4A61"/>
    <w:rsid w:val="00CE7ECB"/>
    <w:rsid w:val="00CF2B11"/>
    <w:rsid w:val="00CF5A5E"/>
    <w:rsid w:val="00D00043"/>
    <w:rsid w:val="00D0033A"/>
    <w:rsid w:val="00D10E17"/>
    <w:rsid w:val="00D92D88"/>
    <w:rsid w:val="00DC1515"/>
    <w:rsid w:val="00DE3063"/>
    <w:rsid w:val="00DE4FDB"/>
    <w:rsid w:val="00DF470C"/>
    <w:rsid w:val="00E00CF1"/>
    <w:rsid w:val="00E1035D"/>
    <w:rsid w:val="00F01AF9"/>
    <w:rsid w:val="00F359B8"/>
    <w:rsid w:val="00F53B72"/>
    <w:rsid w:val="00F73AD5"/>
    <w:rsid w:val="00F77F1B"/>
    <w:rsid w:val="00F975E8"/>
    <w:rsid w:val="00F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2EE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4F9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11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12A8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3D072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E7EC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4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7BED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4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7BED"/>
    <w:rPr>
      <w:rFonts w:ascii="Calibri" w:eastAsia="Times New Roman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0A63"/>
    <w:rPr>
      <w:rFonts w:ascii="Calibri" w:eastAsia="Times New Roman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8110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k.cz/gdp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hk.cz/cs-CZ/UHK/Centralni-pracoviste/Osobni-a-mzdove-oddeleni/Dokumenty-pro-zamestnance" TargetMode="External"/><Relationship Id="rId12" Type="http://schemas.openxmlformats.org/officeDocument/2006/relationships/hyperlink" Target="mailto:gdpr@uhk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nihovna@uhk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dpr@uh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podatelna@uhk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2018-09-26T14:08:00Z</dcterms:created>
  <dcterms:modified xsi:type="dcterms:W3CDTF">2018-09-27T12:46:00Z</dcterms:modified>
</cp:coreProperties>
</file>