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214" w14:textId="4B38A4A9" w:rsidR="007E716A" w:rsidRPr="00DA4AF2" w:rsidRDefault="003F08C8" w:rsidP="007E716A">
      <w:pPr>
        <w:pStyle w:val="Zkladntext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</w:t>
      </w:r>
      <w:r w:rsidR="007E716A" w:rsidRPr="00DA4AF2">
        <w:rPr>
          <w:rFonts w:ascii="Calibri" w:hAnsi="Calibri" w:cs="Arial"/>
          <w:b/>
        </w:rPr>
        <w:t>ndividuální smlouva o zajištění odborné praxe</w:t>
      </w:r>
    </w:p>
    <w:p w14:paraId="4CA9E215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b/>
        </w:rPr>
      </w:pPr>
      <w:r w:rsidRPr="00DA4AF2">
        <w:rPr>
          <w:rFonts w:ascii="Calibri" w:hAnsi="Calibri" w:cs="Arial"/>
          <w:b/>
        </w:rPr>
        <w:t>studentů Přírodovědecké fakulty Univerzity Hradec Králové</w:t>
      </w:r>
    </w:p>
    <w:p w14:paraId="4CA9E216" w14:textId="77777777" w:rsidR="007E716A" w:rsidRPr="00DA4AF2" w:rsidRDefault="007E716A" w:rsidP="00C639C1">
      <w:pPr>
        <w:pStyle w:val="Zkladntext"/>
        <w:jc w:val="center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(</w:t>
      </w:r>
      <w:r w:rsidR="00C639C1" w:rsidRPr="00DA4AF2">
        <w:rPr>
          <w:rFonts w:ascii="Calibri" w:hAnsi="Calibri" w:cs="Arial"/>
          <w:sz w:val="22"/>
          <w:szCs w:val="22"/>
        </w:rPr>
        <w:t xml:space="preserve">podle § 1746 odst. 2 zák. </w:t>
      </w:r>
      <w:r w:rsidR="00660BFE">
        <w:rPr>
          <w:rFonts w:ascii="Calibri" w:hAnsi="Calibri" w:cs="Arial"/>
          <w:sz w:val="22"/>
          <w:szCs w:val="22"/>
        </w:rPr>
        <w:t xml:space="preserve">č. </w:t>
      </w:r>
      <w:r w:rsidR="00C639C1" w:rsidRPr="00DA4AF2">
        <w:rPr>
          <w:rFonts w:ascii="Calibri" w:hAnsi="Calibri" w:cs="Arial"/>
          <w:sz w:val="22"/>
          <w:szCs w:val="22"/>
        </w:rPr>
        <w:t>89/2012 Sb., občanského zákoníku, v platném znění</w:t>
      </w:r>
      <w:r w:rsidRPr="00DA4AF2">
        <w:rPr>
          <w:rFonts w:ascii="Calibri" w:hAnsi="Calibri" w:cs="Arial"/>
          <w:sz w:val="22"/>
          <w:szCs w:val="22"/>
        </w:rPr>
        <w:t>)</w:t>
      </w:r>
    </w:p>
    <w:p w14:paraId="4CA9E217" w14:textId="77777777" w:rsidR="00C639C1" w:rsidRPr="00DA4AF2" w:rsidRDefault="00C639C1" w:rsidP="00C639C1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18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uzavřená mezi</w:t>
      </w:r>
    </w:p>
    <w:p w14:paraId="4CA9E219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1A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 xml:space="preserve">Název: 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1B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Sídlo:</w:t>
      </w:r>
      <w:r w:rsidRPr="00DA4AF2">
        <w:rPr>
          <w:rFonts w:ascii="Calibri" w:hAnsi="Calibri" w:cs="Arial"/>
          <w:sz w:val="22"/>
          <w:szCs w:val="22"/>
        </w:rPr>
        <w:t xml:space="preserve"> 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1C" w14:textId="77777777" w:rsidR="007E716A" w:rsidRPr="00DA4AF2" w:rsidRDefault="007E716A" w:rsidP="007E716A">
      <w:pPr>
        <w:pStyle w:val="Zkladntext"/>
        <w:rPr>
          <w:rFonts w:ascii="Calibri" w:hAnsi="Calibri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IČ:</w:t>
      </w:r>
      <w:r w:rsidRPr="00DA4AF2">
        <w:rPr>
          <w:rFonts w:ascii="Calibri" w:hAnsi="Calibri" w:cs="Arial"/>
          <w:sz w:val="22"/>
          <w:szCs w:val="22"/>
        </w:rPr>
        <w:t xml:space="preserve"> 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1D" w14:textId="77777777" w:rsidR="007E716A" w:rsidRPr="00DA4AF2" w:rsidRDefault="007E716A" w:rsidP="007E716A">
      <w:pPr>
        <w:pStyle w:val="Zkladntext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/>
          <w:b/>
          <w:sz w:val="22"/>
          <w:szCs w:val="22"/>
        </w:rPr>
        <w:t>DIČ:</w:t>
      </w:r>
      <w:r w:rsidR="00275AC8">
        <w:rPr>
          <w:rFonts w:ascii="Calibri" w:hAnsi="Calibri"/>
          <w:b/>
          <w:sz w:val="22"/>
          <w:szCs w:val="22"/>
        </w:rPr>
        <w:tab/>
      </w:r>
      <w:r w:rsidR="00275AC8">
        <w:rPr>
          <w:rFonts w:ascii="Calibri" w:hAnsi="Calibri"/>
          <w:b/>
          <w:sz w:val="22"/>
          <w:szCs w:val="22"/>
        </w:rPr>
        <w:tab/>
      </w:r>
      <w:r w:rsidR="00275AC8">
        <w:rPr>
          <w:rFonts w:ascii="Calibri" w:hAnsi="Calibri"/>
          <w:b/>
          <w:sz w:val="22"/>
          <w:szCs w:val="22"/>
        </w:rPr>
        <w:tab/>
      </w:r>
      <w:r w:rsidR="00275AC8"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75AC8" w:rsidRPr="00DA4AF2">
        <w:rPr>
          <w:rFonts w:ascii="Calibri" w:hAnsi="Calibri"/>
          <w:sz w:val="22"/>
          <w:szCs w:val="22"/>
        </w:rPr>
        <w:instrText xml:space="preserve"> FORMTEXT </w:instrText>
      </w:r>
      <w:r w:rsidR="00275AC8" w:rsidRPr="00DA4AF2">
        <w:rPr>
          <w:rFonts w:ascii="Calibri" w:hAnsi="Calibri"/>
          <w:sz w:val="22"/>
          <w:szCs w:val="22"/>
        </w:rPr>
      </w:r>
      <w:r w:rsidR="00275AC8" w:rsidRPr="00DA4AF2">
        <w:rPr>
          <w:rFonts w:ascii="Calibri" w:hAnsi="Calibri"/>
          <w:sz w:val="22"/>
          <w:szCs w:val="22"/>
        </w:rPr>
        <w:fldChar w:fldCharType="separate"/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sz w:val="22"/>
          <w:szCs w:val="22"/>
        </w:rPr>
        <w:fldChar w:fldCharType="end"/>
      </w:r>
    </w:p>
    <w:p w14:paraId="4CA9E21E" w14:textId="77777777" w:rsidR="007E716A" w:rsidRPr="00DA4AF2" w:rsidRDefault="007E716A" w:rsidP="007E716A">
      <w:pPr>
        <w:pStyle w:val="Zkladntext"/>
        <w:rPr>
          <w:rFonts w:ascii="Calibri" w:hAnsi="Calibri" w:cs="Arial"/>
          <w:bCs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Číslo účtu:</w:t>
      </w:r>
      <w:r w:rsidRPr="00DA4AF2">
        <w:rPr>
          <w:rFonts w:ascii="Calibri" w:hAnsi="Calibri" w:cs="Arial"/>
          <w:sz w:val="22"/>
          <w:szCs w:val="22"/>
        </w:rPr>
        <w:t xml:space="preserve"> 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1F" w14:textId="77777777" w:rsidR="007E716A" w:rsidRPr="00DA4AF2" w:rsidRDefault="007E716A" w:rsidP="007E716A">
      <w:pPr>
        <w:pStyle w:val="Zkladntext"/>
        <w:rPr>
          <w:rFonts w:ascii="Calibri" w:hAnsi="Calibri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Statutární zástupce:</w:t>
      </w:r>
      <w:r w:rsidRPr="00DA4AF2">
        <w:rPr>
          <w:rFonts w:ascii="Calibri" w:hAnsi="Calibri" w:cs="Arial"/>
          <w:sz w:val="22"/>
          <w:szCs w:val="22"/>
        </w:rPr>
        <w:t xml:space="preserve"> 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20" w14:textId="77777777" w:rsidR="00660BFE" w:rsidRPr="00492642" w:rsidRDefault="007E716A" w:rsidP="007E716A">
      <w:pPr>
        <w:pStyle w:val="Zkladntext"/>
        <w:rPr>
          <w:rFonts w:ascii="Calibri" w:hAnsi="Calibri"/>
          <w:b/>
          <w:sz w:val="22"/>
          <w:szCs w:val="22"/>
        </w:rPr>
      </w:pPr>
      <w:r w:rsidRPr="00492642">
        <w:rPr>
          <w:rFonts w:ascii="Calibri" w:hAnsi="Calibri"/>
          <w:b/>
          <w:sz w:val="22"/>
          <w:szCs w:val="22"/>
        </w:rPr>
        <w:t xml:space="preserve">Pověřená osoba vedením odborné praxe: </w:t>
      </w:r>
      <w:r w:rsidR="00492642"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92642" w:rsidRPr="00DA4AF2">
        <w:rPr>
          <w:rFonts w:ascii="Calibri" w:hAnsi="Calibri"/>
          <w:sz w:val="22"/>
          <w:szCs w:val="22"/>
        </w:rPr>
        <w:instrText xml:space="preserve"> FORMTEXT </w:instrText>
      </w:r>
      <w:r w:rsidR="00492642" w:rsidRPr="00DA4AF2">
        <w:rPr>
          <w:rFonts w:ascii="Calibri" w:hAnsi="Calibri"/>
          <w:sz w:val="22"/>
          <w:szCs w:val="22"/>
        </w:rPr>
      </w:r>
      <w:r w:rsidR="00492642" w:rsidRPr="00DA4AF2">
        <w:rPr>
          <w:rFonts w:ascii="Calibri" w:hAnsi="Calibri"/>
          <w:sz w:val="22"/>
          <w:szCs w:val="22"/>
        </w:rPr>
        <w:fldChar w:fldCharType="separate"/>
      </w:r>
      <w:r w:rsidR="00492642" w:rsidRPr="00DA4AF2">
        <w:rPr>
          <w:rFonts w:ascii="Calibri" w:hAnsi="Calibri"/>
          <w:noProof/>
          <w:sz w:val="22"/>
          <w:szCs w:val="22"/>
        </w:rPr>
        <w:t> </w:t>
      </w:r>
      <w:r w:rsidR="00492642" w:rsidRPr="00DA4AF2">
        <w:rPr>
          <w:rFonts w:ascii="Calibri" w:hAnsi="Calibri"/>
          <w:noProof/>
          <w:sz w:val="22"/>
          <w:szCs w:val="22"/>
        </w:rPr>
        <w:t> </w:t>
      </w:r>
      <w:r w:rsidR="00492642" w:rsidRPr="00DA4AF2">
        <w:rPr>
          <w:rFonts w:ascii="Calibri" w:hAnsi="Calibri"/>
          <w:noProof/>
          <w:sz w:val="22"/>
          <w:szCs w:val="22"/>
        </w:rPr>
        <w:t> </w:t>
      </w:r>
      <w:r w:rsidR="00492642" w:rsidRPr="00DA4AF2">
        <w:rPr>
          <w:rFonts w:ascii="Calibri" w:hAnsi="Calibri"/>
          <w:noProof/>
          <w:sz w:val="22"/>
          <w:szCs w:val="22"/>
        </w:rPr>
        <w:t> </w:t>
      </w:r>
      <w:r w:rsidR="00492642" w:rsidRPr="00DA4AF2">
        <w:rPr>
          <w:rFonts w:ascii="Calibri" w:hAnsi="Calibri"/>
          <w:noProof/>
          <w:sz w:val="22"/>
          <w:szCs w:val="22"/>
        </w:rPr>
        <w:t> </w:t>
      </w:r>
      <w:r w:rsidR="00492642" w:rsidRPr="00DA4AF2">
        <w:rPr>
          <w:rFonts w:ascii="Calibri" w:hAnsi="Calibri"/>
          <w:sz w:val="22"/>
          <w:szCs w:val="22"/>
        </w:rPr>
        <w:fldChar w:fldCharType="end"/>
      </w:r>
    </w:p>
    <w:p w14:paraId="4CA9E221" w14:textId="5F6DBF52" w:rsidR="007E716A" w:rsidRPr="00DA4AF2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(dále jen „přijímající organi</w:t>
      </w:r>
      <w:r w:rsidR="00447BF5">
        <w:rPr>
          <w:rFonts w:ascii="Calibri" w:hAnsi="Calibri" w:cs="Arial"/>
          <w:sz w:val="22"/>
          <w:szCs w:val="22"/>
        </w:rPr>
        <w:t>z</w:t>
      </w:r>
      <w:r w:rsidRPr="00DA4AF2">
        <w:rPr>
          <w:rFonts w:ascii="Calibri" w:hAnsi="Calibri" w:cs="Arial"/>
          <w:sz w:val="22"/>
          <w:szCs w:val="22"/>
        </w:rPr>
        <w:t>ace“)</w:t>
      </w:r>
    </w:p>
    <w:p w14:paraId="4CA9E222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23" w14:textId="77777777" w:rsidR="007E716A" w:rsidRPr="00DA4AF2" w:rsidRDefault="007E716A" w:rsidP="007E716A">
      <w:pPr>
        <w:pStyle w:val="Zkladntext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Název:</w:t>
      </w:r>
      <w:r w:rsidRPr="00DA4AF2">
        <w:rPr>
          <w:rFonts w:ascii="Calibri" w:hAnsi="Calibri" w:cs="Arial"/>
          <w:b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>Univerzita Hradec Králové, Přírodovědecká fakulta</w:t>
      </w:r>
    </w:p>
    <w:p w14:paraId="4CA9E224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Sídlo:</w:t>
      </w:r>
      <w:r w:rsidRPr="00DA4AF2">
        <w:rPr>
          <w:rFonts w:ascii="Calibri" w:hAnsi="Calibri" w:cs="Arial"/>
          <w:b/>
          <w:sz w:val="22"/>
          <w:szCs w:val="22"/>
        </w:rPr>
        <w:tab/>
      </w:r>
      <w:proofErr w:type="spellStart"/>
      <w:r w:rsidRPr="00DA4AF2">
        <w:rPr>
          <w:rFonts w:ascii="Calibri" w:hAnsi="Calibri" w:cs="Arial"/>
          <w:sz w:val="22"/>
          <w:szCs w:val="22"/>
        </w:rPr>
        <w:t>Rokitanského</w:t>
      </w:r>
      <w:proofErr w:type="spellEnd"/>
      <w:r w:rsidRPr="00DA4AF2">
        <w:rPr>
          <w:rFonts w:ascii="Calibri" w:hAnsi="Calibri" w:cs="Arial"/>
          <w:sz w:val="22"/>
          <w:szCs w:val="22"/>
        </w:rPr>
        <w:t xml:space="preserve"> 62, </w:t>
      </w:r>
      <w:r w:rsidR="00C639C1" w:rsidRPr="00DA4AF2">
        <w:rPr>
          <w:rFonts w:ascii="Calibri" w:hAnsi="Calibri" w:cs="Arial"/>
          <w:sz w:val="22"/>
          <w:szCs w:val="22"/>
        </w:rPr>
        <w:t xml:space="preserve">500 03 Hradec Králové </w:t>
      </w:r>
    </w:p>
    <w:p w14:paraId="4CA9E225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IČ:</w:t>
      </w:r>
      <w:r w:rsidRPr="00DA4AF2">
        <w:rPr>
          <w:rFonts w:ascii="Calibri" w:hAnsi="Calibri" w:cs="Arial"/>
          <w:b/>
          <w:sz w:val="22"/>
          <w:szCs w:val="22"/>
        </w:rPr>
        <w:tab/>
      </w:r>
      <w:r w:rsidR="00C639C1" w:rsidRPr="00DA4AF2">
        <w:rPr>
          <w:rFonts w:ascii="Calibri" w:hAnsi="Calibri" w:cs="Arial"/>
          <w:sz w:val="22"/>
          <w:szCs w:val="22"/>
        </w:rPr>
        <w:t>626900</w:t>
      </w:r>
      <w:r w:rsidRPr="00DA4AF2">
        <w:rPr>
          <w:rFonts w:ascii="Calibri" w:hAnsi="Calibri" w:cs="Arial"/>
          <w:sz w:val="22"/>
          <w:szCs w:val="22"/>
        </w:rPr>
        <w:t>94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b/>
          <w:sz w:val="22"/>
          <w:szCs w:val="22"/>
        </w:rPr>
        <w:t xml:space="preserve">DIČ: </w:t>
      </w:r>
      <w:r w:rsidRPr="00DA4AF2">
        <w:rPr>
          <w:rFonts w:ascii="Calibri" w:hAnsi="Calibri" w:cs="Arial"/>
          <w:sz w:val="22"/>
          <w:szCs w:val="22"/>
        </w:rPr>
        <w:t>CZ62690094</w:t>
      </w:r>
    </w:p>
    <w:p w14:paraId="4CA9E226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Číslo účtu:</w:t>
      </w:r>
      <w:r w:rsidRPr="00DA4AF2">
        <w:rPr>
          <w:rFonts w:ascii="Calibri" w:hAnsi="Calibri" w:cs="Arial"/>
          <w:b/>
          <w:sz w:val="22"/>
          <w:szCs w:val="22"/>
        </w:rPr>
        <w:tab/>
      </w:r>
      <w:r w:rsidR="00C639C1" w:rsidRPr="00DA4AF2">
        <w:rPr>
          <w:rFonts w:ascii="Calibri" w:hAnsi="Calibri" w:cs="Arial"/>
          <w:sz w:val="22"/>
          <w:szCs w:val="22"/>
        </w:rPr>
        <w:t>2733</w:t>
      </w:r>
      <w:r w:rsidRPr="00DA4AF2">
        <w:rPr>
          <w:rFonts w:ascii="Calibri" w:hAnsi="Calibri" w:cs="Arial"/>
          <w:sz w:val="22"/>
          <w:szCs w:val="22"/>
        </w:rPr>
        <w:t>582/0800</w:t>
      </w:r>
    </w:p>
    <w:p w14:paraId="497DA811" w14:textId="2951A065" w:rsidR="005D02E5" w:rsidRDefault="007E716A" w:rsidP="005D02E5">
      <w:pPr>
        <w:pStyle w:val="Nadpis1"/>
        <w:shd w:val="clear" w:color="auto" w:fill="FFFFFF"/>
        <w:spacing w:before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D02E5">
        <w:rPr>
          <w:rFonts w:cs="Arial"/>
          <w:color w:val="auto"/>
          <w:sz w:val="22"/>
          <w:szCs w:val="22"/>
        </w:rPr>
        <w:t>Zastoupená:</w:t>
      </w:r>
      <w:r w:rsidRPr="005D02E5">
        <w:rPr>
          <w:rFonts w:cs="Arial"/>
          <w:color w:val="auto"/>
          <w:sz w:val="22"/>
          <w:szCs w:val="22"/>
        </w:rPr>
        <w:tab/>
      </w:r>
      <w:r w:rsidRPr="005D02E5">
        <w:rPr>
          <w:rFonts w:cs="Arial"/>
          <w:b w:val="0"/>
          <w:color w:val="auto"/>
          <w:sz w:val="22"/>
          <w:szCs w:val="22"/>
        </w:rPr>
        <w:t>děkan</w:t>
      </w:r>
      <w:r w:rsidR="005D02E5">
        <w:rPr>
          <w:rFonts w:cs="Arial"/>
          <w:b w:val="0"/>
          <w:color w:val="auto"/>
          <w:sz w:val="22"/>
          <w:szCs w:val="22"/>
        </w:rPr>
        <w:t>kou</w:t>
      </w:r>
      <w:r w:rsidRPr="005D02E5">
        <w:rPr>
          <w:rFonts w:cs="Arial"/>
          <w:b w:val="0"/>
          <w:color w:val="auto"/>
          <w:sz w:val="22"/>
          <w:szCs w:val="22"/>
        </w:rPr>
        <w:t xml:space="preserve"> </w:t>
      </w:r>
      <w:r w:rsidR="005D02E5" w:rsidRPr="005D02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RNDr. Alen</w:t>
      </w:r>
      <w:r w:rsidR="00572576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ou</w:t>
      </w:r>
      <w:r w:rsidR="005D02E5" w:rsidRPr="005D02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Myslivcov</w:t>
      </w:r>
      <w:r w:rsidR="00572576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ou</w:t>
      </w:r>
      <w:r w:rsidR="005D02E5" w:rsidRPr="005D02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Fučíkov</w:t>
      </w:r>
      <w:r w:rsidR="00572576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ou</w:t>
      </w:r>
      <w:r w:rsidR="005D02E5" w:rsidRPr="005D02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Ph.D.</w:t>
      </w:r>
    </w:p>
    <w:p w14:paraId="3B8317A9" w14:textId="77777777" w:rsidR="00572576" w:rsidRPr="00572576" w:rsidRDefault="00572576" w:rsidP="00572576">
      <w:pPr>
        <w:rPr>
          <w:sz w:val="12"/>
          <w:szCs w:val="12"/>
        </w:rPr>
      </w:pPr>
    </w:p>
    <w:p w14:paraId="4CA9E228" w14:textId="1F3E04FA" w:rsidR="007E716A" w:rsidRPr="00DA4AF2" w:rsidRDefault="005D02E5" w:rsidP="005D02E5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 </w:t>
      </w:r>
      <w:r w:rsidR="00572576">
        <w:rPr>
          <w:rFonts w:ascii="Calibri" w:hAnsi="Calibri" w:cs="Arial"/>
          <w:sz w:val="22"/>
          <w:szCs w:val="22"/>
        </w:rPr>
        <w:tab/>
      </w:r>
      <w:r w:rsidR="00572576">
        <w:rPr>
          <w:rFonts w:ascii="Calibri" w:hAnsi="Calibri" w:cs="Arial"/>
          <w:sz w:val="22"/>
          <w:szCs w:val="22"/>
        </w:rPr>
        <w:tab/>
      </w:r>
      <w:r w:rsidR="00572576">
        <w:rPr>
          <w:rFonts w:ascii="Calibri" w:hAnsi="Calibri" w:cs="Arial"/>
          <w:sz w:val="22"/>
          <w:szCs w:val="22"/>
        </w:rPr>
        <w:tab/>
      </w:r>
      <w:r w:rsidR="00572576">
        <w:rPr>
          <w:rFonts w:ascii="Calibri" w:hAnsi="Calibri" w:cs="Arial"/>
          <w:sz w:val="22"/>
          <w:szCs w:val="22"/>
        </w:rPr>
        <w:tab/>
        <w:t xml:space="preserve">    </w:t>
      </w:r>
      <w:r w:rsidR="007E716A" w:rsidRPr="00DA4AF2">
        <w:rPr>
          <w:rFonts w:ascii="Calibri" w:hAnsi="Calibri" w:cs="Arial"/>
          <w:sz w:val="22"/>
          <w:szCs w:val="22"/>
        </w:rPr>
        <w:t>(dále jen „škola“)</w:t>
      </w:r>
    </w:p>
    <w:p w14:paraId="4CA9E229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2A" w14:textId="77777777" w:rsidR="007E716A" w:rsidRPr="00DA4AF2" w:rsidRDefault="007E716A" w:rsidP="007E716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Čl. I</w:t>
      </w:r>
    </w:p>
    <w:p w14:paraId="4CA9E22B" w14:textId="77777777" w:rsidR="007E716A" w:rsidRPr="00DA4AF2" w:rsidRDefault="007E716A" w:rsidP="007E716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Předmět smlouvy</w:t>
      </w:r>
    </w:p>
    <w:p w14:paraId="4CA9E22C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</w:p>
    <w:p w14:paraId="4CA9E22D" w14:textId="77777777" w:rsidR="007E716A" w:rsidRPr="00DA4AF2" w:rsidRDefault="007E716A" w:rsidP="007E716A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Předmětem této smlouvy je spolupráce smluvních stran při zajištění odborné praxe (dále jen praxe) studenta</w:t>
      </w:r>
    </w:p>
    <w:p w14:paraId="4CA9E22E" w14:textId="4A962840" w:rsidR="007E716A" w:rsidRPr="00DA4AF2" w:rsidRDefault="007E716A" w:rsidP="007E716A">
      <w:pPr>
        <w:pStyle w:val="Zkladntext"/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DF71B9">
        <w:rPr>
          <w:rFonts w:ascii="Calibri" w:hAnsi="Calibri" w:cs="Arial"/>
          <w:b/>
          <w:sz w:val="22"/>
          <w:szCs w:val="22"/>
        </w:rPr>
        <w:t>Jméno a příjmení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  <w:r w:rsidR="00531E19">
        <w:rPr>
          <w:rFonts w:ascii="Calibri" w:hAnsi="Calibri"/>
          <w:sz w:val="22"/>
          <w:szCs w:val="22"/>
        </w:rPr>
        <w:tab/>
      </w:r>
    </w:p>
    <w:p w14:paraId="4CA9E22F" w14:textId="77777777" w:rsidR="007E716A" w:rsidRPr="00DA4AF2" w:rsidRDefault="007E716A" w:rsidP="007E716A">
      <w:pPr>
        <w:pStyle w:val="Zkladntext"/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DF71B9">
        <w:rPr>
          <w:rFonts w:ascii="Calibri" w:hAnsi="Calibri" w:cs="Arial"/>
          <w:b/>
          <w:sz w:val="22"/>
          <w:szCs w:val="22"/>
        </w:rPr>
        <w:t>ID studenta</w:t>
      </w:r>
      <w:r w:rsidRPr="00DF71B9">
        <w:rPr>
          <w:rFonts w:ascii="Calibri" w:hAnsi="Calibri" w:cs="Arial"/>
          <w:b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30" w14:textId="77777777" w:rsidR="007E716A" w:rsidRPr="00DA4AF2" w:rsidRDefault="007E716A" w:rsidP="007E716A">
      <w:pPr>
        <w:pStyle w:val="Zkladntext"/>
        <w:tabs>
          <w:tab w:val="left" w:pos="1080"/>
        </w:tabs>
        <w:rPr>
          <w:rFonts w:ascii="Calibri" w:hAnsi="Calibri" w:cs="Arial"/>
          <w:sz w:val="22"/>
          <w:szCs w:val="22"/>
        </w:rPr>
      </w:pPr>
      <w:r w:rsidRPr="00DF71B9">
        <w:rPr>
          <w:rFonts w:ascii="Calibri" w:hAnsi="Calibri" w:cs="Arial"/>
          <w:b/>
          <w:sz w:val="22"/>
          <w:szCs w:val="22"/>
        </w:rPr>
        <w:t>Studijní obor (forma studia – zkratka)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31" w14:textId="77777777" w:rsidR="007E716A" w:rsidRPr="00DA4AF2" w:rsidRDefault="007E716A" w:rsidP="007E716A">
      <w:pPr>
        <w:pStyle w:val="Zkladntext"/>
        <w:tabs>
          <w:tab w:val="left" w:pos="1080"/>
        </w:tabs>
        <w:rPr>
          <w:rFonts w:ascii="Calibri" w:hAnsi="Calibri"/>
          <w:sz w:val="22"/>
          <w:szCs w:val="22"/>
        </w:rPr>
      </w:pPr>
      <w:r w:rsidRPr="00DF71B9">
        <w:rPr>
          <w:rFonts w:ascii="Calibri" w:hAnsi="Calibri" w:cs="Arial"/>
          <w:b/>
          <w:sz w:val="22"/>
          <w:szCs w:val="22"/>
        </w:rPr>
        <w:t>Předmět (zkratka)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32" w14:textId="77777777" w:rsidR="007E716A" w:rsidRPr="00DA4AF2" w:rsidRDefault="007E716A" w:rsidP="007E716A">
      <w:pPr>
        <w:pStyle w:val="Zkladntext"/>
        <w:tabs>
          <w:tab w:val="left" w:pos="1080"/>
        </w:tabs>
        <w:rPr>
          <w:rFonts w:ascii="Calibri" w:hAnsi="Calibri" w:cs="Arial"/>
          <w:sz w:val="22"/>
          <w:szCs w:val="22"/>
        </w:rPr>
      </w:pPr>
    </w:p>
    <w:p w14:paraId="4CA9E233" w14:textId="072FB865" w:rsidR="007E716A" w:rsidRPr="00DA4AF2" w:rsidRDefault="007E716A" w:rsidP="00965891">
      <w:pPr>
        <w:pStyle w:val="Zkladntext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v souladu se studijním programem studenta a s vnitřními předpisy školy a na základě aktuálního rozhodnutí děkana Přírodovědecké fakulty Univerzity Hradec Králové o </w:t>
      </w:r>
      <w:r w:rsidR="00C639C1" w:rsidRPr="00DA4AF2">
        <w:rPr>
          <w:rFonts w:ascii="Calibri" w:hAnsi="Calibri" w:cs="Arial"/>
          <w:sz w:val="22"/>
          <w:szCs w:val="22"/>
        </w:rPr>
        <w:t xml:space="preserve">odborné </w:t>
      </w:r>
      <w:r w:rsidRPr="00DA4AF2">
        <w:rPr>
          <w:rFonts w:ascii="Calibri" w:hAnsi="Calibri" w:cs="Arial"/>
          <w:sz w:val="22"/>
          <w:szCs w:val="22"/>
        </w:rPr>
        <w:t>praxi.</w:t>
      </w:r>
    </w:p>
    <w:p w14:paraId="4CA9E234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14:paraId="4CA9E235" w14:textId="77777777" w:rsidR="00492642" w:rsidRDefault="00492642" w:rsidP="007E716A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14:paraId="4CA9E236" w14:textId="77777777" w:rsidR="00492642" w:rsidRDefault="00492642" w:rsidP="007E716A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14:paraId="4CA9E237" w14:textId="77777777" w:rsidR="007E716A" w:rsidRPr="00DA4AF2" w:rsidRDefault="007E716A" w:rsidP="007E716A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lastRenderedPageBreak/>
        <w:t>Čl. II</w:t>
      </w:r>
    </w:p>
    <w:p w14:paraId="4CA9E238" w14:textId="77777777" w:rsidR="003D3188" w:rsidRPr="00DA4AF2" w:rsidRDefault="007E716A" w:rsidP="003D3188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Práva a povinnosti smluvních stran</w:t>
      </w:r>
    </w:p>
    <w:p w14:paraId="4CA9E239" w14:textId="77777777" w:rsidR="007E716A" w:rsidRPr="00DA4AF2" w:rsidRDefault="007E716A" w:rsidP="00965891">
      <w:pPr>
        <w:pStyle w:val="Zkladntext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Škola se zavazuje</w:t>
      </w:r>
    </w:p>
    <w:p w14:paraId="4CA9E23A" w14:textId="3775C773" w:rsidR="007E716A" w:rsidRPr="00DA4AF2" w:rsidRDefault="007E716A" w:rsidP="00965891">
      <w:pPr>
        <w:pStyle w:val="Zkladntext"/>
        <w:numPr>
          <w:ilvl w:val="0"/>
          <w:numId w:val="1"/>
        </w:numPr>
        <w:tabs>
          <w:tab w:val="clear" w:pos="360"/>
          <w:tab w:val="num" w:pos="364"/>
        </w:tabs>
        <w:spacing w:after="0"/>
        <w:ind w:left="364" w:hanging="364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Předat přijímající organizaci (vedoucímu praxe) nejpozději 14 dnů přede dnem zahájení praxe</w:t>
      </w:r>
      <w:r w:rsidR="00ED0FBA">
        <w:rPr>
          <w:rFonts w:ascii="Calibri" w:hAnsi="Calibri" w:cs="Arial"/>
          <w:sz w:val="22"/>
          <w:szCs w:val="22"/>
        </w:rPr>
        <w:t>:</w:t>
      </w:r>
    </w:p>
    <w:p w14:paraId="4CA9E23B" w14:textId="77777777" w:rsidR="007E716A" w:rsidRPr="00DA4AF2" w:rsidRDefault="007E716A" w:rsidP="00965891">
      <w:pPr>
        <w:pStyle w:val="Zkladntext"/>
        <w:numPr>
          <w:ilvl w:val="0"/>
          <w:numId w:val="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termín, kdy bude praxe probíhat,</w:t>
      </w:r>
    </w:p>
    <w:p w14:paraId="4CA9E23C" w14:textId="77777777" w:rsidR="007E716A" w:rsidRPr="00DA4AF2" w:rsidRDefault="007E716A" w:rsidP="00965891">
      <w:pPr>
        <w:pStyle w:val="Zkladntext"/>
        <w:numPr>
          <w:ilvl w:val="0"/>
          <w:numId w:val="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rozsah praxe,</w:t>
      </w:r>
    </w:p>
    <w:p w14:paraId="4CA9E23D" w14:textId="77777777" w:rsidR="007E716A" w:rsidRPr="00DA4AF2" w:rsidRDefault="007E716A" w:rsidP="00965891">
      <w:pPr>
        <w:pStyle w:val="Zkladntext"/>
        <w:numPr>
          <w:ilvl w:val="0"/>
          <w:numId w:val="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obsahovou náplň praxe.</w:t>
      </w:r>
    </w:p>
    <w:p w14:paraId="4CA9E23E" w14:textId="77777777" w:rsidR="007E716A" w:rsidRPr="00DA4AF2" w:rsidRDefault="007E716A" w:rsidP="00965891">
      <w:pPr>
        <w:pStyle w:val="Zkladntext"/>
        <w:numPr>
          <w:ilvl w:val="0"/>
          <w:numId w:val="1"/>
        </w:numPr>
        <w:tabs>
          <w:tab w:val="clear" w:pos="360"/>
          <w:tab w:val="num" w:pos="364"/>
        </w:tabs>
        <w:spacing w:after="0"/>
        <w:ind w:left="364" w:hanging="364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Poučit studenta před zahájením praxe o:</w:t>
      </w:r>
    </w:p>
    <w:p w14:paraId="4CA9E23F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obsahu této smlouvy,</w:t>
      </w:r>
    </w:p>
    <w:p w14:paraId="4CA9E240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etických normách, zejména povinnosti zachovávat mlčenlivost</w:t>
      </w:r>
      <w:r w:rsidR="00660BFE">
        <w:rPr>
          <w:rFonts w:ascii="Calibri" w:hAnsi="Calibri" w:cs="Arial"/>
          <w:sz w:val="22"/>
          <w:szCs w:val="22"/>
        </w:rPr>
        <w:t xml:space="preserve"> o důvěrných informacích, které se v souvislosti s plněním této smlouvy </w:t>
      </w:r>
      <w:proofErr w:type="gramStart"/>
      <w:r w:rsidR="00660BFE">
        <w:rPr>
          <w:rFonts w:ascii="Calibri" w:hAnsi="Calibri" w:cs="Arial"/>
          <w:sz w:val="22"/>
          <w:szCs w:val="22"/>
        </w:rPr>
        <w:t>dozvěděl</w:t>
      </w:r>
      <w:proofErr w:type="gramEnd"/>
      <w:r w:rsidR="00660BFE">
        <w:rPr>
          <w:rFonts w:ascii="Calibri" w:hAnsi="Calibri" w:cs="Arial"/>
          <w:sz w:val="22"/>
          <w:szCs w:val="22"/>
        </w:rPr>
        <w:t xml:space="preserve"> a to i po ukončení praxe</w:t>
      </w:r>
      <w:r w:rsidRPr="00DA4AF2">
        <w:rPr>
          <w:rFonts w:ascii="Calibri" w:hAnsi="Calibri" w:cs="Arial"/>
          <w:sz w:val="22"/>
          <w:szCs w:val="22"/>
        </w:rPr>
        <w:t xml:space="preserve"> a o následcích porušení, této povinnosti,</w:t>
      </w:r>
      <w:r w:rsidR="00290CD6" w:rsidRPr="00DA4AF2">
        <w:rPr>
          <w:rFonts w:ascii="Calibri" w:hAnsi="Calibri" w:cs="Arial"/>
          <w:sz w:val="22"/>
          <w:szCs w:val="22"/>
        </w:rPr>
        <w:t xml:space="preserve"> student nese odpovědnost za porušení povinné mlčenlivosti</w:t>
      </w:r>
    </w:p>
    <w:p w14:paraId="4CA9E241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obecných zásadách bezpečnosti práce,</w:t>
      </w:r>
    </w:p>
    <w:p w14:paraId="4CA9E242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významu praxe pro výuku,</w:t>
      </w:r>
    </w:p>
    <w:p w14:paraId="4CA9E243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postavení studenta v přijímající organizaci a jeho povinnosti participovat na činnosti organizace,</w:t>
      </w:r>
    </w:p>
    <w:p w14:paraId="4CA9E244" w14:textId="77777777" w:rsidR="007E716A" w:rsidRPr="00DA4AF2" w:rsidRDefault="007E716A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povinnosti dodržovat vnitřní předpisy organizace a řídit se pokyny vedoucího praxe nebo </w:t>
      </w:r>
    </w:p>
    <w:p w14:paraId="4CA9E245" w14:textId="77777777" w:rsidR="007E716A" w:rsidRPr="00DA4AF2" w:rsidRDefault="007E716A" w:rsidP="00965891">
      <w:pPr>
        <w:pStyle w:val="Zkladntext"/>
        <w:spacing w:after="0"/>
        <w:ind w:firstLine="708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statutárního zástupce přijímající organizace.</w:t>
      </w:r>
    </w:p>
    <w:p w14:paraId="4CA9E246" w14:textId="77777777" w:rsidR="0058072E" w:rsidRPr="00DA4AF2" w:rsidRDefault="0058072E" w:rsidP="00965891">
      <w:pPr>
        <w:pStyle w:val="Zkladntext"/>
        <w:numPr>
          <w:ilvl w:val="0"/>
          <w:numId w:val="12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připravit studenta teoreticky i prakticky pro základní odbornou činnost, kterou bude vykonávat v rámci odborné praxe pod dohledem pověřené osoby</w:t>
      </w:r>
    </w:p>
    <w:p w14:paraId="4CA9E247" w14:textId="77777777" w:rsidR="007E716A" w:rsidRPr="00DA4AF2" w:rsidRDefault="007E716A" w:rsidP="00965891">
      <w:pPr>
        <w:pStyle w:val="Zkladntext"/>
        <w:numPr>
          <w:ilvl w:val="0"/>
          <w:numId w:val="1"/>
        </w:numPr>
        <w:tabs>
          <w:tab w:val="clear" w:pos="360"/>
          <w:tab w:val="num" w:pos="364"/>
        </w:tabs>
        <w:spacing w:after="0"/>
        <w:ind w:left="364" w:hanging="364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Vyvodit závěry z porušení povinností v souvislosti s výkonem praxe, dodržování zásad bezpečnosti práce, etických norem, a pokud student jiným způsobem ohrozí či poškodí dobré jméno nebo majetek přijímající organizace nebo jejich klientů či zaměstnanců, a to v souladu se zákonem o vysokých školách a s vnitřními předpisy školy.</w:t>
      </w:r>
    </w:p>
    <w:p w14:paraId="4CA9E248" w14:textId="77777777" w:rsidR="007E716A" w:rsidRPr="00DA4AF2" w:rsidRDefault="007E716A" w:rsidP="00965891">
      <w:pPr>
        <w:pStyle w:val="Zkladntext"/>
        <w:numPr>
          <w:ilvl w:val="0"/>
          <w:numId w:val="1"/>
        </w:numPr>
        <w:tabs>
          <w:tab w:val="clear" w:pos="360"/>
          <w:tab w:val="num" w:pos="364"/>
        </w:tabs>
        <w:spacing w:after="0"/>
        <w:ind w:left="364" w:hanging="364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Informovat neprodleně přijímající organizace o všech změnách v organizaci praxí, zejména zasílat aktuální verzi rozhodnutí děkana školy pro praxe studentů neučitelských oborů.</w:t>
      </w:r>
    </w:p>
    <w:p w14:paraId="4CA9E249" w14:textId="77777777" w:rsidR="007E716A" w:rsidRPr="00DA4AF2" w:rsidRDefault="007E716A" w:rsidP="00965891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4A" w14:textId="77777777" w:rsidR="007E716A" w:rsidRPr="00DA4AF2" w:rsidRDefault="007E716A" w:rsidP="00965891">
      <w:pPr>
        <w:pStyle w:val="Zkladntext"/>
        <w:jc w:val="both"/>
        <w:rPr>
          <w:rFonts w:ascii="Calibri" w:hAnsi="Calibri" w:cs="Arial"/>
          <w:b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E28C" wp14:editId="4CA9E28D">
                <wp:simplePos x="0" y="0"/>
                <wp:positionH relativeFrom="column">
                  <wp:posOffset>5547360</wp:posOffset>
                </wp:positionH>
                <wp:positionV relativeFrom="paragraph">
                  <wp:posOffset>6350</wp:posOffset>
                </wp:positionV>
                <wp:extent cx="119380" cy="431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9380" cy="4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2BC4" id="Rectangle 8" o:spid="_x0000_s1026" style="position:absolute;margin-left:436.8pt;margin-top:.5pt;width:9.4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" stroked="f"/>
            </w:pict>
          </mc:Fallback>
        </mc:AlternateContent>
      </w:r>
      <w:r w:rsidRPr="00DA4AF2">
        <w:rPr>
          <w:rFonts w:ascii="Calibri" w:hAnsi="Calibri" w:cs="Arial"/>
          <w:b/>
          <w:sz w:val="22"/>
          <w:szCs w:val="22"/>
        </w:rPr>
        <w:t>Přijímající organizace se zavazuje</w:t>
      </w:r>
    </w:p>
    <w:p w14:paraId="4CA9E24B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9E28E" wp14:editId="4CA9E28F">
                <wp:simplePos x="0" y="0"/>
                <wp:positionH relativeFrom="column">
                  <wp:posOffset>523240</wp:posOffset>
                </wp:positionH>
                <wp:positionV relativeFrom="paragraph">
                  <wp:posOffset>307975</wp:posOffset>
                </wp:positionV>
                <wp:extent cx="116840" cy="51435"/>
                <wp:effectExtent l="3810" t="2540" r="3175" b="31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5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1D0BD" id="Rectangle 9" o:spid="_x0000_s1026" style="position:absolute;margin-left:41.2pt;margin-top:24.25pt;width:9.2pt;height: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88eQIAAPk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" stroked="f"/>
            </w:pict>
          </mc:Fallback>
        </mc:AlternateContent>
      </w: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9E290" wp14:editId="4CA9E291">
                <wp:simplePos x="0" y="0"/>
                <wp:positionH relativeFrom="column">
                  <wp:posOffset>2466340</wp:posOffset>
                </wp:positionH>
                <wp:positionV relativeFrom="paragraph">
                  <wp:posOffset>307975</wp:posOffset>
                </wp:positionV>
                <wp:extent cx="22860" cy="51435"/>
                <wp:effectExtent l="3810" t="2540" r="1905" b="31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5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A0FF" id="Rectangle 10" o:spid="_x0000_s1026" style="position:absolute;margin-left:194.2pt;margin-top:24.25pt;width:1.8pt;height: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" stroked="f"/>
            </w:pict>
          </mc:Fallback>
        </mc:AlternateContent>
      </w:r>
      <w:r w:rsidRPr="00DA4AF2">
        <w:rPr>
          <w:rFonts w:ascii="Calibri" w:hAnsi="Calibri" w:cs="Arial"/>
          <w:sz w:val="22"/>
          <w:szCs w:val="22"/>
        </w:rPr>
        <w:t xml:space="preserve">Umožnit na svém pracovišti výkon praxe studenta školy v termínu od </w:t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  <w:r w:rsidRPr="00DA4AF2">
        <w:rPr>
          <w:rFonts w:ascii="Calibri" w:hAnsi="Calibri" w:cs="Arial"/>
          <w:sz w:val="22"/>
          <w:szCs w:val="22"/>
        </w:rPr>
        <w:t xml:space="preserve"> do </w:t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  <w:r w:rsidRPr="00DA4AF2">
        <w:rPr>
          <w:rFonts w:ascii="Calibri" w:hAnsi="Calibri" w:cs="Arial"/>
          <w:sz w:val="22"/>
          <w:szCs w:val="22"/>
        </w:rPr>
        <w:t xml:space="preserve">, a v rozsahu </w:t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  <w:r w:rsidRPr="00DA4AF2">
        <w:rPr>
          <w:rFonts w:ascii="Calibri" w:hAnsi="Calibri"/>
          <w:sz w:val="22"/>
          <w:szCs w:val="22"/>
        </w:rPr>
        <w:t xml:space="preserve"> </w:t>
      </w:r>
      <w:r w:rsidRPr="00DA4AF2">
        <w:rPr>
          <w:rFonts w:ascii="Calibri" w:hAnsi="Calibri" w:cs="Arial"/>
          <w:sz w:val="22"/>
          <w:szCs w:val="22"/>
        </w:rPr>
        <w:t>hodin, zejména umožnit studentovi vstup na pracoviště, kde bude praxe probíhat, případně do prostor souvisejících s vykonávanou praxi.</w:t>
      </w:r>
    </w:p>
    <w:p w14:paraId="4CA9E24C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Ověřit zdravotní způsobilost studenta, pokud je to nutné pro potřeby praxe.</w:t>
      </w:r>
    </w:p>
    <w:p w14:paraId="4CA9E24D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Zajistit studentovi vykonávajícímu praxi obdobné nebo stejné pracovní podmínky, jaké mají zaměstnanci přijímající organizace a dále studentovi umožnit přístup k toaletám a zajistit místo k odkládání osobních věcí.</w:t>
      </w:r>
    </w:p>
    <w:p w14:paraId="4CA9E24E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Seznámit studenta se všemi riziky vyplývajícími z výkonu praxe a jeho pobytu na pracovišti a dále ho seznámit s právními předpisy v oblasti bezpečnosti práce, požární ochrany a s</w:t>
      </w:r>
      <w:r w:rsidR="00290CD6" w:rsidRPr="00DA4AF2">
        <w:rPr>
          <w:rFonts w:ascii="Calibri" w:hAnsi="Calibri" w:cs="Arial"/>
          <w:sz w:val="22"/>
          <w:szCs w:val="22"/>
        </w:rPr>
        <w:t xml:space="preserve"> dalšími </w:t>
      </w:r>
      <w:r w:rsidRPr="00DA4AF2">
        <w:rPr>
          <w:rFonts w:ascii="Calibri" w:hAnsi="Calibri" w:cs="Arial"/>
          <w:sz w:val="22"/>
          <w:szCs w:val="22"/>
        </w:rPr>
        <w:t>vnitřními předpisy a postupy vztahujícími se k výkonu praxe a k pohybu na pracovišti. O této skutečnosti provede přijímající organizace zápis.</w:t>
      </w:r>
    </w:p>
    <w:p w14:paraId="4CA9E24F" w14:textId="77777777" w:rsidR="0058072E" w:rsidRPr="00DA4AF2" w:rsidRDefault="0058072E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Umožnit s</w:t>
      </w:r>
      <w:r w:rsidR="009C7B6C" w:rsidRPr="00DA4AF2">
        <w:rPr>
          <w:rFonts w:ascii="Calibri" w:hAnsi="Calibri" w:cs="Arial"/>
          <w:sz w:val="22"/>
          <w:szCs w:val="22"/>
        </w:rPr>
        <w:t xml:space="preserve">tudentovi co nejširší seznámení </w:t>
      </w:r>
      <w:r w:rsidRPr="00DA4AF2">
        <w:rPr>
          <w:rFonts w:ascii="Calibri" w:hAnsi="Calibri" w:cs="Arial"/>
          <w:sz w:val="22"/>
          <w:szCs w:val="22"/>
        </w:rPr>
        <w:t>s provozem pracoviště, kde bude odborná praxe probíhat.</w:t>
      </w:r>
    </w:p>
    <w:p w14:paraId="4CA9E250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Umožnit vyučujícím předmětu praxe nebo dalšímu pověřenému pracovníkovi školy přístup na pracoviště v průběhu praxe.</w:t>
      </w:r>
    </w:p>
    <w:p w14:paraId="4CA9E251" w14:textId="77777777" w:rsidR="007E716A" w:rsidRPr="00DA4AF2" w:rsidRDefault="007E716A" w:rsidP="00965891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Ohlásit škole (vyučujícímu předmětu praxe) všechny změny, které mají vliv na výkon praxe.</w:t>
      </w:r>
    </w:p>
    <w:p w14:paraId="4CA9E252" w14:textId="77777777" w:rsidR="007E716A" w:rsidRPr="00DA4AF2" w:rsidRDefault="00290CD6" w:rsidP="00965891">
      <w:pPr>
        <w:pStyle w:val="Zkladntext"/>
        <w:numPr>
          <w:ilvl w:val="0"/>
          <w:numId w:val="13"/>
        </w:numPr>
        <w:jc w:val="both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Určit p</w:t>
      </w:r>
      <w:r w:rsidRPr="00DA4AF2">
        <w:rPr>
          <w:rFonts w:ascii="Calibri" w:hAnsi="Calibri"/>
          <w:sz w:val="22"/>
          <w:szCs w:val="22"/>
        </w:rPr>
        <w:t xml:space="preserve">ověřenou osobu vedením odborné praxe </w:t>
      </w:r>
      <w:r w:rsidRPr="00DA4AF2">
        <w:rPr>
          <w:rFonts w:ascii="Calibri" w:hAnsi="Calibri" w:cs="Arial"/>
          <w:sz w:val="22"/>
          <w:szCs w:val="22"/>
        </w:rPr>
        <w:t>a vyčlenit této osobě v rámci</w:t>
      </w:r>
      <w:r w:rsidR="007E716A" w:rsidRPr="00DA4AF2">
        <w:rPr>
          <w:rFonts w:ascii="Calibri" w:hAnsi="Calibri" w:cs="Arial"/>
          <w:sz w:val="22"/>
          <w:szCs w:val="22"/>
        </w:rPr>
        <w:t xml:space="preserve"> pracovních povinností prostor pro realizaci činností nutných pro řádné naplnění předmětu této smlouvy. Jestliže se to bude jevit jako účelné, organizace se zavazuje udělit souhlas k uzavření dohody o provedení </w:t>
      </w:r>
      <w:proofErr w:type="gramStart"/>
      <w:r w:rsidR="007E716A" w:rsidRPr="00DA4AF2">
        <w:rPr>
          <w:rFonts w:ascii="Calibri" w:hAnsi="Calibri" w:cs="Arial"/>
          <w:sz w:val="22"/>
          <w:szCs w:val="22"/>
        </w:rPr>
        <w:t>práce</w:t>
      </w:r>
      <w:proofErr w:type="gramEnd"/>
      <w:r w:rsidR="007E716A" w:rsidRPr="00DA4AF2">
        <w:rPr>
          <w:rFonts w:ascii="Calibri" w:hAnsi="Calibri" w:cs="Arial"/>
          <w:sz w:val="22"/>
          <w:szCs w:val="22"/>
        </w:rPr>
        <w:t xml:space="preserve"> popř. dohody o pracovní činnosti mezi vedoucím praxe a školou. Dohoda bude obsahovat činnosti nebo práce zaměřené na vedení studenta během praxe, přípravu činnosti studenta a jeho hodnocení.</w:t>
      </w:r>
    </w:p>
    <w:p w14:paraId="4CA9E253" w14:textId="77777777" w:rsidR="007E716A" w:rsidRPr="00DA4AF2" w:rsidRDefault="007E716A" w:rsidP="0088126D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lastRenderedPageBreak/>
        <w:t>Vypracovat dle pokynů vedoucího praxe</w:t>
      </w:r>
      <w:r w:rsidR="0058072E" w:rsidRPr="00DA4AF2">
        <w:rPr>
          <w:rFonts w:ascii="Calibri" w:hAnsi="Calibri" w:cs="Arial"/>
          <w:sz w:val="22"/>
          <w:szCs w:val="22"/>
        </w:rPr>
        <w:t xml:space="preserve"> školy</w:t>
      </w:r>
      <w:r w:rsidRPr="00DA4AF2">
        <w:rPr>
          <w:rFonts w:ascii="Calibri" w:hAnsi="Calibri" w:cs="Arial"/>
          <w:sz w:val="22"/>
          <w:szCs w:val="22"/>
        </w:rPr>
        <w:t xml:space="preserve"> </w:t>
      </w:r>
      <w:r w:rsidRPr="00DA4AF2">
        <w:rPr>
          <w:rFonts w:ascii="Calibri" w:hAnsi="Calibri" w:cs="Arial"/>
          <w:b/>
          <w:sz w:val="22"/>
          <w:szCs w:val="22"/>
        </w:rPr>
        <w:t>Hodnocení praxe</w:t>
      </w:r>
      <w:r w:rsidRPr="00DA4AF2">
        <w:rPr>
          <w:rFonts w:ascii="Calibri" w:hAnsi="Calibri" w:cs="Arial"/>
          <w:sz w:val="22"/>
          <w:szCs w:val="22"/>
        </w:rPr>
        <w:t xml:space="preserve">, ve kterém </w:t>
      </w:r>
      <w:r w:rsidR="0058072E" w:rsidRPr="00DA4AF2">
        <w:rPr>
          <w:rFonts w:ascii="Calibri" w:hAnsi="Calibri" w:cs="Arial"/>
          <w:sz w:val="22"/>
          <w:szCs w:val="22"/>
        </w:rPr>
        <w:t xml:space="preserve">stručně </w:t>
      </w:r>
      <w:r w:rsidR="00FF7AF9" w:rsidRPr="00DA4AF2">
        <w:rPr>
          <w:rFonts w:ascii="Calibri" w:hAnsi="Calibri" w:cs="Arial"/>
          <w:sz w:val="22"/>
          <w:szCs w:val="22"/>
        </w:rPr>
        <w:t xml:space="preserve">zhodnotí působení </w:t>
      </w:r>
      <w:r w:rsidRPr="00DA4AF2">
        <w:rPr>
          <w:rFonts w:ascii="Calibri" w:hAnsi="Calibri" w:cs="Arial"/>
          <w:sz w:val="22"/>
          <w:szCs w:val="22"/>
        </w:rPr>
        <w:t xml:space="preserve">studenta v přijímající organizaci, vč. doporučení či nedoporučení udělení zápočtu. Hodnocení musí být podepsáno vedoucím praxe, popř. statutárním zástupcem přijímající organizace. </w:t>
      </w:r>
    </w:p>
    <w:p w14:paraId="4CA9E254" w14:textId="77777777" w:rsidR="00FF7AF9" w:rsidRPr="00DA4AF2" w:rsidRDefault="00FF7AF9" w:rsidP="0088126D">
      <w:pPr>
        <w:pStyle w:val="Zkladntext"/>
        <w:numPr>
          <w:ilvl w:val="0"/>
          <w:numId w:val="1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Přijímající organizace je oprávněna neumožnit studentovi vykonání praxe, zejména pokud svým chováním poškodil přijímající organizaci nebo její klienty, nebo jestliže porušuje vnitřní </w:t>
      </w:r>
      <w:r w:rsidR="009C7B6C" w:rsidRPr="00DA4AF2">
        <w:rPr>
          <w:rFonts w:ascii="Calibri" w:hAnsi="Calibri" w:cs="Arial"/>
          <w:sz w:val="22"/>
          <w:szCs w:val="22"/>
        </w:rPr>
        <w:t>předpisy či nerespektuje pokyny</w:t>
      </w:r>
      <w:r w:rsidRPr="00DA4AF2">
        <w:rPr>
          <w:rFonts w:ascii="Calibri" w:hAnsi="Calibri" w:cs="Arial"/>
          <w:sz w:val="22"/>
          <w:szCs w:val="22"/>
        </w:rPr>
        <w:t>, nebo jestliže nebyl řádně poučen dle odst. 2. Tuto skutečnost je přijímající organizace povinna neprodleně oznámit škole.</w:t>
      </w:r>
    </w:p>
    <w:p w14:paraId="4CA9E255" w14:textId="77777777" w:rsidR="006C58A8" w:rsidRPr="00DA4AF2" w:rsidRDefault="006C58A8" w:rsidP="0088126D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56" w14:textId="77777777" w:rsidR="006C58A8" w:rsidRPr="00DA4AF2" w:rsidRDefault="006C58A8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Čl. III</w:t>
      </w:r>
    </w:p>
    <w:p w14:paraId="4CA9E257" w14:textId="77777777" w:rsidR="006C58A8" w:rsidRPr="00DA4AF2" w:rsidRDefault="006C58A8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Odměna</w:t>
      </w:r>
    </w:p>
    <w:p w14:paraId="4CA9E258" w14:textId="77777777" w:rsidR="006C58A8" w:rsidRPr="00DA4AF2" w:rsidRDefault="006C58A8" w:rsidP="0088126D">
      <w:pPr>
        <w:pStyle w:val="Zkladntext"/>
        <w:spacing w:after="0"/>
        <w:jc w:val="both"/>
        <w:rPr>
          <w:rFonts w:ascii="Calibri" w:hAnsi="Calibri" w:cs="Arial"/>
          <w:b/>
          <w:sz w:val="22"/>
          <w:szCs w:val="22"/>
        </w:rPr>
      </w:pPr>
    </w:p>
    <w:p w14:paraId="4CA9E259" w14:textId="77777777" w:rsidR="006C58A8" w:rsidRPr="00DA4AF2" w:rsidRDefault="006C58A8" w:rsidP="0088126D">
      <w:pPr>
        <w:pStyle w:val="Zkladntext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Spolupráce fakulty s přijímající organizací je bezplatná, nedohodnou-li se smluvní strany jinak.</w:t>
      </w:r>
    </w:p>
    <w:p w14:paraId="4CA9E25A" w14:textId="77777777" w:rsidR="006C58A8" w:rsidRPr="00DA4AF2" w:rsidRDefault="006C58A8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Čl. IV</w:t>
      </w:r>
    </w:p>
    <w:p w14:paraId="4CA9E25B" w14:textId="77777777" w:rsidR="006C58A8" w:rsidRPr="00DA4AF2" w:rsidRDefault="006C58A8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9E292" wp14:editId="4CA9E293">
                <wp:simplePos x="0" y="0"/>
                <wp:positionH relativeFrom="column">
                  <wp:posOffset>4523740</wp:posOffset>
                </wp:positionH>
                <wp:positionV relativeFrom="paragraph">
                  <wp:posOffset>-254635</wp:posOffset>
                </wp:positionV>
                <wp:extent cx="365760" cy="451485"/>
                <wp:effectExtent l="3810" t="0" r="1905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657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6603" id="Rectangle 7" o:spid="_x0000_s1026" style="position:absolute;margin-left:356.2pt;margin-top:-20.05pt;width:28.8pt;height:35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" stroked="f"/>
            </w:pict>
          </mc:Fallback>
        </mc:AlternateContent>
      </w:r>
      <w:r w:rsidRPr="00DA4AF2">
        <w:rPr>
          <w:rFonts w:ascii="Calibri" w:hAnsi="Calibri" w:cs="Arial"/>
          <w:b/>
          <w:sz w:val="22"/>
          <w:szCs w:val="22"/>
        </w:rPr>
        <w:t>Trvání smlouvy</w:t>
      </w:r>
    </w:p>
    <w:p w14:paraId="4CA9E25C" w14:textId="77777777" w:rsidR="006C58A8" w:rsidRPr="00DA4AF2" w:rsidRDefault="006C58A8" w:rsidP="0088126D">
      <w:pPr>
        <w:pStyle w:val="Zkladntext"/>
        <w:jc w:val="both"/>
        <w:rPr>
          <w:rFonts w:ascii="Calibri" w:hAnsi="Calibri" w:cs="Arial"/>
          <w:b/>
          <w:sz w:val="22"/>
          <w:szCs w:val="22"/>
        </w:rPr>
      </w:pPr>
    </w:p>
    <w:p w14:paraId="4CA9E25D" w14:textId="77777777" w:rsidR="006C58A8" w:rsidRPr="00DA4AF2" w:rsidRDefault="006C58A8" w:rsidP="0088126D">
      <w:pPr>
        <w:pStyle w:val="Zkladntext"/>
        <w:spacing w:after="0"/>
        <w:jc w:val="both"/>
        <w:rPr>
          <w:rFonts w:ascii="Calibri" w:hAnsi="Calibri" w:cs="Arial"/>
          <w:noProof/>
          <w:sz w:val="22"/>
          <w:szCs w:val="22"/>
        </w:rPr>
      </w:pPr>
      <w:r w:rsidRPr="00DA4AF2">
        <w:rPr>
          <w:rFonts w:ascii="Calibri" w:hAnsi="Calibri" w:cs="Arial"/>
          <w:noProof/>
          <w:sz w:val="22"/>
          <w:szCs w:val="22"/>
        </w:rPr>
        <w:t>T</w:t>
      </w:r>
      <w:r w:rsidR="009C7B6C" w:rsidRPr="00DA4AF2">
        <w:rPr>
          <w:rFonts w:ascii="Calibri" w:hAnsi="Calibri" w:cs="Arial"/>
          <w:noProof/>
          <w:sz w:val="22"/>
          <w:szCs w:val="22"/>
        </w:rPr>
        <w:t xml:space="preserve">ato smlouva se uzavírá na dobu </w:t>
      </w:r>
      <w:r w:rsidR="009C7B6C" w:rsidRPr="00DA4AF2">
        <w:rPr>
          <w:rFonts w:ascii="Calibri" w:hAnsi="Calibri" w:cs="Arial"/>
          <w:sz w:val="22"/>
          <w:szCs w:val="22"/>
        </w:rPr>
        <w:t>od</w:t>
      </w:r>
      <w:r w:rsidR="00275AC8">
        <w:rPr>
          <w:rFonts w:ascii="Calibri" w:hAnsi="Calibri" w:cs="Arial"/>
          <w:sz w:val="22"/>
          <w:szCs w:val="22"/>
        </w:rPr>
        <w:t xml:space="preserve"> </w:t>
      </w:r>
      <w:r w:rsidR="00275AC8"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75AC8" w:rsidRPr="00DA4AF2">
        <w:rPr>
          <w:rFonts w:ascii="Calibri" w:hAnsi="Calibri"/>
          <w:sz w:val="22"/>
          <w:szCs w:val="22"/>
        </w:rPr>
        <w:instrText xml:space="preserve"> FORMTEXT </w:instrText>
      </w:r>
      <w:r w:rsidR="00275AC8" w:rsidRPr="00DA4AF2">
        <w:rPr>
          <w:rFonts w:ascii="Calibri" w:hAnsi="Calibri"/>
          <w:sz w:val="22"/>
          <w:szCs w:val="22"/>
        </w:rPr>
      </w:r>
      <w:r w:rsidR="00275AC8" w:rsidRPr="00DA4AF2">
        <w:rPr>
          <w:rFonts w:ascii="Calibri" w:hAnsi="Calibri"/>
          <w:sz w:val="22"/>
          <w:szCs w:val="22"/>
        </w:rPr>
        <w:fldChar w:fldCharType="separate"/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noProof/>
          <w:sz w:val="22"/>
          <w:szCs w:val="22"/>
        </w:rPr>
        <w:t> </w:t>
      </w:r>
      <w:r w:rsidR="00275AC8" w:rsidRPr="00DA4AF2">
        <w:rPr>
          <w:rFonts w:ascii="Calibri" w:hAnsi="Calibri"/>
          <w:sz w:val="22"/>
          <w:szCs w:val="22"/>
        </w:rPr>
        <w:fldChar w:fldCharType="end"/>
      </w:r>
      <w:r w:rsidRPr="00DA4AF2">
        <w:rPr>
          <w:rFonts w:ascii="Calibri" w:hAnsi="Calibri" w:cs="Arial"/>
          <w:sz w:val="22"/>
          <w:szCs w:val="22"/>
        </w:rPr>
        <w:t xml:space="preserve"> do </w:t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  <w:r w:rsidRPr="00DA4AF2">
        <w:rPr>
          <w:rFonts w:ascii="Calibri" w:hAnsi="Calibri" w:cs="Arial"/>
          <w:sz w:val="22"/>
          <w:szCs w:val="22"/>
        </w:rPr>
        <w:t>.</w:t>
      </w:r>
    </w:p>
    <w:p w14:paraId="4CA9E25E" w14:textId="77777777" w:rsidR="006C58A8" w:rsidRDefault="00660BFE" w:rsidP="0088126D">
      <w:pPr>
        <w:pStyle w:val="Zkladntext"/>
        <w:numPr>
          <w:ilvl w:val="0"/>
          <w:numId w:val="16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noProof/>
          <w:sz w:val="22"/>
          <w:szCs w:val="22"/>
        </w:rPr>
        <w:t>Na nezbytně nutnou dobu je přijímací organizace oprávněna přerušit odbornou praxi ze závažných provozních důvodů. V tomto případě tuto skutečnost neprodleně oznámí studentovi a škole</w:t>
      </w:r>
      <w:r>
        <w:rPr>
          <w:rFonts w:ascii="Calibri" w:hAnsi="Calibri" w:cs="Arial"/>
          <w:noProof/>
          <w:sz w:val="22"/>
          <w:szCs w:val="22"/>
        </w:rPr>
        <w:t>.</w:t>
      </w:r>
    </w:p>
    <w:p w14:paraId="09515575" w14:textId="77777777" w:rsidR="00EF31AA" w:rsidRPr="00DA4AF2" w:rsidRDefault="00EF31AA" w:rsidP="00EF31AA">
      <w:pPr>
        <w:pStyle w:val="Zkladntext"/>
        <w:spacing w:after="0"/>
        <w:ind w:left="360"/>
        <w:jc w:val="both"/>
        <w:rPr>
          <w:rFonts w:ascii="Calibri" w:hAnsi="Calibri" w:cs="Arial"/>
          <w:sz w:val="22"/>
          <w:szCs w:val="22"/>
        </w:rPr>
      </w:pPr>
    </w:p>
    <w:p w14:paraId="4CA9E25F" w14:textId="77777777" w:rsidR="006C58A8" w:rsidRPr="00DA4AF2" w:rsidRDefault="00660BFE" w:rsidP="0088126D">
      <w:pPr>
        <w:pStyle w:val="Zkladntext"/>
        <w:spacing w:after="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9E294" wp14:editId="4CA9E295">
                <wp:simplePos x="0" y="0"/>
                <wp:positionH relativeFrom="rightMargin">
                  <wp:align>left</wp:align>
                </wp:positionH>
                <wp:positionV relativeFrom="paragraph">
                  <wp:posOffset>11071</wp:posOffset>
                </wp:positionV>
                <wp:extent cx="365760" cy="451485"/>
                <wp:effectExtent l="0" t="0" r="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657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2D08" id="Rectangle 7" o:spid="_x0000_s1026" style="position:absolute;margin-left:0;margin-top:.85pt;width:28.8pt;height:35.55pt;flip:x y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" stroked="f">
                <w10:wrap anchorx="margin"/>
              </v:rect>
            </w:pict>
          </mc:Fallback>
        </mc:AlternateContent>
      </w:r>
      <w:r w:rsidR="00304F8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</w:t>
      </w:r>
      <w:r w:rsidR="006C58A8" w:rsidRPr="00DA4AF2">
        <w:rPr>
          <w:rFonts w:ascii="Calibri" w:hAnsi="Calibri" w:cs="Arial"/>
          <w:b/>
          <w:sz w:val="22"/>
          <w:szCs w:val="22"/>
        </w:rPr>
        <w:t>Čl. V</w:t>
      </w:r>
    </w:p>
    <w:p w14:paraId="4CA9E260" w14:textId="5322F5ED" w:rsidR="006C58A8" w:rsidRPr="00DA4AF2" w:rsidRDefault="006C58A8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Odstoupení od smlouvy</w:t>
      </w:r>
    </w:p>
    <w:p w14:paraId="4CA9E261" w14:textId="77777777" w:rsidR="006C58A8" w:rsidRPr="00DA4AF2" w:rsidRDefault="006C58A8" w:rsidP="00EF31AA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14:paraId="4CA9E262" w14:textId="77777777" w:rsidR="006C58A8" w:rsidRPr="00DA4AF2" w:rsidRDefault="006C58A8" w:rsidP="0088126D">
      <w:pPr>
        <w:pStyle w:val="Zkladntext"/>
        <w:numPr>
          <w:ilvl w:val="0"/>
          <w:numId w:val="8"/>
        </w:numPr>
        <w:spacing w:after="0"/>
        <w:jc w:val="both"/>
        <w:rPr>
          <w:rFonts w:ascii="Calibri" w:hAnsi="Calibri" w:cs="Arial"/>
          <w:noProof/>
          <w:sz w:val="22"/>
          <w:szCs w:val="22"/>
        </w:rPr>
      </w:pPr>
      <w:r w:rsidRPr="00DA4AF2">
        <w:rPr>
          <w:rFonts w:ascii="Calibri" w:hAnsi="Calibri" w:cs="Arial"/>
          <w:noProof/>
          <w:sz w:val="22"/>
          <w:szCs w:val="22"/>
        </w:rPr>
        <w:t>Jakákoliv strana může od smlouvy odstoupit okamžitě, jestliže druhá strana porušuje svoje povinnosti vyplývající z této smlouvy v rozsahu a způsobem, který nedovoluje naplňovat předmět této smlouvy.</w:t>
      </w:r>
    </w:p>
    <w:p w14:paraId="4CA9E263" w14:textId="77777777" w:rsidR="006C58A8" w:rsidRPr="00DA4AF2" w:rsidRDefault="006C58A8" w:rsidP="0088126D">
      <w:pPr>
        <w:pStyle w:val="Zkladntext"/>
        <w:numPr>
          <w:ilvl w:val="0"/>
          <w:numId w:val="8"/>
        </w:numPr>
        <w:spacing w:after="0"/>
        <w:jc w:val="both"/>
        <w:rPr>
          <w:rFonts w:ascii="Calibri" w:hAnsi="Calibri" w:cs="Arial"/>
          <w:noProof/>
          <w:sz w:val="22"/>
          <w:szCs w:val="22"/>
        </w:rPr>
      </w:pPr>
      <w:r w:rsidRPr="00DA4AF2">
        <w:rPr>
          <w:rFonts w:ascii="Calibri" w:hAnsi="Calibri" w:cs="Arial"/>
          <w:noProof/>
          <w:sz w:val="22"/>
          <w:szCs w:val="22"/>
        </w:rPr>
        <w:t>Platnost této smlouvy je možné ukončit písemnou dohodou smluvních stran nebo písemnou výpovědí kterékoli smluvní strany</w:t>
      </w:r>
      <w:r w:rsidR="009C0367" w:rsidRPr="00DA4AF2">
        <w:rPr>
          <w:rFonts w:ascii="Calibri" w:hAnsi="Calibri" w:cs="Arial"/>
          <w:noProof/>
          <w:sz w:val="22"/>
          <w:szCs w:val="22"/>
        </w:rPr>
        <w:t>, přičemž výpovědní doba je týdenní a počíná běžet prvním dnem následujícím po doručení písemné výpovědi druhé smluvní straně.</w:t>
      </w:r>
    </w:p>
    <w:p w14:paraId="4CA9E264" w14:textId="77777777" w:rsidR="00660BFE" w:rsidRDefault="00660BFE" w:rsidP="0088126D">
      <w:pPr>
        <w:pStyle w:val="Zkladntext"/>
        <w:spacing w:after="0"/>
        <w:jc w:val="both"/>
        <w:rPr>
          <w:rFonts w:ascii="Calibri" w:hAnsi="Calibri" w:cs="Arial"/>
          <w:noProof/>
          <w:sz w:val="22"/>
          <w:szCs w:val="22"/>
        </w:rPr>
      </w:pPr>
    </w:p>
    <w:p w14:paraId="4CA9E265" w14:textId="77777777" w:rsidR="00F15969" w:rsidRPr="00DA4AF2" w:rsidRDefault="00F15969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rFonts w:ascii="Calibri" w:hAnsi="Calibri" w:cs="Arial"/>
          <w:b/>
          <w:sz w:val="22"/>
          <w:szCs w:val="22"/>
        </w:rPr>
        <w:t>Čl. VI</w:t>
      </w:r>
    </w:p>
    <w:p w14:paraId="4CA9E266" w14:textId="77777777" w:rsidR="00F15969" w:rsidRPr="00DA4AF2" w:rsidRDefault="00F15969" w:rsidP="00EF31AA">
      <w:pPr>
        <w:pStyle w:val="Zkladntext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9E296" wp14:editId="4CA9E297">
                <wp:simplePos x="0" y="0"/>
                <wp:positionH relativeFrom="column">
                  <wp:posOffset>5781040</wp:posOffset>
                </wp:positionH>
                <wp:positionV relativeFrom="paragraph">
                  <wp:posOffset>130175</wp:posOffset>
                </wp:positionV>
                <wp:extent cx="17145" cy="60325"/>
                <wp:effectExtent l="3810" t="3175" r="0" b="31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14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B71B" id="Rectangle 4" o:spid="_x0000_s1026" style="position:absolute;margin-left:455.2pt;margin-top:10.25pt;width:1.35pt;height:4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" stroked="f"/>
            </w:pict>
          </mc:Fallback>
        </mc:AlternateContent>
      </w:r>
      <w:r w:rsidRPr="00DA4AF2">
        <w:rPr>
          <w:rFonts w:ascii="Calibri" w:hAnsi="Calibri" w:cs="Arial"/>
          <w:b/>
          <w:sz w:val="22"/>
          <w:szCs w:val="22"/>
        </w:rPr>
        <w:t>Závěrečná ustanovení</w:t>
      </w:r>
    </w:p>
    <w:p w14:paraId="4CA9E267" w14:textId="77777777" w:rsidR="00F15969" w:rsidRPr="00DA4AF2" w:rsidRDefault="00F15969" w:rsidP="0088126D">
      <w:pPr>
        <w:pStyle w:val="Zkladntext"/>
        <w:jc w:val="both"/>
        <w:rPr>
          <w:rFonts w:ascii="Calibri" w:hAnsi="Calibri" w:cs="Arial"/>
          <w:sz w:val="22"/>
          <w:szCs w:val="22"/>
        </w:rPr>
      </w:pPr>
    </w:p>
    <w:p w14:paraId="4CA9E268" w14:textId="7078B267" w:rsidR="00F15969" w:rsidRPr="00E313D1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Theme="minorHAnsi" w:hAnsiTheme="minorHAnsi" w:cstheme="minorHAnsi"/>
          <w:sz w:val="22"/>
          <w:szCs w:val="22"/>
        </w:rPr>
      </w:pPr>
      <w:r w:rsidRPr="00E313D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9E298" wp14:editId="4CA9E299">
                <wp:simplePos x="0" y="0"/>
                <wp:positionH relativeFrom="column">
                  <wp:posOffset>5781040</wp:posOffset>
                </wp:positionH>
                <wp:positionV relativeFrom="paragraph">
                  <wp:posOffset>322580</wp:posOffset>
                </wp:positionV>
                <wp:extent cx="175260" cy="17145"/>
                <wp:effectExtent l="3810" t="3175" r="190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5260" cy="1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D2B1" id="Rectangle 5" o:spid="_x0000_s1026" style="position:absolute;margin-left:455.2pt;margin-top:25.4pt;width:13.8pt;height:1.3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" stroked="f"/>
            </w:pict>
          </mc:Fallback>
        </mc:AlternateContent>
      </w:r>
      <w:r w:rsidRPr="00E313D1">
        <w:rPr>
          <w:rFonts w:asciiTheme="minorHAnsi" w:hAnsiTheme="minorHAnsi" w:cstheme="minorHAnsi"/>
          <w:sz w:val="22"/>
          <w:szCs w:val="22"/>
        </w:rPr>
        <w:t xml:space="preserve">Škola pověřuje odpovědného pracovníka </w:t>
      </w:r>
      <w:proofErr w:type="spellStart"/>
      <w:r w:rsidRPr="00E313D1">
        <w:rPr>
          <w:rFonts w:asciiTheme="minorHAnsi" w:hAnsiTheme="minorHAnsi" w:cstheme="minorHAnsi"/>
          <w:sz w:val="22"/>
          <w:szCs w:val="22"/>
        </w:rPr>
        <w:t>PřF</w:t>
      </w:r>
      <w:proofErr w:type="spellEnd"/>
      <w:r w:rsidRPr="00E313D1">
        <w:rPr>
          <w:rFonts w:asciiTheme="minorHAnsi" w:hAnsiTheme="minorHAnsi" w:cstheme="minorHAnsi"/>
          <w:sz w:val="22"/>
          <w:szCs w:val="22"/>
        </w:rPr>
        <w:t xml:space="preserve"> UHK pro </w:t>
      </w:r>
      <w:r w:rsidR="004B4032" w:rsidRPr="00E313D1">
        <w:rPr>
          <w:rFonts w:asciiTheme="minorHAnsi" w:hAnsiTheme="minorHAnsi" w:cstheme="minorHAnsi"/>
          <w:sz w:val="22"/>
          <w:szCs w:val="22"/>
        </w:rPr>
        <w:t xml:space="preserve">odborné </w:t>
      </w:r>
      <w:r w:rsidR="00DA4AF2" w:rsidRPr="00E313D1">
        <w:rPr>
          <w:rFonts w:asciiTheme="minorHAnsi" w:hAnsiTheme="minorHAnsi" w:cstheme="minorHAnsi"/>
          <w:sz w:val="22"/>
          <w:szCs w:val="22"/>
        </w:rPr>
        <w:t xml:space="preserve">praxe </w:t>
      </w:r>
      <w:r w:rsidRPr="00E313D1">
        <w:rPr>
          <w:rFonts w:asciiTheme="minorHAnsi" w:hAnsiTheme="minorHAnsi" w:cstheme="minorHAnsi"/>
          <w:sz w:val="22"/>
          <w:szCs w:val="22"/>
        </w:rPr>
        <w:t>katedry</w:t>
      </w:r>
      <w:r w:rsidR="00275AC8" w:rsidRPr="00E313D1">
        <w:rPr>
          <w:rFonts w:asciiTheme="minorHAnsi" w:hAnsiTheme="minorHAnsi" w:cstheme="minorHAnsi"/>
          <w:sz w:val="22"/>
          <w:szCs w:val="22"/>
        </w:rPr>
        <w:t xml:space="preserve"> biologie </w:t>
      </w:r>
      <w:r w:rsidR="00E313D1" w:rsidRPr="00E313D1">
        <w:rPr>
          <w:rFonts w:asciiTheme="minorHAnsi" w:hAnsiTheme="minorHAnsi" w:cstheme="minorHAnsi"/>
          <w:sz w:val="22"/>
          <w:szCs w:val="22"/>
        </w:rPr>
        <w:t>Mgr. Darin</w:t>
      </w:r>
      <w:r w:rsidR="009D3996">
        <w:rPr>
          <w:rFonts w:asciiTheme="minorHAnsi" w:hAnsiTheme="minorHAnsi" w:cstheme="minorHAnsi"/>
          <w:sz w:val="22"/>
          <w:szCs w:val="22"/>
        </w:rPr>
        <w:t>u</w:t>
      </w:r>
      <w:r w:rsidR="00E313D1" w:rsidRPr="00E313D1">
        <w:rPr>
          <w:rFonts w:asciiTheme="minorHAnsi" w:hAnsiTheme="minorHAnsi" w:cstheme="minorHAnsi"/>
          <w:sz w:val="22"/>
          <w:szCs w:val="22"/>
        </w:rPr>
        <w:t xml:space="preserve"> Pickov</w:t>
      </w:r>
      <w:r w:rsidR="009D3996">
        <w:rPr>
          <w:rFonts w:asciiTheme="minorHAnsi" w:hAnsiTheme="minorHAnsi" w:cstheme="minorHAnsi"/>
          <w:sz w:val="22"/>
          <w:szCs w:val="22"/>
        </w:rPr>
        <w:t>ou</w:t>
      </w:r>
      <w:r w:rsidR="00E313D1" w:rsidRPr="00E313D1">
        <w:rPr>
          <w:rFonts w:asciiTheme="minorHAnsi" w:hAnsiTheme="minorHAnsi" w:cstheme="minorHAnsi"/>
          <w:sz w:val="22"/>
          <w:szCs w:val="22"/>
        </w:rPr>
        <w:t>, Ph.D.</w:t>
      </w:r>
      <w:r w:rsidRPr="00E313D1">
        <w:rPr>
          <w:rFonts w:asciiTheme="minorHAnsi" w:hAnsiTheme="minorHAnsi" w:cstheme="minorHAnsi"/>
          <w:sz w:val="22"/>
          <w:szCs w:val="22"/>
        </w:rPr>
        <w:t xml:space="preserve"> k jednání s přijímající organizací ve věcech organizačního zajištění praxe.</w:t>
      </w:r>
    </w:p>
    <w:p w14:paraId="4CA9E269" w14:textId="77777777" w:rsidR="00F15969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Přijímající orga</w:t>
      </w:r>
      <w:r w:rsidR="009B3C73">
        <w:rPr>
          <w:rFonts w:ascii="Calibri" w:hAnsi="Calibri" w:cs="Arial"/>
          <w:sz w:val="22"/>
          <w:szCs w:val="22"/>
        </w:rPr>
        <w:t>nizace pověřuje vedoucího praxe</w:t>
      </w:r>
      <w:r w:rsidRPr="00DA4AF2">
        <w:rPr>
          <w:rFonts w:ascii="Calibri" w:hAnsi="Calibri" w:cs="Arial"/>
          <w:sz w:val="22"/>
          <w:szCs w:val="22"/>
        </w:rPr>
        <w:t xml:space="preserve"> k jednání se školou ve věcech organizačního a obsahového zajištění praxe.</w:t>
      </w:r>
    </w:p>
    <w:p w14:paraId="4CA9E26A" w14:textId="77777777" w:rsidR="00F15969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Smlouva jakož i vztahy z ní vyplývající se řídí</w:t>
      </w:r>
      <w:r w:rsidR="00660BFE">
        <w:rPr>
          <w:rFonts w:ascii="Calibri" w:hAnsi="Calibri" w:cs="Arial"/>
          <w:sz w:val="22"/>
          <w:szCs w:val="22"/>
        </w:rPr>
        <w:t xml:space="preserve"> zá</w:t>
      </w:r>
      <w:r w:rsidR="00E641A4" w:rsidRPr="00DA4AF2">
        <w:rPr>
          <w:rFonts w:ascii="Calibri" w:hAnsi="Calibri" w:cs="Arial"/>
          <w:sz w:val="22"/>
          <w:szCs w:val="22"/>
        </w:rPr>
        <w:t>k. č. 89/2012 Sb.</w:t>
      </w:r>
      <w:r w:rsidRPr="00DA4AF2">
        <w:rPr>
          <w:rFonts w:ascii="Calibri" w:hAnsi="Calibri" w:cs="Arial"/>
          <w:sz w:val="22"/>
          <w:szCs w:val="22"/>
        </w:rPr>
        <w:t>, ve věcech podmínek výkonu</w:t>
      </w:r>
      <w:r w:rsidR="004B4032" w:rsidRPr="00DA4AF2">
        <w:rPr>
          <w:rFonts w:ascii="Calibri" w:hAnsi="Calibri" w:cs="Arial"/>
          <w:sz w:val="22"/>
          <w:szCs w:val="22"/>
        </w:rPr>
        <w:t xml:space="preserve"> odborné</w:t>
      </w:r>
      <w:r w:rsidRPr="00DA4AF2">
        <w:rPr>
          <w:rFonts w:ascii="Calibri" w:hAnsi="Calibri" w:cs="Arial"/>
          <w:sz w:val="22"/>
          <w:szCs w:val="22"/>
        </w:rPr>
        <w:t xml:space="preserve"> praxe studenta na pracovišti se přiměřeně použije zákoník práce</w:t>
      </w:r>
      <w:r w:rsidR="00660BFE">
        <w:rPr>
          <w:rFonts w:ascii="Calibri" w:hAnsi="Calibri" w:cs="Arial"/>
          <w:sz w:val="22"/>
          <w:szCs w:val="22"/>
        </w:rPr>
        <w:t xml:space="preserve"> a další přísluš</w:t>
      </w:r>
      <w:r w:rsidR="00E641A4" w:rsidRPr="00DA4AF2">
        <w:rPr>
          <w:rFonts w:ascii="Calibri" w:hAnsi="Calibri" w:cs="Arial"/>
          <w:sz w:val="22"/>
          <w:szCs w:val="22"/>
        </w:rPr>
        <w:t>né právní předpisy</w:t>
      </w:r>
      <w:r w:rsidRPr="00DA4AF2">
        <w:rPr>
          <w:rFonts w:ascii="Calibri" w:hAnsi="Calibri" w:cs="Arial"/>
          <w:sz w:val="22"/>
          <w:szCs w:val="22"/>
        </w:rPr>
        <w:t xml:space="preserve">. </w:t>
      </w:r>
    </w:p>
    <w:p w14:paraId="4CA9E26B" w14:textId="77777777" w:rsidR="00F15969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Tato smlouva se vyhotovuje ve dvou výtiscích, z nichž každá smluvní strana obdrží jeden výtisk.</w:t>
      </w:r>
    </w:p>
    <w:p w14:paraId="4CA9E26C" w14:textId="77777777" w:rsidR="00F15969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Smlouva může být změněna či doplněna pouze písemnými číslovanými dodatky na základě dohody obou smluvních stran. Výjimkou z tohoto pravidla může být změna vyučujícího předmětu </w:t>
      </w:r>
      <w:r w:rsidR="00EA5DA3" w:rsidRPr="00DA4AF2">
        <w:rPr>
          <w:rFonts w:ascii="Calibri" w:hAnsi="Calibri" w:cs="Arial"/>
          <w:sz w:val="22"/>
          <w:szCs w:val="22"/>
        </w:rPr>
        <w:t xml:space="preserve">odborná </w:t>
      </w:r>
      <w:r w:rsidRPr="00DA4AF2">
        <w:rPr>
          <w:rFonts w:ascii="Calibri" w:hAnsi="Calibri" w:cs="Arial"/>
          <w:sz w:val="22"/>
          <w:szCs w:val="22"/>
        </w:rPr>
        <w:t>praxe nebo vedoucího praxe podle odst. 1 a 2 tohoto článku, kterou stačí písemně oznámit druhé straně.</w:t>
      </w:r>
    </w:p>
    <w:p w14:paraId="4CA9E26D" w14:textId="77777777" w:rsidR="00F15969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 xml:space="preserve">Odpovědnost studentů za způsobenou škodu řeší uzavřená pojistná smlouva s Českou podnikatelskou pojišťovnou, a. s. </w:t>
      </w:r>
      <w:proofErr w:type="spellStart"/>
      <w:r w:rsidRPr="00DA4AF2">
        <w:rPr>
          <w:rFonts w:ascii="Calibri" w:hAnsi="Calibri" w:cs="Arial"/>
          <w:sz w:val="22"/>
          <w:szCs w:val="22"/>
        </w:rPr>
        <w:t>Vienna</w:t>
      </w:r>
      <w:proofErr w:type="spellEnd"/>
      <w:r w:rsidRPr="00DA4AF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A4AF2">
        <w:rPr>
          <w:rFonts w:ascii="Calibri" w:hAnsi="Calibri" w:cs="Arial"/>
          <w:sz w:val="22"/>
          <w:szCs w:val="22"/>
        </w:rPr>
        <w:t>Insurance</w:t>
      </w:r>
      <w:proofErr w:type="spellEnd"/>
      <w:r w:rsidRPr="00DA4AF2">
        <w:rPr>
          <w:rFonts w:ascii="Calibri" w:hAnsi="Calibri" w:cs="Arial"/>
          <w:sz w:val="22"/>
          <w:szCs w:val="22"/>
        </w:rPr>
        <w:t xml:space="preserve"> Group (číslo pojistné smlouvy: 0016264797). To neplatí, jestliže si student škodu způsobil následkem porušení předpisů o bezpečnosti práce nebo nerespektováním vnitřních předpisů organizace či pokynů vedoucího praxe.</w:t>
      </w:r>
    </w:p>
    <w:p w14:paraId="4CA9E26E" w14:textId="77777777" w:rsidR="00E641A4" w:rsidRPr="00DA4AF2" w:rsidRDefault="00F15969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jc w:val="both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Smlouva nabývá účinnosti dnem podpisu oběma stranami</w:t>
      </w:r>
    </w:p>
    <w:p w14:paraId="4CA9E26F" w14:textId="77777777" w:rsidR="00F15969" w:rsidRPr="00DA4AF2" w:rsidRDefault="00E641A4" w:rsidP="0088126D">
      <w:pPr>
        <w:pStyle w:val="Zkladntext"/>
        <w:numPr>
          <w:ilvl w:val="0"/>
          <w:numId w:val="9"/>
        </w:numPr>
        <w:tabs>
          <w:tab w:val="num" w:pos="252"/>
        </w:tabs>
        <w:spacing w:after="0"/>
        <w:ind w:left="252" w:hanging="280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lastRenderedPageBreak/>
        <w:t>Smluvní strany prohlašují, že tato dohoda vyjadřuje jejich svobodnou, pravou, vážnou a úplnou vůli a že tuto smlouvu neuzavírají v tísni za nápadně nevýhodných podmínek. Na důkaz shora uvedeného připojují oprávnění zástupci smluvních stran své podpisy.</w:t>
      </w:r>
    </w:p>
    <w:p w14:paraId="4CA9E270" w14:textId="77777777" w:rsidR="00E641A4" w:rsidRPr="00DA4AF2" w:rsidRDefault="00E641A4" w:rsidP="00E641A4">
      <w:pPr>
        <w:pStyle w:val="Zkladntext"/>
        <w:spacing w:after="0"/>
        <w:ind w:left="252"/>
        <w:jc w:val="both"/>
        <w:rPr>
          <w:rFonts w:ascii="Calibri" w:hAnsi="Calibri" w:cs="Arial"/>
          <w:sz w:val="22"/>
          <w:szCs w:val="22"/>
        </w:rPr>
      </w:pPr>
    </w:p>
    <w:p w14:paraId="4CA9E271" w14:textId="77777777" w:rsidR="00F15969" w:rsidRPr="00DA4AF2" w:rsidRDefault="00F15969" w:rsidP="00F15969">
      <w:pPr>
        <w:pStyle w:val="Zkladntext"/>
        <w:spacing w:after="0"/>
        <w:jc w:val="both"/>
        <w:rPr>
          <w:rFonts w:ascii="Calibri" w:hAnsi="Calibri" w:cs="Arial"/>
          <w:sz w:val="22"/>
          <w:szCs w:val="22"/>
        </w:rPr>
      </w:pPr>
    </w:p>
    <w:p w14:paraId="4CA9E272" w14:textId="77777777" w:rsidR="00F15969" w:rsidRPr="00DA4AF2" w:rsidRDefault="00F15969" w:rsidP="00F15969">
      <w:pPr>
        <w:pStyle w:val="Zkladntext"/>
        <w:rPr>
          <w:rFonts w:ascii="Calibri" w:hAnsi="Calibri"/>
          <w:sz w:val="22"/>
          <w:szCs w:val="22"/>
        </w:rPr>
      </w:pPr>
      <w:r w:rsidRPr="00DA4A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9E29A" wp14:editId="4CA9E29B">
                <wp:simplePos x="0" y="0"/>
                <wp:positionH relativeFrom="column">
                  <wp:posOffset>5600700</wp:posOffset>
                </wp:positionH>
                <wp:positionV relativeFrom="paragraph">
                  <wp:posOffset>154305</wp:posOffset>
                </wp:positionV>
                <wp:extent cx="180340" cy="74930"/>
                <wp:effectExtent l="4445" t="127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34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9F353" id="Rectangle 3" o:spid="_x0000_s1026" style="position:absolute;margin-left:441pt;margin-top:12.15pt;width:14.2pt;height:5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" stroked="f"/>
            </w:pict>
          </mc:Fallback>
        </mc:AlternateContent>
      </w:r>
      <w:r w:rsidRPr="00DA4AF2">
        <w:rPr>
          <w:rFonts w:ascii="Calibri" w:hAnsi="Calibri" w:cs="Arial"/>
          <w:sz w:val="22"/>
          <w:szCs w:val="22"/>
        </w:rPr>
        <w:t>V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73" w14:textId="77777777" w:rsidR="00F15969" w:rsidRPr="00DA4AF2" w:rsidRDefault="00F15969" w:rsidP="00F15969">
      <w:pPr>
        <w:pStyle w:val="Zkladntext"/>
        <w:rPr>
          <w:rFonts w:ascii="Calibri" w:hAnsi="Calibri" w:cs="Arial"/>
          <w:sz w:val="22"/>
          <w:szCs w:val="22"/>
        </w:rPr>
      </w:pPr>
      <w:r w:rsidRPr="00DA4AF2">
        <w:rPr>
          <w:rFonts w:ascii="Calibri" w:hAnsi="Calibri" w:cs="Arial"/>
          <w:sz w:val="22"/>
          <w:szCs w:val="22"/>
        </w:rPr>
        <w:t>dne</w:t>
      </w:r>
      <w:r w:rsidRPr="00DA4AF2">
        <w:rPr>
          <w:rFonts w:ascii="Calibri" w:hAnsi="Calibri" w:cs="Arial"/>
          <w:sz w:val="22"/>
          <w:szCs w:val="22"/>
        </w:rPr>
        <w:tab/>
      </w:r>
      <w:r w:rsidRPr="00DA4AF2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DA4AF2">
        <w:rPr>
          <w:rFonts w:ascii="Calibri" w:hAnsi="Calibri"/>
          <w:sz w:val="22"/>
          <w:szCs w:val="22"/>
        </w:rPr>
        <w:instrText xml:space="preserve"> FORMTEXT </w:instrText>
      </w:r>
      <w:r w:rsidRPr="00DA4AF2">
        <w:rPr>
          <w:rFonts w:ascii="Calibri" w:hAnsi="Calibri"/>
          <w:sz w:val="22"/>
          <w:szCs w:val="22"/>
        </w:rPr>
      </w:r>
      <w:r w:rsidRPr="00DA4AF2">
        <w:rPr>
          <w:rFonts w:ascii="Calibri" w:hAnsi="Calibri"/>
          <w:sz w:val="22"/>
          <w:szCs w:val="22"/>
        </w:rPr>
        <w:fldChar w:fldCharType="separate"/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noProof/>
          <w:sz w:val="22"/>
          <w:szCs w:val="22"/>
        </w:rPr>
        <w:t> </w:t>
      </w:r>
      <w:r w:rsidRPr="00DA4AF2">
        <w:rPr>
          <w:rFonts w:ascii="Calibri" w:hAnsi="Calibri"/>
          <w:sz w:val="22"/>
          <w:szCs w:val="22"/>
        </w:rPr>
        <w:fldChar w:fldCharType="end"/>
      </w:r>
    </w:p>
    <w:p w14:paraId="4CA9E274" w14:textId="77777777" w:rsidR="00F15969" w:rsidRPr="00DA4AF2" w:rsidRDefault="00F15969" w:rsidP="00F15969">
      <w:pPr>
        <w:pStyle w:val="Zkladntext"/>
        <w:tabs>
          <w:tab w:val="left" w:pos="5387"/>
        </w:tabs>
        <w:rPr>
          <w:rFonts w:ascii="Calibri" w:hAnsi="Calibri" w:cs="Arial"/>
          <w:sz w:val="22"/>
          <w:szCs w:val="22"/>
        </w:rPr>
      </w:pPr>
    </w:p>
    <w:p w14:paraId="4CA9E275" w14:textId="77777777" w:rsidR="00F15969" w:rsidRPr="00DA4AF2" w:rsidRDefault="00F15969" w:rsidP="00F15969">
      <w:pPr>
        <w:pStyle w:val="Zkladntext"/>
        <w:tabs>
          <w:tab w:val="left" w:pos="5387"/>
        </w:tabs>
        <w:rPr>
          <w:rFonts w:ascii="Calibri" w:hAnsi="Calibri" w:cs="Arial"/>
          <w:sz w:val="22"/>
          <w:szCs w:val="22"/>
        </w:rPr>
      </w:pPr>
    </w:p>
    <w:p w14:paraId="4CA9E276" w14:textId="77777777" w:rsidR="00F15969" w:rsidRPr="00DA4AF2" w:rsidRDefault="00F15969" w:rsidP="00F15969">
      <w:pPr>
        <w:pStyle w:val="Zkladntext"/>
        <w:tabs>
          <w:tab w:val="left" w:pos="5387"/>
        </w:tabs>
        <w:spacing w:after="0"/>
        <w:rPr>
          <w:rFonts w:ascii="Calibri" w:hAnsi="Calibri" w:cs="Arial"/>
          <w:sz w:val="22"/>
          <w:szCs w:val="22"/>
        </w:rPr>
      </w:pPr>
    </w:p>
    <w:p w14:paraId="4CA9E277" w14:textId="77777777" w:rsidR="00F15969" w:rsidRPr="00DA4AF2" w:rsidRDefault="00F15969" w:rsidP="00F15969">
      <w:pPr>
        <w:pStyle w:val="Zkladntext"/>
        <w:tabs>
          <w:tab w:val="left" w:pos="5387"/>
        </w:tabs>
        <w:spacing w:after="0"/>
        <w:rPr>
          <w:rFonts w:ascii="Calibri" w:hAnsi="Calibri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A4AF2" w:rsidRPr="00DA4AF2" w14:paraId="4CA9E27A" w14:textId="77777777" w:rsidTr="005B4CA6">
        <w:trPr>
          <w:jc w:val="center"/>
        </w:trPr>
        <w:tc>
          <w:tcPr>
            <w:tcW w:w="4644" w:type="dxa"/>
            <w:vAlign w:val="center"/>
          </w:tcPr>
          <w:p w14:paraId="4CA9E278" w14:textId="77777777" w:rsidR="00F15969" w:rsidRPr="00DA4AF2" w:rsidRDefault="00F15969" w:rsidP="005B4CA6">
            <w:pPr>
              <w:pStyle w:val="Zkladntext"/>
              <w:tabs>
                <w:tab w:val="left" w:pos="5387"/>
              </w:tabs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A4A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A4AF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A4AF2">
              <w:rPr>
                <w:rFonts w:ascii="Calibri" w:hAnsi="Calibri"/>
                <w:sz w:val="22"/>
                <w:szCs w:val="22"/>
              </w:rPr>
            </w:r>
            <w:r w:rsidRPr="00DA4AF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A4AF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A4AF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A4AF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A4AF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A4AF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A4AF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644" w:type="dxa"/>
            <w:vAlign w:val="center"/>
          </w:tcPr>
          <w:p w14:paraId="4CA9E279" w14:textId="1F46C899" w:rsidR="00F15969" w:rsidRPr="00EC4448" w:rsidRDefault="00EC4448" w:rsidP="00EC4448">
            <w:pPr>
              <w:pStyle w:val="Nadpis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   </w:t>
            </w:r>
            <w:r w:rsidRPr="00EC444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RNDr. Alena Myslivcová Fučíková, Ph.D.</w:t>
            </w:r>
          </w:p>
        </w:tc>
      </w:tr>
      <w:tr w:rsidR="00DA4AF2" w:rsidRPr="00DA4AF2" w14:paraId="4CA9E27D" w14:textId="77777777" w:rsidTr="005B4CA6">
        <w:trPr>
          <w:jc w:val="center"/>
        </w:trPr>
        <w:tc>
          <w:tcPr>
            <w:tcW w:w="4644" w:type="dxa"/>
            <w:vAlign w:val="center"/>
          </w:tcPr>
          <w:p w14:paraId="4CA9E27B" w14:textId="77777777" w:rsidR="00F15969" w:rsidRPr="00DA4AF2" w:rsidRDefault="00F15969" w:rsidP="005B4CA6">
            <w:pPr>
              <w:pStyle w:val="Zkladntext"/>
              <w:tabs>
                <w:tab w:val="left" w:pos="5387"/>
              </w:tabs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A4AF2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proofErr w:type="spellStart"/>
            <w:r w:rsidRPr="00DA4AF2">
              <w:rPr>
                <w:rFonts w:ascii="Calibri" w:hAnsi="Calibri" w:cs="Arial"/>
                <w:sz w:val="22"/>
                <w:szCs w:val="22"/>
              </w:rPr>
              <w:t>přijímající</w:t>
            </w:r>
            <w:proofErr w:type="spellEnd"/>
            <w:r w:rsidRPr="00DA4AF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A4AF2">
              <w:rPr>
                <w:rFonts w:ascii="Calibri" w:hAnsi="Calibri" w:cs="Arial"/>
                <w:sz w:val="22"/>
                <w:szCs w:val="22"/>
              </w:rPr>
              <w:t>organizaci</w:t>
            </w:r>
            <w:proofErr w:type="spellEnd"/>
            <w:r w:rsidRPr="00DA4AF2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644" w:type="dxa"/>
            <w:vAlign w:val="center"/>
          </w:tcPr>
          <w:p w14:paraId="4CA9E27C" w14:textId="51703C5F" w:rsidR="00F15969" w:rsidRPr="00DA4AF2" w:rsidRDefault="00F15969" w:rsidP="005B4CA6">
            <w:pPr>
              <w:pStyle w:val="Zkladntext"/>
              <w:tabs>
                <w:tab w:val="left" w:pos="5387"/>
              </w:tabs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A4AF2">
              <w:rPr>
                <w:rFonts w:ascii="Calibri" w:hAnsi="Calibri" w:cs="Arial"/>
                <w:sz w:val="22"/>
                <w:szCs w:val="22"/>
              </w:rPr>
              <w:t>děkan</w:t>
            </w:r>
            <w:r w:rsidR="00EC4448">
              <w:rPr>
                <w:rFonts w:ascii="Calibri" w:hAnsi="Calibri" w:cs="Arial"/>
                <w:sz w:val="22"/>
                <w:szCs w:val="22"/>
              </w:rPr>
              <w:t>ka</w:t>
            </w:r>
            <w:proofErr w:type="spellEnd"/>
            <w:r w:rsidRPr="00DA4AF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A4AF2">
              <w:rPr>
                <w:rFonts w:ascii="Calibri" w:hAnsi="Calibri" w:cs="Arial"/>
                <w:sz w:val="22"/>
                <w:szCs w:val="22"/>
              </w:rPr>
              <w:t>PřF</w:t>
            </w:r>
            <w:proofErr w:type="spellEnd"/>
            <w:r w:rsidRPr="00DA4AF2">
              <w:rPr>
                <w:rFonts w:ascii="Calibri" w:hAnsi="Calibri" w:cs="Arial"/>
                <w:sz w:val="22"/>
                <w:szCs w:val="22"/>
              </w:rPr>
              <w:t xml:space="preserve"> UHK*</w:t>
            </w:r>
          </w:p>
        </w:tc>
      </w:tr>
    </w:tbl>
    <w:p w14:paraId="4CA9E27E" w14:textId="77777777" w:rsidR="00F15969" w:rsidRPr="00DA4AF2" w:rsidRDefault="00F15969" w:rsidP="00F15969">
      <w:pPr>
        <w:pStyle w:val="Zkladntext"/>
        <w:tabs>
          <w:tab w:val="left" w:pos="5387"/>
        </w:tabs>
        <w:spacing w:after="0"/>
        <w:rPr>
          <w:rFonts w:ascii="Calibri" w:hAnsi="Calibri" w:cs="Arial"/>
          <w:sz w:val="20"/>
          <w:szCs w:val="22"/>
        </w:rPr>
      </w:pPr>
    </w:p>
    <w:p w14:paraId="4CA9E27F" w14:textId="77777777" w:rsidR="00F15969" w:rsidRPr="00DA4AF2" w:rsidRDefault="00F15969" w:rsidP="00F15969">
      <w:pPr>
        <w:pStyle w:val="Zkladntext"/>
        <w:tabs>
          <w:tab w:val="left" w:pos="5387"/>
        </w:tabs>
        <w:jc w:val="both"/>
        <w:rPr>
          <w:rFonts w:ascii="Calibri" w:hAnsi="Calibri" w:cs="Arial"/>
          <w:sz w:val="20"/>
          <w:szCs w:val="12"/>
        </w:rPr>
      </w:pPr>
      <w:r w:rsidRPr="00DA4AF2">
        <w:rPr>
          <w:rFonts w:ascii="Calibri" w:hAnsi="Calibri" w:cs="Arial"/>
          <w:sz w:val="20"/>
          <w:szCs w:val="12"/>
        </w:rPr>
        <w:t>* razítko a podpis organizace</w:t>
      </w:r>
    </w:p>
    <w:p w14:paraId="4CA9E280" w14:textId="77777777" w:rsidR="00F15969" w:rsidRDefault="00F15969" w:rsidP="006C58A8">
      <w:pPr>
        <w:pStyle w:val="Zkladntext"/>
        <w:spacing w:after="0"/>
        <w:ind w:left="252"/>
        <w:jc w:val="both"/>
        <w:rPr>
          <w:rFonts w:ascii="Calibri" w:hAnsi="Calibri" w:cs="Arial"/>
          <w:noProof/>
          <w:sz w:val="22"/>
          <w:szCs w:val="22"/>
        </w:rPr>
      </w:pPr>
    </w:p>
    <w:p w14:paraId="4CA9E281" w14:textId="77777777" w:rsidR="009C0367" w:rsidRDefault="009C0367" w:rsidP="006C58A8">
      <w:pPr>
        <w:pStyle w:val="Zkladntext"/>
        <w:spacing w:after="0"/>
        <w:ind w:left="252"/>
        <w:jc w:val="both"/>
        <w:rPr>
          <w:rFonts w:ascii="Calibri" w:hAnsi="Calibri" w:cs="Arial"/>
          <w:noProof/>
          <w:sz w:val="22"/>
          <w:szCs w:val="22"/>
        </w:rPr>
      </w:pPr>
    </w:p>
    <w:p w14:paraId="4CA9E282" w14:textId="77777777" w:rsidR="006C58A8" w:rsidRDefault="006C58A8" w:rsidP="006C58A8">
      <w:pPr>
        <w:pStyle w:val="Zkladntext"/>
        <w:spacing w:after="0"/>
        <w:ind w:left="252"/>
        <w:jc w:val="both"/>
        <w:rPr>
          <w:rFonts w:ascii="Calibri" w:hAnsi="Calibri" w:cs="Arial"/>
          <w:noProof/>
          <w:sz w:val="22"/>
          <w:szCs w:val="22"/>
        </w:rPr>
      </w:pPr>
    </w:p>
    <w:p w14:paraId="4CA9E283" w14:textId="77777777" w:rsidR="006C58A8" w:rsidRDefault="006C58A8" w:rsidP="006C58A8">
      <w:pPr>
        <w:pStyle w:val="Zkladntext"/>
        <w:jc w:val="both"/>
        <w:rPr>
          <w:rFonts w:ascii="Calibri" w:hAnsi="Calibri" w:cs="Arial"/>
          <w:sz w:val="22"/>
          <w:szCs w:val="22"/>
        </w:rPr>
      </w:pPr>
    </w:p>
    <w:p w14:paraId="4CA9E284" w14:textId="77777777" w:rsidR="006C58A8" w:rsidRDefault="006C58A8" w:rsidP="006C58A8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85" w14:textId="77777777" w:rsidR="006C58A8" w:rsidRDefault="006C58A8" w:rsidP="006C58A8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86" w14:textId="77777777" w:rsidR="00FF7AF9" w:rsidRDefault="00FF7AF9" w:rsidP="00FF7AF9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87" w14:textId="77777777" w:rsidR="007E716A" w:rsidRDefault="007E716A" w:rsidP="007E716A">
      <w:pPr>
        <w:pStyle w:val="Zkladntext"/>
        <w:spacing w:after="0"/>
        <w:ind w:left="364"/>
        <w:jc w:val="both"/>
        <w:rPr>
          <w:rFonts w:ascii="Calibri" w:hAnsi="Calibri" w:cs="Arial"/>
          <w:sz w:val="22"/>
          <w:szCs w:val="22"/>
        </w:rPr>
      </w:pPr>
    </w:p>
    <w:p w14:paraId="4CA9E288" w14:textId="77777777" w:rsidR="007E716A" w:rsidRDefault="007E716A" w:rsidP="007E716A">
      <w:pPr>
        <w:pStyle w:val="Zkladntext"/>
        <w:tabs>
          <w:tab w:val="left" w:pos="1080"/>
        </w:tabs>
        <w:rPr>
          <w:rFonts w:ascii="Calibri" w:hAnsi="Calibri" w:cs="Arial"/>
          <w:sz w:val="22"/>
          <w:szCs w:val="22"/>
        </w:rPr>
      </w:pPr>
    </w:p>
    <w:p w14:paraId="4CA9E289" w14:textId="77777777" w:rsidR="007E716A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8A" w14:textId="77777777" w:rsidR="007E716A" w:rsidRDefault="007E716A" w:rsidP="007E716A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14:paraId="4CA9E28B" w14:textId="77777777" w:rsidR="00EF691E" w:rsidRDefault="00EF691E"/>
    <w:sectPr w:rsidR="00EF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23A"/>
    <w:multiLevelType w:val="hybridMultilevel"/>
    <w:tmpl w:val="6B5ACF4C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EDC"/>
    <w:multiLevelType w:val="hybridMultilevel"/>
    <w:tmpl w:val="B7141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35D5"/>
    <w:multiLevelType w:val="hybridMultilevel"/>
    <w:tmpl w:val="F898A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63E4E"/>
    <w:multiLevelType w:val="hybridMultilevel"/>
    <w:tmpl w:val="133AF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261A2"/>
    <w:multiLevelType w:val="hybridMultilevel"/>
    <w:tmpl w:val="9C062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58B"/>
    <w:multiLevelType w:val="hybridMultilevel"/>
    <w:tmpl w:val="9814A3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543931"/>
    <w:multiLevelType w:val="hybridMultilevel"/>
    <w:tmpl w:val="97CCDFE6"/>
    <w:lvl w:ilvl="0" w:tplc="1812C7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E499C"/>
    <w:multiLevelType w:val="hybridMultilevel"/>
    <w:tmpl w:val="6D7E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6A"/>
    <w:rsid w:val="000E76AE"/>
    <w:rsid w:val="00164A67"/>
    <w:rsid w:val="001722C3"/>
    <w:rsid w:val="00203CA5"/>
    <w:rsid w:val="00275AC8"/>
    <w:rsid w:val="00290CD6"/>
    <w:rsid w:val="00304F81"/>
    <w:rsid w:val="003A5684"/>
    <w:rsid w:val="003D3188"/>
    <w:rsid w:val="003F08C8"/>
    <w:rsid w:val="00447BF5"/>
    <w:rsid w:val="00492642"/>
    <w:rsid w:val="004B4032"/>
    <w:rsid w:val="00531E19"/>
    <w:rsid w:val="00572576"/>
    <w:rsid w:val="0058072E"/>
    <w:rsid w:val="005C3018"/>
    <w:rsid w:val="005D02E5"/>
    <w:rsid w:val="00660BFE"/>
    <w:rsid w:val="006C58A8"/>
    <w:rsid w:val="007411EF"/>
    <w:rsid w:val="007B2713"/>
    <w:rsid w:val="007E716A"/>
    <w:rsid w:val="008532E0"/>
    <w:rsid w:val="008632DF"/>
    <w:rsid w:val="0088126D"/>
    <w:rsid w:val="008B6F87"/>
    <w:rsid w:val="00941E5B"/>
    <w:rsid w:val="00947088"/>
    <w:rsid w:val="00965891"/>
    <w:rsid w:val="009961AC"/>
    <w:rsid w:val="009B3C73"/>
    <w:rsid w:val="009C0367"/>
    <w:rsid w:val="009C7B6C"/>
    <w:rsid w:val="009D3996"/>
    <w:rsid w:val="00A02621"/>
    <w:rsid w:val="00B22F66"/>
    <w:rsid w:val="00BD7D6F"/>
    <w:rsid w:val="00C639C1"/>
    <w:rsid w:val="00C86012"/>
    <w:rsid w:val="00D86C3E"/>
    <w:rsid w:val="00DA4AF2"/>
    <w:rsid w:val="00DF71B9"/>
    <w:rsid w:val="00E313D1"/>
    <w:rsid w:val="00E641A4"/>
    <w:rsid w:val="00E758C1"/>
    <w:rsid w:val="00EA5DA3"/>
    <w:rsid w:val="00EC4448"/>
    <w:rsid w:val="00ED0FBA"/>
    <w:rsid w:val="00EF31AA"/>
    <w:rsid w:val="00EF691E"/>
    <w:rsid w:val="00F15969"/>
    <w:rsid w:val="00F704E5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E214"/>
  <w15:chartTrackingRefBased/>
  <w15:docId w15:val="{F5EABED1-9B6B-410F-A7CD-CD48EC5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F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2F66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2F66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F66"/>
    <w:rPr>
      <w:rFonts w:ascii="Calibri" w:eastAsia="Times New Roman" w:hAnsi="Calibri"/>
      <w:b/>
      <w:bCs/>
      <w:color w:val="345A8A"/>
      <w:sz w:val="32"/>
      <w:szCs w:val="32"/>
    </w:rPr>
  </w:style>
  <w:style w:type="character" w:customStyle="1" w:styleId="Nadpis2Char">
    <w:name w:val="Nadpis 2 Char"/>
    <w:link w:val="Nadpis2"/>
    <w:semiHidden/>
    <w:rsid w:val="00B22F66"/>
    <w:rPr>
      <w:rFonts w:eastAsia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B22F66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NzevChar">
    <w:name w:val="Název Char"/>
    <w:link w:val="Nzev"/>
    <w:rsid w:val="00B22F66"/>
    <w:rPr>
      <w:rFonts w:ascii="Times New Roman" w:eastAsia="Times New Roman" w:hAnsi="Times New Roman"/>
      <w:b/>
      <w:bCs/>
      <w:sz w:val="28"/>
      <w:szCs w:val="24"/>
    </w:rPr>
  </w:style>
  <w:style w:type="paragraph" w:styleId="Zkladntext">
    <w:name w:val="Body Text"/>
    <w:basedOn w:val="Normln"/>
    <w:link w:val="ZkladntextChar"/>
    <w:semiHidden/>
    <w:rsid w:val="007E716A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716A"/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15969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Vilímková Barbora</dc:creator>
  <cp:keywords/>
  <dc:description/>
  <cp:lastModifiedBy>Vilímková Barbora</cp:lastModifiedBy>
  <cp:revision>27</cp:revision>
  <dcterms:created xsi:type="dcterms:W3CDTF">2023-08-03T19:11:00Z</dcterms:created>
  <dcterms:modified xsi:type="dcterms:W3CDTF">2024-11-14T14:23:00Z</dcterms:modified>
</cp:coreProperties>
</file>