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D2BE" w14:textId="0DED6F56" w:rsidR="00395E34" w:rsidRPr="00CB29BB" w:rsidRDefault="00A72970" w:rsidP="00395E34">
      <w:pPr>
        <w:pStyle w:val="Odstavecseseznamem"/>
        <w:tabs>
          <w:tab w:val="left" w:pos="3544"/>
        </w:tabs>
        <w:ind w:left="3119" w:hanging="3119"/>
        <w:contextualSpacing w:val="0"/>
        <w:rPr>
          <w:rFonts w:ascii="Comenia Serif" w:hAnsi="Comenia Serif" w:cs="Helvetica"/>
          <w:b/>
          <w:bCs/>
          <w:sz w:val="22"/>
          <w:szCs w:val="22"/>
          <w:lang w:val="en-GB"/>
        </w:rPr>
      </w:pPr>
      <w:r w:rsidRPr="00CB29BB">
        <w:rPr>
          <w:rFonts w:ascii="Comenia Serif" w:hAnsi="Comenia Serif" w:cs="Helvetica"/>
          <w:b/>
          <w:bCs/>
          <w:sz w:val="22"/>
          <w:szCs w:val="22"/>
          <w:lang w:val="en-GB"/>
        </w:rPr>
        <w:t>Research project for application to doctoral studies at the Faculty of Science, UHK</w:t>
      </w:r>
    </w:p>
    <w:p w14:paraId="163A9570" w14:textId="58CF8533" w:rsidR="00395E34" w:rsidRPr="00CB29BB" w:rsidRDefault="00395E34" w:rsidP="00395E34">
      <w:pPr>
        <w:pStyle w:val="Odstavecseseznamem"/>
        <w:tabs>
          <w:tab w:val="left" w:pos="3544"/>
        </w:tabs>
        <w:ind w:left="3119" w:hanging="3119"/>
        <w:contextualSpacing w:val="0"/>
        <w:rPr>
          <w:rFonts w:ascii="Comenia Serif" w:hAnsi="Comenia Serif" w:cs="Helvetica"/>
          <w:b/>
          <w:bCs/>
          <w:sz w:val="22"/>
          <w:szCs w:val="22"/>
          <w:lang w:val="en-GB"/>
        </w:rPr>
      </w:pPr>
    </w:p>
    <w:p w14:paraId="2C35D836" w14:textId="1257F1BA" w:rsidR="00395E34" w:rsidRPr="00CB29BB" w:rsidRDefault="00550B34" w:rsidP="00395E34">
      <w:pPr>
        <w:pStyle w:val="Odstavecseseznamem"/>
        <w:tabs>
          <w:tab w:val="left" w:pos="3544"/>
        </w:tabs>
        <w:ind w:left="3119" w:hanging="3119"/>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72021BC2" w14:textId="77777777" w:rsidR="00550B34" w:rsidRPr="00CB29BB" w:rsidRDefault="00550B34" w:rsidP="00395E34">
      <w:pPr>
        <w:pStyle w:val="Odstavecseseznamem"/>
        <w:tabs>
          <w:tab w:val="left" w:pos="3544"/>
        </w:tabs>
        <w:ind w:left="3119" w:hanging="3119"/>
        <w:contextualSpacing w:val="0"/>
        <w:rPr>
          <w:rFonts w:ascii="Comenia Serif" w:hAnsi="Comenia Serif" w:cs="Helvetica"/>
          <w:i/>
          <w:iCs/>
          <w:sz w:val="20"/>
          <w:szCs w:val="20"/>
          <w:lang w:val="en-GB"/>
        </w:rPr>
      </w:pPr>
    </w:p>
    <w:p w14:paraId="111EC387" w14:textId="76D6FDDF" w:rsidR="00550B34" w:rsidRPr="00CB29BB" w:rsidRDefault="00A72970" w:rsidP="00A72970">
      <w:pPr>
        <w:pStyle w:val="Odstavecseseznamem"/>
        <w:tabs>
          <w:tab w:val="left" w:pos="3544"/>
        </w:tabs>
        <w:ind w:left="0"/>
        <w:contextualSpacing w:val="0"/>
        <w:jc w:val="both"/>
        <w:rPr>
          <w:rFonts w:ascii="Comenia Serif" w:hAnsi="Comenia Serif" w:cs="Helvetica"/>
          <w:i/>
          <w:iCs/>
          <w:sz w:val="20"/>
          <w:szCs w:val="20"/>
          <w:lang w:val="en-GB"/>
        </w:rPr>
      </w:pPr>
      <w:r w:rsidRPr="00CB29BB">
        <w:rPr>
          <w:rFonts w:ascii="Comenia Serif" w:hAnsi="Comenia Serif" w:cs="Helvetica"/>
          <w:i/>
          <w:iCs/>
          <w:sz w:val="20"/>
          <w:szCs w:val="20"/>
          <w:lang w:val="en-GB"/>
        </w:rPr>
        <w:t>The applicant shall describe and, at their discretion, appropriately structure a research project ranging from 2 to 6 standard pages (i.e., a minimum of 3,600 characters including spaces, a maximum of 10,800 characters including spaces).</w:t>
      </w:r>
    </w:p>
    <w:p w14:paraId="000A5427" w14:textId="0B881313" w:rsidR="00550B34" w:rsidRPr="00CB29BB" w:rsidRDefault="00550B34" w:rsidP="00395E34">
      <w:pPr>
        <w:pStyle w:val="Odstavecseseznamem"/>
        <w:tabs>
          <w:tab w:val="left" w:pos="3544"/>
        </w:tabs>
        <w:ind w:left="3119" w:hanging="3119"/>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7E507F37" w14:textId="55EFC49B" w:rsidR="00550B34" w:rsidRPr="00CB29BB" w:rsidRDefault="00550B34" w:rsidP="00395E34">
      <w:pPr>
        <w:pStyle w:val="Odstavecseseznamem"/>
        <w:tabs>
          <w:tab w:val="left" w:pos="3544"/>
        </w:tabs>
        <w:ind w:left="3119" w:hanging="3119"/>
        <w:contextualSpacing w:val="0"/>
        <w:rPr>
          <w:rFonts w:ascii="Comenia Serif" w:hAnsi="Comenia Serif" w:cs="Helvetica"/>
          <w:i/>
          <w:iCs/>
          <w:sz w:val="20"/>
          <w:szCs w:val="20"/>
          <w:lang w:val="en-GB"/>
        </w:rPr>
      </w:pPr>
    </w:p>
    <w:p w14:paraId="6A565422" w14:textId="0CB952BE" w:rsidR="00550B34" w:rsidRPr="0027548B" w:rsidRDefault="00012158" w:rsidP="00395E34">
      <w:pPr>
        <w:pStyle w:val="Odstavecseseznamem"/>
        <w:tabs>
          <w:tab w:val="left" w:pos="3544"/>
        </w:tabs>
        <w:ind w:left="3119" w:hanging="3119"/>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Possible structure (recommendation only –</w:t>
      </w:r>
      <w:r w:rsidR="000D75E2" w:rsidRPr="0027548B">
        <w:rPr>
          <w:rFonts w:ascii="Comenia Serif" w:hAnsi="Comenia Serif" w:cs="Helvetica"/>
          <w:i/>
          <w:iCs/>
          <w:sz w:val="20"/>
          <w:szCs w:val="20"/>
          <w:lang w:val="en-GB"/>
        </w:rPr>
        <w:t>the applicant may choose a different structure</w:t>
      </w:r>
      <w:r w:rsidRPr="0027548B">
        <w:rPr>
          <w:rFonts w:ascii="Comenia Serif" w:hAnsi="Comenia Serif" w:cs="Helvetica"/>
          <w:i/>
          <w:iCs/>
          <w:sz w:val="20"/>
          <w:szCs w:val="20"/>
          <w:lang w:val="en-GB"/>
        </w:rPr>
        <w:t>):</w:t>
      </w:r>
    </w:p>
    <w:p w14:paraId="36228E1D" w14:textId="77777777" w:rsidR="00012158" w:rsidRPr="00CB29BB" w:rsidRDefault="00012158" w:rsidP="00550B34">
      <w:pPr>
        <w:pStyle w:val="Odstavecseseznamem"/>
        <w:numPr>
          <w:ilvl w:val="0"/>
          <w:numId w:val="33"/>
        </w:numPr>
        <w:tabs>
          <w:tab w:val="left" w:pos="3544"/>
        </w:tabs>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Current state of knowledge </w:t>
      </w:r>
    </w:p>
    <w:p w14:paraId="2C1DA4D3" w14:textId="3E18C368" w:rsidR="00550B34" w:rsidRPr="00CB29BB" w:rsidRDefault="00012158" w:rsidP="00550B34">
      <w:pPr>
        <w:pStyle w:val="Odstavecseseznamem"/>
        <w:numPr>
          <w:ilvl w:val="0"/>
          <w:numId w:val="33"/>
        </w:numPr>
        <w:tabs>
          <w:tab w:val="left" w:pos="3544"/>
        </w:tabs>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Description of the solution process including methodology and timeline</w:t>
      </w:r>
    </w:p>
    <w:p w14:paraId="1361E90F" w14:textId="36783E79" w:rsidR="00550B34" w:rsidRPr="00CB29BB" w:rsidRDefault="00012158" w:rsidP="00550B34">
      <w:pPr>
        <w:pStyle w:val="Odstavecseseznamem"/>
        <w:numPr>
          <w:ilvl w:val="0"/>
          <w:numId w:val="33"/>
        </w:numPr>
        <w:tabs>
          <w:tab w:val="left" w:pos="3544"/>
        </w:tabs>
        <w:contextualSpacing w:val="0"/>
        <w:rPr>
          <w:rFonts w:ascii="Comenia Serif" w:hAnsi="Comenia Serif" w:cs="Helvetica"/>
          <w:i/>
          <w:iCs/>
          <w:sz w:val="20"/>
          <w:szCs w:val="20"/>
          <w:lang w:val="en-GB"/>
        </w:rPr>
      </w:pPr>
      <w:r w:rsidRPr="00CB29BB">
        <w:rPr>
          <w:rFonts w:ascii="Comenia Serif" w:hAnsi="Comenia Serif" w:cs="Helvetica"/>
          <w:i/>
          <w:iCs/>
          <w:sz w:val="20"/>
          <w:szCs w:val="20"/>
          <w:lang w:val="en-GB"/>
        </w:rPr>
        <w:t>Expected research results</w:t>
      </w:r>
    </w:p>
    <w:p w14:paraId="264A9B5B" w14:textId="4BAC82BA" w:rsidR="00550B34" w:rsidRPr="00CB29BB" w:rsidRDefault="00550B34" w:rsidP="00550B34">
      <w:pPr>
        <w:tabs>
          <w:tab w:val="left" w:pos="3544"/>
        </w:tabs>
        <w:rPr>
          <w:rFonts w:ascii="Comenia Serif" w:hAnsi="Comenia Serif" w:cs="Helvetica"/>
          <w:i/>
          <w:iCs/>
          <w:sz w:val="20"/>
          <w:szCs w:val="20"/>
          <w:lang w:val="en-GB"/>
        </w:rPr>
      </w:pPr>
    </w:p>
    <w:p w14:paraId="34200565" w14:textId="3DBB2271" w:rsidR="00550B34" w:rsidRPr="00CB29BB" w:rsidRDefault="00550B34" w:rsidP="00550B34">
      <w:pPr>
        <w:tabs>
          <w:tab w:val="left" w:pos="3544"/>
        </w:tabs>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4F251374" w14:textId="5C683124" w:rsidR="00550B34" w:rsidRPr="00CB29BB" w:rsidRDefault="00550B34" w:rsidP="00550B34">
      <w:pPr>
        <w:tabs>
          <w:tab w:val="left" w:pos="3544"/>
        </w:tabs>
        <w:rPr>
          <w:rFonts w:ascii="Comenia Serif" w:hAnsi="Comenia Serif" w:cs="Helvetica"/>
          <w:sz w:val="20"/>
          <w:szCs w:val="20"/>
          <w:lang w:val="en-GB"/>
        </w:rPr>
      </w:pPr>
    </w:p>
    <w:p w14:paraId="2FAC8049" w14:textId="035A4405" w:rsidR="00550B34" w:rsidRPr="00CB29BB" w:rsidRDefault="00550B34" w:rsidP="00534F88">
      <w:pPr>
        <w:pStyle w:val="Odstavecseseznamem"/>
        <w:numPr>
          <w:ilvl w:val="0"/>
          <w:numId w:val="35"/>
        </w:numPr>
        <w:spacing w:after="60" w:line="260" w:lineRule="exact"/>
        <w:ind w:right="-2"/>
        <w:jc w:val="both"/>
        <w:rPr>
          <w:rFonts w:ascii="Comenia Serif" w:hAnsi="Comenia Serif" w:cs="Helvetica"/>
          <w:b/>
          <w:bCs/>
          <w:sz w:val="20"/>
          <w:szCs w:val="20"/>
          <w:lang w:val="en-GB"/>
        </w:rPr>
      </w:pPr>
      <w:r w:rsidRPr="00CB29BB">
        <w:rPr>
          <w:rFonts w:ascii="Comenia Serif" w:hAnsi="Comenia Serif" w:cs="Helvetica"/>
          <w:b/>
          <w:bCs/>
          <w:sz w:val="20"/>
          <w:szCs w:val="20"/>
          <w:lang w:val="en-GB"/>
        </w:rPr>
        <w:t>Stru</w:t>
      </w:r>
      <w:r w:rsidR="00012158" w:rsidRPr="00CB29BB">
        <w:rPr>
          <w:rFonts w:ascii="Comenia Serif" w:hAnsi="Comenia Serif" w:cs="Helvetica"/>
          <w:b/>
          <w:bCs/>
          <w:sz w:val="20"/>
          <w:szCs w:val="20"/>
          <w:lang w:val="en-GB"/>
        </w:rPr>
        <w:t>ctured</w:t>
      </w:r>
      <w:r w:rsidRPr="00CB29BB">
        <w:rPr>
          <w:rFonts w:ascii="Comenia Serif" w:hAnsi="Comenia Serif" w:cs="Helvetica"/>
          <w:b/>
          <w:bCs/>
          <w:sz w:val="20"/>
          <w:szCs w:val="20"/>
          <w:lang w:val="en-GB"/>
        </w:rPr>
        <w:t xml:space="preserve"> </w:t>
      </w:r>
      <w:r w:rsidR="00012158" w:rsidRPr="00CB29BB">
        <w:rPr>
          <w:rFonts w:ascii="Comenia Serif" w:hAnsi="Comenia Serif" w:cs="Helvetica"/>
          <w:b/>
          <w:bCs/>
          <w:sz w:val="20"/>
          <w:szCs w:val="20"/>
          <w:lang w:val="en-GB"/>
        </w:rPr>
        <w:t>CV</w:t>
      </w:r>
    </w:p>
    <w:p w14:paraId="6CC1B9F1" w14:textId="77777777" w:rsidR="00550B34" w:rsidRPr="00CB29BB" w:rsidRDefault="00550B34" w:rsidP="00550B34">
      <w:pPr>
        <w:spacing w:after="60" w:line="260" w:lineRule="exact"/>
        <w:ind w:right="-2"/>
        <w:jc w:val="both"/>
        <w:rPr>
          <w:rFonts w:ascii="Comenia Serif" w:hAnsi="Comenia Serif" w:cs="Helvetica"/>
          <w:sz w:val="20"/>
          <w:szCs w:val="20"/>
          <w:lang w:val="en-GB"/>
        </w:rPr>
      </w:pPr>
    </w:p>
    <w:p w14:paraId="70DD596B" w14:textId="5F075094" w:rsidR="00550B34" w:rsidRPr="00CB29BB" w:rsidRDefault="00550B3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 </w:t>
      </w:r>
    </w:p>
    <w:p w14:paraId="36AB2BB0" w14:textId="717C5DFA" w:rsidR="00550B34" w:rsidRPr="00CB29BB" w:rsidRDefault="00012158"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Applicants should prepare a clear, structured curriculum vitae of 1 to 2 A4 pages.</w:t>
      </w:r>
    </w:p>
    <w:p w14:paraId="27F35F46" w14:textId="5782BC22" w:rsidR="00550B34" w:rsidRPr="00CB29BB" w:rsidRDefault="00550B3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4D783FFD" w14:textId="4C77FCD1" w:rsidR="00942D3C" w:rsidRPr="00CB29BB" w:rsidRDefault="00012158"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In their CV, applicants may mention their involvement in the life of the faculty and university during their previous master's studies (e.g., member of the academic senate of the faculty or university, activities within student associations, promotion of natural sciences, representation of the faculty on an internship abroad, etc.).</w:t>
      </w:r>
    </w:p>
    <w:p w14:paraId="1446CB99" w14:textId="73BDA90A" w:rsidR="00942D3C" w:rsidRPr="00CB29BB" w:rsidRDefault="00942D3C"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32805B83" w14:textId="77777777" w:rsidR="00550B34" w:rsidRPr="00CB29BB" w:rsidRDefault="00550B34" w:rsidP="00550B34">
      <w:pPr>
        <w:spacing w:after="60" w:line="260" w:lineRule="exact"/>
        <w:ind w:right="-2"/>
        <w:jc w:val="both"/>
        <w:rPr>
          <w:rFonts w:ascii="Comenia Serif" w:hAnsi="Comenia Serif" w:cs="Helvetica"/>
          <w:b/>
          <w:bCs/>
          <w:sz w:val="20"/>
          <w:szCs w:val="20"/>
          <w:lang w:val="en-GB"/>
        </w:rPr>
      </w:pPr>
    </w:p>
    <w:p w14:paraId="07C238D4" w14:textId="7908EDF8" w:rsidR="00550B34" w:rsidRPr="00CB29BB" w:rsidRDefault="00012158" w:rsidP="00534F88">
      <w:pPr>
        <w:pStyle w:val="Odstavecseseznamem"/>
        <w:numPr>
          <w:ilvl w:val="0"/>
          <w:numId w:val="35"/>
        </w:numPr>
        <w:spacing w:after="60" w:line="260" w:lineRule="exact"/>
        <w:ind w:right="-2"/>
        <w:jc w:val="both"/>
        <w:rPr>
          <w:rFonts w:ascii="Comenia Serif" w:hAnsi="Comenia Serif" w:cs="Helvetica"/>
          <w:b/>
          <w:bCs/>
          <w:sz w:val="20"/>
          <w:szCs w:val="20"/>
          <w:lang w:val="en-GB"/>
        </w:rPr>
      </w:pPr>
      <w:r w:rsidRPr="00CB29BB">
        <w:rPr>
          <w:rFonts w:ascii="Comenia Serif" w:hAnsi="Comenia Serif" w:cs="Helvetica"/>
          <w:b/>
          <w:bCs/>
          <w:sz w:val="20"/>
          <w:szCs w:val="20"/>
          <w:lang w:val="en-GB"/>
        </w:rPr>
        <w:t>List of publications by the applicant</w:t>
      </w:r>
    </w:p>
    <w:p w14:paraId="66CDF93F" w14:textId="77777777" w:rsidR="00594084" w:rsidRPr="00CB29BB" w:rsidRDefault="00594084" w:rsidP="00550B34">
      <w:pPr>
        <w:spacing w:after="60" w:line="260" w:lineRule="exact"/>
        <w:ind w:right="-2"/>
        <w:jc w:val="both"/>
        <w:rPr>
          <w:rFonts w:ascii="Comenia Serif" w:hAnsi="Comenia Serif" w:cs="Helvetica"/>
          <w:sz w:val="20"/>
          <w:szCs w:val="20"/>
          <w:lang w:val="en-GB"/>
        </w:rPr>
      </w:pPr>
    </w:p>
    <w:p w14:paraId="7CA7C521" w14:textId="2A85B719" w:rsidR="00550B34" w:rsidRPr="00CB29BB" w:rsidRDefault="00550B3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 </w:t>
      </w:r>
    </w:p>
    <w:p w14:paraId="053BCA32" w14:textId="6598D920" w:rsidR="00550B34" w:rsidRPr="00CB29BB" w:rsidRDefault="00012158"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I declare that I have not yet contributed to any publication as an author.</w:t>
      </w:r>
      <w:r w:rsidR="00550B34" w:rsidRPr="00CB29BB">
        <w:rPr>
          <w:rFonts w:ascii="Comenia Serif" w:hAnsi="Comenia Serif" w:cs="Helvetica"/>
          <w:i/>
          <w:iCs/>
          <w:sz w:val="20"/>
          <w:szCs w:val="20"/>
          <w:lang w:val="en-GB"/>
        </w:rPr>
        <w:t xml:space="preserve">   </w:t>
      </w:r>
    </w:p>
    <w:p w14:paraId="3C143E2A" w14:textId="616629D7" w:rsidR="00550B34" w:rsidRPr="00CB29BB" w:rsidRDefault="00550B3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 </w:t>
      </w:r>
      <w:r w:rsidRPr="00CB29BB">
        <w:rPr>
          <w:rFonts w:ascii="Comenia Serif" w:hAnsi="Comenia Serif" w:cs="Helvetica"/>
          <w:i/>
          <w:iCs/>
          <w:sz w:val="20"/>
          <w:szCs w:val="20"/>
          <w:lang w:val="en-GB"/>
        </w:rPr>
        <w:tab/>
        <w:t>O</w:t>
      </w:r>
      <w:r w:rsidR="00012158" w:rsidRPr="00CB29BB">
        <w:rPr>
          <w:rFonts w:ascii="Comenia Serif" w:hAnsi="Comenia Serif" w:cs="Helvetica"/>
          <w:i/>
          <w:iCs/>
          <w:sz w:val="20"/>
          <w:szCs w:val="20"/>
          <w:lang w:val="en-GB"/>
        </w:rPr>
        <w:t>R</w:t>
      </w:r>
    </w:p>
    <w:p w14:paraId="2EFE0E1A" w14:textId="44E278D9" w:rsidR="00550B34" w:rsidRPr="00CB29BB" w:rsidRDefault="00012158"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Chronologically arranged overview of publications – bibliographic citation.</w:t>
      </w:r>
    </w:p>
    <w:p w14:paraId="51370725" w14:textId="116E8170" w:rsidR="00550B34" w:rsidRPr="00CB29BB" w:rsidRDefault="00550B3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022B552D" w14:textId="77777777" w:rsidR="00550B34" w:rsidRPr="00CB29BB" w:rsidRDefault="00550B34" w:rsidP="00550B34">
      <w:pPr>
        <w:spacing w:after="60" w:line="260" w:lineRule="exact"/>
        <w:ind w:right="-2"/>
        <w:jc w:val="both"/>
        <w:rPr>
          <w:rFonts w:ascii="Comenia Serif" w:hAnsi="Comenia Serif" w:cs="Helvetica"/>
          <w:b/>
          <w:bCs/>
          <w:sz w:val="20"/>
          <w:szCs w:val="20"/>
          <w:lang w:val="en-GB"/>
        </w:rPr>
      </w:pPr>
    </w:p>
    <w:p w14:paraId="410ADB5B" w14:textId="02DF0AE8" w:rsidR="00550B34" w:rsidRPr="00CB29BB" w:rsidRDefault="00012158" w:rsidP="00534F88">
      <w:pPr>
        <w:pStyle w:val="Odstavecseseznamem"/>
        <w:numPr>
          <w:ilvl w:val="0"/>
          <w:numId w:val="35"/>
        </w:numPr>
        <w:spacing w:after="60" w:line="260" w:lineRule="exact"/>
        <w:ind w:right="-2"/>
        <w:jc w:val="both"/>
        <w:rPr>
          <w:rFonts w:ascii="Comenia Serif" w:hAnsi="Comenia Serif" w:cs="Helvetica"/>
          <w:b/>
          <w:bCs/>
          <w:sz w:val="20"/>
          <w:szCs w:val="20"/>
          <w:lang w:val="en-GB"/>
        </w:rPr>
      </w:pPr>
      <w:r w:rsidRPr="00CB29BB">
        <w:rPr>
          <w:rFonts w:ascii="Comenia Serif" w:hAnsi="Comenia Serif" w:cs="Helvetica"/>
          <w:b/>
          <w:bCs/>
          <w:sz w:val="20"/>
          <w:szCs w:val="20"/>
          <w:lang w:val="en-GB"/>
        </w:rPr>
        <w:t>Overview of research grants</w:t>
      </w:r>
      <w:r w:rsidR="00550B34" w:rsidRPr="00CB29BB">
        <w:rPr>
          <w:rFonts w:ascii="Comenia Serif" w:hAnsi="Comenia Serif" w:cs="Helvetica"/>
          <w:b/>
          <w:bCs/>
          <w:sz w:val="20"/>
          <w:szCs w:val="20"/>
          <w:lang w:val="en-GB"/>
        </w:rPr>
        <w:t xml:space="preserve"> </w:t>
      </w:r>
    </w:p>
    <w:p w14:paraId="047B085D" w14:textId="486C69B4" w:rsidR="00594084" w:rsidRPr="00CB29BB" w:rsidRDefault="00594084" w:rsidP="00550B34">
      <w:pPr>
        <w:spacing w:after="60" w:line="260" w:lineRule="exact"/>
        <w:ind w:right="-2"/>
        <w:jc w:val="both"/>
        <w:rPr>
          <w:rFonts w:ascii="Comenia Serif" w:hAnsi="Comenia Serif" w:cs="Helvetica"/>
          <w:b/>
          <w:bCs/>
          <w:sz w:val="20"/>
          <w:szCs w:val="20"/>
          <w:lang w:val="en-GB"/>
        </w:rPr>
      </w:pPr>
    </w:p>
    <w:p w14:paraId="21D00699" w14:textId="77777777" w:rsidR="00594084" w:rsidRPr="00CB29BB" w:rsidRDefault="00594084" w:rsidP="0059408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 </w:t>
      </w:r>
    </w:p>
    <w:p w14:paraId="4499CDC9" w14:textId="5646549A" w:rsidR="00594084" w:rsidRPr="00CB29BB" w:rsidRDefault="00012158" w:rsidP="0059408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I declare that I have not yet been involved in any research grant.</w:t>
      </w:r>
      <w:r w:rsidR="00594084" w:rsidRPr="00CB29BB">
        <w:rPr>
          <w:rFonts w:ascii="Comenia Serif" w:hAnsi="Comenia Serif" w:cs="Helvetica"/>
          <w:i/>
          <w:iCs/>
          <w:sz w:val="20"/>
          <w:szCs w:val="20"/>
          <w:lang w:val="en-GB"/>
        </w:rPr>
        <w:t xml:space="preserve">   </w:t>
      </w:r>
    </w:p>
    <w:p w14:paraId="5B787D52" w14:textId="4F855815" w:rsidR="00594084" w:rsidRPr="00CB29BB" w:rsidRDefault="00594084" w:rsidP="0059408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 </w:t>
      </w:r>
      <w:r w:rsidRPr="00CB29BB">
        <w:rPr>
          <w:rFonts w:ascii="Comenia Serif" w:hAnsi="Comenia Serif" w:cs="Helvetica"/>
          <w:i/>
          <w:iCs/>
          <w:sz w:val="20"/>
          <w:szCs w:val="20"/>
          <w:lang w:val="en-GB"/>
        </w:rPr>
        <w:tab/>
        <w:t>O</w:t>
      </w:r>
      <w:r w:rsidR="00012158" w:rsidRPr="00CB29BB">
        <w:rPr>
          <w:rFonts w:ascii="Comenia Serif" w:hAnsi="Comenia Serif" w:cs="Helvetica"/>
          <w:i/>
          <w:iCs/>
          <w:sz w:val="20"/>
          <w:szCs w:val="20"/>
          <w:lang w:val="en-GB"/>
        </w:rPr>
        <w:t>R</w:t>
      </w:r>
    </w:p>
    <w:p w14:paraId="386CA2CF" w14:textId="385A2C49" w:rsidR="00594084" w:rsidRPr="0027548B" w:rsidRDefault="001F3DE0" w:rsidP="00594084">
      <w:pPr>
        <w:spacing w:after="60" w:line="260" w:lineRule="exact"/>
        <w:ind w:right="-2"/>
        <w:rPr>
          <w:rFonts w:ascii="Comenia Serif" w:hAnsi="Comenia Serif" w:cs="Helvetica"/>
          <w:i/>
          <w:iCs/>
          <w:sz w:val="20"/>
          <w:szCs w:val="20"/>
          <w:lang w:val="en-GB"/>
        </w:rPr>
      </w:pPr>
      <w:r w:rsidRPr="0027548B">
        <w:rPr>
          <w:rFonts w:ascii="Comenia Serif" w:hAnsi="Comenia Serif" w:cs="Helvetica"/>
          <w:i/>
          <w:iCs/>
          <w:sz w:val="20"/>
          <w:szCs w:val="20"/>
          <w:lang w:val="en-GB"/>
        </w:rPr>
        <w:t xml:space="preserve">A chronological overview of involvement in research grants, month and year of commencement and completion, type, number and name of </w:t>
      </w:r>
      <w:r w:rsidR="000D75E2" w:rsidRPr="0027548B">
        <w:rPr>
          <w:rFonts w:ascii="Comenia Serif" w:hAnsi="Comenia Serif" w:cs="Helvetica"/>
          <w:i/>
          <w:iCs/>
          <w:sz w:val="20"/>
          <w:szCs w:val="20"/>
          <w:lang w:val="en-GB"/>
        </w:rPr>
        <w:t xml:space="preserve">the </w:t>
      </w:r>
      <w:r w:rsidRPr="0027548B">
        <w:rPr>
          <w:rFonts w:ascii="Comenia Serif" w:hAnsi="Comenia Serif" w:cs="Helvetica"/>
          <w:i/>
          <w:iCs/>
          <w:sz w:val="20"/>
          <w:szCs w:val="20"/>
          <w:lang w:val="en-GB"/>
        </w:rPr>
        <w:t xml:space="preserve">grant, principal investigator of </w:t>
      </w:r>
      <w:r w:rsidR="000D75E2" w:rsidRPr="0027548B">
        <w:rPr>
          <w:rFonts w:ascii="Comenia Serif" w:hAnsi="Comenia Serif" w:cs="Helvetica"/>
          <w:i/>
          <w:iCs/>
          <w:sz w:val="20"/>
          <w:szCs w:val="20"/>
          <w:lang w:val="en-GB"/>
        </w:rPr>
        <w:t xml:space="preserve">the </w:t>
      </w:r>
      <w:r w:rsidRPr="0027548B">
        <w:rPr>
          <w:rFonts w:ascii="Comenia Serif" w:hAnsi="Comenia Serif" w:cs="Helvetica"/>
          <w:i/>
          <w:iCs/>
          <w:sz w:val="20"/>
          <w:szCs w:val="20"/>
          <w:lang w:val="en-GB"/>
        </w:rPr>
        <w:t xml:space="preserve">grant and </w:t>
      </w:r>
      <w:r w:rsidR="000D75E2" w:rsidRPr="0027548B">
        <w:rPr>
          <w:rFonts w:ascii="Comenia Serif" w:hAnsi="Comenia Serif" w:cs="Helvetica"/>
          <w:i/>
          <w:iCs/>
          <w:sz w:val="20"/>
          <w:szCs w:val="20"/>
          <w:lang w:val="en-GB"/>
        </w:rPr>
        <w:t xml:space="preserve">the </w:t>
      </w:r>
      <w:r w:rsidRPr="0027548B">
        <w:rPr>
          <w:rFonts w:ascii="Comenia Serif" w:hAnsi="Comenia Serif" w:cs="Helvetica"/>
          <w:i/>
          <w:iCs/>
          <w:sz w:val="20"/>
          <w:szCs w:val="20"/>
          <w:lang w:val="en-GB"/>
        </w:rPr>
        <w:t xml:space="preserve">position of </w:t>
      </w:r>
      <w:r w:rsidR="000D75E2" w:rsidRPr="0027548B">
        <w:rPr>
          <w:rFonts w:ascii="Comenia Serif" w:hAnsi="Comenia Serif" w:cs="Helvetica"/>
          <w:i/>
          <w:iCs/>
          <w:sz w:val="20"/>
          <w:szCs w:val="20"/>
          <w:lang w:val="en-GB"/>
        </w:rPr>
        <w:t xml:space="preserve">the </w:t>
      </w:r>
      <w:r w:rsidRPr="0027548B">
        <w:rPr>
          <w:rFonts w:ascii="Comenia Serif" w:hAnsi="Comenia Serif" w:cs="Helvetica"/>
          <w:i/>
          <w:iCs/>
          <w:sz w:val="20"/>
          <w:szCs w:val="20"/>
          <w:lang w:val="en-GB"/>
        </w:rPr>
        <w:t>applicant within it.</w:t>
      </w:r>
    </w:p>
    <w:p w14:paraId="3AAEA7E1" w14:textId="77777777" w:rsidR="00594084" w:rsidRPr="0027548B" w:rsidRDefault="00594084" w:rsidP="00594084">
      <w:pPr>
        <w:spacing w:after="60" w:line="260" w:lineRule="exact"/>
        <w:ind w:right="-2"/>
        <w:jc w:val="both"/>
        <w:rPr>
          <w:rFonts w:ascii="Comenia Serif" w:hAnsi="Comenia Serif" w:cs="Helvetica"/>
          <w:i/>
          <w:iCs/>
          <w:sz w:val="20"/>
          <w:szCs w:val="20"/>
          <w:lang w:val="en-GB"/>
        </w:rPr>
      </w:pPr>
      <w:r w:rsidRPr="0027548B">
        <w:rPr>
          <w:rFonts w:ascii="Comenia Serif" w:hAnsi="Comenia Serif" w:cs="Helvetica"/>
          <w:i/>
          <w:iCs/>
          <w:sz w:val="20"/>
          <w:szCs w:val="20"/>
          <w:lang w:val="en-GB"/>
        </w:rPr>
        <w:t>…</w:t>
      </w:r>
    </w:p>
    <w:p w14:paraId="02200798" w14:textId="51E42449" w:rsidR="00594084" w:rsidRPr="00CB29BB" w:rsidRDefault="00594084" w:rsidP="00550B34">
      <w:pPr>
        <w:spacing w:after="60" w:line="260" w:lineRule="exact"/>
        <w:ind w:right="-2"/>
        <w:jc w:val="both"/>
        <w:rPr>
          <w:rFonts w:ascii="Comenia Serif" w:hAnsi="Comenia Serif" w:cs="Helvetica"/>
          <w:b/>
          <w:bCs/>
          <w:sz w:val="20"/>
          <w:szCs w:val="20"/>
          <w:lang w:val="en-GB"/>
        </w:rPr>
      </w:pPr>
    </w:p>
    <w:p w14:paraId="1310B675" w14:textId="77777777" w:rsidR="00942D3C" w:rsidRPr="00CB29BB" w:rsidRDefault="00942D3C">
      <w:pPr>
        <w:rPr>
          <w:rFonts w:ascii="Comenia Serif" w:hAnsi="Comenia Serif" w:cs="Helvetica"/>
          <w:b/>
          <w:bCs/>
          <w:sz w:val="20"/>
          <w:szCs w:val="20"/>
          <w:lang w:val="en-GB"/>
        </w:rPr>
      </w:pPr>
      <w:r w:rsidRPr="00CB29BB">
        <w:rPr>
          <w:rFonts w:ascii="Comenia Serif" w:hAnsi="Comenia Serif" w:cs="Helvetica"/>
          <w:b/>
          <w:bCs/>
          <w:sz w:val="20"/>
          <w:szCs w:val="20"/>
          <w:lang w:val="en-GB"/>
        </w:rPr>
        <w:br w:type="page"/>
      </w:r>
    </w:p>
    <w:p w14:paraId="326370B4" w14:textId="7CBC2643" w:rsidR="00594084" w:rsidRPr="00CB29BB" w:rsidRDefault="001F3DE0" w:rsidP="00534F88">
      <w:pPr>
        <w:pStyle w:val="Odstavecseseznamem"/>
        <w:numPr>
          <w:ilvl w:val="0"/>
          <w:numId w:val="35"/>
        </w:numPr>
        <w:spacing w:after="60" w:line="260" w:lineRule="exact"/>
        <w:ind w:right="-2"/>
        <w:jc w:val="both"/>
        <w:rPr>
          <w:rFonts w:ascii="Comenia Serif" w:hAnsi="Comenia Serif" w:cs="Helvetica"/>
          <w:b/>
          <w:bCs/>
          <w:sz w:val="20"/>
          <w:szCs w:val="20"/>
          <w:lang w:val="en-GB"/>
        </w:rPr>
      </w:pPr>
      <w:r w:rsidRPr="00CB29BB">
        <w:rPr>
          <w:rFonts w:ascii="Comenia Serif" w:hAnsi="Comenia Serif" w:cs="Helvetica"/>
          <w:b/>
          <w:bCs/>
          <w:sz w:val="20"/>
          <w:szCs w:val="20"/>
          <w:lang w:val="en-GB"/>
        </w:rPr>
        <w:lastRenderedPageBreak/>
        <w:t>Proof of passing an English language exam at level B2 or higher</w:t>
      </w:r>
    </w:p>
    <w:p w14:paraId="6A0172DB" w14:textId="29C49D4C" w:rsidR="00594084" w:rsidRPr="00CB29BB" w:rsidRDefault="00594084" w:rsidP="00550B34">
      <w:pPr>
        <w:spacing w:after="60" w:line="260" w:lineRule="exact"/>
        <w:ind w:right="-2"/>
        <w:jc w:val="both"/>
        <w:rPr>
          <w:rFonts w:ascii="Comenia Serif" w:hAnsi="Comenia Serif" w:cs="Helvetica"/>
          <w:sz w:val="20"/>
          <w:szCs w:val="20"/>
          <w:lang w:val="en-GB"/>
        </w:rPr>
      </w:pPr>
    </w:p>
    <w:p w14:paraId="76D34506" w14:textId="118ACDC9" w:rsidR="00594084" w:rsidRPr="00CB29BB" w:rsidRDefault="0059408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1505491A" w14:textId="3466FDD5" w:rsidR="00594084" w:rsidRPr="00CB29BB" w:rsidRDefault="001F3DE0"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I declare that I have not taken an internationally recognized language exam or a state language exam in English at level B2 or higher.</w:t>
      </w:r>
    </w:p>
    <w:p w14:paraId="1FA0765B" w14:textId="37A36085" w:rsidR="00594084" w:rsidRPr="00CB29BB" w:rsidRDefault="0059408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r w:rsidRPr="00CB29BB">
        <w:rPr>
          <w:rFonts w:ascii="Comenia Serif" w:hAnsi="Comenia Serif" w:cs="Helvetica"/>
          <w:i/>
          <w:iCs/>
          <w:sz w:val="20"/>
          <w:szCs w:val="20"/>
          <w:lang w:val="en-GB"/>
        </w:rPr>
        <w:tab/>
        <w:t>O</w:t>
      </w:r>
      <w:r w:rsidR="001F3DE0" w:rsidRPr="00CB29BB">
        <w:rPr>
          <w:rFonts w:ascii="Comenia Serif" w:hAnsi="Comenia Serif" w:cs="Helvetica"/>
          <w:i/>
          <w:iCs/>
          <w:sz w:val="20"/>
          <w:szCs w:val="20"/>
          <w:lang w:val="en-GB"/>
        </w:rPr>
        <w:t>R</w:t>
      </w:r>
    </w:p>
    <w:p w14:paraId="44478DEE" w14:textId="6E824DD8" w:rsidR="00594084" w:rsidRPr="00CB29BB" w:rsidRDefault="000D75E2" w:rsidP="00550B34">
      <w:pPr>
        <w:spacing w:after="60" w:line="260" w:lineRule="exact"/>
        <w:ind w:right="-2"/>
        <w:jc w:val="both"/>
        <w:rPr>
          <w:rFonts w:ascii="Comenia Serif" w:hAnsi="Comenia Serif" w:cs="Helvetica"/>
          <w:i/>
          <w:iCs/>
          <w:sz w:val="20"/>
          <w:szCs w:val="20"/>
          <w:lang w:val="en-GB"/>
        </w:rPr>
      </w:pPr>
      <w:r w:rsidRPr="0027548B">
        <w:rPr>
          <w:rFonts w:ascii="Comenia Serif" w:hAnsi="Comenia Serif" w:cs="Helvetica"/>
          <w:i/>
          <w:iCs/>
          <w:sz w:val="20"/>
          <w:szCs w:val="20"/>
          <w:lang w:val="en-GB"/>
        </w:rPr>
        <w:t>The a</w:t>
      </w:r>
      <w:r w:rsidR="00A95F02" w:rsidRPr="0027548B">
        <w:rPr>
          <w:rFonts w:ascii="Comenia Serif" w:hAnsi="Comenia Serif" w:cs="Helvetica"/>
          <w:i/>
          <w:iCs/>
          <w:sz w:val="20"/>
          <w:szCs w:val="20"/>
          <w:lang w:val="en-GB"/>
        </w:rPr>
        <w:t>pplicant uploads a scan of their language exam certificate. The original h</w:t>
      </w:r>
      <w:r w:rsidRPr="0027548B">
        <w:rPr>
          <w:rFonts w:ascii="Comenia Serif" w:hAnsi="Comenia Serif" w:cs="Helvetica"/>
          <w:i/>
          <w:iCs/>
          <w:sz w:val="20"/>
          <w:szCs w:val="20"/>
          <w:lang w:val="en-GB"/>
        </w:rPr>
        <w:t>as</w:t>
      </w:r>
      <w:r w:rsidR="00A95F02" w:rsidRPr="0027548B">
        <w:rPr>
          <w:rFonts w:ascii="Comenia Serif" w:hAnsi="Comenia Serif" w:cs="Helvetica"/>
          <w:i/>
          <w:iCs/>
          <w:sz w:val="20"/>
          <w:szCs w:val="20"/>
          <w:lang w:val="en-GB"/>
        </w:rPr>
        <w:t xml:space="preserve"> to be presented to </w:t>
      </w:r>
      <w:r w:rsidR="00A95F02" w:rsidRPr="00CB29BB">
        <w:rPr>
          <w:rFonts w:ascii="Comenia Serif" w:hAnsi="Comenia Serif" w:cs="Helvetica"/>
          <w:i/>
          <w:iCs/>
          <w:sz w:val="20"/>
          <w:szCs w:val="20"/>
          <w:lang w:val="en-GB"/>
        </w:rPr>
        <w:t>the admissions committee during the interview.</w:t>
      </w:r>
    </w:p>
    <w:p w14:paraId="6CF6C878" w14:textId="27A9B46D" w:rsidR="00594084" w:rsidRPr="00CB29BB" w:rsidRDefault="0059408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608AEAE6" w14:textId="77777777" w:rsidR="00594084" w:rsidRPr="00CB29BB" w:rsidRDefault="00594084" w:rsidP="00550B34">
      <w:pPr>
        <w:spacing w:after="60" w:line="260" w:lineRule="exact"/>
        <w:ind w:right="-2"/>
        <w:jc w:val="both"/>
        <w:rPr>
          <w:rFonts w:ascii="Comenia Serif" w:hAnsi="Comenia Serif" w:cs="Helvetica"/>
          <w:sz w:val="20"/>
          <w:szCs w:val="20"/>
          <w:lang w:val="en-GB"/>
        </w:rPr>
      </w:pPr>
    </w:p>
    <w:p w14:paraId="2C4CA91F" w14:textId="058B1526" w:rsidR="00594084" w:rsidRPr="00CB29BB" w:rsidRDefault="00A95F02" w:rsidP="00534F88">
      <w:pPr>
        <w:pStyle w:val="Odstavecseseznamem"/>
        <w:numPr>
          <w:ilvl w:val="0"/>
          <w:numId w:val="35"/>
        </w:numPr>
        <w:spacing w:after="60" w:line="260" w:lineRule="exact"/>
        <w:ind w:right="-2"/>
        <w:jc w:val="both"/>
        <w:rPr>
          <w:rFonts w:ascii="Comenia Serif" w:hAnsi="Comenia Serif" w:cs="Helvetica"/>
          <w:b/>
          <w:bCs/>
          <w:sz w:val="20"/>
          <w:szCs w:val="20"/>
          <w:lang w:val="en-GB"/>
        </w:rPr>
      </w:pPr>
      <w:r w:rsidRPr="00CB29BB">
        <w:rPr>
          <w:rFonts w:ascii="Comenia Serif" w:hAnsi="Comenia Serif" w:cs="Helvetica"/>
          <w:b/>
          <w:bCs/>
          <w:sz w:val="20"/>
          <w:szCs w:val="20"/>
          <w:lang w:val="en-GB"/>
        </w:rPr>
        <w:t>Statement from an academic staff member interested in the role of supervisor</w:t>
      </w:r>
    </w:p>
    <w:p w14:paraId="713A3599" w14:textId="77777777" w:rsidR="00594084" w:rsidRPr="00CB29BB" w:rsidRDefault="00594084" w:rsidP="00550B34">
      <w:pPr>
        <w:spacing w:after="60" w:line="260" w:lineRule="exact"/>
        <w:ind w:right="-2"/>
        <w:jc w:val="both"/>
        <w:rPr>
          <w:rFonts w:ascii="Comenia Serif" w:hAnsi="Comenia Serif" w:cs="Helvetica"/>
          <w:sz w:val="20"/>
          <w:szCs w:val="20"/>
          <w:lang w:val="en-GB"/>
        </w:rPr>
      </w:pPr>
    </w:p>
    <w:p w14:paraId="55613432" w14:textId="77777777" w:rsidR="00594084" w:rsidRPr="00CB29BB" w:rsidRDefault="00594084"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5D233FF3" w14:textId="5EF335C2" w:rsidR="00550B34" w:rsidRPr="00CB29BB" w:rsidRDefault="00A95F02"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 xml:space="preserve">I confirm that I am interested in becoming a mentor for the candidate </w:t>
      </w:r>
      <w:r w:rsidR="00983461" w:rsidRPr="00CB29BB">
        <w:rPr>
          <w:rFonts w:ascii="Comenia Serif" w:hAnsi="Comenia Serif" w:cs="Helvetica"/>
          <w:i/>
          <w:iCs/>
          <w:sz w:val="20"/>
          <w:szCs w:val="20"/>
          <w:lang w:val="en-GB"/>
        </w:rPr>
        <w:t>………………………………………</w:t>
      </w:r>
      <w:r w:rsidRPr="00CB29BB">
        <w:rPr>
          <w:rFonts w:ascii="Comenia Serif" w:hAnsi="Comenia Serif" w:cs="Helvetica"/>
          <w:i/>
          <w:iCs/>
          <w:sz w:val="20"/>
          <w:szCs w:val="20"/>
          <w:lang w:val="en-GB"/>
        </w:rPr>
        <w:t xml:space="preserve"> if he/she is accepted into doctoral studies.</w:t>
      </w:r>
    </w:p>
    <w:p w14:paraId="5D98C016" w14:textId="544880F3" w:rsidR="00F121C9" w:rsidRPr="00CB29BB" w:rsidRDefault="00F121C9"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7C87BA5F" w14:textId="1C4A9A72" w:rsidR="00F121C9" w:rsidRPr="00CB29BB" w:rsidRDefault="00A95F02" w:rsidP="00550B34">
      <w:pPr>
        <w:spacing w:after="60" w:line="260" w:lineRule="exact"/>
        <w:ind w:right="-2"/>
        <w:jc w:val="both"/>
        <w:rPr>
          <w:rFonts w:ascii="Comenia Serif" w:hAnsi="Comenia Serif" w:cs="Helvetica"/>
          <w:i/>
          <w:iCs/>
          <w:sz w:val="20"/>
          <w:szCs w:val="20"/>
          <w:lang w:val="en-GB"/>
        </w:rPr>
      </w:pPr>
      <w:r w:rsidRPr="00CB29BB">
        <w:rPr>
          <w:rFonts w:ascii="Comenia Serif" w:hAnsi="Comenia Serif" w:cs="Helvetica"/>
          <w:i/>
          <w:iCs/>
          <w:sz w:val="20"/>
          <w:szCs w:val="20"/>
          <w:lang w:val="en-GB"/>
        </w:rPr>
        <w:t>The potential supervisor may (but is not required to) briefly evaluate the qualities of the applicant and/or the potential contribution of his/her research project.</w:t>
      </w:r>
    </w:p>
    <w:p w14:paraId="2432106A" w14:textId="6D819B7E" w:rsidR="00550B34" w:rsidRPr="00CB29BB" w:rsidRDefault="00F121C9" w:rsidP="00550B34">
      <w:pPr>
        <w:tabs>
          <w:tab w:val="left" w:pos="3544"/>
        </w:tabs>
        <w:rPr>
          <w:rFonts w:ascii="Comenia Serif" w:hAnsi="Comenia Serif" w:cs="Helvetica"/>
          <w:i/>
          <w:iCs/>
          <w:sz w:val="20"/>
          <w:szCs w:val="20"/>
          <w:lang w:val="en-GB"/>
        </w:rPr>
      </w:pPr>
      <w:r w:rsidRPr="00CB29BB">
        <w:rPr>
          <w:rFonts w:ascii="Comenia Serif" w:hAnsi="Comenia Serif" w:cs="Helvetica"/>
          <w:i/>
          <w:iCs/>
          <w:sz w:val="20"/>
          <w:szCs w:val="20"/>
          <w:lang w:val="en-GB"/>
        </w:rPr>
        <w:t>…</w:t>
      </w:r>
    </w:p>
    <w:p w14:paraId="203727FD" w14:textId="7F05C815" w:rsidR="00F121C9" w:rsidRPr="00CB29BB" w:rsidRDefault="00F121C9" w:rsidP="00550B34">
      <w:pPr>
        <w:tabs>
          <w:tab w:val="left" w:pos="3544"/>
        </w:tabs>
        <w:rPr>
          <w:rFonts w:ascii="Comenia Serif" w:hAnsi="Comenia Serif" w:cs="Helvetica"/>
          <w:i/>
          <w:iCs/>
          <w:sz w:val="20"/>
          <w:szCs w:val="20"/>
          <w:lang w:val="en-GB"/>
        </w:rPr>
      </w:pPr>
    </w:p>
    <w:p w14:paraId="1644FC78" w14:textId="376878C3" w:rsidR="00F121C9" w:rsidRPr="00CB29BB" w:rsidRDefault="00A95F02" w:rsidP="00550B34">
      <w:pPr>
        <w:tabs>
          <w:tab w:val="left" w:pos="3544"/>
        </w:tabs>
        <w:rPr>
          <w:rFonts w:ascii="Comenia Serif" w:hAnsi="Comenia Serif" w:cs="Helvetica"/>
          <w:i/>
          <w:iCs/>
          <w:sz w:val="20"/>
          <w:szCs w:val="20"/>
          <w:lang w:val="en-GB"/>
        </w:rPr>
      </w:pPr>
      <w:r w:rsidRPr="00CB29BB">
        <w:rPr>
          <w:rFonts w:ascii="Comenia Serif" w:hAnsi="Comenia Serif" w:cs="Helvetica"/>
          <w:i/>
          <w:iCs/>
          <w:sz w:val="20"/>
          <w:szCs w:val="20"/>
          <w:lang w:val="en-GB"/>
        </w:rPr>
        <w:t>In</w:t>
      </w:r>
      <w:r w:rsidR="00F121C9" w:rsidRPr="00CB29BB">
        <w:rPr>
          <w:rFonts w:ascii="Comenia Serif" w:hAnsi="Comenia Serif" w:cs="Helvetica"/>
          <w:i/>
          <w:iCs/>
          <w:sz w:val="20"/>
          <w:szCs w:val="20"/>
          <w:lang w:val="en-GB"/>
        </w:rPr>
        <w:t xml:space="preserve"> ……………</w:t>
      </w:r>
      <w:r w:rsidR="00983461" w:rsidRPr="00CB29BB">
        <w:rPr>
          <w:rFonts w:ascii="Comenia Serif" w:hAnsi="Comenia Serif" w:cs="Helvetica"/>
          <w:i/>
          <w:iCs/>
          <w:sz w:val="20"/>
          <w:szCs w:val="20"/>
          <w:lang w:val="en-GB"/>
        </w:rPr>
        <w:t>………..</w:t>
      </w:r>
      <w:r w:rsidR="00F121C9" w:rsidRPr="00CB29BB">
        <w:rPr>
          <w:rFonts w:ascii="Comenia Serif" w:hAnsi="Comenia Serif" w:cs="Helvetica"/>
          <w:i/>
          <w:iCs/>
          <w:sz w:val="20"/>
          <w:szCs w:val="20"/>
          <w:lang w:val="en-GB"/>
        </w:rPr>
        <w:t xml:space="preserve"> </w:t>
      </w:r>
      <w:r w:rsidRPr="00CB29BB">
        <w:rPr>
          <w:rFonts w:ascii="Comenia Serif" w:hAnsi="Comenia Serif" w:cs="Helvetica"/>
          <w:i/>
          <w:iCs/>
          <w:sz w:val="20"/>
          <w:szCs w:val="20"/>
          <w:lang w:val="en-GB"/>
        </w:rPr>
        <w:t>on</w:t>
      </w:r>
      <w:r w:rsidR="00F121C9" w:rsidRPr="00CB29BB">
        <w:rPr>
          <w:rFonts w:ascii="Comenia Serif" w:hAnsi="Comenia Serif" w:cs="Helvetica"/>
          <w:i/>
          <w:iCs/>
          <w:sz w:val="20"/>
          <w:szCs w:val="20"/>
          <w:lang w:val="en-GB"/>
        </w:rPr>
        <w:t xml:space="preserve"> …………</w:t>
      </w:r>
      <w:r w:rsidR="00983461" w:rsidRPr="00CB29BB">
        <w:rPr>
          <w:rFonts w:ascii="Comenia Serif" w:hAnsi="Comenia Serif" w:cs="Helvetica"/>
          <w:i/>
          <w:iCs/>
          <w:sz w:val="20"/>
          <w:szCs w:val="20"/>
          <w:lang w:val="en-GB"/>
        </w:rPr>
        <w:t>………………</w:t>
      </w:r>
    </w:p>
    <w:p w14:paraId="3EF05DA0" w14:textId="2644A116" w:rsidR="00F121C9" w:rsidRPr="00CB29BB" w:rsidRDefault="00F121C9" w:rsidP="00550B34">
      <w:pPr>
        <w:tabs>
          <w:tab w:val="left" w:pos="3544"/>
        </w:tabs>
        <w:rPr>
          <w:rFonts w:ascii="Comenia Serif" w:hAnsi="Comenia Serif" w:cs="Helvetica"/>
          <w:sz w:val="20"/>
          <w:szCs w:val="20"/>
          <w:lang w:val="en-GB"/>
        </w:rPr>
      </w:pPr>
    </w:p>
    <w:p w14:paraId="354941BF" w14:textId="3CE174E0" w:rsidR="00F121C9" w:rsidRPr="00CB29BB" w:rsidRDefault="00A95F02" w:rsidP="00F121C9">
      <w:pPr>
        <w:tabs>
          <w:tab w:val="left" w:pos="3544"/>
        </w:tabs>
        <w:jc w:val="right"/>
        <w:rPr>
          <w:rFonts w:ascii="Comenia Serif" w:hAnsi="Comenia Serif" w:cs="Helvetica"/>
          <w:i/>
          <w:iCs/>
          <w:sz w:val="20"/>
          <w:szCs w:val="20"/>
          <w:lang w:val="en-GB"/>
        </w:rPr>
      </w:pPr>
      <w:r w:rsidRPr="00CB29BB">
        <w:rPr>
          <w:rFonts w:ascii="Comenia Serif" w:hAnsi="Comenia Serif" w:cs="Helvetica"/>
          <w:i/>
          <w:iCs/>
          <w:sz w:val="20"/>
          <w:szCs w:val="20"/>
          <w:lang w:val="en-GB"/>
        </w:rPr>
        <w:t>Supervisor's signature (can be signed electronically)</w:t>
      </w:r>
    </w:p>
    <w:p w14:paraId="07CC2CB7" w14:textId="77777777" w:rsidR="00F121C9" w:rsidRPr="00CB29BB" w:rsidRDefault="00F121C9" w:rsidP="00550B34">
      <w:pPr>
        <w:tabs>
          <w:tab w:val="left" w:pos="3544"/>
        </w:tabs>
        <w:rPr>
          <w:rFonts w:ascii="Comenia Serif" w:hAnsi="Comenia Serif" w:cs="Helvetica"/>
          <w:i/>
          <w:iCs/>
          <w:sz w:val="20"/>
          <w:szCs w:val="20"/>
          <w:lang w:val="en-GB"/>
        </w:rPr>
      </w:pPr>
    </w:p>
    <w:p w14:paraId="31E49A4A" w14:textId="7CE20688" w:rsidR="00F121C9" w:rsidRPr="00CB29BB" w:rsidRDefault="00F121C9" w:rsidP="00550B34">
      <w:pPr>
        <w:tabs>
          <w:tab w:val="left" w:pos="3544"/>
        </w:tabs>
        <w:rPr>
          <w:rFonts w:ascii="Comenia Serif" w:hAnsi="Comenia Serif" w:cs="Helvetica"/>
          <w:i/>
          <w:iCs/>
          <w:sz w:val="20"/>
          <w:szCs w:val="20"/>
          <w:lang w:val="en-GB"/>
        </w:rPr>
      </w:pPr>
    </w:p>
    <w:p w14:paraId="3B37E860" w14:textId="77777777" w:rsidR="00F121C9" w:rsidRPr="00594084" w:rsidRDefault="00F121C9" w:rsidP="00550B34">
      <w:pPr>
        <w:tabs>
          <w:tab w:val="left" w:pos="3544"/>
        </w:tabs>
        <w:rPr>
          <w:rFonts w:ascii="Comenia Serif" w:hAnsi="Comenia Serif" w:cs="Helvetica"/>
          <w:i/>
          <w:iCs/>
          <w:sz w:val="20"/>
          <w:szCs w:val="20"/>
        </w:rPr>
      </w:pPr>
    </w:p>
    <w:sectPr w:rsidR="00F121C9" w:rsidRPr="00594084" w:rsidSect="00226189">
      <w:headerReference w:type="default" r:id="rId11"/>
      <w:pgSz w:w="11900" w:h="16840" w:code="9"/>
      <w:pgMar w:top="1418" w:right="1418" w:bottom="1418"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8F86" w14:textId="77777777" w:rsidR="006F3099" w:rsidRDefault="006F3099">
      <w:r>
        <w:separator/>
      </w:r>
    </w:p>
  </w:endnote>
  <w:endnote w:type="continuationSeparator" w:id="0">
    <w:p w14:paraId="37D08E77" w14:textId="77777777" w:rsidR="006F3099" w:rsidRDefault="006F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enia Serif">
    <w:altName w:val="Calibri"/>
    <w:panose1 w:val="02000503000000020004"/>
    <w:charset w:val="00"/>
    <w:family w:val="modern"/>
    <w:notTrueType/>
    <w:pitch w:val="variable"/>
    <w:sig w:usb0="A00000AF" w:usb1="5000207B" w:usb2="00000004" w:usb3="00000000" w:csb0="0000009B"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3BDC" w14:textId="77777777" w:rsidR="006F3099" w:rsidRDefault="006F3099">
      <w:r>
        <w:separator/>
      </w:r>
    </w:p>
  </w:footnote>
  <w:footnote w:type="continuationSeparator" w:id="0">
    <w:p w14:paraId="54C7CE13" w14:textId="77777777" w:rsidR="006F3099" w:rsidRDefault="006F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0A60" w14:textId="77777777" w:rsidR="001B35BE" w:rsidRDefault="001B35BE">
    <w:pPr>
      <w:pStyle w:val="Zhlav"/>
    </w:pPr>
  </w:p>
  <w:p w14:paraId="3288FC03" w14:textId="77777777" w:rsidR="001B35BE" w:rsidRDefault="001B35BE">
    <w:pPr>
      <w:pStyle w:val="Zhlav"/>
    </w:pPr>
  </w:p>
  <w:p w14:paraId="4C38D1BC" w14:textId="438404F1" w:rsidR="001B35BE" w:rsidRPr="00CB29BB" w:rsidRDefault="00A72970" w:rsidP="0000375C">
    <w:pPr>
      <w:pStyle w:val="Zhlav"/>
      <w:jc w:val="right"/>
      <w:rPr>
        <w:sz w:val="20"/>
        <w:szCs w:val="20"/>
        <w:lang w:val="en-GB"/>
      </w:rPr>
    </w:pPr>
    <w:r w:rsidRPr="00CB29BB">
      <w:rPr>
        <w:sz w:val="20"/>
        <w:szCs w:val="20"/>
        <w:lang w:val="en-GB"/>
      </w:rPr>
      <w:t>Annex</w:t>
    </w:r>
    <w:r w:rsidR="001B35BE" w:rsidRPr="00CB29BB">
      <w:rPr>
        <w:sz w:val="20"/>
        <w:szCs w:val="20"/>
        <w:lang w:val="en-GB"/>
      </w:rPr>
      <w:t xml:space="preserve"> </w:t>
    </w:r>
    <w:r w:rsidRPr="00CB29BB">
      <w:rPr>
        <w:sz w:val="20"/>
        <w:szCs w:val="20"/>
        <w:lang w:val="en-GB"/>
      </w:rPr>
      <w:t>No</w:t>
    </w:r>
    <w:r w:rsidR="001B35BE" w:rsidRPr="00CB29BB">
      <w:rPr>
        <w:sz w:val="20"/>
        <w:szCs w:val="20"/>
        <w:lang w:val="en-GB"/>
      </w:rPr>
      <w:t xml:space="preserve">. </w:t>
    </w:r>
    <w:r w:rsidR="00226189" w:rsidRPr="00CB29BB">
      <w:rPr>
        <w:sz w:val="20"/>
        <w:szCs w:val="20"/>
        <w:lang w:val="en-GB"/>
      </w:rPr>
      <w:t>1</w:t>
    </w:r>
    <w:r w:rsidR="001B35BE" w:rsidRPr="00CB29BB">
      <w:rPr>
        <w:sz w:val="20"/>
        <w:szCs w:val="20"/>
        <w:lang w:val="en-GB"/>
      </w:rPr>
      <w:t xml:space="preserve"> </w:t>
    </w:r>
    <w:r w:rsidRPr="00CB29BB">
      <w:rPr>
        <w:sz w:val="20"/>
        <w:szCs w:val="20"/>
        <w:lang w:val="en-GB"/>
      </w:rPr>
      <w:t>to the</w:t>
    </w:r>
    <w:r w:rsidR="001B35BE" w:rsidRPr="00CB29BB">
      <w:rPr>
        <w:sz w:val="20"/>
        <w:szCs w:val="20"/>
        <w:lang w:val="en-GB"/>
      </w:rPr>
      <w:t xml:space="preserve"> </w:t>
    </w:r>
    <w:r w:rsidRPr="00CB29BB">
      <w:rPr>
        <w:sz w:val="20"/>
        <w:szCs w:val="20"/>
        <w:lang w:val="en-GB"/>
      </w:rPr>
      <w:t>Dean’s Decision No. 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C2E"/>
    <w:multiLevelType w:val="hybridMultilevel"/>
    <w:tmpl w:val="498840AC"/>
    <w:lvl w:ilvl="0" w:tplc="040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54FBA"/>
    <w:multiLevelType w:val="hybridMultilevel"/>
    <w:tmpl w:val="BB16F23C"/>
    <w:lvl w:ilvl="0" w:tplc="08F4D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7F32028"/>
    <w:multiLevelType w:val="hybridMultilevel"/>
    <w:tmpl w:val="B1186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A366E7"/>
    <w:multiLevelType w:val="hybridMultilevel"/>
    <w:tmpl w:val="7FF8BD6A"/>
    <w:lvl w:ilvl="0" w:tplc="F1F258D6">
      <w:start w:val="2011"/>
      <w:numFmt w:val="bullet"/>
      <w:lvlText w:val="-"/>
      <w:lvlJc w:val="left"/>
      <w:pPr>
        <w:ind w:left="720" w:hanging="360"/>
      </w:pPr>
      <w:rPr>
        <w:rFonts w:ascii="Comenia Serif" w:eastAsiaTheme="minorHAnsi" w:hAnsi="Comenia Serif"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6072CA"/>
    <w:multiLevelType w:val="hybridMultilevel"/>
    <w:tmpl w:val="256865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E31CA"/>
    <w:multiLevelType w:val="hybridMultilevel"/>
    <w:tmpl w:val="8EB4F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F0876"/>
    <w:multiLevelType w:val="hybridMultilevel"/>
    <w:tmpl w:val="0BB8FADC"/>
    <w:lvl w:ilvl="0" w:tplc="920EC3EA">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1BF6E66"/>
    <w:multiLevelType w:val="hybridMultilevel"/>
    <w:tmpl w:val="25A21B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175054"/>
    <w:multiLevelType w:val="hybridMultilevel"/>
    <w:tmpl w:val="BE926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3452B5"/>
    <w:multiLevelType w:val="multilevel"/>
    <w:tmpl w:val="A5A09A64"/>
    <w:lvl w:ilvl="0">
      <w:start w:val="1"/>
      <w:numFmt w:val="decimal"/>
      <w:lvlText w:val="%1"/>
      <w:lvlJc w:val="left"/>
      <w:pPr>
        <w:ind w:left="360" w:hanging="360"/>
      </w:pPr>
      <w:rPr>
        <w:rFonts w:hint="default"/>
      </w:rPr>
    </w:lvl>
    <w:lvl w:ilvl="1">
      <w:start w:val="1"/>
      <w:numFmt w:val="decimal"/>
      <w:lvlText w:val="%1. %2"/>
      <w:lvlJc w:val="left"/>
      <w:pPr>
        <w:ind w:left="720" w:hanging="360"/>
      </w:pPr>
      <w:rPr>
        <w:rFonts w:ascii="Comenia Serif" w:hAnsi="Comenia Serif" w:hint="default"/>
        <w:b/>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24737"/>
    <w:multiLevelType w:val="multilevel"/>
    <w:tmpl w:val="726C3766"/>
    <w:lvl w:ilvl="0">
      <w:start w:val="1"/>
      <w:numFmt w:val="decimal"/>
      <w:lvlText w:val="%1."/>
      <w:lvlJc w:val="left"/>
      <w:pPr>
        <w:ind w:left="360" w:hanging="360"/>
      </w:pPr>
      <w:rPr>
        <w:rFonts w:hint="default"/>
      </w:rPr>
    </w:lvl>
    <w:lvl w:ilvl="1">
      <w:start w:val="1"/>
      <w:numFmt w:val="decimal"/>
      <w:lvlText w:val="%1. %2"/>
      <w:lvlJc w:val="left"/>
      <w:pPr>
        <w:ind w:left="720" w:hanging="360"/>
      </w:pPr>
      <w:rPr>
        <w:rFonts w:ascii="Comenia Serif" w:hAnsi="Comenia Serif" w:hint="default"/>
        <w:b/>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575BFD"/>
    <w:multiLevelType w:val="hybridMultilevel"/>
    <w:tmpl w:val="6D548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7A6B20"/>
    <w:multiLevelType w:val="hybridMultilevel"/>
    <w:tmpl w:val="0BB8FADC"/>
    <w:lvl w:ilvl="0" w:tplc="920EC3EA">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4FC104F"/>
    <w:multiLevelType w:val="hybridMultilevel"/>
    <w:tmpl w:val="C33081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8A416D"/>
    <w:multiLevelType w:val="hybridMultilevel"/>
    <w:tmpl w:val="768C36F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5" w15:restartNumberingAfterBreak="0">
    <w:nsid w:val="27800A9D"/>
    <w:multiLevelType w:val="hybridMultilevel"/>
    <w:tmpl w:val="D8CED9D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E551AA"/>
    <w:multiLevelType w:val="hybridMultilevel"/>
    <w:tmpl w:val="7C343C2A"/>
    <w:lvl w:ilvl="0" w:tplc="04050013">
      <w:start w:val="1"/>
      <w:numFmt w:val="upp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FF3D80"/>
    <w:multiLevelType w:val="multilevel"/>
    <w:tmpl w:val="16004DB8"/>
    <w:lvl w:ilvl="0">
      <w:start w:val="1"/>
      <w:numFmt w:val="decimal"/>
      <w:lvlText w:val="%1."/>
      <w:lvlJc w:val="left"/>
      <w:pPr>
        <w:ind w:left="360" w:hanging="360"/>
      </w:pPr>
      <w:rPr>
        <w:rFonts w:hint="default"/>
      </w:rPr>
    </w:lvl>
    <w:lvl w:ilvl="1">
      <w:start w:val="1"/>
      <w:numFmt w:val="decimal"/>
      <w:lvlText w:val="%1. %2"/>
      <w:lvlJc w:val="left"/>
      <w:pPr>
        <w:ind w:left="720" w:hanging="360"/>
      </w:pPr>
      <w:rPr>
        <w:rFonts w:ascii="Comenia Serif" w:hAnsi="Comenia Serif" w:hint="default"/>
        <w:b/>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DA7516"/>
    <w:multiLevelType w:val="hybridMultilevel"/>
    <w:tmpl w:val="50E0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E52DD6"/>
    <w:multiLevelType w:val="hybridMultilevel"/>
    <w:tmpl w:val="0BB8FADC"/>
    <w:lvl w:ilvl="0" w:tplc="920EC3EA">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065509E"/>
    <w:multiLevelType w:val="hybridMultilevel"/>
    <w:tmpl w:val="13F8732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3089428F"/>
    <w:multiLevelType w:val="hybridMultilevel"/>
    <w:tmpl w:val="42D41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8F171B"/>
    <w:multiLevelType w:val="hybridMultilevel"/>
    <w:tmpl w:val="05167E7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0F5045"/>
    <w:multiLevelType w:val="hybridMultilevel"/>
    <w:tmpl w:val="7158B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4234C2"/>
    <w:multiLevelType w:val="hybridMultilevel"/>
    <w:tmpl w:val="6756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333B15"/>
    <w:multiLevelType w:val="hybridMultilevel"/>
    <w:tmpl w:val="C57E1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822254"/>
    <w:multiLevelType w:val="hybridMultilevel"/>
    <w:tmpl w:val="89E6A7E6"/>
    <w:lvl w:ilvl="0" w:tplc="67EAD6F8">
      <w:start w:val="1"/>
      <w:numFmt w:val="bullet"/>
      <w:lvlText w:val="-"/>
      <w:lvlJc w:val="left"/>
      <w:pPr>
        <w:ind w:left="785" w:hanging="360"/>
      </w:pPr>
      <w:rPr>
        <w:rFonts w:ascii="Comenia Serif" w:eastAsiaTheme="minorHAnsi" w:hAnsi="Comenia Serif" w:cs="Helvetica"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7" w15:restartNumberingAfterBreak="0">
    <w:nsid w:val="4727632E"/>
    <w:multiLevelType w:val="hybridMultilevel"/>
    <w:tmpl w:val="0BB8FADC"/>
    <w:lvl w:ilvl="0" w:tplc="920EC3EA">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F8152E5"/>
    <w:multiLevelType w:val="hybridMultilevel"/>
    <w:tmpl w:val="A4FE2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2758E2"/>
    <w:multiLevelType w:val="hybridMultilevel"/>
    <w:tmpl w:val="18B67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F76609"/>
    <w:multiLevelType w:val="hybridMultilevel"/>
    <w:tmpl w:val="EB1A0C3A"/>
    <w:lvl w:ilvl="0" w:tplc="8774084A">
      <w:start w:val="1"/>
      <w:numFmt w:val="lowerLetter"/>
      <w:lvlText w:val="%1."/>
      <w:lvlJc w:val="left"/>
      <w:pPr>
        <w:ind w:left="1070" w:hanging="360"/>
      </w:pPr>
      <w:rPr>
        <w:b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15:restartNumberingAfterBreak="0">
    <w:nsid w:val="58DD635E"/>
    <w:multiLevelType w:val="hybridMultilevel"/>
    <w:tmpl w:val="0BB8FADC"/>
    <w:lvl w:ilvl="0" w:tplc="920EC3EA">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40B432E"/>
    <w:multiLevelType w:val="hybridMultilevel"/>
    <w:tmpl w:val="1AF2F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813C5D"/>
    <w:multiLevelType w:val="hybridMultilevel"/>
    <w:tmpl w:val="572CB07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125B55"/>
    <w:multiLevelType w:val="hybridMultilevel"/>
    <w:tmpl w:val="30F21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0306F7"/>
    <w:multiLevelType w:val="hybridMultilevel"/>
    <w:tmpl w:val="BB32E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4711944">
    <w:abstractNumId w:val="10"/>
  </w:num>
  <w:num w:numId="2" w16cid:durableId="1223062165">
    <w:abstractNumId w:val="30"/>
  </w:num>
  <w:num w:numId="3" w16cid:durableId="1444037123">
    <w:abstractNumId w:val="6"/>
  </w:num>
  <w:num w:numId="4" w16cid:durableId="45951835">
    <w:abstractNumId w:val="31"/>
  </w:num>
  <w:num w:numId="5" w16cid:durableId="407923213">
    <w:abstractNumId w:val="1"/>
  </w:num>
  <w:num w:numId="6" w16cid:durableId="2102994506">
    <w:abstractNumId w:val="19"/>
  </w:num>
  <w:num w:numId="7" w16cid:durableId="1936859551">
    <w:abstractNumId w:val="27"/>
  </w:num>
  <w:num w:numId="8" w16cid:durableId="104424618">
    <w:abstractNumId w:val="12"/>
  </w:num>
  <w:num w:numId="9" w16cid:durableId="181667193">
    <w:abstractNumId w:val="11"/>
  </w:num>
  <w:num w:numId="10" w16cid:durableId="430704560">
    <w:abstractNumId w:val="20"/>
  </w:num>
  <w:num w:numId="11" w16cid:durableId="2055351786">
    <w:abstractNumId w:val="3"/>
  </w:num>
  <w:num w:numId="12" w16cid:durableId="1053697677">
    <w:abstractNumId w:val="28"/>
  </w:num>
  <w:num w:numId="13" w16cid:durableId="1030449058">
    <w:abstractNumId w:val="13"/>
  </w:num>
  <w:num w:numId="14" w16cid:durableId="1453327489">
    <w:abstractNumId w:val="34"/>
  </w:num>
  <w:num w:numId="15" w16cid:durableId="126245815">
    <w:abstractNumId w:val="7"/>
  </w:num>
  <w:num w:numId="16" w16cid:durableId="1961952175">
    <w:abstractNumId w:val="2"/>
  </w:num>
  <w:num w:numId="17" w16cid:durableId="561139623">
    <w:abstractNumId w:val="4"/>
  </w:num>
  <w:num w:numId="18" w16cid:durableId="232934717">
    <w:abstractNumId w:val="22"/>
  </w:num>
  <w:num w:numId="19" w16cid:durableId="1644313701">
    <w:abstractNumId w:val="18"/>
  </w:num>
  <w:num w:numId="20" w16cid:durableId="1537422275">
    <w:abstractNumId w:val="21"/>
  </w:num>
  <w:num w:numId="21" w16cid:durableId="1833138360">
    <w:abstractNumId w:val="32"/>
  </w:num>
  <w:num w:numId="22" w16cid:durableId="1348293587">
    <w:abstractNumId w:val="14"/>
  </w:num>
  <w:num w:numId="23" w16cid:durableId="1823960864">
    <w:abstractNumId w:val="25"/>
  </w:num>
  <w:num w:numId="24" w16cid:durableId="1115366414">
    <w:abstractNumId w:val="23"/>
  </w:num>
  <w:num w:numId="25" w16cid:durableId="1214732947">
    <w:abstractNumId w:val="15"/>
  </w:num>
  <w:num w:numId="26" w16cid:durableId="2004158914">
    <w:abstractNumId w:val="17"/>
  </w:num>
  <w:num w:numId="27" w16cid:durableId="1142229449">
    <w:abstractNumId w:val="9"/>
  </w:num>
  <w:num w:numId="28" w16cid:durableId="1408114089">
    <w:abstractNumId w:val="24"/>
  </w:num>
  <w:num w:numId="29" w16cid:durableId="148326674">
    <w:abstractNumId w:val="8"/>
  </w:num>
  <w:num w:numId="30" w16cid:durableId="1056968954">
    <w:abstractNumId w:val="5"/>
  </w:num>
  <w:num w:numId="31" w16cid:durableId="573509458">
    <w:abstractNumId w:val="29"/>
  </w:num>
  <w:num w:numId="32" w16cid:durableId="1501964882">
    <w:abstractNumId w:val="16"/>
  </w:num>
  <w:num w:numId="33" w16cid:durableId="694427025">
    <w:abstractNumId w:val="35"/>
  </w:num>
  <w:num w:numId="34" w16cid:durableId="417023236">
    <w:abstractNumId w:val="0"/>
  </w:num>
  <w:num w:numId="35" w16cid:durableId="1975598360">
    <w:abstractNumId w:val="33"/>
  </w:num>
  <w:num w:numId="36" w16cid:durableId="12427168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style="mso-position-horizontal-relative:page;mso-position-vertical-relative:page" fill="f" fillcolor="white" stroke="f">
      <v:fill color="white" on="f"/>
      <v:stroke on="f"/>
      <v:shadow color="black" opacity="49151f" offset=".74833mm,.74833mm"/>
      <v:textbox inset="100mm,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74"/>
    <w:rsid w:val="00000478"/>
    <w:rsid w:val="00002209"/>
    <w:rsid w:val="00002C59"/>
    <w:rsid w:val="0000375C"/>
    <w:rsid w:val="00012158"/>
    <w:rsid w:val="00017B16"/>
    <w:rsid w:val="0003027F"/>
    <w:rsid w:val="00031AD7"/>
    <w:rsid w:val="0003296B"/>
    <w:rsid w:val="00032ED5"/>
    <w:rsid w:val="00034749"/>
    <w:rsid w:val="00035882"/>
    <w:rsid w:val="0003737E"/>
    <w:rsid w:val="00037EEB"/>
    <w:rsid w:val="00040CCF"/>
    <w:rsid w:val="000412CA"/>
    <w:rsid w:val="0004143D"/>
    <w:rsid w:val="00044995"/>
    <w:rsid w:val="00044FFD"/>
    <w:rsid w:val="0005174E"/>
    <w:rsid w:val="00052C47"/>
    <w:rsid w:val="000539F1"/>
    <w:rsid w:val="0005448A"/>
    <w:rsid w:val="000554B3"/>
    <w:rsid w:val="00061A93"/>
    <w:rsid w:val="00063250"/>
    <w:rsid w:val="0006701A"/>
    <w:rsid w:val="00072825"/>
    <w:rsid w:val="00072DED"/>
    <w:rsid w:val="00074DDC"/>
    <w:rsid w:val="00076FF2"/>
    <w:rsid w:val="000862B7"/>
    <w:rsid w:val="0008651A"/>
    <w:rsid w:val="00090C6D"/>
    <w:rsid w:val="0009174C"/>
    <w:rsid w:val="00097F08"/>
    <w:rsid w:val="000A005F"/>
    <w:rsid w:val="000A15B7"/>
    <w:rsid w:val="000A33C4"/>
    <w:rsid w:val="000B0552"/>
    <w:rsid w:val="000B0FE7"/>
    <w:rsid w:val="000B1243"/>
    <w:rsid w:val="000B1CB7"/>
    <w:rsid w:val="000B1EDA"/>
    <w:rsid w:val="000B7EE3"/>
    <w:rsid w:val="000C14C8"/>
    <w:rsid w:val="000C28E2"/>
    <w:rsid w:val="000C3D72"/>
    <w:rsid w:val="000C5E9C"/>
    <w:rsid w:val="000C686F"/>
    <w:rsid w:val="000C77E6"/>
    <w:rsid w:val="000D047A"/>
    <w:rsid w:val="000D0982"/>
    <w:rsid w:val="000D4A97"/>
    <w:rsid w:val="000D75E2"/>
    <w:rsid w:val="000E0590"/>
    <w:rsid w:val="000E225B"/>
    <w:rsid w:val="000E7361"/>
    <w:rsid w:val="000F27FF"/>
    <w:rsid w:val="000F33E0"/>
    <w:rsid w:val="000F5142"/>
    <w:rsid w:val="000F7A8E"/>
    <w:rsid w:val="00100273"/>
    <w:rsid w:val="00103FB1"/>
    <w:rsid w:val="001147F0"/>
    <w:rsid w:val="00115054"/>
    <w:rsid w:val="0011535A"/>
    <w:rsid w:val="00116492"/>
    <w:rsid w:val="00117DB5"/>
    <w:rsid w:val="00124C15"/>
    <w:rsid w:val="00125FDB"/>
    <w:rsid w:val="00135FC4"/>
    <w:rsid w:val="00137AA8"/>
    <w:rsid w:val="00140A42"/>
    <w:rsid w:val="00143A7B"/>
    <w:rsid w:val="00143AF4"/>
    <w:rsid w:val="00155B6C"/>
    <w:rsid w:val="0016154A"/>
    <w:rsid w:val="00161C3A"/>
    <w:rsid w:val="00164772"/>
    <w:rsid w:val="0016766D"/>
    <w:rsid w:val="00176E75"/>
    <w:rsid w:val="00182556"/>
    <w:rsid w:val="00183792"/>
    <w:rsid w:val="00185E44"/>
    <w:rsid w:val="00186021"/>
    <w:rsid w:val="001865C8"/>
    <w:rsid w:val="001948BD"/>
    <w:rsid w:val="0019672C"/>
    <w:rsid w:val="00197546"/>
    <w:rsid w:val="001A52E2"/>
    <w:rsid w:val="001A60FF"/>
    <w:rsid w:val="001A7AF0"/>
    <w:rsid w:val="001B03FB"/>
    <w:rsid w:val="001B35BE"/>
    <w:rsid w:val="001B688B"/>
    <w:rsid w:val="001B7D0B"/>
    <w:rsid w:val="001D533D"/>
    <w:rsid w:val="001D76CF"/>
    <w:rsid w:val="001D7C91"/>
    <w:rsid w:val="001E1D30"/>
    <w:rsid w:val="001E3C00"/>
    <w:rsid w:val="001E618A"/>
    <w:rsid w:val="001F1C67"/>
    <w:rsid w:val="001F3DE0"/>
    <w:rsid w:val="001F52D4"/>
    <w:rsid w:val="00203A36"/>
    <w:rsid w:val="00204CB5"/>
    <w:rsid w:val="002057A1"/>
    <w:rsid w:val="0020689C"/>
    <w:rsid w:val="00207A72"/>
    <w:rsid w:val="00211C4D"/>
    <w:rsid w:val="00217173"/>
    <w:rsid w:val="00217195"/>
    <w:rsid w:val="00217C80"/>
    <w:rsid w:val="00226189"/>
    <w:rsid w:val="00226A0B"/>
    <w:rsid w:val="00226CA4"/>
    <w:rsid w:val="002277ED"/>
    <w:rsid w:val="00227CDB"/>
    <w:rsid w:val="00230FD0"/>
    <w:rsid w:val="00231841"/>
    <w:rsid w:val="0023390E"/>
    <w:rsid w:val="00234A58"/>
    <w:rsid w:val="00242E6F"/>
    <w:rsid w:val="0024628C"/>
    <w:rsid w:val="002466A3"/>
    <w:rsid w:val="00250771"/>
    <w:rsid w:val="00250967"/>
    <w:rsid w:val="00251154"/>
    <w:rsid w:val="00256799"/>
    <w:rsid w:val="00262517"/>
    <w:rsid w:val="002626BD"/>
    <w:rsid w:val="0027548B"/>
    <w:rsid w:val="00275D45"/>
    <w:rsid w:val="00277D41"/>
    <w:rsid w:val="00280F99"/>
    <w:rsid w:val="002833A6"/>
    <w:rsid w:val="00286F78"/>
    <w:rsid w:val="002902C8"/>
    <w:rsid w:val="00290480"/>
    <w:rsid w:val="00291963"/>
    <w:rsid w:val="00297FD5"/>
    <w:rsid w:val="002A508D"/>
    <w:rsid w:val="002A5163"/>
    <w:rsid w:val="002B1B93"/>
    <w:rsid w:val="002B1CB2"/>
    <w:rsid w:val="002B1F06"/>
    <w:rsid w:val="002B34B0"/>
    <w:rsid w:val="002B57FB"/>
    <w:rsid w:val="002B6606"/>
    <w:rsid w:val="002C4CFF"/>
    <w:rsid w:val="002C6E62"/>
    <w:rsid w:val="002D0BE9"/>
    <w:rsid w:val="002D1C96"/>
    <w:rsid w:val="002D23EF"/>
    <w:rsid w:val="002D2F9A"/>
    <w:rsid w:val="002D3C81"/>
    <w:rsid w:val="002E2DA1"/>
    <w:rsid w:val="002E3A4B"/>
    <w:rsid w:val="002E539C"/>
    <w:rsid w:val="002E5531"/>
    <w:rsid w:val="002F0874"/>
    <w:rsid w:val="002F2728"/>
    <w:rsid w:val="002F5188"/>
    <w:rsid w:val="002F711A"/>
    <w:rsid w:val="002F783D"/>
    <w:rsid w:val="0030318D"/>
    <w:rsid w:val="00311A56"/>
    <w:rsid w:val="003156A4"/>
    <w:rsid w:val="00316DE9"/>
    <w:rsid w:val="003201B1"/>
    <w:rsid w:val="003205C6"/>
    <w:rsid w:val="00322A1B"/>
    <w:rsid w:val="00323F1C"/>
    <w:rsid w:val="0033106C"/>
    <w:rsid w:val="00331272"/>
    <w:rsid w:val="00333161"/>
    <w:rsid w:val="00334739"/>
    <w:rsid w:val="00337FD3"/>
    <w:rsid w:val="00341E02"/>
    <w:rsid w:val="003429C0"/>
    <w:rsid w:val="00345AC8"/>
    <w:rsid w:val="00347682"/>
    <w:rsid w:val="003508F7"/>
    <w:rsid w:val="0035344F"/>
    <w:rsid w:val="00354D33"/>
    <w:rsid w:val="0036446F"/>
    <w:rsid w:val="00366675"/>
    <w:rsid w:val="003678ED"/>
    <w:rsid w:val="00370FBD"/>
    <w:rsid w:val="00371F50"/>
    <w:rsid w:val="00374B6D"/>
    <w:rsid w:val="00380604"/>
    <w:rsid w:val="00380FA5"/>
    <w:rsid w:val="00383760"/>
    <w:rsid w:val="00385755"/>
    <w:rsid w:val="00390495"/>
    <w:rsid w:val="00394AD3"/>
    <w:rsid w:val="00395E34"/>
    <w:rsid w:val="003968B5"/>
    <w:rsid w:val="0039749E"/>
    <w:rsid w:val="003A1853"/>
    <w:rsid w:val="003A633A"/>
    <w:rsid w:val="003A732E"/>
    <w:rsid w:val="003A77E1"/>
    <w:rsid w:val="003B072E"/>
    <w:rsid w:val="003B0B37"/>
    <w:rsid w:val="003B618D"/>
    <w:rsid w:val="003B674E"/>
    <w:rsid w:val="003B6D34"/>
    <w:rsid w:val="003C5C70"/>
    <w:rsid w:val="003D0EA6"/>
    <w:rsid w:val="003D2753"/>
    <w:rsid w:val="003D3B5D"/>
    <w:rsid w:val="003D71C8"/>
    <w:rsid w:val="003D7AC3"/>
    <w:rsid w:val="003E24E0"/>
    <w:rsid w:val="003E549D"/>
    <w:rsid w:val="003E77E4"/>
    <w:rsid w:val="003F0F8D"/>
    <w:rsid w:val="003F183B"/>
    <w:rsid w:val="003F1C76"/>
    <w:rsid w:val="003F5590"/>
    <w:rsid w:val="003F6C10"/>
    <w:rsid w:val="003F6D46"/>
    <w:rsid w:val="003F6D9B"/>
    <w:rsid w:val="004024F6"/>
    <w:rsid w:val="004027BB"/>
    <w:rsid w:val="00417D52"/>
    <w:rsid w:val="00420C66"/>
    <w:rsid w:val="004308DA"/>
    <w:rsid w:val="004360C1"/>
    <w:rsid w:val="004414CC"/>
    <w:rsid w:val="00443B71"/>
    <w:rsid w:val="00445F48"/>
    <w:rsid w:val="00450BDF"/>
    <w:rsid w:val="00452061"/>
    <w:rsid w:val="004534F0"/>
    <w:rsid w:val="004575A6"/>
    <w:rsid w:val="00460D43"/>
    <w:rsid w:val="0046397B"/>
    <w:rsid w:val="004666BD"/>
    <w:rsid w:val="00467944"/>
    <w:rsid w:val="00470A8C"/>
    <w:rsid w:val="00472C10"/>
    <w:rsid w:val="0047712C"/>
    <w:rsid w:val="00481CB3"/>
    <w:rsid w:val="00485AC6"/>
    <w:rsid w:val="0048694F"/>
    <w:rsid w:val="00487C6D"/>
    <w:rsid w:val="00493EFA"/>
    <w:rsid w:val="00496F6A"/>
    <w:rsid w:val="00497D25"/>
    <w:rsid w:val="004A3372"/>
    <w:rsid w:val="004A74EF"/>
    <w:rsid w:val="004B02ED"/>
    <w:rsid w:val="004B0984"/>
    <w:rsid w:val="004B26D2"/>
    <w:rsid w:val="004B705F"/>
    <w:rsid w:val="004C1199"/>
    <w:rsid w:val="004C36B4"/>
    <w:rsid w:val="004D001C"/>
    <w:rsid w:val="004D18C0"/>
    <w:rsid w:val="004D4A49"/>
    <w:rsid w:val="004D51B6"/>
    <w:rsid w:val="004D7006"/>
    <w:rsid w:val="004D76D8"/>
    <w:rsid w:val="004E1FD6"/>
    <w:rsid w:val="004E4DEA"/>
    <w:rsid w:val="004E4E69"/>
    <w:rsid w:val="004E56D2"/>
    <w:rsid w:val="004E7DA3"/>
    <w:rsid w:val="004F0C07"/>
    <w:rsid w:val="004F18B0"/>
    <w:rsid w:val="004F5876"/>
    <w:rsid w:val="00515EBC"/>
    <w:rsid w:val="00520022"/>
    <w:rsid w:val="00521C7E"/>
    <w:rsid w:val="005238B2"/>
    <w:rsid w:val="00525F96"/>
    <w:rsid w:val="00530FD0"/>
    <w:rsid w:val="00534F88"/>
    <w:rsid w:val="00540AA3"/>
    <w:rsid w:val="00545622"/>
    <w:rsid w:val="00550B34"/>
    <w:rsid w:val="0055123C"/>
    <w:rsid w:val="005576CD"/>
    <w:rsid w:val="00560D45"/>
    <w:rsid w:val="00563841"/>
    <w:rsid w:val="00564333"/>
    <w:rsid w:val="00564530"/>
    <w:rsid w:val="00565257"/>
    <w:rsid w:val="005658E4"/>
    <w:rsid w:val="00566743"/>
    <w:rsid w:val="00576766"/>
    <w:rsid w:val="00576D3D"/>
    <w:rsid w:val="00580F4F"/>
    <w:rsid w:val="005827C1"/>
    <w:rsid w:val="00585494"/>
    <w:rsid w:val="00587BE2"/>
    <w:rsid w:val="00594084"/>
    <w:rsid w:val="00594129"/>
    <w:rsid w:val="0059573D"/>
    <w:rsid w:val="00596F3A"/>
    <w:rsid w:val="005B6A99"/>
    <w:rsid w:val="005C3D35"/>
    <w:rsid w:val="005C4C37"/>
    <w:rsid w:val="005C76FF"/>
    <w:rsid w:val="005C7E76"/>
    <w:rsid w:val="005D1289"/>
    <w:rsid w:val="005E1490"/>
    <w:rsid w:val="005E3661"/>
    <w:rsid w:val="005E7EAB"/>
    <w:rsid w:val="005F6CB3"/>
    <w:rsid w:val="005F768E"/>
    <w:rsid w:val="00610ED0"/>
    <w:rsid w:val="0061742F"/>
    <w:rsid w:val="006179B6"/>
    <w:rsid w:val="00620288"/>
    <w:rsid w:val="00621133"/>
    <w:rsid w:val="00623FED"/>
    <w:rsid w:val="00625C30"/>
    <w:rsid w:val="00626E90"/>
    <w:rsid w:val="00635556"/>
    <w:rsid w:val="00640524"/>
    <w:rsid w:val="00647424"/>
    <w:rsid w:val="00647788"/>
    <w:rsid w:val="00651170"/>
    <w:rsid w:val="00657145"/>
    <w:rsid w:val="00671958"/>
    <w:rsid w:val="00676BFA"/>
    <w:rsid w:val="006807A2"/>
    <w:rsid w:val="00680F1E"/>
    <w:rsid w:val="006834FB"/>
    <w:rsid w:val="00684AD0"/>
    <w:rsid w:val="00690388"/>
    <w:rsid w:val="006947A4"/>
    <w:rsid w:val="006A30DD"/>
    <w:rsid w:val="006A5212"/>
    <w:rsid w:val="006A6864"/>
    <w:rsid w:val="006B1222"/>
    <w:rsid w:val="006B553C"/>
    <w:rsid w:val="006C2927"/>
    <w:rsid w:val="006E3C52"/>
    <w:rsid w:val="006E4B60"/>
    <w:rsid w:val="006F21B6"/>
    <w:rsid w:val="006F3099"/>
    <w:rsid w:val="007001A6"/>
    <w:rsid w:val="00706BD5"/>
    <w:rsid w:val="00706C90"/>
    <w:rsid w:val="007075B5"/>
    <w:rsid w:val="00714C53"/>
    <w:rsid w:val="00715A3C"/>
    <w:rsid w:val="00721FAD"/>
    <w:rsid w:val="00724157"/>
    <w:rsid w:val="007244A4"/>
    <w:rsid w:val="00727BC6"/>
    <w:rsid w:val="00727EB7"/>
    <w:rsid w:val="00734007"/>
    <w:rsid w:val="007349F9"/>
    <w:rsid w:val="007351AD"/>
    <w:rsid w:val="007409AE"/>
    <w:rsid w:val="007411A7"/>
    <w:rsid w:val="00742501"/>
    <w:rsid w:val="00746038"/>
    <w:rsid w:val="007461AF"/>
    <w:rsid w:val="00746651"/>
    <w:rsid w:val="00750B40"/>
    <w:rsid w:val="0075651D"/>
    <w:rsid w:val="007578AB"/>
    <w:rsid w:val="00762217"/>
    <w:rsid w:val="00765F59"/>
    <w:rsid w:val="0077023F"/>
    <w:rsid w:val="0077600A"/>
    <w:rsid w:val="00776026"/>
    <w:rsid w:val="00780FDF"/>
    <w:rsid w:val="00784442"/>
    <w:rsid w:val="00784AA9"/>
    <w:rsid w:val="007855A7"/>
    <w:rsid w:val="00787EAD"/>
    <w:rsid w:val="007904B1"/>
    <w:rsid w:val="00791B5B"/>
    <w:rsid w:val="00794019"/>
    <w:rsid w:val="00797684"/>
    <w:rsid w:val="007A1B17"/>
    <w:rsid w:val="007A2118"/>
    <w:rsid w:val="007A3B71"/>
    <w:rsid w:val="007A5FF0"/>
    <w:rsid w:val="007B28A8"/>
    <w:rsid w:val="007B4BCA"/>
    <w:rsid w:val="007B623D"/>
    <w:rsid w:val="007C1B71"/>
    <w:rsid w:val="007C2422"/>
    <w:rsid w:val="007C40B8"/>
    <w:rsid w:val="007C7815"/>
    <w:rsid w:val="007D0D1E"/>
    <w:rsid w:val="007D23B1"/>
    <w:rsid w:val="007D48E4"/>
    <w:rsid w:val="007D5D7C"/>
    <w:rsid w:val="007D6C9D"/>
    <w:rsid w:val="007E0DF6"/>
    <w:rsid w:val="007E5821"/>
    <w:rsid w:val="007F401F"/>
    <w:rsid w:val="007F5E08"/>
    <w:rsid w:val="00802420"/>
    <w:rsid w:val="00803106"/>
    <w:rsid w:val="00803A3F"/>
    <w:rsid w:val="00805168"/>
    <w:rsid w:val="00805501"/>
    <w:rsid w:val="00806680"/>
    <w:rsid w:val="00810169"/>
    <w:rsid w:val="008102B4"/>
    <w:rsid w:val="008115BC"/>
    <w:rsid w:val="00812E02"/>
    <w:rsid w:val="00817B3E"/>
    <w:rsid w:val="00821BD6"/>
    <w:rsid w:val="0082243F"/>
    <w:rsid w:val="00822F16"/>
    <w:rsid w:val="008232F6"/>
    <w:rsid w:val="00835C46"/>
    <w:rsid w:val="0083781F"/>
    <w:rsid w:val="00844BDF"/>
    <w:rsid w:val="00845F93"/>
    <w:rsid w:val="00846165"/>
    <w:rsid w:val="0085003C"/>
    <w:rsid w:val="008506CC"/>
    <w:rsid w:val="008537C6"/>
    <w:rsid w:val="00857D66"/>
    <w:rsid w:val="00863F40"/>
    <w:rsid w:val="00870C81"/>
    <w:rsid w:val="00873E8E"/>
    <w:rsid w:val="00875000"/>
    <w:rsid w:val="008755D9"/>
    <w:rsid w:val="00883356"/>
    <w:rsid w:val="0088383E"/>
    <w:rsid w:val="00884397"/>
    <w:rsid w:val="0088489F"/>
    <w:rsid w:val="00886A1E"/>
    <w:rsid w:val="00886F9B"/>
    <w:rsid w:val="008905BE"/>
    <w:rsid w:val="00890B0D"/>
    <w:rsid w:val="008925AB"/>
    <w:rsid w:val="008936D1"/>
    <w:rsid w:val="008936E9"/>
    <w:rsid w:val="00895B34"/>
    <w:rsid w:val="0089741C"/>
    <w:rsid w:val="008A3A7F"/>
    <w:rsid w:val="008A6ADE"/>
    <w:rsid w:val="008B1B83"/>
    <w:rsid w:val="008B208C"/>
    <w:rsid w:val="008B50E7"/>
    <w:rsid w:val="008B51BB"/>
    <w:rsid w:val="008C0ECB"/>
    <w:rsid w:val="008C0F1E"/>
    <w:rsid w:val="008C360C"/>
    <w:rsid w:val="008C75A8"/>
    <w:rsid w:val="008C7794"/>
    <w:rsid w:val="008E24C8"/>
    <w:rsid w:val="008E4176"/>
    <w:rsid w:val="008E47D8"/>
    <w:rsid w:val="008F0FB2"/>
    <w:rsid w:val="0090051D"/>
    <w:rsid w:val="009039CF"/>
    <w:rsid w:val="00907CAF"/>
    <w:rsid w:val="00907D44"/>
    <w:rsid w:val="0091393E"/>
    <w:rsid w:val="00920F11"/>
    <w:rsid w:val="0092276A"/>
    <w:rsid w:val="00922E40"/>
    <w:rsid w:val="009249C1"/>
    <w:rsid w:val="00925AF8"/>
    <w:rsid w:val="009260D5"/>
    <w:rsid w:val="009266E6"/>
    <w:rsid w:val="00934CF7"/>
    <w:rsid w:val="00934F9D"/>
    <w:rsid w:val="00937981"/>
    <w:rsid w:val="00937D9D"/>
    <w:rsid w:val="00940011"/>
    <w:rsid w:val="00942D3C"/>
    <w:rsid w:val="00943902"/>
    <w:rsid w:val="00944633"/>
    <w:rsid w:val="00945C3B"/>
    <w:rsid w:val="00945DA7"/>
    <w:rsid w:val="00946A0E"/>
    <w:rsid w:val="00951EEB"/>
    <w:rsid w:val="00953BBA"/>
    <w:rsid w:val="0096089F"/>
    <w:rsid w:val="009638D7"/>
    <w:rsid w:val="00970C3C"/>
    <w:rsid w:val="00975269"/>
    <w:rsid w:val="00983461"/>
    <w:rsid w:val="00983DE6"/>
    <w:rsid w:val="00984C01"/>
    <w:rsid w:val="0098511A"/>
    <w:rsid w:val="00986225"/>
    <w:rsid w:val="009879C2"/>
    <w:rsid w:val="009935D9"/>
    <w:rsid w:val="0099728F"/>
    <w:rsid w:val="009A25E1"/>
    <w:rsid w:val="009A27BE"/>
    <w:rsid w:val="009A4358"/>
    <w:rsid w:val="009A476B"/>
    <w:rsid w:val="009A4EFA"/>
    <w:rsid w:val="009B0C5F"/>
    <w:rsid w:val="009B1750"/>
    <w:rsid w:val="009B2EC3"/>
    <w:rsid w:val="009B3EE8"/>
    <w:rsid w:val="009B5489"/>
    <w:rsid w:val="009C242C"/>
    <w:rsid w:val="009C755D"/>
    <w:rsid w:val="009D3E0E"/>
    <w:rsid w:val="009D7129"/>
    <w:rsid w:val="009E0C86"/>
    <w:rsid w:val="009E3B30"/>
    <w:rsid w:val="009E45BE"/>
    <w:rsid w:val="009E4650"/>
    <w:rsid w:val="009F2656"/>
    <w:rsid w:val="009F6489"/>
    <w:rsid w:val="009F77EB"/>
    <w:rsid w:val="009F7C4A"/>
    <w:rsid w:val="00A00F67"/>
    <w:rsid w:val="00A027DC"/>
    <w:rsid w:val="00A11EF5"/>
    <w:rsid w:val="00A12373"/>
    <w:rsid w:val="00A12847"/>
    <w:rsid w:val="00A14D35"/>
    <w:rsid w:val="00A15409"/>
    <w:rsid w:val="00A231AE"/>
    <w:rsid w:val="00A241E1"/>
    <w:rsid w:val="00A26533"/>
    <w:rsid w:val="00A276EB"/>
    <w:rsid w:val="00A3212F"/>
    <w:rsid w:val="00A35FAE"/>
    <w:rsid w:val="00A40A1E"/>
    <w:rsid w:val="00A41581"/>
    <w:rsid w:val="00A4280C"/>
    <w:rsid w:val="00A42818"/>
    <w:rsid w:val="00A432DB"/>
    <w:rsid w:val="00A457EC"/>
    <w:rsid w:val="00A5167F"/>
    <w:rsid w:val="00A5378B"/>
    <w:rsid w:val="00A552E3"/>
    <w:rsid w:val="00A62577"/>
    <w:rsid w:val="00A62A92"/>
    <w:rsid w:val="00A62E1E"/>
    <w:rsid w:val="00A65326"/>
    <w:rsid w:val="00A705A8"/>
    <w:rsid w:val="00A72970"/>
    <w:rsid w:val="00A73644"/>
    <w:rsid w:val="00A77BE6"/>
    <w:rsid w:val="00A875C0"/>
    <w:rsid w:val="00A87AFD"/>
    <w:rsid w:val="00A918CE"/>
    <w:rsid w:val="00A95F02"/>
    <w:rsid w:val="00A96222"/>
    <w:rsid w:val="00A96DA8"/>
    <w:rsid w:val="00A97787"/>
    <w:rsid w:val="00AA3430"/>
    <w:rsid w:val="00AA6073"/>
    <w:rsid w:val="00AB44B8"/>
    <w:rsid w:val="00AB66CB"/>
    <w:rsid w:val="00AB7A2C"/>
    <w:rsid w:val="00AC0681"/>
    <w:rsid w:val="00AC2000"/>
    <w:rsid w:val="00AD06A8"/>
    <w:rsid w:val="00AD3AFF"/>
    <w:rsid w:val="00AD7FB9"/>
    <w:rsid w:val="00AE1DA5"/>
    <w:rsid w:val="00AE295E"/>
    <w:rsid w:val="00AE2BF3"/>
    <w:rsid w:val="00AE4291"/>
    <w:rsid w:val="00AE5E3A"/>
    <w:rsid w:val="00AE6D89"/>
    <w:rsid w:val="00AE7993"/>
    <w:rsid w:val="00AF0878"/>
    <w:rsid w:val="00AF1048"/>
    <w:rsid w:val="00AF3667"/>
    <w:rsid w:val="00AF55AD"/>
    <w:rsid w:val="00AF76B8"/>
    <w:rsid w:val="00B119C6"/>
    <w:rsid w:val="00B11EA5"/>
    <w:rsid w:val="00B158F2"/>
    <w:rsid w:val="00B1704F"/>
    <w:rsid w:val="00B2316F"/>
    <w:rsid w:val="00B249F8"/>
    <w:rsid w:val="00B3120C"/>
    <w:rsid w:val="00B332C4"/>
    <w:rsid w:val="00B3505F"/>
    <w:rsid w:val="00B36957"/>
    <w:rsid w:val="00B37B2D"/>
    <w:rsid w:val="00B427CB"/>
    <w:rsid w:val="00B47395"/>
    <w:rsid w:val="00B50854"/>
    <w:rsid w:val="00B508C5"/>
    <w:rsid w:val="00B52D73"/>
    <w:rsid w:val="00B551D9"/>
    <w:rsid w:val="00B55B73"/>
    <w:rsid w:val="00B621D7"/>
    <w:rsid w:val="00B643BB"/>
    <w:rsid w:val="00B65A55"/>
    <w:rsid w:val="00B706B4"/>
    <w:rsid w:val="00B71F8B"/>
    <w:rsid w:val="00B77ED9"/>
    <w:rsid w:val="00B819C4"/>
    <w:rsid w:val="00B82D0E"/>
    <w:rsid w:val="00B92102"/>
    <w:rsid w:val="00B93B78"/>
    <w:rsid w:val="00B94467"/>
    <w:rsid w:val="00BA1B76"/>
    <w:rsid w:val="00BB100D"/>
    <w:rsid w:val="00BB5BB5"/>
    <w:rsid w:val="00BB69F5"/>
    <w:rsid w:val="00BD1343"/>
    <w:rsid w:val="00BD5649"/>
    <w:rsid w:val="00BD6942"/>
    <w:rsid w:val="00BD753A"/>
    <w:rsid w:val="00BD7BA6"/>
    <w:rsid w:val="00BE3559"/>
    <w:rsid w:val="00BE62B1"/>
    <w:rsid w:val="00BE6793"/>
    <w:rsid w:val="00BE6799"/>
    <w:rsid w:val="00BF03D0"/>
    <w:rsid w:val="00BF3DC2"/>
    <w:rsid w:val="00BF5BB2"/>
    <w:rsid w:val="00C014CC"/>
    <w:rsid w:val="00C02C38"/>
    <w:rsid w:val="00C04F7E"/>
    <w:rsid w:val="00C104E1"/>
    <w:rsid w:val="00C11DAF"/>
    <w:rsid w:val="00C1441B"/>
    <w:rsid w:val="00C14443"/>
    <w:rsid w:val="00C20C94"/>
    <w:rsid w:val="00C22551"/>
    <w:rsid w:val="00C254D7"/>
    <w:rsid w:val="00C2662A"/>
    <w:rsid w:val="00C267CF"/>
    <w:rsid w:val="00C32699"/>
    <w:rsid w:val="00C34417"/>
    <w:rsid w:val="00C34EA6"/>
    <w:rsid w:val="00C353C8"/>
    <w:rsid w:val="00C3675A"/>
    <w:rsid w:val="00C423AB"/>
    <w:rsid w:val="00C42BB2"/>
    <w:rsid w:val="00C44C9F"/>
    <w:rsid w:val="00C4689E"/>
    <w:rsid w:val="00C4720E"/>
    <w:rsid w:val="00C53350"/>
    <w:rsid w:val="00C5420D"/>
    <w:rsid w:val="00C62048"/>
    <w:rsid w:val="00C631AE"/>
    <w:rsid w:val="00C63FD3"/>
    <w:rsid w:val="00C65959"/>
    <w:rsid w:val="00C67667"/>
    <w:rsid w:val="00C7495C"/>
    <w:rsid w:val="00C7626F"/>
    <w:rsid w:val="00C81771"/>
    <w:rsid w:val="00C8238D"/>
    <w:rsid w:val="00C85931"/>
    <w:rsid w:val="00C87E39"/>
    <w:rsid w:val="00C919D7"/>
    <w:rsid w:val="00C93035"/>
    <w:rsid w:val="00C9360B"/>
    <w:rsid w:val="00CA14C0"/>
    <w:rsid w:val="00CA468C"/>
    <w:rsid w:val="00CB0B86"/>
    <w:rsid w:val="00CB0E0E"/>
    <w:rsid w:val="00CB2627"/>
    <w:rsid w:val="00CB29BB"/>
    <w:rsid w:val="00CB2DC7"/>
    <w:rsid w:val="00CB3CAC"/>
    <w:rsid w:val="00CB7A88"/>
    <w:rsid w:val="00CC13BD"/>
    <w:rsid w:val="00CD558B"/>
    <w:rsid w:val="00CD7A29"/>
    <w:rsid w:val="00CE3853"/>
    <w:rsid w:val="00CE65B3"/>
    <w:rsid w:val="00CF152E"/>
    <w:rsid w:val="00CF1BB7"/>
    <w:rsid w:val="00CF52E4"/>
    <w:rsid w:val="00D027A3"/>
    <w:rsid w:val="00D032EE"/>
    <w:rsid w:val="00D11A9C"/>
    <w:rsid w:val="00D11FA8"/>
    <w:rsid w:val="00D12061"/>
    <w:rsid w:val="00D2416A"/>
    <w:rsid w:val="00D26DD7"/>
    <w:rsid w:val="00D27C1C"/>
    <w:rsid w:val="00D3129C"/>
    <w:rsid w:val="00D350FF"/>
    <w:rsid w:val="00D36752"/>
    <w:rsid w:val="00D3677C"/>
    <w:rsid w:val="00D370FF"/>
    <w:rsid w:val="00D3715B"/>
    <w:rsid w:val="00D41616"/>
    <w:rsid w:val="00D42CC4"/>
    <w:rsid w:val="00D44A53"/>
    <w:rsid w:val="00D46077"/>
    <w:rsid w:val="00D46A9F"/>
    <w:rsid w:val="00D5065B"/>
    <w:rsid w:val="00D5256C"/>
    <w:rsid w:val="00D53E15"/>
    <w:rsid w:val="00D5463B"/>
    <w:rsid w:val="00D578C1"/>
    <w:rsid w:val="00D60431"/>
    <w:rsid w:val="00D62868"/>
    <w:rsid w:val="00D63CD3"/>
    <w:rsid w:val="00D7117F"/>
    <w:rsid w:val="00D71F46"/>
    <w:rsid w:val="00D76204"/>
    <w:rsid w:val="00D778FA"/>
    <w:rsid w:val="00D77F69"/>
    <w:rsid w:val="00D8348C"/>
    <w:rsid w:val="00D84732"/>
    <w:rsid w:val="00D872F7"/>
    <w:rsid w:val="00D8777D"/>
    <w:rsid w:val="00D91485"/>
    <w:rsid w:val="00D944B8"/>
    <w:rsid w:val="00D94C72"/>
    <w:rsid w:val="00DA1593"/>
    <w:rsid w:val="00DA1AD3"/>
    <w:rsid w:val="00DB04D1"/>
    <w:rsid w:val="00DB4808"/>
    <w:rsid w:val="00DB5AEB"/>
    <w:rsid w:val="00DB6EFF"/>
    <w:rsid w:val="00DC1C75"/>
    <w:rsid w:val="00DC2C49"/>
    <w:rsid w:val="00DC6D33"/>
    <w:rsid w:val="00DD3BB6"/>
    <w:rsid w:val="00DD42AF"/>
    <w:rsid w:val="00DE06A2"/>
    <w:rsid w:val="00DE2058"/>
    <w:rsid w:val="00DE3D99"/>
    <w:rsid w:val="00DE585E"/>
    <w:rsid w:val="00DE6257"/>
    <w:rsid w:val="00DE6F23"/>
    <w:rsid w:val="00DE6F59"/>
    <w:rsid w:val="00DF35F3"/>
    <w:rsid w:val="00DF4CD3"/>
    <w:rsid w:val="00DF7A32"/>
    <w:rsid w:val="00E02C21"/>
    <w:rsid w:val="00E04534"/>
    <w:rsid w:val="00E11B95"/>
    <w:rsid w:val="00E207EC"/>
    <w:rsid w:val="00E21267"/>
    <w:rsid w:val="00E23C83"/>
    <w:rsid w:val="00E23E16"/>
    <w:rsid w:val="00E25AB9"/>
    <w:rsid w:val="00E2601B"/>
    <w:rsid w:val="00E31742"/>
    <w:rsid w:val="00E34C89"/>
    <w:rsid w:val="00E35CB8"/>
    <w:rsid w:val="00E35DE1"/>
    <w:rsid w:val="00E36DE3"/>
    <w:rsid w:val="00E43B61"/>
    <w:rsid w:val="00E45942"/>
    <w:rsid w:val="00E52E9A"/>
    <w:rsid w:val="00E53787"/>
    <w:rsid w:val="00E665EB"/>
    <w:rsid w:val="00E67B16"/>
    <w:rsid w:val="00E72503"/>
    <w:rsid w:val="00E73BA0"/>
    <w:rsid w:val="00E76A8D"/>
    <w:rsid w:val="00E85225"/>
    <w:rsid w:val="00E85981"/>
    <w:rsid w:val="00E86BA8"/>
    <w:rsid w:val="00E92E65"/>
    <w:rsid w:val="00EA0101"/>
    <w:rsid w:val="00EA1A0E"/>
    <w:rsid w:val="00EA1FC3"/>
    <w:rsid w:val="00EA3A16"/>
    <w:rsid w:val="00EA438B"/>
    <w:rsid w:val="00EC0F3E"/>
    <w:rsid w:val="00EC27C7"/>
    <w:rsid w:val="00EC74D2"/>
    <w:rsid w:val="00ED3B74"/>
    <w:rsid w:val="00ED7DFE"/>
    <w:rsid w:val="00EE25B9"/>
    <w:rsid w:val="00EF3212"/>
    <w:rsid w:val="00F06B3D"/>
    <w:rsid w:val="00F06C9B"/>
    <w:rsid w:val="00F10FAC"/>
    <w:rsid w:val="00F121C9"/>
    <w:rsid w:val="00F13C4D"/>
    <w:rsid w:val="00F204EE"/>
    <w:rsid w:val="00F2332A"/>
    <w:rsid w:val="00F244B0"/>
    <w:rsid w:val="00F25F10"/>
    <w:rsid w:val="00F37DBC"/>
    <w:rsid w:val="00F4162C"/>
    <w:rsid w:val="00F41CB6"/>
    <w:rsid w:val="00F57EBB"/>
    <w:rsid w:val="00F60764"/>
    <w:rsid w:val="00F66775"/>
    <w:rsid w:val="00F70386"/>
    <w:rsid w:val="00F77830"/>
    <w:rsid w:val="00F77AC5"/>
    <w:rsid w:val="00F82C9D"/>
    <w:rsid w:val="00F85A55"/>
    <w:rsid w:val="00F85DB0"/>
    <w:rsid w:val="00F90146"/>
    <w:rsid w:val="00F96A79"/>
    <w:rsid w:val="00FA106F"/>
    <w:rsid w:val="00FA543B"/>
    <w:rsid w:val="00FA64DB"/>
    <w:rsid w:val="00FA6CCD"/>
    <w:rsid w:val="00FB0571"/>
    <w:rsid w:val="00FB73B1"/>
    <w:rsid w:val="00FC2F50"/>
    <w:rsid w:val="00FC7825"/>
    <w:rsid w:val="00FC7BCA"/>
    <w:rsid w:val="00FD6369"/>
    <w:rsid w:val="00FD7C1B"/>
    <w:rsid w:val="00FE16FB"/>
    <w:rsid w:val="00FE4358"/>
    <w:rsid w:val="00FE645A"/>
    <w:rsid w:val="00FE6843"/>
    <w:rsid w:val="00FF017A"/>
    <w:rsid w:val="00FF2EC0"/>
    <w:rsid w:val="00FF4E97"/>
    <w:rsid w:val="0769035B"/>
    <w:rsid w:val="0CB80CF7"/>
    <w:rsid w:val="0FA7B72A"/>
    <w:rsid w:val="11D0A4C2"/>
    <w:rsid w:val="173B271E"/>
    <w:rsid w:val="1F489355"/>
    <w:rsid w:val="23F64397"/>
    <w:rsid w:val="2944CCF1"/>
    <w:rsid w:val="390C3355"/>
    <w:rsid w:val="41706996"/>
    <w:rsid w:val="41A880F6"/>
    <w:rsid w:val="44AA224A"/>
    <w:rsid w:val="46AEFD2C"/>
    <w:rsid w:val="50243114"/>
    <w:rsid w:val="50FA50E0"/>
    <w:rsid w:val="548DACBC"/>
    <w:rsid w:val="5E1A7094"/>
    <w:rsid w:val="5F2B83E1"/>
    <w:rsid w:val="67D9437D"/>
    <w:rsid w:val="6E079D98"/>
    <w:rsid w:val="6E49D635"/>
    <w:rsid w:val="6FA42B5D"/>
    <w:rsid w:val="736ADEB3"/>
    <w:rsid w:val="76A0910B"/>
    <w:rsid w:val="789607FF"/>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on="f"/>
      <v:shadow color="black" opacity="49151f" offset=".74833mm,.74833mm"/>
      <v:textbox inset="100mm,0,0,0"/>
    </o:shapedefaults>
    <o:shapelayout v:ext="edit">
      <o:idmap v:ext="edit" data="2"/>
    </o:shapelayout>
  </w:shapeDefaults>
  <w:decimalSymbol w:val=","/>
  <w:listSeparator w:val=";"/>
  <w14:docId w14:val="0ECEA635"/>
  <w15:chartTrackingRefBased/>
  <w15:docId w15:val="{EB2680A8-C93B-4179-ABE6-444F4462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E4291"/>
    <w:rPr>
      <w:sz w:val="24"/>
      <w:szCs w:val="24"/>
      <w:lang w:eastAsia="en-US"/>
    </w:rPr>
  </w:style>
  <w:style w:type="paragraph" w:styleId="Nadpis1">
    <w:name w:val="heading 1"/>
    <w:basedOn w:val="Normln"/>
    <w:next w:val="Normln"/>
    <w:link w:val="Nadpis1Char"/>
    <w:uiPriority w:val="9"/>
    <w:qFormat/>
    <w:rsid w:val="0096170A"/>
    <w:pPr>
      <w:keepNext/>
      <w:keepLines/>
      <w:spacing w:before="480"/>
      <w:outlineLvl w:val="0"/>
    </w:pPr>
    <w:rPr>
      <w:rFonts w:ascii="Calibri" w:eastAsia="Times New Roman" w:hAnsi="Calibri"/>
      <w:b/>
      <w:bCs/>
      <w:color w:val="345A8A"/>
      <w:sz w:val="32"/>
      <w:szCs w:val="32"/>
    </w:rPr>
  </w:style>
  <w:style w:type="paragraph" w:styleId="Nadpis2">
    <w:name w:val="heading 2"/>
    <w:basedOn w:val="Normln"/>
    <w:next w:val="Normln"/>
    <w:link w:val="Nadpis2Char"/>
    <w:semiHidden/>
    <w:unhideWhenUsed/>
    <w:qFormat/>
    <w:rsid w:val="003B6D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70A"/>
    <w:rPr>
      <w:rFonts w:ascii="Calibri" w:eastAsia="Times New Roman" w:hAnsi="Calibri" w:cs="Times New Roman"/>
      <w:b/>
      <w:bCs/>
      <w:color w:val="345A8A"/>
      <w:sz w:val="32"/>
      <w:szCs w:val="32"/>
    </w:rPr>
  </w:style>
  <w:style w:type="paragraph" w:styleId="Zhlav">
    <w:name w:val="header"/>
    <w:basedOn w:val="Normln"/>
    <w:link w:val="ZhlavChar"/>
    <w:rsid w:val="009A3B2B"/>
    <w:pPr>
      <w:tabs>
        <w:tab w:val="center" w:pos="4153"/>
        <w:tab w:val="right" w:pos="8306"/>
      </w:tabs>
    </w:pPr>
  </w:style>
  <w:style w:type="character" w:customStyle="1" w:styleId="ZhlavChar">
    <w:name w:val="Záhlaví Char"/>
    <w:basedOn w:val="Standardnpsmoodstavce"/>
    <w:link w:val="Zhlav"/>
    <w:rsid w:val="009A3B2B"/>
    <w:rPr>
      <w:sz w:val="24"/>
      <w:szCs w:val="24"/>
    </w:rPr>
  </w:style>
  <w:style w:type="paragraph" w:styleId="Zpat">
    <w:name w:val="footer"/>
    <w:basedOn w:val="Normln"/>
    <w:link w:val="ZpatChar"/>
    <w:uiPriority w:val="99"/>
    <w:rsid w:val="009A3B2B"/>
    <w:pPr>
      <w:tabs>
        <w:tab w:val="center" w:pos="4153"/>
        <w:tab w:val="right" w:pos="8306"/>
      </w:tabs>
    </w:pPr>
  </w:style>
  <w:style w:type="character" w:customStyle="1" w:styleId="ZpatChar">
    <w:name w:val="Zápatí Char"/>
    <w:basedOn w:val="Standardnpsmoodstavce"/>
    <w:link w:val="Zpat"/>
    <w:uiPriority w:val="99"/>
    <w:rsid w:val="009A3B2B"/>
    <w:rPr>
      <w:sz w:val="24"/>
      <w:szCs w:val="24"/>
    </w:rPr>
  </w:style>
  <w:style w:type="paragraph" w:styleId="Odstavecseseznamem">
    <w:name w:val="List Paragraph"/>
    <w:basedOn w:val="Normln"/>
    <w:uiPriority w:val="34"/>
    <w:qFormat/>
    <w:rsid w:val="00784AA9"/>
    <w:pPr>
      <w:ind w:left="720"/>
      <w:contextualSpacing/>
    </w:pPr>
  </w:style>
  <w:style w:type="character" w:styleId="Odkaznakoment">
    <w:name w:val="annotation reference"/>
    <w:basedOn w:val="Standardnpsmoodstavce"/>
    <w:uiPriority w:val="99"/>
    <w:rsid w:val="00784AA9"/>
    <w:rPr>
      <w:sz w:val="16"/>
      <w:szCs w:val="16"/>
    </w:rPr>
  </w:style>
  <w:style w:type="paragraph" w:styleId="Textkomente">
    <w:name w:val="annotation text"/>
    <w:basedOn w:val="Normln"/>
    <w:link w:val="TextkomenteChar"/>
    <w:rsid w:val="00784AA9"/>
    <w:rPr>
      <w:sz w:val="20"/>
      <w:szCs w:val="20"/>
    </w:rPr>
  </w:style>
  <w:style w:type="character" w:customStyle="1" w:styleId="TextkomenteChar">
    <w:name w:val="Text komentáře Char"/>
    <w:basedOn w:val="Standardnpsmoodstavce"/>
    <w:link w:val="Textkomente"/>
    <w:rsid w:val="00784AA9"/>
    <w:rPr>
      <w:lang w:eastAsia="en-US"/>
    </w:rPr>
  </w:style>
  <w:style w:type="character" w:styleId="Hypertextovodkaz">
    <w:name w:val="Hyperlink"/>
    <w:basedOn w:val="Standardnpsmoodstavce"/>
    <w:rsid w:val="00784AA9"/>
    <w:rPr>
      <w:color w:val="0563C1" w:themeColor="hyperlink"/>
      <w:u w:val="single"/>
    </w:rPr>
  </w:style>
  <w:style w:type="paragraph" w:styleId="Textbubliny">
    <w:name w:val="Balloon Text"/>
    <w:basedOn w:val="Normln"/>
    <w:link w:val="TextbublinyChar"/>
    <w:rsid w:val="00784AA9"/>
    <w:rPr>
      <w:rFonts w:ascii="Segoe UI" w:hAnsi="Segoe UI" w:cs="Segoe UI"/>
      <w:sz w:val="18"/>
      <w:szCs w:val="18"/>
    </w:rPr>
  </w:style>
  <w:style w:type="character" w:customStyle="1" w:styleId="TextbublinyChar">
    <w:name w:val="Text bubliny Char"/>
    <w:basedOn w:val="Standardnpsmoodstavce"/>
    <w:link w:val="Textbubliny"/>
    <w:rsid w:val="00784AA9"/>
    <w:rPr>
      <w:rFonts w:ascii="Segoe UI" w:hAnsi="Segoe UI" w:cs="Segoe UI"/>
      <w:sz w:val="18"/>
      <w:szCs w:val="18"/>
      <w:lang w:eastAsia="en-US"/>
    </w:rPr>
  </w:style>
  <w:style w:type="character" w:customStyle="1" w:styleId="Nevyeenzmnka1">
    <w:name w:val="Nevyřešená zmínka1"/>
    <w:basedOn w:val="Standardnpsmoodstavce"/>
    <w:uiPriority w:val="99"/>
    <w:semiHidden/>
    <w:unhideWhenUsed/>
    <w:rsid w:val="0077023F"/>
    <w:rPr>
      <w:color w:val="605E5C"/>
      <w:shd w:val="clear" w:color="auto" w:fill="E1DFDD"/>
    </w:rPr>
  </w:style>
  <w:style w:type="paragraph" w:styleId="Pedmtkomente">
    <w:name w:val="annotation subject"/>
    <w:basedOn w:val="Textkomente"/>
    <w:next w:val="Textkomente"/>
    <w:link w:val="PedmtkomenteChar"/>
    <w:rsid w:val="001D533D"/>
    <w:rPr>
      <w:b/>
      <w:bCs/>
    </w:rPr>
  </w:style>
  <w:style w:type="character" w:customStyle="1" w:styleId="PedmtkomenteChar">
    <w:name w:val="Předmět komentáře Char"/>
    <w:basedOn w:val="TextkomenteChar"/>
    <w:link w:val="Pedmtkomente"/>
    <w:rsid w:val="001D533D"/>
    <w:rPr>
      <w:b/>
      <w:bCs/>
      <w:lang w:eastAsia="en-US"/>
    </w:rPr>
  </w:style>
  <w:style w:type="character" w:customStyle="1" w:styleId="Nadpis2Char">
    <w:name w:val="Nadpis 2 Char"/>
    <w:basedOn w:val="Standardnpsmoodstavce"/>
    <w:link w:val="Nadpis2"/>
    <w:semiHidden/>
    <w:rsid w:val="003B6D34"/>
    <w:rPr>
      <w:rFonts w:asciiTheme="majorHAnsi" w:eastAsiaTheme="majorEastAsia" w:hAnsiTheme="majorHAnsi" w:cstheme="majorBidi"/>
      <w:color w:val="2E74B5" w:themeColor="accent1" w:themeShade="BF"/>
      <w:sz w:val="26"/>
      <w:szCs w:val="26"/>
      <w:lang w:eastAsia="en-US"/>
    </w:rPr>
  </w:style>
  <w:style w:type="character" w:styleId="Sledovanodkaz">
    <w:name w:val="FollowedHyperlink"/>
    <w:basedOn w:val="Standardnpsmoodstavce"/>
    <w:rsid w:val="001865C8"/>
    <w:rPr>
      <w:color w:val="954F72" w:themeColor="followedHyperlink"/>
      <w:u w:val="single"/>
    </w:rPr>
  </w:style>
  <w:style w:type="paragraph" w:styleId="Prosttext">
    <w:name w:val="Plain Text"/>
    <w:basedOn w:val="Normln"/>
    <w:link w:val="ProsttextChar"/>
    <w:uiPriority w:val="99"/>
    <w:unhideWhenUsed/>
    <w:rsid w:val="00D53E15"/>
    <w:rPr>
      <w:rFonts w:ascii="Consolas" w:eastAsia="Calibri" w:hAnsi="Consolas"/>
      <w:sz w:val="21"/>
      <w:szCs w:val="21"/>
    </w:rPr>
  </w:style>
  <w:style w:type="character" w:customStyle="1" w:styleId="ProsttextChar">
    <w:name w:val="Prostý text Char"/>
    <w:basedOn w:val="Standardnpsmoodstavce"/>
    <w:link w:val="Prosttext"/>
    <w:uiPriority w:val="99"/>
    <w:rsid w:val="00D53E15"/>
    <w:rPr>
      <w:rFonts w:ascii="Consolas" w:eastAsia="Calibri" w:hAnsi="Consolas"/>
      <w:sz w:val="21"/>
      <w:szCs w:val="21"/>
      <w:lang w:eastAsia="en-US"/>
    </w:rPr>
  </w:style>
  <w:style w:type="paragraph" w:styleId="Revize">
    <w:name w:val="Revision"/>
    <w:hidden/>
    <w:semiHidden/>
    <w:rsid w:val="00C34417"/>
    <w:rPr>
      <w:sz w:val="24"/>
      <w:szCs w:val="24"/>
      <w:lang w:eastAsia="en-US"/>
    </w:rPr>
  </w:style>
  <w:style w:type="table" w:styleId="Mkatabulky">
    <w:name w:val="Table Grid"/>
    <w:basedOn w:val="Normlntabulka"/>
    <w:uiPriority w:val="59"/>
    <w:rsid w:val="002B57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D11FA8"/>
  </w:style>
  <w:style w:type="character" w:customStyle="1" w:styleId="st">
    <w:name w:val="st"/>
    <w:basedOn w:val="Standardnpsmoodstavce"/>
    <w:rsid w:val="00D11FA8"/>
  </w:style>
  <w:style w:type="paragraph" w:customStyle="1" w:styleId="Default">
    <w:name w:val="Default"/>
    <w:rsid w:val="00D11FA8"/>
    <w:pPr>
      <w:autoSpaceDE w:val="0"/>
      <w:autoSpaceDN w:val="0"/>
      <w:adjustRightInd w:val="0"/>
    </w:pPr>
    <w:rPr>
      <w:rFonts w:ascii="Corbel" w:hAnsi="Corbel" w:cs="Corbel"/>
      <w:color w:val="000000"/>
      <w:sz w:val="24"/>
      <w:szCs w:val="24"/>
    </w:rPr>
  </w:style>
  <w:style w:type="character" w:styleId="Nevyeenzmnka">
    <w:name w:val="Unresolved Mention"/>
    <w:basedOn w:val="Standardnpsmoodstavce"/>
    <w:uiPriority w:val="99"/>
    <w:semiHidden/>
    <w:unhideWhenUsed/>
    <w:rsid w:val="00334739"/>
    <w:rPr>
      <w:color w:val="605E5C"/>
      <w:shd w:val="clear" w:color="auto" w:fill="E1DFDD"/>
    </w:rPr>
  </w:style>
  <w:style w:type="character" w:styleId="Siln">
    <w:name w:val="Strong"/>
    <w:basedOn w:val="Standardnpsmoodstavce"/>
    <w:uiPriority w:val="22"/>
    <w:qFormat/>
    <w:rsid w:val="00776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9938">
      <w:bodyDiv w:val="1"/>
      <w:marLeft w:val="0"/>
      <w:marRight w:val="0"/>
      <w:marTop w:val="0"/>
      <w:marBottom w:val="0"/>
      <w:divBdr>
        <w:top w:val="none" w:sz="0" w:space="0" w:color="auto"/>
        <w:left w:val="none" w:sz="0" w:space="0" w:color="auto"/>
        <w:bottom w:val="none" w:sz="0" w:space="0" w:color="auto"/>
        <w:right w:val="none" w:sz="0" w:space="0" w:color="auto"/>
      </w:divBdr>
    </w:div>
    <w:div w:id="280721590">
      <w:bodyDiv w:val="1"/>
      <w:marLeft w:val="0"/>
      <w:marRight w:val="0"/>
      <w:marTop w:val="0"/>
      <w:marBottom w:val="0"/>
      <w:divBdr>
        <w:top w:val="none" w:sz="0" w:space="0" w:color="auto"/>
        <w:left w:val="none" w:sz="0" w:space="0" w:color="auto"/>
        <w:bottom w:val="none" w:sz="0" w:space="0" w:color="auto"/>
        <w:right w:val="none" w:sz="0" w:space="0" w:color="auto"/>
      </w:divBdr>
    </w:div>
    <w:div w:id="558446504">
      <w:bodyDiv w:val="1"/>
      <w:marLeft w:val="0"/>
      <w:marRight w:val="0"/>
      <w:marTop w:val="0"/>
      <w:marBottom w:val="0"/>
      <w:divBdr>
        <w:top w:val="none" w:sz="0" w:space="0" w:color="auto"/>
        <w:left w:val="none" w:sz="0" w:space="0" w:color="auto"/>
        <w:bottom w:val="none" w:sz="0" w:space="0" w:color="auto"/>
        <w:right w:val="none" w:sz="0" w:space="0" w:color="auto"/>
      </w:divBdr>
    </w:div>
    <w:div w:id="577905009">
      <w:bodyDiv w:val="1"/>
      <w:marLeft w:val="0"/>
      <w:marRight w:val="0"/>
      <w:marTop w:val="0"/>
      <w:marBottom w:val="0"/>
      <w:divBdr>
        <w:top w:val="none" w:sz="0" w:space="0" w:color="auto"/>
        <w:left w:val="none" w:sz="0" w:space="0" w:color="auto"/>
        <w:bottom w:val="none" w:sz="0" w:space="0" w:color="auto"/>
        <w:right w:val="none" w:sz="0" w:space="0" w:color="auto"/>
      </w:divBdr>
    </w:div>
    <w:div w:id="725373542">
      <w:bodyDiv w:val="1"/>
      <w:marLeft w:val="0"/>
      <w:marRight w:val="0"/>
      <w:marTop w:val="0"/>
      <w:marBottom w:val="0"/>
      <w:divBdr>
        <w:top w:val="none" w:sz="0" w:space="0" w:color="auto"/>
        <w:left w:val="none" w:sz="0" w:space="0" w:color="auto"/>
        <w:bottom w:val="none" w:sz="0" w:space="0" w:color="auto"/>
        <w:right w:val="none" w:sz="0" w:space="0" w:color="auto"/>
      </w:divBdr>
    </w:div>
    <w:div w:id="783042480">
      <w:bodyDiv w:val="1"/>
      <w:marLeft w:val="0"/>
      <w:marRight w:val="0"/>
      <w:marTop w:val="0"/>
      <w:marBottom w:val="0"/>
      <w:divBdr>
        <w:top w:val="none" w:sz="0" w:space="0" w:color="auto"/>
        <w:left w:val="none" w:sz="0" w:space="0" w:color="auto"/>
        <w:bottom w:val="none" w:sz="0" w:space="0" w:color="auto"/>
        <w:right w:val="none" w:sz="0" w:space="0" w:color="auto"/>
      </w:divBdr>
    </w:div>
    <w:div w:id="1058894699">
      <w:bodyDiv w:val="1"/>
      <w:marLeft w:val="0"/>
      <w:marRight w:val="0"/>
      <w:marTop w:val="0"/>
      <w:marBottom w:val="0"/>
      <w:divBdr>
        <w:top w:val="none" w:sz="0" w:space="0" w:color="auto"/>
        <w:left w:val="none" w:sz="0" w:space="0" w:color="auto"/>
        <w:bottom w:val="none" w:sz="0" w:space="0" w:color="auto"/>
        <w:right w:val="none" w:sz="0" w:space="0" w:color="auto"/>
      </w:divBdr>
    </w:div>
    <w:div w:id="1301619429">
      <w:bodyDiv w:val="1"/>
      <w:marLeft w:val="0"/>
      <w:marRight w:val="0"/>
      <w:marTop w:val="0"/>
      <w:marBottom w:val="0"/>
      <w:divBdr>
        <w:top w:val="none" w:sz="0" w:space="0" w:color="auto"/>
        <w:left w:val="none" w:sz="0" w:space="0" w:color="auto"/>
        <w:bottom w:val="none" w:sz="0" w:space="0" w:color="auto"/>
        <w:right w:val="none" w:sz="0" w:space="0" w:color="auto"/>
      </w:divBdr>
    </w:div>
    <w:div w:id="1469276707">
      <w:bodyDiv w:val="1"/>
      <w:marLeft w:val="0"/>
      <w:marRight w:val="0"/>
      <w:marTop w:val="0"/>
      <w:marBottom w:val="0"/>
      <w:divBdr>
        <w:top w:val="none" w:sz="0" w:space="0" w:color="auto"/>
        <w:left w:val="none" w:sz="0" w:space="0" w:color="auto"/>
        <w:bottom w:val="none" w:sz="0" w:space="0" w:color="auto"/>
        <w:right w:val="none" w:sz="0" w:space="0" w:color="auto"/>
      </w:divBdr>
    </w:div>
    <w:div w:id="1583948426">
      <w:bodyDiv w:val="1"/>
      <w:marLeft w:val="0"/>
      <w:marRight w:val="0"/>
      <w:marTop w:val="0"/>
      <w:marBottom w:val="0"/>
      <w:divBdr>
        <w:top w:val="none" w:sz="0" w:space="0" w:color="auto"/>
        <w:left w:val="none" w:sz="0" w:space="0" w:color="auto"/>
        <w:bottom w:val="none" w:sz="0" w:space="0" w:color="auto"/>
        <w:right w:val="none" w:sz="0" w:space="0" w:color="auto"/>
      </w:divBdr>
    </w:div>
    <w:div w:id="1651791162">
      <w:bodyDiv w:val="1"/>
      <w:marLeft w:val="0"/>
      <w:marRight w:val="0"/>
      <w:marTop w:val="0"/>
      <w:marBottom w:val="0"/>
      <w:divBdr>
        <w:top w:val="none" w:sz="0" w:space="0" w:color="auto"/>
        <w:left w:val="none" w:sz="0" w:space="0" w:color="auto"/>
        <w:bottom w:val="none" w:sz="0" w:space="0" w:color="auto"/>
        <w:right w:val="none" w:sz="0" w:space="0" w:color="auto"/>
      </w:divBdr>
    </w:div>
    <w:div w:id="1879273641">
      <w:bodyDiv w:val="1"/>
      <w:marLeft w:val="0"/>
      <w:marRight w:val="0"/>
      <w:marTop w:val="0"/>
      <w:marBottom w:val="0"/>
      <w:divBdr>
        <w:top w:val="none" w:sz="0" w:space="0" w:color="auto"/>
        <w:left w:val="none" w:sz="0" w:space="0" w:color="auto"/>
        <w:bottom w:val="none" w:sz="0" w:space="0" w:color="auto"/>
        <w:right w:val="none" w:sz="0" w:space="0" w:color="auto"/>
      </w:divBdr>
    </w:div>
    <w:div w:id="1970477435">
      <w:bodyDiv w:val="1"/>
      <w:marLeft w:val="0"/>
      <w:marRight w:val="0"/>
      <w:marTop w:val="0"/>
      <w:marBottom w:val="0"/>
      <w:divBdr>
        <w:top w:val="none" w:sz="0" w:space="0" w:color="auto"/>
        <w:left w:val="none" w:sz="0" w:space="0" w:color="auto"/>
        <w:bottom w:val="none" w:sz="0" w:space="0" w:color="auto"/>
        <w:right w:val="none" w:sz="0" w:space="0" w:color="auto"/>
      </w:divBdr>
    </w:div>
    <w:div w:id="1977761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rceto1\Downloads\prf_uhk_dopisni_papir_znacky%20(1).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313D33F5957B4D96AA64876A980BC8" ma:contentTypeVersion="3" ma:contentTypeDescription="Vytvoří nový dokument" ma:contentTypeScope="" ma:versionID="af61a9f985ad9cac7cf5920e373f1bba">
  <xsd:schema xmlns:xsd="http://www.w3.org/2001/XMLSchema" xmlns:xs="http://www.w3.org/2001/XMLSchema" xmlns:p="http://schemas.microsoft.com/office/2006/metadata/properties" xmlns:ns2="49d58ab9-9c59-441a-877d-990828255e9c" targetNamespace="http://schemas.microsoft.com/office/2006/metadata/properties" ma:root="true" ma:fieldsID="b6b07af2fd5341cae53ae7b5a433596b" ns2:_="">
    <xsd:import namespace="49d58ab9-9c59-441a-877d-990828255e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8ab9-9c59-441a-877d-990828255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92820-74C1-47AC-8CC9-4A4B49AF81B5}">
  <ds:schemaRefs>
    <ds:schemaRef ds:uri="http://schemas.microsoft.com/sharepoint/v3/contenttype/forms"/>
  </ds:schemaRefs>
</ds:datastoreItem>
</file>

<file path=customXml/itemProps2.xml><?xml version="1.0" encoding="utf-8"?>
<ds:datastoreItem xmlns:ds="http://schemas.openxmlformats.org/officeDocument/2006/customXml" ds:itemID="{A945FDF1-D1D5-4A3B-AC01-518405E13835}">
  <ds:schemaRefs>
    <ds:schemaRef ds:uri="http://schemas.openxmlformats.org/officeDocument/2006/bibliography"/>
  </ds:schemaRefs>
</ds:datastoreItem>
</file>

<file path=customXml/itemProps3.xml><?xml version="1.0" encoding="utf-8"?>
<ds:datastoreItem xmlns:ds="http://schemas.openxmlformats.org/officeDocument/2006/customXml" ds:itemID="{3079FFB3-FCD0-4CBB-AD43-D55648B3DE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980C6-F70E-4E68-A03B-3220C7085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8ab9-9c59-441a-877d-990828255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prf_uhk_dopisni_papir_znacky (1).dotx</Template>
  <TotalTime>5</TotalTime>
  <Pages>2</Pages>
  <Words>341</Words>
  <Characters>2016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virginurban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Musílek</dc:creator>
  <cp:keywords/>
  <dc:description/>
  <cp:lastModifiedBy>Mourková Miroslava</cp:lastModifiedBy>
  <cp:revision>3</cp:revision>
  <cp:lastPrinted>2022-11-22T12:05:00Z</cp:lastPrinted>
  <dcterms:created xsi:type="dcterms:W3CDTF">2026-01-09T14:59:00Z</dcterms:created>
  <dcterms:modified xsi:type="dcterms:W3CDTF">2026-01-14T07:48:00Z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0x010100FC313D33F5957B4D96AA64876A980BC8</vt:lpwstr>
  </property>
</Properties>
</file>