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:rsidR="008209A8" w:rsidRPr="008209A8" w:rsidRDefault="00200593" w:rsidP="00200593">
      <w:pPr>
        <w:jc w:val="center"/>
        <w:rPr>
          <w:rFonts w:ascii="Cambria" w:hAnsi="Cambria"/>
          <w:sz w:val="24"/>
          <w:szCs w:val="24"/>
        </w:rPr>
      </w:pPr>
      <w:proofErr w:type="spellStart"/>
      <w:r w:rsidRPr="00200593">
        <w:rPr>
          <w:rFonts w:ascii="Cambria" w:hAnsi="Cambria"/>
          <w:sz w:val="24"/>
          <w:szCs w:val="24"/>
        </w:rPr>
        <w:t>Application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form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for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the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Extraordinary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reward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for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the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author's</w:t>
      </w:r>
      <w:proofErr w:type="spellEnd"/>
      <w:r w:rsidRPr="00200593">
        <w:rPr>
          <w:rFonts w:ascii="Cambria" w:hAnsi="Cambria"/>
          <w:sz w:val="24"/>
          <w:szCs w:val="24"/>
        </w:rPr>
        <w:t xml:space="preserve"> most </w:t>
      </w:r>
      <w:proofErr w:type="spellStart"/>
      <w:r w:rsidRPr="00200593">
        <w:rPr>
          <w:rFonts w:ascii="Cambria" w:hAnsi="Cambria"/>
          <w:sz w:val="24"/>
          <w:szCs w:val="24"/>
        </w:rPr>
        <w:t>excellent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article</w:t>
      </w:r>
      <w:proofErr w:type="spellEnd"/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200593" w:rsidRDefault="00200593">
      <w:pPr>
        <w:rPr>
          <w:rFonts w:ascii="Cambria" w:hAnsi="Cambria"/>
          <w:sz w:val="24"/>
          <w:szCs w:val="24"/>
        </w:rPr>
      </w:pPr>
    </w:p>
    <w:p w:rsidR="008209A8" w:rsidRPr="008209A8" w:rsidRDefault="00200593">
      <w:pPr>
        <w:rPr>
          <w:rFonts w:ascii="Cambria" w:hAnsi="Cambria"/>
          <w:sz w:val="24"/>
          <w:szCs w:val="24"/>
        </w:rPr>
      </w:pPr>
      <w:proofErr w:type="spellStart"/>
      <w:r w:rsidRPr="00200593">
        <w:rPr>
          <w:rFonts w:ascii="Cambria" w:hAnsi="Cambria"/>
          <w:sz w:val="24"/>
          <w:szCs w:val="24"/>
        </w:rPr>
        <w:t>Name</w:t>
      </w:r>
      <w:proofErr w:type="spellEnd"/>
      <w:r w:rsidRPr="00200593">
        <w:rPr>
          <w:rFonts w:ascii="Cambria" w:hAnsi="Cambria"/>
          <w:sz w:val="24"/>
          <w:szCs w:val="24"/>
        </w:rPr>
        <w:t xml:space="preserve"> of </w:t>
      </w:r>
      <w:proofErr w:type="spellStart"/>
      <w:r w:rsidRPr="00200593">
        <w:rPr>
          <w:rFonts w:ascii="Cambria" w:hAnsi="Cambria"/>
          <w:sz w:val="24"/>
          <w:szCs w:val="24"/>
        </w:rPr>
        <w:t>the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applicant</w:t>
      </w:r>
      <w:proofErr w:type="spellEnd"/>
      <w:r w:rsidRPr="00200593">
        <w:rPr>
          <w:rFonts w:ascii="Cambria" w:hAnsi="Cambria"/>
          <w:sz w:val="24"/>
          <w:szCs w:val="24"/>
        </w:rPr>
        <w:t>: ………………………</w:t>
      </w:r>
      <w:proofErr w:type="gramStart"/>
      <w:r w:rsidRPr="00200593">
        <w:rPr>
          <w:rFonts w:ascii="Cambria" w:hAnsi="Cambria"/>
          <w:sz w:val="24"/>
          <w:szCs w:val="24"/>
        </w:rPr>
        <w:t>…….</w:t>
      </w:r>
      <w:proofErr w:type="gramEnd"/>
      <w:r w:rsidRPr="00200593">
        <w:rPr>
          <w:rFonts w:ascii="Cambria" w:hAnsi="Cambria"/>
          <w:sz w:val="24"/>
          <w:szCs w:val="24"/>
        </w:rPr>
        <w:t>.</w:t>
      </w: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84"/>
        <w:gridCol w:w="1968"/>
        <w:gridCol w:w="1833"/>
        <w:gridCol w:w="1833"/>
        <w:gridCol w:w="1975"/>
      </w:tblGrid>
      <w:tr w:rsidR="008209A8" w:rsidRPr="008209A8" w:rsidTr="008209A8">
        <w:tc>
          <w:tcPr>
            <w:tcW w:w="1841" w:type="dxa"/>
          </w:tcPr>
          <w:p w:rsidR="008209A8" w:rsidRPr="008209A8" w:rsidRDefault="00200593" w:rsidP="008209A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00593">
              <w:rPr>
                <w:rFonts w:ascii="Cambria" w:hAnsi="Cambria"/>
                <w:sz w:val="24"/>
                <w:szCs w:val="24"/>
              </w:rPr>
              <w:t>category</w:t>
            </w:r>
            <w:proofErr w:type="spellEnd"/>
            <w:r w:rsidRPr="0020059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209A8" w:rsidRPr="008209A8">
              <w:rPr>
                <w:rFonts w:ascii="Cambria" w:hAnsi="Cambria"/>
                <w:sz w:val="24"/>
                <w:szCs w:val="24"/>
              </w:rPr>
              <w:t>(T1/T5/D1/Q1)</w:t>
            </w: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ID OBD</w:t>
            </w: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 xml:space="preserve">ISSN </w:t>
            </w:r>
            <w:r w:rsidR="00200593">
              <w:rPr>
                <w:rFonts w:ascii="Cambria" w:hAnsi="Cambria"/>
                <w:sz w:val="24"/>
                <w:szCs w:val="24"/>
              </w:rPr>
              <w:t xml:space="preserve">of </w:t>
            </w:r>
            <w:proofErr w:type="spellStart"/>
            <w:r w:rsidR="00200593">
              <w:rPr>
                <w:rFonts w:ascii="Cambria" w:hAnsi="Cambria"/>
                <w:sz w:val="24"/>
                <w:szCs w:val="24"/>
              </w:rPr>
              <w:t>journal</w:t>
            </w:r>
            <w:proofErr w:type="spellEnd"/>
          </w:p>
        </w:tc>
        <w:tc>
          <w:tcPr>
            <w:tcW w:w="1843" w:type="dxa"/>
          </w:tcPr>
          <w:p w:rsidR="008209A8" w:rsidRPr="008209A8" w:rsidRDefault="007A230E" w:rsidP="008209A8">
            <w:pPr>
              <w:rPr>
                <w:rFonts w:ascii="Cambria" w:hAnsi="Cambria"/>
                <w:sz w:val="24"/>
                <w:szCs w:val="24"/>
              </w:rPr>
            </w:pPr>
            <w:r w:rsidRPr="007A230E">
              <w:rPr>
                <w:rFonts w:ascii="Cambria" w:hAnsi="Cambria"/>
                <w:sz w:val="24"/>
                <w:szCs w:val="24"/>
              </w:rPr>
              <w:t xml:space="preserve">% </w:t>
            </w: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share</w:t>
            </w:r>
            <w:proofErr w:type="spellEnd"/>
            <w:r w:rsidRPr="007A230E"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7A230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1985" w:type="dxa"/>
          </w:tcPr>
          <w:p w:rsidR="008209A8" w:rsidRPr="008209A8" w:rsidRDefault="007A230E" w:rsidP="008209A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reward</w:t>
            </w:r>
            <w:proofErr w:type="spellEnd"/>
            <w:r w:rsidRPr="007A230E">
              <w:rPr>
                <w:rFonts w:ascii="Cambria" w:hAnsi="Cambria"/>
                <w:sz w:val="24"/>
                <w:szCs w:val="24"/>
              </w:rPr>
              <w:t xml:space="preserve"> in CZK</w:t>
            </w: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7A230E">
      <w:pPr>
        <w:rPr>
          <w:rFonts w:ascii="Cambria" w:hAnsi="Cambria"/>
          <w:sz w:val="24"/>
          <w:szCs w:val="24"/>
        </w:rPr>
      </w:pPr>
      <w:r w:rsidRPr="007A230E">
        <w:rPr>
          <w:rFonts w:ascii="Cambria" w:hAnsi="Cambria"/>
          <w:sz w:val="24"/>
          <w:szCs w:val="24"/>
        </w:rPr>
        <w:t xml:space="preserve">In </w:t>
      </w:r>
      <w:proofErr w:type="spellStart"/>
      <w:r w:rsidRPr="007A230E">
        <w:rPr>
          <w:rFonts w:ascii="Cambria" w:hAnsi="Cambria"/>
          <w:sz w:val="24"/>
          <w:szCs w:val="24"/>
        </w:rPr>
        <w:t>total</w:t>
      </w:r>
      <w:proofErr w:type="spellEnd"/>
      <w:r w:rsidRPr="007A230E">
        <w:rPr>
          <w:rFonts w:ascii="Cambria" w:hAnsi="Cambria"/>
          <w:sz w:val="24"/>
          <w:szCs w:val="24"/>
        </w:rPr>
        <w:t xml:space="preserve">, I </w:t>
      </w:r>
      <w:proofErr w:type="spellStart"/>
      <w:r w:rsidRPr="007A230E">
        <w:rPr>
          <w:rFonts w:ascii="Cambria" w:hAnsi="Cambria"/>
          <w:sz w:val="24"/>
          <w:szCs w:val="24"/>
        </w:rPr>
        <w:t>am</w:t>
      </w:r>
      <w:proofErr w:type="spellEnd"/>
      <w:r w:rsidRPr="007A230E">
        <w:rPr>
          <w:rFonts w:ascii="Cambria" w:hAnsi="Cambria"/>
          <w:sz w:val="24"/>
          <w:szCs w:val="24"/>
        </w:rPr>
        <w:t xml:space="preserve"> </w:t>
      </w:r>
      <w:proofErr w:type="spellStart"/>
      <w:r w:rsidRPr="007A230E">
        <w:rPr>
          <w:rFonts w:ascii="Cambria" w:hAnsi="Cambria"/>
          <w:sz w:val="24"/>
          <w:szCs w:val="24"/>
        </w:rPr>
        <w:t>asking</w:t>
      </w:r>
      <w:proofErr w:type="spellEnd"/>
      <w:r w:rsidRPr="007A230E">
        <w:rPr>
          <w:rFonts w:ascii="Cambria" w:hAnsi="Cambria"/>
          <w:sz w:val="24"/>
          <w:szCs w:val="24"/>
        </w:rPr>
        <w:t xml:space="preserve"> </w:t>
      </w:r>
      <w:proofErr w:type="spellStart"/>
      <w:r w:rsidRPr="007A230E">
        <w:rPr>
          <w:rFonts w:ascii="Cambria" w:hAnsi="Cambria"/>
          <w:sz w:val="24"/>
          <w:szCs w:val="24"/>
        </w:rPr>
        <w:t>for</w:t>
      </w:r>
      <w:proofErr w:type="spellEnd"/>
      <w:r w:rsidRPr="007A230E">
        <w:rPr>
          <w:rFonts w:ascii="Cambria" w:hAnsi="Cambria"/>
          <w:sz w:val="24"/>
          <w:szCs w:val="24"/>
        </w:rPr>
        <w:t>: …………………… CZK.</w:t>
      </w: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7A230E" w:rsidRDefault="007A230E">
      <w:pPr>
        <w:rPr>
          <w:rFonts w:ascii="Cambria" w:hAnsi="Cambria"/>
          <w:sz w:val="24"/>
          <w:szCs w:val="24"/>
        </w:rPr>
      </w:pPr>
      <w:r w:rsidRPr="007A230E">
        <w:rPr>
          <w:rFonts w:ascii="Cambria" w:hAnsi="Cambria"/>
          <w:sz w:val="24"/>
          <w:szCs w:val="24"/>
        </w:rPr>
        <w:t>In</w:t>
      </w:r>
      <w:r w:rsidR="008209A8" w:rsidRPr="007A230E">
        <w:rPr>
          <w:rFonts w:ascii="Cambria" w:hAnsi="Cambria"/>
          <w:sz w:val="24"/>
          <w:szCs w:val="24"/>
        </w:rPr>
        <w:t xml:space="preserve"> ……………………………</w:t>
      </w:r>
      <w:proofErr w:type="gramStart"/>
      <w:r w:rsidR="008209A8" w:rsidRPr="007A230E">
        <w:rPr>
          <w:rFonts w:ascii="Cambria" w:hAnsi="Cambria"/>
          <w:sz w:val="24"/>
          <w:szCs w:val="24"/>
        </w:rPr>
        <w:t>…….</w:t>
      </w:r>
      <w:proofErr w:type="gramEnd"/>
      <w:r w:rsidR="008209A8" w:rsidRPr="007A230E">
        <w:rPr>
          <w:rFonts w:ascii="Cambria" w:hAnsi="Cambria"/>
          <w:sz w:val="24"/>
          <w:szCs w:val="24"/>
        </w:rPr>
        <w:t xml:space="preserve">. </w:t>
      </w:r>
      <w:proofErr w:type="spellStart"/>
      <w:r w:rsidRPr="007A230E">
        <w:rPr>
          <w:rFonts w:ascii="Cambria" w:hAnsi="Cambria"/>
          <w:sz w:val="24"/>
          <w:szCs w:val="24"/>
        </w:rPr>
        <w:t>date</w:t>
      </w:r>
      <w:proofErr w:type="spellEnd"/>
      <w:r w:rsidR="008209A8" w:rsidRPr="007A230E">
        <w:rPr>
          <w:rFonts w:ascii="Cambria" w:hAnsi="Cambria"/>
          <w:sz w:val="24"/>
          <w:szCs w:val="24"/>
        </w:rPr>
        <w:t xml:space="preserve"> ……………………</w:t>
      </w:r>
      <w:proofErr w:type="gramStart"/>
      <w:r w:rsidR="008209A8" w:rsidRPr="007A230E">
        <w:rPr>
          <w:rFonts w:ascii="Cambria" w:hAnsi="Cambria"/>
          <w:sz w:val="24"/>
          <w:szCs w:val="24"/>
        </w:rPr>
        <w:t>…….</w:t>
      </w:r>
      <w:proofErr w:type="gramEnd"/>
      <w:r w:rsidR="008209A8" w:rsidRPr="007A230E">
        <w:rPr>
          <w:rFonts w:ascii="Cambria" w:hAnsi="Cambria"/>
          <w:sz w:val="24"/>
          <w:szCs w:val="24"/>
        </w:rPr>
        <w:t>.</w:t>
      </w: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7A230E" w:rsidP="007A230E">
      <w:pPr>
        <w:rPr>
          <w:rFonts w:ascii="Cambria" w:hAnsi="Cambria"/>
          <w:sz w:val="24"/>
          <w:szCs w:val="24"/>
        </w:rPr>
      </w:pPr>
      <w:proofErr w:type="spellStart"/>
      <w:r w:rsidRPr="007A230E">
        <w:rPr>
          <w:rFonts w:ascii="Cambria" w:hAnsi="Cambria"/>
          <w:sz w:val="24"/>
          <w:szCs w:val="24"/>
        </w:rPr>
        <w:t>The</w:t>
      </w:r>
      <w:proofErr w:type="spellEnd"/>
      <w:r w:rsidRPr="007A230E">
        <w:rPr>
          <w:rFonts w:ascii="Cambria" w:hAnsi="Cambria"/>
          <w:sz w:val="24"/>
          <w:szCs w:val="24"/>
        </w:rPr>
        <w:t xml:space="preserve"> </w:t>
      </w:r>
      <w:proofErr w:type="spellStart"/>
      <w:r w:rsidRPr="007A230E">
        <w:rPr>
          <w:rFonts w:ascii="Cambria" w:hAnsi="Cambria"/>
          <w:sz w:val="24"/>
          <w:szCs w:val="24"/>
        </w:rPr>
        <w:t>applicant's</w:t>
      </w:r>
      <w:proofErr w:type="spellEnd"/>
      <w:r w:rsidRPr="007A230E">
        <w:rPr>
          <w:rFonts w:ascii="Cambria" w:hAnsi="Cambria"/>
          <w:sz w:val="24"/>
          <w:szCs w:val="24"/>
        </w:rPr>
        <w:t xml:space="preserve"> </w:t>
      </w:r>
      <w:proofErr w:type="spellStart"/>
      <w:r w:rsidRPr="007A230E">
        <w:rPr>
          <w:rFonts w:ascii="Cambria" w:hAnsi="Cambria"/>
          <w:sz w:val="24"/>
          <w:szCs w:val="24"/>
        </w:rPr>
        <w:t>signature</w:t>
      </w:r>
      <w:proofErr w:type="spellEnd"/>
      <w:r w:rsidRPr="007A230E">
        <w:rPr>
          <w:rFonts w:ascii="Cambria" w:hAnsi="Cambria"/>
          <w:sz w:val="24"/>
          <w:szCs w:val="24"/>
        </w:rPr>
        <w:t>: …………………………………</w:t>
      </w:r>
    </w:p>
    <w:sectPr w:rsidR="008209A8" w:rsidRPr="00820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1C3" w:rsidRDefault="00C201C3" w:rsidP="008209A8">
      <w:pPr>
        <w:spacing w:after="0" w:line="240" w:lineRule="auto"/>
      </w:pPr>
      <w:r>
        <w:separator/>
      </w:r>
    </w:p>
  </w:endnote>
  <w:endnote w:type="continuationSeparator" w:id="0">
    <w:p w:rsidR="00C201C3" w:rsidRDefault="00C201C3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F1" w:rsidRDefault="00051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F1" w:rsidRDefault="00051A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F1" w:rsidRDefault="00051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1C3" w:rsidRDefault="00C201C3" w:rsidP="008209A8">
      <w:pPr>
        <w:spacing w:after="0" w:line="240" w:lineRule="auto"/>
      </w:pPr>
      <w:r>
        <w:separator/>
      </w:r>
    </w:p>
  </w:footnote>
  <w:footnote w:type="continuationSeparator" w:id="0">
    <w:p w:rsidR="00C201C3" w:rsidRDefault="00C201C3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F1" w:rsidRDefault="00051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06B" w:rsidRDefault="002B406B" w:rsidP="002B406B">
    <w:pPr>
      <w:pStyle w:val="Zhlav"/>
      <w:jc w:val="right"/>
    </w:pPr>
    <w:bookmarkStart w:id="0" w:name="_GoBack"/>
    <w:proofErr w:type="spellStart"/>
    <w:r w:rsidRPr="00F97919">
      <w:t>Annex</w:t>
    </w:r>
    <w:proofErr w:type="spellEnd"/>
    <w:r w:rsidRPr="00F97919">
      <w:t xml:space="preserve"> </w:t>
    </w:r>
    <w:r w:rsidRPr="002B406B">
      <w:t>No. 4</w:t>
    </w:r>
    <w:r w:rsidRPr="007F3F4D">
      <w:rPr>
        <w:rFonts w:asciiTheme="majorHAnsi" w:hAnsiTheme="majorHAnsi" w:cs="Cambria"/>
        <w:i/>
      </w:rPr>
      <w:t xml:space="preserve"> </w:t>
    </w:r>
    <w:proofErr w:type="spellStart"/>
    <w:r w:rsidRPr="00F97919">
      <w:t>Decision</w:t>
    </w:r>
    <w:proofErr w:type="spellEnd"/>
    <w:r w:rsidRPr="00F97919">
      <w:t xml:space="preserve"> of </w:t>
    </w:r>
    <w:proofErr w:type="spellStart"/>
    <w:r w:rsidRPr="00F97919">
      <w:t>the</w:t>
    </w:r>
    <w:proofErr w:type="spellEnd"/>
    <w:r w:rsidRPr="00F97919">
      <w:t xml:space="preserve"> Dean of </w:t>
    </w:r>
    <w:proofErr w:type="spellStart"/>
    <w:r>
      <w:t>PřF</w:t>
    </w:r>
    <w:proofErr w:type="spellEnd"/>
    <w:r>
      <w:t xml:space="preserve"> UHK,</w:t>
    </w:r>
    <w:r w:rsidRPr="00F97919">
      <w:t xml:space="preserve"> No. </w:t>
    </w:r>
    <w:r>
      <w:t>8</w:t>
    </w:r>
    <w:r w:rsidRPr="00F97919">
      <w:t>_</w:t>
    </w:r>
    <w:r>
      <w:t>2023</w:t>
    </w:r>
  </w:p>
  <w:bookmarkEnd w:id="0"/>
  <w:p w:rsidR="002B406B" w:rsidRPr="007A230E" w:rsidRDefault="002B406B" w:rsidP="002B406B">
    <w:pPr>
      <w:pStyle w:val="Zhlav"/>
    </w:pPr>
  </w:p>
  <w:p w:rsidR="008209A8" w:rsidRPr="007A230E" w:rsidRDefault="008209A8" w:rsidP="007A23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F1" w:rsidRDefault="00051A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051AF1"/>
    <w:rsid w:val="00171CF1"/>
    <w:rsid w:val="00200593"/>
    <w:rsid w:val="002B406B"/>
    <w:rsid w:val="00455D1E"/>
    <w:rsid w:val="007A230E"/>
    <w:rsid w:val="008209A8"/>
    <w:rsid w:val="00AF19BF"/>
    <w:rsid w:val="00C201C3"/>
    <w:rsid w:val="00CB4487"/>
    <w:rsid w:val="00EC72B3"/>
    <w:rsid w:val="00F574EF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Kotásková Inesa</cp:lastModifiedBy>
  <cp:revision>5</cp:revision>
  <dcterms:created xsi:type="dcterms:W3CDTF">2023-05-31T12:03:00Z</dcterms:created>
  <dcterms:modified xsi:type="dcterms:W3CDTF">2023-06-06T07:48:00Z</dcterms:modified>
</cp:coreProperties>
</file>