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1E33" w14:textId="5F85D32A" w:rsidR="00553549" w:rsidRPr="00B90755" w:rsidRDefault="009C7941" w:rsidP="00A16556">
      <w:pPr>
        <w:jc w:val="right"/>
        <w:rPr>
          <w:rFonts w:cs="Cambria"/>
        </w:rPr>
      </w:pPr>
      <w:r w:rsidRPr="00B90755">
        <w:rPr>
          <w:rFonts w:cs="Cambria"/>
        </w:rPr>
        <w:t xml:space="preserve">Příloha č. 2 Rozhodnutí děkana PřF UHK č. </w:t>
      </w:r>
      <w:r w:rsidR="00BB3FA8">
        <w:rPr>
          <w:rFonts w:cs="Cambria"/>
        </w:rPr>
        <w:t>21</w:t>
      </w:r>
      <w:r w:rsidRPr="00B90755">
        <w:rPr>
          <w:rFonts w:cs="Cambria"/>
        </w:rPr>
        <w:t>/2021</w:t>
      </w:r>
    </w:p>
    <w:p w14:paraId="09C787A9" w14:textId="77777777" w:rsidR="009C7941" w:rsidRPr="00B90755" w:rsidRDefault="009C7941" w:rsidP="00553549">
      <w:pPr>
        <w:rPr>
          <w:rFonts w:asciiTheme="majorHAnsi" w:hAnsiTheme="majorHAnsi"/>
          <w:b/>
          <w:sz w:val="26"/>
        </w:rPr>
      </w:pPr>
    </w:p>
    <w:p w14:paraId="78945890" w14:textId="0EEC6AE4" w:rsidR="00DD2B46" w:rsidRPr="00B90755" w:rsidRDefault="00553549" w:rsidP="00A16556">
      <w:pPr>
        <w:rPr>
          <w:rFonts w:asciiTheme="majorHAnsi" w:hAnsiTheme="majorHAnsi"/>
          <w:b/>
          <w:sz w:val="26"/>
        </w:rPr>
      </w:pPr>
      <w:r w:rsidRPr="00B90755">
        <w:rPr>
          <w:rFonts w:asciiTheme="majorHAnsi" w:hAnsiTheme="majorHAnsi"/>
          <w:b/>
          <w:sz w:val="26"/>
        </w:rPr>
        <w:t>Formulář návrhu</w:t>
      </w:r>
      <w:r w:rsidR="00703801" w:rsidRPr="00B90755">
        <w:rPr>
          <w:rFonts w:asciiTheme="majorHAnsi" w:hAnsiTheme="majorHAnsi"/>
          <w:b/>
          <w:sz w:val="26"/>
        </w:rPr>
        <w:t xml:space="preserve"> grantového projektu</w:t>
      </w:r>
      <w:r w:rsidR="00543F44" w:rsidRPr="00B90755">
        <w:rPr>
          <w:rFonts w:asciiTheme="majorHAnsi" w:hAnsiTheme="majorHAnsi"/>
          <w:b/>
          <w:sz w:val="26"/>
        </w:rPr>
        <w:t xml:space="preserve"> </w:t>
      </w:r>
      <w:r w:rsidR="008A7909" w:rsidRPr="00B90755">
        <w:rPr>
          <w:rFonts w:asciiTheme="majorHAnsi" w:hAnsiTheme="majorHAnsi"/>
          <w:b/>
          <w:sz w:val="26"/>
        </w:rPr>
        <w:t xml:space="preserve">Excelence </w:t>
      </w:r>
      <w:r w:rsidR="00F741C6" w:rsidRPr="00B90755">
        <w:rPr>
          <w:rFonts w:asciiTheme="majorHAnsi" w:hAnsiTheme="majorHAnsi"/>
          <w:b/>
          <w:sz w:val="26"/>
        </w:rPr>
        <w:t>PřF</w:t>
      </w:r>
      <w:r w:rsidR="00543F44" w:rsidRPr="00B90755">
        <w:rPr>
          <w:rFonts w:asciiTheme="majorHAnsi" w:hAnsiTheme="majorHAnsi"/>
          <w:b/>
          <w:sz w:val="26"/>
        </w:rPr>
        <w:t xml:space="preserve"> UHK</w:t>
      </w:r>
      <w:r w:rsidR="00F741C6" w:rsidRPr="00B90755">
        <w:rPr>
          <w:rFonts w:asciiTheme="majorHAnsi" w:hAnsiTheme="majorHAnsi"/>
          <w:b/>
          <w:sz w:val="26"/>
        </w:rPr>
        <w:t xml:space="preserve"> na rok</w:t>
      </w:r>
      <w:r w:rsidR="00331ED6" w:rsidRPr="00B90755">
        <w:rPr>
          <w:rFonts w:asciiTheme="majorHAnsi" w:hAnsiTheme="majorHAnsi"/>
          <w:b/>
          <w:sz w:val="26"/>
        </w:rPr>
        <w:t>y</w:t>
      </w:r>
      <w:r w:rsidR="00CC0640" w:rsidRPr="00B90755">
        <w:rPr>
          <w:rFonts w:asciiTheme="majorHAnsi" w:hAnsiTheme="majorHAnsi"/>
          <w:b/>
          <w:sz w:val="26"/>
        </w:rPr>
        <w:t xml:space="preserve"> </w:t>
      </w:r>
      <w:r w:rsidR="007777F9" w:rsidRPr="00B90755">
        <w:rPr>
          <w:rFonts w:asciiTheme="majorHAnsi" w:hAnsiTheme="majorHAnsi"/>
          <w:b/>
          <w:sz w:val="26"/>
        </w:rPr>
        <w:t>20</w:t>
      </w:r>
      <w:r w:rsidR="0038416B" w:rsidRPr="00B90755">
        <w:rPr>
          <w:rFonts w:asciiTheme="majorHAnsi" w:hAnsiTheme="majorHAnsi"/>
          <w:b/>
          <w:sz w:val="26"/>
        </w:rPr>
        <w:t>2</w:t>
      </w:r>
      <w:r w:rsidR="002C2431">
        <w:rPr>
          <w:rFonts w:asciiTheme="majorHAnsi" w:hAnsiTheme="majorHAnsi"/>
          <w:b/>
          <w:sz w:val="26"/>
        </w:rPr>
        <w:t>2</w:t>
      </w:r>
      <w:r w:rsidR="00331ED6" w:rsidRPr="00B90755">
        <w:rPr>
          <w:rFonts w:asciiTheme="majorHAnsi" w:hAnsiTheme="majorHAnsi"/>
          <w:b/>
          <w:sz w:val="26"/>
        </w:rPr>
        <w:t>-202</w:t>
      </w:r>
      <w:r w:rsidR="002C2431">
        <w:rPr>
          <w:rFonts w:asciiTheme="majorHAnsi" w:hAnsiTheme="majorHAnsi"/>
          <w:b/>
          <w:sz w:val="26"/>
        </w:rPr>
        <w:t>3</w:t>
      </w:r>
      <w:r w:rsidR="00C658A9">
        <w:rPr>
          <w:rFonts w:asciiTheme="majorHAnsi" w:hAnsiTheme="majorHAnsi"/>
          <w:b/>
          <w:sz w:val="26"/>
        </w:rPr>
        <w:t xml:space="preserve">/ </w:t>
      </w:r>
      <w:proofErr w:type="spellStart"/>
      <w:r w:rsidR="00C658A9" w:rsidRPr="00C658A9">
        <w:rPr>
          <w:rFonts w:asciiTheme="majorHAnsi" w:hAnsiTheme="majorHAnsi"/>
          <w:b/>
          <w:sz w:val="26"/>
        </w:rPr>
        <w:t>Form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of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the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proposal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of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the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 </w:t>
      </w:r>
      <w:proofErr w:type="spellStart"/>
      <w:r w:rsidR="00C658A9" w:rsidRPr="00C658A9">
        <w:rPr>
          <w:rFonts w:asciiTheme="majorHAnsi" w:hAnsiTheme="majorHAnsi"/>
          <w:b/>
          <w:sz w:val="26"/>
        </w:rPr>
        <w:t>project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r w:rsidR="0074101E" w:rsidRPr="0074101E">
        <w:rPr>
          <w:rFonts w:asciiTheme="majorHAnsi" w:hAnsiTheme="majorHAnsi"/>
          <w:b/>
          <w:sz w:val="26"/>
        </w:rPr>
        <w:t xml:space="preserve">"Excellence </w:t>
      </w:r>
      <w:proofErr w:type="spellStart"/>
      <w:r w:rsidR="0074101E" w:rsidRPr="0074101E">
        <w:rPr>
          <w:rFonts w:asciiTheme="majorHAnsi" w:hAnsiTheme="majorHAnsi"/>
          <w:b/>
          <w:sz w:val="26"/>
        </w:rPr>
        <w:t>of</w:t>
      </w:r>
      <w:proofErr w:type="spellEnd"/>
      <w:r w:rsidR="0074101E" w:rsidRPr="0074101E">
        <w:rPr>
          <w:rFonts w:asciiTheme="majorHAnsi" w:hAnsiTheme="majorHAnsi"/>
          <w:b/>
          <w:sz w:val="26"/>
        </w:rPr>
        <w:t xml:space="preserve"> </w:t>
      </w:r>
      <w:proofErr w:type="spellStart"/>
      <w:r w:rsidR="0074101E" w:rsidRPr="0074101E">
        <w:rPr>
          <w:rFonts w:asciiTheme="majorHAnsi" w:hAnsiTheme="majorHAnsi"/>
          <w:b/>
          <w:sz w:val="26"/>
        </w:rPr>
        <w:t>the</w:t>
      </w:r>
      <w:proofErr w:type="spellEnd"/>
      <w:r w:rsidR="0074101E" w:rsidRPr="0074101E">
        <w:rPr>
          <w:rFonts w:asciiTheme="majorHAnsi" w:hAnsiTheme="majorHAnsi"/>
          <w:b/>
          <w:sz w:val="26"/>
        </w:rPr>
        <w:t xml:space="preserve"> </w:t>
      </w:r>
      <w:proofErr w:type="spellStart"/>
      <w:r w:rsidR="0074101E" w:rsidRPr="0074101E">
        <w:rPr>
          <w:rFonts w:asciiTheme="majorHAnsi" w:hAnsiTheme="majorHAnsi"/>
          <w:b/>
          <w:sz w:val="26"/>
        </w:rPr>
        <w:t>Faculty</w:t>
      </w:r>
      <w:proofErr w:type="spellEnd"/>
      <w:r w:rsidR="0074101E" w:rsidRPr="0074101E">
        <w:rPr>
          <w:rFonts w:asciiTheme="majorHAnsi" w:hAnsiTheme="majorHAnsi"/>
          <w:b/>
          <w:sz w:val="26"/>
        </w:rPr>
        <w:t xml:space="preserve"> </w:t>
      </w:r>
      <w:proofErr w:type="spellStart"/>
      <w:r w:rsidR="0074101E" w:rsidRPr="0074101E">
        <w:rPr>
          <w:rFonts w:asciiTheme="majorHAnsi" w:hAnsiTheme="majorHAnsi"/>
          <w:b/>
          <w:sz w:val="26"/>
        </w:rPr>
        <w:t>of</w:t>
      </w:r>
      <w:proofErr w:type="spellEnd"/>
      <w:r w:rsidR="0074101E" w:rsidRPr="0074101E">
        <w:rPr>
          <w:rFonts w:asciiTheme="majorHAnsi" w:hAnsiTheme="majorHAnsi"/>
          <w:b/>
          <w:sz w:val="26"/>
        </w:rPr>
        <w:t xml:space="preserve"> Science UHK"</w:t>
      </w:r>
      <w:r w:rsidR="00F57587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for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the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years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2022-2023</w:t>
      </w:r>
    </w:p>
    <w:p w14:paraId="6E167BCE" w14:textId="2769DF2D" w:rsidR="00703801" w:rsidRPr="00B90755" w:rsidRDefault="00703801" w:rsidP="00703801">
      <w:pPr>
        <w:jc w:val="center"/>
        <w:rPr>
          <w:rFonts w:asciiTheme="majorHAnsi" w:hAnsiTheme="majorHAnsi"/>
          <w:sz w:val="20"/>
          <w:szCs w:val="20"/>
        </w:rPr>
      </w:pPr>
      <w:r w:rsidRPr="00B90755">
        <w:rPr>
          <w:rFonts w:asciiTheme="majorHAnsi" w:hAnsiTheme="majorHAnsi"/>
          <w:sz w:val="20"/>
          <w:szCs w:val="20"/>
        </w:rPr>
        <w:t xml:space="preserve"> </w:t>
      </w:r>
    </w:p>
    <w:p w14:paraId="49E16F24" w14:textId="77777777" w:rsidR="00DD2B46" w:rsidRPr="00B90755" w:rsidRDefault="00DD2B46" w:rsidP="00703801">
      <w:pPr>
        <w:rPr>
          <w:rFonts w:asciiTheme="majorHAnsi" w:hAnsiTheme="majorHAnsi"/>
          <w:b/>
          <w:sz w:val="20"/>
          <w:szCs w:val="20"/>
        </w:rPr>
      </w:pPr>
    </w:p>
    <w:p w14:paraId="7C5BEF3F" w14:textId="0BC74E0B" w:rsidR="00504C72" w:rsidRDefault="00703801" w:rsidP="00703801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Název projektu</w:t>
      </w:r>
      <w:r w:rsidRPr="00B90755">
        <w:rPr>
          <w:rFonts w:asciiTheme="majorHAnsi" w:hAnsiTheme="majorHAnsi"/>
        </w:rPr>
        <w:t>:</w:t>
      </w:r>
      <w:r w:rsidR="00633570" w:rsidRPr="00B90755">
        <w:rPr>
          <w:rFonts w:asciiTheme="majorHAnsi" w:hAnsiTheme="majorHAnsi"/>
        </w:rPr>
        <w:t xml:space="preserve"> </w:t>
      </w:r>
    </w:p>
    <w:p w14:paraId="7809ABF2" w14:textId="77777777" w:rsidR="00DB75FB" w:rsidRDefault="00DB75FB" w:rsidP="00703801">
      <w:pPr>
        <w:rPr>
          <w:rFonts w:asciiTheme="majorHAnsi" w:hAnsiTheme="majorHAnsi"/>
        </w:rPr>
      </w:pPr>
    </w:p>
    <w:p w14:paraId="19E44C05" w14:textId="77777777" w:rsidR="00504C72" w:rsidRPr="00B90755" w:rsidRDefault="00504C72" w:rsidP="00504C72">
      <w:pPr>
        <w:rPr>
          <w:rFonts w:asciiTheme="majorHAnsi" w:hAnsiTheme="majorHAnsi"/>
          <w:sz w:val="20"/>
          <w:szCs w:val="20"/>
        </w:rPr>
      </w:pPr>
    </w:p>
    <w:p w14:paraId="6871833B" w14:textId="70EAD78B" w:rsidR="00703801" w:rsidRPr="00B90755" w:rsidRDefault="00A61A5F" w:rsidP="00703801">
      <w:pPr>
        <w:rPr>
          <w:rFonts w:asciiTheme="majorHAnsi" w:hAnsiTheme="majorHAnsi"/>
        </w:rPr>
      </w:pPr>
      <w:r w:rsidRPr="00B90755">
        <w:rPr>
          <w:rFonts w:asciiTheme="majorHAnsi" w:hAnsiTheme="majorHAnsi"/>
        </w:rPr>
        <w:tab/>
        <w:t xml:space="preserve">       </w:t>
      </w:r>
      <w:r w:rsidR="00FB1B4C" w:rsidRPr="00B90755">
        <w:rPr>
          <w:rFonts w:asciiTheme="majorHAnsi" w:hAnsiTheme="majorHAnsi"/>
        </w:rPr>
        <w:tab/>
      </w:r>
      <w:r w:rsidR="0070360A" w:rsidRPr="00B90755">
        <w:rPr>
          <w:rFonts w:asciiTheme="majorHAnsi" w:hAnsiTheme="majorHAnsi"/>
        </w:rPr>
        <w:tab/>
      </w:r>
    </w:p>
    <w:p w14:paraId="06BC95B1" w14:textId="29EAC7E1" w:rsidR="00DB75FB" w:rsidRDefault="00504C72" w:rsidP="0070380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Project </w:t>
      </w:r>
      <w:proofErr w:type="spellStart"/>
      <w:r w:rsidR="002C2431">
        <w:rPr>
          <w:rFonts w:asciiTheme="majorHAnsi" w:hAnsiTheme="majorHAnsi"/>
          <w:b/>
        </w:rPr>
        <w:t>title</w:t>
      </w:r>
      <w:proofErr w:type="spellEnd"/>
      <w:r>
        <w:rPr>
          <w:rFonts w:asciiTheme="majorHAnsi" w:hAnsiTheme="majorHAnsi"/>
          <w:b/>
        </w:rPr>
        <w:t>:</w:t>
      </w:r>
    </w:p>
    <w:p w14:paraId="730201C2" w14:textId="324E92D6" w:rsidR="00504C72" w:rsidRPr="00A2103F" w:rsidRDefault="00504C72" w:rsidP="00504C72">
      <w:pPr>
        <w:rPr>
          <w:rFonts w:ascii="Times" w:hAnsi="Times"/>
          <w:b/>
        </w:rPr>
      </w:pPr>
    </w:p>
    <w:p w14:paraId="65C44F64" w14:textId="1F2EE0DB" w:rsidR="00D27F8D" w:rsidRPr="00B90755" w:rsidRDefault="00FB1B4C" w:rsidP="00703801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</w:rPr>
        <w:tab/>
      </w:r>
      <w:r w:rsidRPr="00B90755">
        <w:rPr>
          <w:rFonts w:asciiTheme="majorHAnsi" w:hAnsiTheme="majorHAnsi"/>
        </w:rPr>
        <w:tab/>
      </w:r>
    </w:p>
    <w:p w14:paraId="37268AD1" w14:textId="77777777" w:rsidR="00543F44" w:rsidRPr="00B90755" w:rsidRDefault="00543F44" w:rsidP="00703801">
      <w:pPr>
        <w:rPr>
          <w:rFonts w:asciiTheme="majorHAnsi" w:hAnsiTheme="majorHAnsi"/>
          <w:b/>
        </w:rPr>
      </w:pPr>
    </w:p>
    <w:p w14:paraId="5CA84572" w14:textId="68EF4708" w:rsidR="00703801" w:rsidRPr="00B90755" w:rsidRDefault="00703801" w:rsidP="008B258F">
      <w:pPr>
        <w:jc w:val="center"/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Specifikace řešitelského týmu</w:t>
      </w:r>
      <w:r w:rsidR="00DB75FB">
        <w:rPr>
          <w:rFonts w:asciiTheme="majorHAnsi" w:hAnsiTheme="majorHAnsi"/>
          <w:b/>
        </w:rPr>
        <w:t xml:space="preserve"> (Project team)</w:t>
      </w:r>
    </w:p>
    <w:p w14:paraId="5E4F1C76" w14:textId="77777777" w:rsidR="008B258F" w:rsidRPr="00B90755" w:rsidRDefault="008B258F" w:rsidP="00703801">
      <w:pPr>
        <w:rPr>
          <w:rFonts w:asciiTheme="majorHAnsi" w:hAnsiTheme="majorHAnsi"/>
        </w:rPr>
      </w:pPr>
    </w:p>
    <w:p w14:paraId="307DC378" w14:textId="77777777" w:rsidR="00DB75FB" w:rsidRDefault="00703801" w:rsidP="00504C72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Odpovědný řešitel</w:t>
      </w:r>
      <w:r w:rsidR="008B258F" w:rsidRPr="00B90755">
        <w:rPr>
          <w:rFonts w:asciiTheme="majorHAnsi" w:hAnsiTheme="majorHAnsi"/>
          <w:b/>
        </w:rPr>
        <w:t xml:space="preserve"> (</w:t>
      </w:r>
      <w:proofErr w:type="spellStart"/>
      <w:r w:rsidR="00DB75FB">
        <w:rPr>
          <w:rFonts w:asciiTheme="majorHAnsi" w:hAnsiTheme="majorHAnsi"/>
          <w:b/>
        </w:rPr>
        <w:t>Applicant</w:t>
      </w:r>
      <w:proofErr w:type="spellEnd"/>
      <w:r w:rsidR="00DB75FB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>:</w:t>
      </w:r>
      <w:r w:rsidR="00633570" w:rsidRPr="00B90755">
        <w:rPr>
          <w:rFonts w:asciiTheme="majorHAnsi" w:hAnsiTheme="majorHAnsi"/>
          <w:b/>
        </w:rPr>
        <w:t xml:space="preserve"> </w:t>
      </w:r>
      <w:r w:rsidR="00633570" w:rsidRPr="00B90755">
        <w:rPr>
          <w:rFonts w:asciiTheme="majorHAnsi" w:hAnsiTheme="majorHAnsi"/>
          <w:b/>
        </w:rPr>
        <w:tab/>
      </w:r>
    </w:p>
    <w:p w14:paraId="3E7D183B" w14:textId="3AF18A5A" w:rsidR="00703801" w:rsidRPr="00DB75FB" w:rsidRDefault="00703801" w:rsidP="00703801">
      <w:pPr>
        <w:rPr>
          <w:rFonts w:asciiTheme="majorHAnsi" w:hAnsiTheme="majorHAnsi"/>
        </w:rPr>
      </w:pPr>
    </w:p>
    <w:p w14:paraId="5F556593" w14:textId="77777777" w:rsidR="008B258F" w:rsidRPr="00B90755" w:rsidRDefault="008B258F" w:rsidP="00703801">
      <w:pPr>
        <w:rPr>
          <w:rFonts w:asciiTheme="majorHAnsi" w:hAnsiTheme="majorHAnsi"/>
          <w:b/>
        </w:rPr>
      </w:pPr>
    </w:p>
    <w:p w14:paraId="601765E6" w14:textId="77777777" w:rsidR="0070360A" w:rsidRPr="00B90755" w:rsidRDefault="0070360A" w:rsidP="00543F44">
      <w:pPr>
        <w:rPr>
          <w:rFonts w:asciiTheme="majorHAnsi" w:hAnsiTheme="majorHAnsi"/>
        </w:rPr>
      </w:pPr>
    </w:p>
    <w:p w14:paraId="05DB4BDB" w14:textId="46184B89" w:rsidR="00DB75FB" w:rsidRDefault="008B258F" w:rsidP="00504C72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 xml:space="preserve">Spoluřešitelé z řad akademických a vědeckých pracovníků </w:t>
      </w:r>
      <w:proofErr w:type="spellStart"/>
      <w:r w:rsidRPr="00B90755">
        <w:rPr>
          <w:rFonts w:asciiTheme="majorHAnsi" w:hAnsiTheme="majorHAnsi"/>
          <w:b/>
        </w:rPr>
        <w:t>PřF</w:t>
      </w:r>
      <w:proofErr w:type="spellEnd"/>
      <w:r w:rsidRPr="00B90755">
        <w:rPr>
          <w:rFonts w:asciiTheme="majorHAnsi" w:hAnsiTheme="majorHAnsi"/>
          <w:b/>
        </w:rPr>
        <w:t xml:space="preserve"> UHK (</w:t>
      </w:r>
      <w:r w:rsidR="00DB75FB">
        <w:rPr>
          <w:rFonts w:asciiTheme="majorHAnsi" w:hAnsiTheme="majorHAnsi"/>
          <w:b/>
        </w:rPr>
        <w:t>Co-</w:t>
      </w:r>
      <w:proofErr w:type="spellStart"/>
      <w:r w:rsidR="00DB75FB">
        <w:rPr>
          <w:rFonts w:asciiTheme="majorHAnsi" w:hAnsiTheme="majorHAnsi"/>
          <w:b/>
        </w:rPr>
        <w:t>applicants</w:t>
      </w:r>
      <w:proofErr w:type="spellEnd"/>
      <w:r w:rsidR="00DB75FB">
        <w:rPr>
          <w:rFonts w:asciiTheme="majorHAnsi" w:hAnsiTheme="majorHAnsi"/>
          <w:b/>
        </w:rPr>
        <w:t xml:space="preserve"> </w:t>
      </w:r>
      <w:proofErr w:type="spellStart"/>
      <w:r w:rsidR="00DB75FB">
        <w:rPr>
          <w:rFonts w:asciiTheme="majorHAnsi" w:hAnsiTheme="majorHAnsi"/>
          <w:b/>
        </w:rPr>
        <w:t>from</w:t>
      </w:r>
      <w:proofErr w:type="spellEnd"/>
      <w:r w:rsidR="00DB75FB">
        <w:rPr>
          <w:rFonts w:asciiTheme="majorHAnsi" w:hAnsiTheme="majorHAnsi"/>
          <w:b/>
        </w:rPr>
        <w:t xml:space="preserve"> UHK</w:t>
      </w:r>
      <w:r w:rsidRPr="00B90755">
        <w:rPr>
          <w:rFonts w:asciiTheme="majorHAnsi" w:hAnsiTheme="majorHAnsi"/>
          <w:b/>
        </w:rPr>
        <w:t>)</w:t>
      </w:r>
      <w:r w:rsidR="00543F44" w:rsidRPr="00B90755">
        <w:rPr>
          <w:rFonts w:asciiTheme="majorHAnsi" w:hAnsiTheme="majorHAnsi"/>
          <w:b/>
        </w:rPr>
        <w:t>:</w:t>
      </w:r>
      <w:r w:rsidR="00633570" w:rsidRPr="00B90755">
        <w:rPr>
          <w:rFonts w:asciiTheme="majorHAnsi" w:hAnsiTheme="majorHAnsi"/>
          <w:b/>
        </w:rPr>
        <w:t xml:space="preserve"> </w:t>
      </w:r>
    </w:p>
    <w:p w14:paraId="2D16A063" w14:textId="77777777" w:rsidR="00DB75FB" w:rsidRDefault="00DB75FB" w:rsidP="00504C72">
      <w:pPr>
        <w:rPr>
          <w:rFonts w:asciiTheme="majorHAnsi" w:hAnsiTheme="majorHAnsi"/>
          <w:b/>
        </w:rPr>
      </w:pPr>
    </w:p>
    <w:p w14:paraId="698DAF1A" w14:textId="27BF8722" w:rsidR="008B258F" w:rsidRDefault="008B258F" w:rsidP="00F741C6">
      <w:pPr>
        <w:rPr>
          <w:rFonts w:asciiTheme="majorHAnsi" w:hAnsiTheme="majorHAnsi"/>
          <w:b/>
          <w:lang w:val="en-US"/>
        </w:rPr>
      </w:pPr>
    </w:p>
    <w:p w14:paraId="79AFE79C" w14:textId="77777777" w:rsidR="00DB75FB" w:rsidRPr="00B90755" w:rsidRDefault="00DB75FB" w:rsidP="00F741C6">
      <w:pPr>
        <w:rPr>
          <w:rFonts w:asciiTheme="majorHAnsi" w:hAnsiTheme="majorHAnsi"/>
          <w:b/>
          <w:lang w:val="en-US"/>
        </w:rPr>
      </w:pPr>
    </w:p>
    <w:p w14:paraId="7923D863" w14:textId="77777777" w:rsidR="00CC0640" w:rsidRPr="00B90755" w:rsidRDefault="00CC0640" w:rsidP="00543F44">
      <w:pPr>
        <w:rPr>
          <w:rFonts w:asciiTheme="majorHAnsi" w:hAnsiTheme="majorHAnsi"/>
        </w:rPr>
      </w:pPr>
      <w:r w:rsidRPr="00B90755">
        <w:rPr>
          <w:rFonts w:asciiTheme="majorHAnsi" w:hAnsiTheme="majorHAnsi"/>
        </w:rPr>
        <w:tab/>
      </w:r>
      <w:r w:rsidRPr="00B90755">
        <w:rPr>
          <w:rFonts w:asciiTheme="majorHAnsi" w:hAnsiTheme="majorHAnsi"/>
        </w:rPr>
        <w:tab/>
      </w:r>
      <w:r w:rsidRPr="00B90755">
        <w:rPr>
          <w:rFonts w:asciiTheme="majorHAnsi" w:hAnsiTheme="majorHAnsi"/>
        </w:rPr>
        <w:tab/>
      </w:r>
    </w:p>
    <w:p w14:paraId="5E984BD1" w14:textId="54E2FE0D" w:rsidR="00DB75FB" w:rsidRDefault="00703801" w:rsidP="00504C72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 xml:space="preserve">Studenti </w:t>
      </w:r>
      <w:r w:rsidR="00DB75FB">
        <w:rPr>
          <w:rFonts w:asciiTheme="majorHAnsi" w:hAnsiTheme="majorHAnsi"/>
          <w:b/>
        </w:rPr>
        <w:t>(</w:t>
      </w:r>
      <w:proofErr w:type="spellStart"/>
      <w:r w:rsidR="002D3DEC">
        <w:rPr>
          <w:rFonts w:asciiTheme="majorHAnsi" w:hAnsiTheme="majorHAnsi"/>
          <w:b/>
        </w:rPr>
        <w:t>S</w:t>
      </w:r>
      <w:r w:rsidR="00DB75FB" w:rsidRPr="00DB75FB">
        <w:rPr>
          <w:rFonts w:asciiTheme="majorHAnsi" w:hAnsiTheme="majorHAnsi"/>
          <w:b/>
        </w:rPr>
        <w:t>tudents</w:t>
      </w:r>
      <w:proofErr w:type="spellEnd"/>
      <w:r w:rsidR="00DB75FB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>:</w:t>
      </w:r>
      <w:r w:rsidR="00504C72">
        <w:rPr>
          <w:rFonts w:asciiTheme="majorHAnsi" w:hAnsiTheme="majorHAnsi"/>
          <w:b/>
        </w:rPr>
        <w:t xml:space="preserve"> </w:t>
      </w:r>
      <w:r w:rsidR="00504C72">
        <w:rPr>
          <w:rFonts w:asciiTheme="majorHAnsi" w:hAnsiTheme="majorHAnsi"/>
          <w:b/>
        </w:rPr>
        <w:tab/>
      </w:r>
    </w:p>
    <w:p w14:paraId="21469954" w14:textId="2C74E091" w:rsidR="00504C72" w:rsidRDefault="00504C72" w:rsidP="00F741C6">
      <w:pPr>
        <w:rPr>
          <w:rFonts w:asciiTheme="majorHAnsi" w:hAnsiTheme="majorHAnsi"/>
          <w:b/>
        </w:rPr>
      </w:pPr>
    </w:p>
    <w:p w14:paraId="6781D801" w14:textId="77777777" w:rsidR="00504C72" w:rsidRDefault="00504C72" w:rsidP="00504C72">
      <w:pPr>
        <w:jc w:val="right"/>
        <w:rPr>
          <w:rFonts w:ascii="Times" w:hAnsi="Times"/>
          <w:b/>
        </w:rPr>
      </w:pPr>
    </w:p>
    <w:p w14:paraId="2B6838D1" w14:textId="6FC02000" w:rsidR="00504C72" w:rsidRDefault="00504C72" w:rsidP="00504C72">
      <w:pPr>
        <w:rPr>
          <w:rFonts w:ascii="Times" w:hAnsi="Times"/>
          <w:b/>
        </w:rPr>
      </w:pPr>
      <w:proofErr w:type="spellStart"/>
      <w:r>
        <w:rPr>
          <w:rFonts w:ascii="Times" w:hAnsi="Times"/>
          <w:b/>
        </w:rPr>
        <w:t>External</w:t>
      </w:r>
      <w:proofErr w:type="spellEnd"/>
      <w:r>
        <w:rPr>
          <w:rFonts w:ascii="Times" w:hAnsi="Times"/>
          <w:b/>
        </w:rPr>
        <w:t xml:space="preserve"> </w:t>
      </w:r>
      <w:proofErr w:type="spellStart"/>
      <w:r w:rsidR="00DB75FB">
        <w:rPr>
          <w:rFonts w:ascii="Times" w:hAnsi="Times"/>
          <w:b/>
        </w:rPr>
        <w:t>members</w:t>
      </w:r>
      <w:proofErr w:type="spellEnd"/>
      <w:r w:rsidR="00DB75FB">
        <w:rPr>
          <w:rFonts w:ascii="Times" w:hAnsi="Times"/>
          <w:b/>
        </w:rPr>
        <w:t xml:space="preserve"> </w:t>
      </w:r>
      <w:proofErr w:type="spellStart"/>
      <w:r w:rsidR="00DB75FB">
        <w:rPr>
          <w:rFonts w:ascii="Times" w:hAnsi="Times"/>
          <w:b/>
        </w:rPr>
        <w:t>of</w:t>
      </w:r>
      <w:proofErr w:type="spellEnd"/>
      <w:r w:rsidR="00DB75FB">
        <w:rPr>
          <w:rFonts w:ascii="Times" w:hAnsi="Times"/>
          <w:b/>
        </w:rPr>
        <w:t xml:space="preserve"> </w:t>
      </w:r>
      <w:proofErr w:type="spellStart"/>
      <w:r w:rsidR="00DB75FB">
        <w:rPr>
          <w:rFonts w:ascii="Times" w:hAnsi="Times"/>
          <w:b/>
        </w:rPr>
        <w:t>the</w:t>
      </w:r>
      <w:proofErr w:type="spellEnd"/>
      <w:r>
        <w:rPr>
          <w:rFonts w:ascii="Times" w:hAnsi="Times"/>
          <w:b/>
        </w:rPr>
        <w:t xml:space="preserve"> team:</w:t>
      </w:r>
      <w:r w:rsidR="00696624">
        <w:rPr>
          <w:rFonts w:ascii="Times" w:hAnsi="Times"/>
          <w:b/>
        </w:rPr>
        <w:t xml:space="preserve">   </w:t>
      </w:r>
    </w:p>
    <w:p w14:paraId="070A6A1A" w14:textId="77777777" w:rsidR="00504C72" w:rsidRDefault="00504C72" w:rsidP="00504C72">
      <w:pPr>
        <w:rPr>
          <w:rFonts w:ascii="Times" w:hAnsi="Time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504C72" w14:paraId="65A009A0" w14:textId="77777777" w:rsidTr="003549E9">
        <w:tc>
          <w:tcPr>
            <w:tcW w:w="4527" w:type="dxa"/>
          </w:tcPr>
          <w:p w14:paraId="58586B30" w14:textId="4D053EFD" w:rsidR="00504C72" w:rsidRDefault="00504C72" w:rsidP="003549E9">
            <w:pPr>
              <w:jc w:val="center"/>
              <w:rPr>
                <w:rFonts w:ascii="Times" w:hAnsi="Times"/>
                <w:b/>
              </w:rPr>
            </w:pPr>
            <w:proofErr w:type="spellStart"/>
            <w:r w:rsidRPr="00504C72">
              <w:rPr>
                <w:rFonts w:ascii="Times" w:hAnsi="Times"/>
                <w:b/>
              </w:rPr>
              <w:t>Researcher</w:t>
            </w:r>
            <w:proofErr w:type="spellEnd"/>
          </w:p>
        </w:tc>
        <w:tc>
          <w:tcPr>
            <w:tcW w:w="4527" w:type="dxa"/>
          </w:tcPr>
          <w:p w14:paraId="5314F24B" w14:textId="7556E681" w:rsidR="00504C72" w:rsidRDefault="00504C72" w:rsidP="003549E9">
            <w:pPr>
              <w:jc w:val="center"/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Home</w:t>
            </w:r>
            <w:proofErr w:type="spellEnd"/>
            <w:r>
              <w:rPr>
                <w:rFonts w:ascii="Times" w:hAnsi="Times"/>
                <w:b/>
              </w:rPr>
              <w:t xml:space="preserve"> </w:t>
            </w:r>
            <w:proofErr w:type="spellStart"/>
            <w:r>
              <w:rPr>
                <w:rFonts w:ascii="Times" w:hAnsi="Times"/>
                <w:b/>
              </w:rPr>
              <w:t>institution</w:t>
            </w:r>
            <w:proofErr w:type="spellEnd"/>
          </w:p>
        </w:tc>
      </w:tr>
      <w:tr w:rsidR="00504C72" w14:paraId="29C4F3BA" w14:textId="77777777" w:rsidTr="003549E9">
        <w:tc>
          <w:tcPr>
            <w:tcW w:w="4527" w:type="dxa"/>
          </w:tcPr>
          <w:p w14:paraId="479E2BEC" w14:textId="3D20D2D0" w:rsidR="00504C72" w:rsidRPr="00646696" w:rsidRDefault="00504C72" w:rsidP="003549E9">
            <w:pPr>
              <w:rPr>
                <w:rFonts w:ascii="Times" w:hAnsi="Times"/>
              </w:rPr>
            </w:pPr>
          </w:p>
        </w:tc>
        <w:tc>
          <w:tcPr>
            <w:tcW w:w="4527" w:type="dxa"/>
          </w:tcPr>
          <w:p w14:paraId="38442825" w14:textId="2F445C5E" w:rsidR="00504C72" w:rsidRPr="00646696" w:rsidRDefault="00504C72" w:rsidP="003549E9">
            <w:pPr>
              <w:rPr>
                <w:rFonts w:ascii="Times" w:hAnsi="Times"/>
              </w:rPr>
            </w:pPr>
          </w:p>
        </w:tc>
      </w:tr>
    </w:tbl>
    <w:p w14:paraId="0837061F" w14:textId="77777777" w:rsidR="00504C72" w:rsidRDefault="00504C72" w:rsidP="00504C72">
      <w:pPr>
        <w:rPr>
          <w:rFonts w:ascii="Times" w:hAnsi="Times"/>
          <w:b/>
        </w:rPr>
      </w:pPr>
    </w:p>
    <w:p w14:paraId="1AD7E53B" w14:textId="77777777" w:rsidR="00504C72" w:rsidRPr="00B90755" w:rsidRDefault="00504C72" w:rsidP="00F741C6">
      <w:pPr>
        <w:rPr>
          <w:rFonts w:asciiTheme="majorHAnsi" w:hAnsiTheme="majorHAnsi"/>
          <w:b/>
        </w:rPr>
      </w:pPr>
    </w:p>
    <w:p w14:paraId="5FE75C4E" w14:textId="7B835AF9" w:rsidR="00440C03" w:rsidRPr="00B90755" w:rsidRDefault="004F7F84" w:rsidP="00F741C6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ab/>
      </w:r>
    </w:p>
    <w:p w14:paraId="23270C30" w14:textId="77777777" w:rsidR="00504C72" w:rsidRPr="00B90755" w:rsidRDefault="00504C72" w:rsidP="00504C72">
      <w:pPr>
        <w:rPr>
          <w:rFonts w:asciiTheme="majorHAnsi" w:hAnsiTheme="majorHAnsi"/>
        </w:rPr>
      </w:pPr>
    </w:p>
    <w:p w14:paraId="0079EC2B" w14:textId="12CA8566" w:rsidR="00F741C6" w:rsidRPr="00504C72" w:rsidRDefault="00DD70A1" w:rsidP="00F741C6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Celková částka požadované dotace</w:t>
      </w:r>
      <w:r w:rsidR="00DB75FB">
        <w:rPr>
          <w:rFonts w:asciiTheme="majorHAnsi" w:hAnsiTheme="majorHAnsi"/>
          <w:b/>
        </w:rPr>
        <w:t xml:space="preserve"> (</w:t>
      </w:r>
      <w:proofErr w:type="spellStart"/>
      <w:r w:rsidR="00DB75FB" w:rsidRPr="00DB75FB">
        <w:rPr>
          <w:rFonts w:asciiTheme="majorHAnsi" w:hAnsiTheme="majorHAnsi"/>
          <w:b/>
        </w:rPr>
        <w:t>The</w:t>
      </w:r>
      <w:proofErr w:type="spellEnd"/>
      <w:r w:rsidR="00DB75FB" w:rsidRPr="00DB75FB">
        <w:rPr>
          <w:rFonts w:asciiTheme="majorHAnsi" w:hAnsiTheme="majorHAnsi"/>
          <w:b/>
        </w:rPr>
        <w:t xml:space="preserve"> </w:t>
      </w:r>
      <w:proofErr w:type="spellStart"/>
      <w:r w:rsidR="00DB75FB" w:rsidRPr="00DB75FB">
        <w:rPr>
          <w:rFonts w:asciiTheme="majorHAnsi" w:hAnsiTheme="majorHAnsi"/>
          <w:b/>
        </w:rPr>
        <w:t>total</w:t>
      </w:r>
      <w:proofErr w:type="spellEnd"/>
      <w:r w:rsidR="00DB75FB" w:rsidRPr="00DB75FB">
        <w:rPr>
          <w:rFonts w:asciiTheme="majorHAnsi" w:hAnsiTheme="majorHAnsi"/>
          <w:b/>
        </w:rPr>
        <w:t xml:space="preserve"> </w:t>
      </w:r>
      <w:proofErr w:type="spellStart"/>
      <w:r w:rsidR="002D3DEC">
        <w:rPr>
          <w:rFonts w:asciiTheme="majorHAnsi" w:hAnsiTheme="majorHAnsi"/>
          <w:b/>
        </w:rPr>
        <w:t>required</w:t>
      </w:r>
      <w:proofErr w:type="spellEnd"/>
      <w:r w:rsidR="002D3DEC">
        <w:rPr>
          <w:rFonts w:asciiTheme="majorHAnsi" w:hAnsiTheme="majorHAnsi"/>
          <w:b/>
        </w:rPr>
        <w:t xml:space="preserve"> </w:t>
      </w:r>
      <w:proofErr w:type="spellStart"/>
      <w:r w:rsidR="00DB75FB" w:rsidRPr="00DB75FB">
        <w:rPr>
          <w:rFonts w:asciiTheme="majorHAnsi" w:hAnsiTheme="majorHAnsi"/>
          <w:b/>
        </w:rPr>
        <w:t>amount</w:t>
      </w:r>
      <w:proofErr w:type="spellEnd"/>
      <w:r w:rsidR="00DB75FB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 xml:space="preserve">: </w:t>
      </w:r>
      <w:r w:rsidR="00504C72">
        <w:rPr>
          <w:rFonts w:asciiTheme="majorHAnsi" w:hAnsiTheme="majorHAnsi"/>
          <w:b/>
        </w:rPr>
        <w:t xml:space="preserve"> </w:t>
      </w:r>
    </w:p>
    <w:p w14:paraId="29FE8026" w14:textId="2386F5EB" w:rsidR="0038416B" w:rsidRPr="00B90755" w:rsidRDefault="0038416B" w:rsidP="00F741C6">
      <w:pPr>
        <w:rPr>
          <w:rFonts w:asciiTheme="majorHAnsi" w:hAnsiTheme="majorHAnsi"/>
        </w:rPr>
      </w:pPr>
    </w:p>
    <w:p w14:paraId="0B94F01F" w14:textId="17B0A379" w:rsidR="0038416B" w:rsidRPr="00B90755" w:rsidRDefault="0038416B" w:rsidP="0038416B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Celkový počet naplánovaný publikačních výstupů projektu</w:t>
      </w:r>
      <w:r w:rsidR="00DB75FB">
        <w:rPr>
          <w:rFonts w:asciiTheme="majorHAnsi" w:hAnsiTheme="majorHAnsi"/>
          <w:b/>
        </w:rPr>
        <w:t xml:space="preserve"> </w:t>
      </w:r>
      <w:bookmarkStart w:id="0" w:name="_Hlk86232364"/>
      <w:r w:rsidR="00DB75FB">
        <w:rPr>
          <w:rFonts w:asciiTheme="majorHAnsi" w:hAnsiTheme="majorHAnsi"/>
          <w:b/>
        </w:rPr>
        <w:t>(</w:t>
      </w:r>
      <w:proofErr w:type="spellStart"/>
      <w:r w:rsidR="005A6E61">
        <w:rPr>
          <w:rFonts w:asciiTheme="majorHAnsi" w:hAnsiTheme="majorHAnsi"/>
          <w:b/>
        </w:rPr>
        <w:t>P</w:t>
      </w:r>
      <w:r w:rsidR="00DB75FB" w:rsidRPr="00DB75FB">
        <w:rPr>
          <w:rFonts w:asciiTheme="majorHAnsi" w:hAnsiTheme="majorHAnsi"/>
          <w:b/>
        </w:rPr>
        <w:t>ublication</w:t>
      </w:r>
      <w:proofErr w:type="spellEnd"/>
      <w:r w:rsidR="00DB75FB" w:rsidRPr="00DB75FB">
        <w:rPr>
          <w:rFonts w:asciiTheme="majorHAnsi" w:hAnsiTheme="majorHAnsi"/>
          <w:b/>
        </w:rPr>
        <w:t xml:space="preserve"> </w:t>
      </w:r>
      <w:proofErr w:type="spellStart"/>
      <w:r w:rsidR="00DB75FB" w:rsidRPr="00DB75FB">
        <w:rPr>
          <w:rFonts w:asciiTheme="majorHAnsi" w:hAnsiTheme="majorHAnsi"/>
          <w:b/>
        </w:rPr>
        <w:t>outputs</w:t>
      </w:r>
      <w:proofErr w:type="spellEnd"/>
      <w:r w:rsidR="00DB75FB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>:</w:t>
      </w:r>
      <w:bookmarkEnd w:id="0"/>
    </w:p>
    <w:p w14:paraId="60F96FDF" w14:textId="5C45A483" w:rsidR="0038416B" w:rsidRPr="00B90755" w:rsidRDefault="0038416B" w:rsidP="00F741C6">
      <w:pPr>
        <w:rPr>
          <w:rFonts w:asciiTheme="majorHAnsi" w:hAnsiTheme="maj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843"/>
      </w:tblGrid>
      <w:tr w:rsidR="00A16556" w:rsidRPr="00B90755" w14:paraId="6CC58D1B" w14:textId="77777777" w:rsidTr="0038416B">
        <w:trPr>
          <w:jc w:val="center"/>
        </w:trPr>
        <w:tc>
          <w:tcPr>
            <w:tcW w:w="6799" w:type="dxa"/>
          </w:tcPr>
          <w:p w14:paraId="1FF4AFC7" w14:textId="77777777" w:rsidR="005A6E61" w:rsidRPr="00B90755" w:rsidRDefault="005A6E61" w:rsidP="00A1655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  <w:p w14:paraId="6B9D1113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14:paraId="03A50536" w14:textId="77777777" w:rsidR="00A16556" w:rsidRPr="00504C72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A16556" w:rsidRPr="00B90755" w14:paraId="458D0BCE" w14:textId="77777777" w:rsidTr="0038416B">
        <w:trPr>
          <w:trHeight w:val="534"/>
          <w:jc w:val="center"/>
        </w:trPr>
        <w:tc>
          <w:tcPr>
            <w:tcW w:w="6799" w:type="dxa"/>
          </w:tcPr>
          <w:p w14:paraId="710DCF07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  <w:p w14:paraId="1847162C" w14:textId="77777777" w:rsidR="00A16556" w:rsidRPr="00B90755" w:rsidRDefault="00A16556" w:rsidP="002C243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14:paraId="49752902" w14:textId="77777777" w:rsidR="00A16556" w:rsidRPr="00504C72" w:rsidRDefault="00A16556" w:rsidP="00A16556">
            <w:pPr>
              <w:jc w:val="both"/>
              <w:rPr>
                <w:rFonts w:asciiTheme="majorHAnsi" w:hAnsiTheme="majorHAnsi" w:cstheme="minorHAnsi"/>
              </w:rPr>
            </w:pPr>
          </w:p>
          <w:p w14:paraId="7A2A585E" w14:textId="77777777" w:rsidR="00A16556" w:rsidRPr="00504C72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76C52202" w14:textId="77777777" w:rsidR="0038416B" w:rsidRPr="00B90755" w:rsidRDefault="0038416B" w:rsidP="00F741C6">
      <w:pPr>
        <w:rPr>
          <w:rFonts w:asciiTheme="majorHAnsi" w:hAnsiTheme="majorHAnsi"/>
        </w:rPr>
      </w:pPr>
    </w:p>
    <w:p w14:paraId="34DE5689" w14:textId="77777777" w:rsidR="00703801" w:rsidRPr="00B90755" w:rsidRDefault="00703801" w:rsidP="00703801">
      <w:pPr>
        <w:rPr>
          <w:rFonts w:asciiTheme="majorHAnsi" w:hAnsiTheme="majorHAnsi"/>
        </w:rPr>
      </w:pPr>
    </w:p>
    <w:p w14:paraId="19B6D419" w14:textId="77777777" w:rsidR="00423F2A" w:rsidRDefault="00423F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50AA8BD4" w14:textId="1EA421F1" w:rsidR="00703801" w:rsidRPr="0074101E" w:rsidRDefault="00703801" w:rsidP="00703801">
      <w:pPr>
        <w:rPr>
          <w:rFonts w:asciiTheme="majorHAnsi" w:hAnsiTheme="majorHAnsi"/>
          <w:i/>
        </w:rPr>
      </w:pPr>
      <w:r w:rsidRPr="00B90755">
        <w:rPr>
          <w:rFonts w:asciiTheme="majorHAnsi" w:hAnsiTheme="majorHAnsi"/>
          <w:b/>
        </w:rPr>
        <w:lastRenderedPageBreak/>
        <w:t>Anotace</w:t>
      </w:r>
      <w:r w:rsidRPr="00B90755">
        <w:rPr>
          <w:rFonts w:asciiTheme="majorHAnsi" w:hAnsiTheme="majorHAnsi"/>
        </w:rPr>
        <w:t xml:space="preserve"> (</w:t>
      </w:r>
      <w:proofErr w:type="spellStart"/>
      <w:r w:rsidR="002E09B0">
        <w:rPr>
          <w:rFonts w:asciiTheme="majorHAnsi" w:hAnsiTheme="majorHAnsi"/>
        </w:rPr>
        <w:t>Annotation</w:t>
      </w:r>
      <w:proofErr w:type="spellEnd"/>
      <w:r w:rsidRPr="00B90755">
        <w:rPr>
          <w:rFonts w:asciiTheme="majorHAnsi" w:hAnsiTheme="majorHAnsi"/>
        </w:rPr>
        <w:t>):</w:t>
      </w:r>
      <w:r w:rsidR="002C2431">
        <w:rPr>
          <w:rFonts w:asciiTheme="majorHAnsi" w:hAnsiTheme="majorHAnsi"/>
        </w:rPr>
        <w:t xml:space="preserve"> </w:t>
      </w:r>
      <w:proofErr w:type="spellStart"/>
      <w:r w:rsidR="009060AB" w:rsidRPr="0074101E">
        <w:rPr>
          <w:rFonts w:asciiTheme="majorHAnsi" w:hAnsiTheme="majorHAnsi"/>
          <w:i/>
        </w:rPr>
        <w:t>Aprox</w:t>
      </w:r>
      <w:proofErr w:type="spellEnd"/>
      <w:r w:rsidR="009060AB" w:rsidRPr="0074101E">
        <w:rPr>
          <w:rFonts w:asciiTheme="majorHAnsi" w:hAnsiTheme="majorHAnsi"/>
          <w:i/>
        </w:rPr>
        <w:t>.</w:t>
      </w:r>
      <w:r w:rsidR="002C2431" w:rsidRPr="0074101E">
        <w:rPr>
          <w:rFonts w:asciiTheme="majorHAnsi" w:hAnsiTheme="majorHAnsi"/>
          <w:i/>
        </w:rPr>
        <w:t xml:space="preserve"> 50 lines</w:t>
      </w:r>
      <w:r w:rsidR="00A245CA" w:rsidRPr="0074101E">
        <w:rPr>
          <w:rFonts w:asciiTheme="majorHAnsi" w:hAnsiTheme="majorHAnsi"/>
          <w:i/>
        </w:rPr>
        <w:t xml:space="preserve"> of text.</w:t>
      </w:r>
    </w:p>
    <w:p w14:paraId="4EECAC9D" w14:textId="569F1A29" w:rsidR="002E09B0" w:rsidRDefault="002E09B0" w:rsidP="002E09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 w14:paraId="30BB784D" w14:textId="230300E9" w:rsidR="00423F2A" w:rsidRDefault="00423F2A" w:rsidP="002E09B0">
      <w:pPr>
        <w:jc w:val="both"/>
        <w:rPr>
          <w:rFonts w:ascii="Times New Roman" w:hAnsi="Times New Roman"/>
        </w:rPr>
      </w:pPr>
    </w:p>
    <w:p w14:paraId="4546A371" w14:textId="41F8F3C0" w:rsidR="00423F2A" w:rsidRDefault="00423F2A" w:rsidP="002E09B0">
      <w:pPr>
        <w:jc w:val="both"/>
        <w:rPr>
          <w:rFonts w:ascii="Times New Roman" w:hAnsi="Times New Roman"/>
        </w:rPr>
      </w:pPr>
    </w:p>
    <w:p w14:paraId="06ABF474" w14:textId="0DCDC89B" w:rsidR="00423F2A" w:rsidRDefault="00423F2A" w:rsidP="002E09B0">
      <w:pPr>
        <w:jc w:val="both"/>
        <w:rPr>
          <w:rFonts w:ascii="Times New Roman" w:hAnsi="Times New Roman"/>
        </w:rPr>
      </w:pPr>
    </w:p>
    <w:p w14:paraId="2A959A35" w14:textId="4849AA10" w:rsidR="00423F2A" w:rsidRDefault="00423F2A" w:rsidP="002E09B0">
      <w:pPr>
        <w:jc w:val="both"/>
        <w:rPr>
          <w:rFonts w:ascii="Times New Roman" w:hAnsi="Times New Roman"/>
        </w:rPr>
      </w:pPr>
    </w:p>
    <w:p w14:paraId="4D0DF43D" w14:textId="2B5FAC7E" w:rsidR="00423F2A" w:rsidRDefault="00423F2A" w:rsidP="002E09B0">
      <w:pPr>
        <w:jc w:val="both"/>
        <w:rPr>
          <w:rFonts w:ascii="Times New Roman" w:hAnsi="Times New Roman"/>
        </w:rPr>
      </w:pPr>
    </w:p>
    <w:p w14:paraId="10691992" w14:textId="2B06A791" w:rsidR="00423F2A" w:rsidRDefault="00423F2A" w:rsidP="002E09B0">
      <w:pPr>
        <w:jc w:val="both"/>
        <w:rPr>
          <w:rFonts w:ascii="Times New Roman" w:hAnsi="Times New Roman"/>
        </w:rPr>
      </w:pPr>
    </w:p>
    <w:p w14:paraId="395741FD" w14:textId="638B585B" w:rsidR="00423F2A" w:rsidRDefault="00423F2A" w:rsidP="002E09B0">
      <w:pPr>
        <w:jc w:val="both"/>
        <w:rPr>
          <w:rFonts w:ascii="Times New Roman" w:hAnsi="Times New Roman"/>
        </w:rPr>
      </w:pPr>
    </w:p>
    <w:p w14:paraId="73C985E7" w14:textId="1522EFDF" w:rsidR="00423F2A" w:rsidRDefault="00423F2A" w:rsidP="002E09B0">
      <w:pPr>
        <w:jc w:val="both"/>
        <w:rPr>
          <w:rFonts w:ascii="Times New Roman" w:hAnsi="Times New Roman"/>
        </w:rPr>
      </w:pPr>
    </w:p>
    <w:p w14:paraId="785908B6" w14:textId="0AB031FF" w:rsidR="00423F2A" w:rsidRDefault="00423F2A" w:rsidP="002E09B0">
      <w:pPr>
        <w:jc w:val="both"/>
        <w:rPr>
          <w:rFonts w:ascii="Times New Roman" w:hAnsi="Times New Roman"/>
        </w:rPr>
      </w:pPr>
      <w:bookmarkStart w:id="1" w:name="_GoBack"/>
      <w:bookmarkEnd w:id="1"/>
    </w:p>
    <w:p w14:paraId="247AAB20" w14:textId="1103B9E7" w:rsidR="00423F2A" w:rsidRDefault="00423F2A" w:rsidP="002E09B0">
      <w:pPr>
        <w:jc w:val="both"/>
        <w:rPr>
          <w:rFonts w:ascii="Times New Roman" w:hAnsi="Times New Roman"/>
        </w:rPr>
      </w:pPr>
    </w:p>
    <w:p w14:paraId="56FF8D23" w14:textId="24D656BA" w:rsidR="00423F2A" w:rsidRDefault="00423F2A" w:rsidP="002E09B0">
      <w:pPr>
        <w:jc w:val="both"/>
        <w:rPr>
          <w:rFonts w:ascii="Times New Roman" w:hAnsi="Times New Roman"/>
        </w:rPr>
      </w:pPr>
    </w:p>
    <w:p w14:paraId="4DC9DD55" w14:textId="543CF5D2" w:rsidR="00423F2A" w:rsidRDefault="00423F2A" w:rsidP="002E09B0">
      <w:pPr>
        <w:jc w:val="both"/>
        <w:rPr>
          <w:rFonts w:ascii="Times New Roman" w:hAnsi="Times New Roman"/>
        </w:rPr>
      </w:pPr>
    </w:p>
    <w:p w14:paraId="41AF615D" w14:textId="00371218" w:rsidR="00423F2A" w:rsidRDefault="00423F2A" w:rsidP="002E09B0">
      <w:pPr>
        <w:jc w:val="both"/>
        <w:rPr>
          <w:rFonts w:ascii="Times New Roman" w:hAnsi="Times New Roman"/>
        </w:rPr>
      </w:pPr>
    </w:p>
    <w:p w14:paraId="5BBDC602" w14:textId="1A6229C6" w:rsidR="00423F2A" w:rsidRDefault="00423F2A" w:rsidP="002E09B0">
      <w:pPr>
        <w:jc w:val="both"/>
        <w:rPr>
          <w:rFonts w:ascii="Times New Roman" w:hAnsi="Times New Roman"/>
        </w:rPr>
      </w:pPr>
    </w:p>
    <w:p w14:paraId="42E95A23" w14:textId="77777777" w:rsidR="00423F2A" w:rsidRDefault="00423F2A" w:rsidP="002E09B0">
      <w:pPr>
        <w:jc w:val="both"/>
        <w:rPr>
          <w:rFonts w:ascii="Times New Roman" w:hAnsi="Times New Roman"/>
        </w:rPr>
      </w:pPr>
    </w:p>
    <w:p w14:paraId="6F3B841A" w14:textId="77777777" w:rsidR="0070360A" w:rsidRPr="00B90755" w:rsidRDefault="0070360A" w:rsidP="008F4381">
      <w:pPr>
        <w:rPr>
          <w:rFonts w:asciiTheme="majorHAnsi" w:hAnsiTheme="majorHAnsi"/>
        </w:rPr>
      </w:pPr>
    </w:p>
    <w:p w14:paraId="59FE2B80" w14:textId="7C2287C3" w:rsidR="00A245CA" w:rsidRPr="00331F0C" w:rsidRDefault="00F741C6" w:rsidP="00A245CA">
      <w:pPr>
        <w:rPr>
          <w:rFonts w:ascii="Times New Roman" w:hAnsi="Times New Roman"/>
          <w:b/>
          <w:lang w:val="en-US"/>
        </w:rPr>
      </w:pPr>
      <w:r w:rsidRPr="00B90755">
        <w:rPr>
          <w:rFonts w:asciiTheme="majorHAnsi" w:hAnsiTheme="majorHAnsi"/>
          <w:b/>
          <w:u w:val="single"/>
        </w:rPr>
        <w:t>Řešitelský tým</w:t>
      </w:r>
      <w:r w:rsidR="008B258F" w:rsidRPr="00B90755">
        <w:rPr>
          <w:rFonts w:asciiTheme="majorHAnsi" w:hAnsiTheme="majorHAnsi"/>
          <w:b/>
          <w:u w:val="single"/>
        </w:rPr>
        <w:t xml:space="preserve"> </w:t>
      </w:r>
      <w:r w:rsidR="00A245CA">
        <w:rPr>
          <w:rFonts w:asciiTheme="majorHAnsi" w:hAnsiTheme="majorHAnsi"/>
          <w:b/>
          <w:u w:val="single"/>
        </w:rPr>
        <w:t>(</w:t>
      </w:r>
      <w:r w:rsidR="00A245CA" w:rsidRPr="00331F0C">
        <w:rPr>
          <w:rFonts w:ascii="Times New Roman" w:hAnsi="Times New Roman"/>
          <w:b/>
          <w:lang w:val="en-US"/>
        </w:rPr>
        <w:t>Project team</w:t>
      </w:r>
      <w:r w:rsidR="00A245CA">
        <w:rPr>
          <w:rFonts w:ascii="Times New Roman" w:hAnsi="Times New Roman"/>
          <w:b/>
          <w:lang w:val="en-US"/>
        </w:rPr>
        <w:t>)</w:t>
      </w:r>
    </w:p>
    <w:p w14:paraId="6A63D2A1" w14:textId="181E35AF" w:rsidR="003E3096" w:rsidRPr="00B90755" w:rsidRDefault="003E3096" w:rsidP="00543F44">
      <w:pPr>
        <w:rPr>
          <w:rFonts w:asciiTheme="majorHAnsi" w:hAnsiTheme="majorHAnsi"/>
          <w:b/>
          <w:u w:val="single"/>
        </w:rPr>
      </w:pPr>
    </w:p>
    <w:p w14:paraId="23E2BB97" w14:textId="77777777" w:rsidR="00A245CA" w:rsidRDefault="008B258F" w:rsidP="00543F44">
      <w:pPr>
        <w:rPr>
          <w:rFonts w:asciiTheme="majorHAnsi" w:hAnsiTheme="majorHAnsi"/>
          <w:b/>
          <w:u w:val="single"/>
        </w:rPr>
      </w:pPr>
      <w:r w:rsidRPr="00B90755">
        <w:rPr>
          <w:rFonts w:asciiTheme="majorHAnsi" w:hAnsiTheme="majorHAnsi"/>
          <w:b/>
          <w:u w:val="single"/>
        </w:rPr>
        <w:t>(</w:t>
      </w:r>
      <w:r w:rsidRPr="00B90755">
        <w:rPr>
          <w:rFonts w:asciiTheme="majorHAnsi" w:hAnsiTheme="majorHAnsi"/>
          <w:b/>
          <w:i/>
          <w:sz w:val="22"/>
          <w:u w:val="single"/>
        </w:rPr>
        <w:t xml:space="preserve">CV </w:t>
      </w:r>
      <w:r w:rsidR="003E3096" w:rsidRPr="00B90755">
        <w:rPr>
          <w:rFonts w:asciiTheme="majorHAnsi" w:hAnsiTheme="majorHAnsi"/>
          <w:b/>
          <w:i/>
          <w:sz w:val="22"/>
          <w:u w:val="single"/>
        </w:rPr>
        <w:t xml:space="preserve">všech </w:t>
      </w:r>
      <w:r w:rsidRPr="00B90755">
        <w:rPr>
          <w:rFonts w:asciiTheme="majorHAnsi" w:hAnsiTheme="majorHAnsi"/>
          <w:b/>
          <w:i/>
          <w:sz w:val="22"/>
          <w:u w:val="single"/>
        </w:rPr>
        <w:t>jednotlivých členů řešitelského týmu</w:t>
      </w:r>
      <w:r w:rsidR="003E3096" w:rsidRPr="00B90755">
        <w:rPr>
          <w:rFonts w:asciiTheme="majorHAnsi" w:hAnsiTheme="majorHAnsi"/>
          <w:b/>
          <w:i/>
          <w:sz w:val="22"/>
          <w:u w:val="single"/>
        </w:rPr>
        <w:t xml:space="preserve"> bude přílohou projektu</w:t>
      </w:r>
      <w:r w:rsidRPr="00B90755">
        <w:rPr>
          <w:rFonts w:asciiTheme="majorHAnsi" w:hAnsiTheme="majorHAnsi"/>
          <w:b/>
          <w:u w:val="single"/>
        </w:rPr>
        <w:t>)</w:t>
      </w:r>
    </w:p>
    <w:p w14:paraId="6341FAA8" w14:textId="25C4E6AE" w:rsidR="00543F44" w:rsidRPr="00B90755" w:rsidRDefault="00A245CA" w:rsidP="00543F44">
      <w:pPr>
        <w:rPr>
          <w:rFonts w:asciiTheme="majorHAnsi" w:hAnsiTheme="majorHAnsi"/>
          <w:b/>
          <w:u w:val="single"/>
        </w:rPr>
      </w:pPr>
      <w:r w:rsidRPr="00331F0C">
        <w:rPr>
          <w:rFonts w:ascii="Times New Roman" w:hAnsi="Times New Roman"/>
          <w:b/>
          <w:u w:val="single"/>
          <w:lang w:val="en-US"/>
        </w:rPr>
        <w:t>(</w:t>
      </w:r>
      <w:r w:rsidR="002D3DEC">
        <w:rPr>
          <w:rFonts w:ascii="Times New Roman" w:hAnsi="Times New Roman"/>
          <w:b/>
          <w:i/>
          <w:u w:val="single"/>
          <w:lang w:val="en-US"/>
        </w:rPr>
        <w:t xml:space="preserve">include </w:t>
      </w:r>
      <w:r w:rsidRPr="00331F0C">
        <w:rPr>
          <w:rFonts w:ascii="Times New Roman" w:hAnsi="Times New Roman"/>
          <w:b/>
          <w:i/>
          <w:u w:val="single"/>
          <w:lang w:val="en-US"/>
        </w:rPr>
        <w:t>CV</w:t>
      </w:r>
      <w:r w:rsidR="002D3DEC">
        <w:rPr>
          <w:rFonts w:ascii="Times New Roman" w:hAnsi="Times New Roman"/>
          <w:b/>
          <w:i/>
          <w:u w:val="single"/>
          <w:lang w:val="en-US"/>
        </w:rPr>
        <w:t>s</w:t>
      </w:r>
      <w:r w:rsidRPr="00331F0C">
        <w:rPr>
          <w:rFonts w:ascii="Times New Roman" w:hAnsi="Times New Roman"/>
          <w:b/>
          <w:i/>
          <w:u w:val="single"/>
          <w:lang w:val="en-US"/>
        </w:rPr>
        <w:t xml:space="preserve"> of all</w:t>
      </w:r>
      <w:r w:rsidR="002D3DEC">
        <w:rPr>
          <w:rFonts w:ascii="Times New Roman" w:hAnsi="Times New Roman"/>
          <w:b/>
          <w:i/>
          <w:u w:val="single"/>
          <w:lang w:val="en-US"/>
        </w:rPr>
        <w:t xml:space="preserve"> team</w:t>
      </w:r>
      <w:r w:rsidRPr="00331F0C">
        <w:rPr>
          <w:rFonts w:ascii="Times New Roman" w:hAnsi="Times New Roman"/>
          <w:b/>
          <w:i/>
          <w:u w:val="single"/>
          <w:lang w:val="en-US"/>
        </w:rPr>
        <w:t xml:space="preserve"> members </w:t>
      </w:r>
      <w:r w:rsidR="002D3DEC">
        <w:rPr>
          <w:rFonts w:ascii="Times New Roman" w:hAnsi="Times New Roman"/>
          <w:b/>
          <w:i/>
          <w:u w:val="single"/>
          <w:lang w:val="en-US"/>
        </w:rPr>
        <w:t>as</w:t>
      </w:r>
      <w:r w:rsidRPr="00331F0C">
        <w:rPr>
          <w:rFonts w:ascii="Times New Roman" w:hAnsi="Times New Roman"/>
          <w:b/>
          <w:i/>
          <w:u w:val="single"/>
          <w:lang w:val="en-US"/>
        </w:rPr>
        <w:t xml:space="preserve"> appendix)</w:t>
      </w:r>
      <w:r w:rsidRPr="00331F0C">
        <w:rPr>
          <w:rFonts w:ascii="Times New Roman" w:hAnsi="Times New Roman"/>
          <w:b/>
          <w:u w:val="single"/>
          <w:lang w:val="en-US"/>
        </w:rPr>
        <w:t>:</w:t>
      </w:r>
    </w:p>
    <w:p w14:paraId="68EA8FA9" w14:textId="099630A6" w:rsidR="00CE62FE" w:rsidRPr="00B90755" w:rsidRDefault="00CE62FE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2694"/>
      </w:tblGrid>
      <w:tr w:rsidR="00CE62FE" w:rsidRPr="00B90755" w14:paraId="4B622900" w14:textId="77777777" w:rsidTr="00585FCE">
        <w:trPr>
          <w:jc w:val="center"/>
        </w:trPr>
        <w:tc>
          <w:tcPr>
            <w:tcW w:w="4106" w:type="dxa"/>
            <w:vAlign w:val="center"/>
          </w:tcPr>
          <w:p w14:paraId="796E5EC8" w14:textId="046BCB8F" w:rsidR="00CE62FE" w:rsidRPr="00B90755" w:rsidRDefault="00CE62FE" w:rsidP="00585FCE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</w:rPr>
              <w:t>Řešitel (</w:t>
            </w:r>
            <w:proofErr w:type="spellStart"/>
            <w:r w:rsidR="002C2431" w:rsidRPr="002C2431">
              <w:rPr>
                <w:rFonts w:asciiTheme="majorHAnsi" w:hAnsiTheme="majorHAnsi" w:cstheme="minorHAnsi"/>
              </w:rPr>
              <w:t>Applicant</w:t>
            </w:r>
            <w:proofErr w:type="spellEnd"/>
            <w:r w:rsidR="002C2431" w:rsidRPr="002C2431"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1559" w:type="dxa"/>
            <w:vAlign w:val="center"/>
          </w:tcPr>
          <w:p w14:paraId="307AF9F1" w14:textId="34EF8ABB" w:rsidR="00CE62FE" w:rsidRPr="00B90755" w:rsidRDefault="0042354D" w:rsidP="00585FCE">
            <w:pPr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WoS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r w:rsidR="00B90755">
              <w:rPr>
                <w:rFonts w:asciiTheme="majorHAnsi" w:hAnsiTheme="majorHAnsi" w:cstheme="minorHAnsi"/>
              </w:rPr>
              <w:t>H-i</w:t>
            </w:r>
            <w:r w:rsidR="00CE62FE" w:rsidRPr="00B90755">
              <w:rPr>
                <w:rFonts w:asciiTheme="majorHAnsi" w:hAnsiTheme="majorHAnsi" w:cstheme="minorHAnsi"/>
              </w:rPr>
              <w:t>ndex</w:t>
            </w:r>
          </w:p>
        </w:tc>
        <w:tc>
          <w:tcPr>
            <w:tcW w:w="2694" w:type="dxa"/>
            <w:vAlign w:val="center"/>
          </w:tcPr>
          <w:p w14:paraId="6AB8AD28" w14:textId="77777777" w:rsidR="00CE62FE" w:rsidRDefault="00CE62FE" w:rsidP="00585FCE">
            <w:pPr>
              <w:rPr>
                <w:rFonts w:asciiTheme="majorHAnsi" w:hAnsiTheme="majorHAnsi" w:cstheme="minorHAnsi"/>
                <w:i/>
              </w:rPr>
            </w:pPr>
            <w:r w:rsidRPr="00B90755">
              <w:rPr>
                <w:rFonts w:asciiTheme="majorHAnsi" w:hAnsiTheme="majorHAnsi" w:cstheme="minorHAnsi"/>
              </w:rPr>
              <w:t xml:space="preserve">Celkový počet citací dle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  <w:r w:rsidRPr="00B90755">
              <w:rPr>
                <w:rFonts w:asciiTheme="majorHAnsi" w:hAnsiTheme="majorHAnsi" w:cstheme="minorHAnsi"/>
              </w:rPr>
              <w:t xml:space="preserve"> </w:t>
            </w:r>
            <w:r w:rsidRPr="00B90755">
              <w:rPr>
                <w:rFonts w:asciiTheme="majorHAnsi" w:hAnsiTheme="majorHAnsi" w:cstheme="minorHAnsi"/>
                <w:i/>
                <w:sz w:val="20"/>
              </w:rPr>
              <w:t>(</w:t>
            </w:r>
            <w:r w:rsidRPr="00B90755">
              <w:rPr>
                <w:rFonts w:asciiTheme="majorHAnsi" w:hAnsiTheme="majorHAnsi" w:cstheme="minorHAnsi"/>
                <w:i/>
              </w:rPr>
              <w:t xml:space="preserve">včetně </w:t>
            </w:r>
            <w:proofErr w:type="spellStart"/>
            <w:r w:rsidRPr="00B90755">
              <w:rPr>
                <w:rFonts w:asciiTheme="majorHAnsi" w:hAnsiTheme="majorHAnsi" w:cstheme="minorHAnsi"/>
                <w:i/>
              </w:rPr>
              <w:t>autocitací</w:t>
            </w:r>
            <w:proofErr w:type="spellEnd"/>
            <w:r w:rsidRPr="00B90755">
              <w:rPr>
                <w:rFonts w:asciiTheme="majorHAnsi" w:hAnsiTheme="majorHAnsi" w:cstheme="minorHAnsi"/>
                <w:i/>
              </w:rPr>
              <w:t>)</w:t>
            </w:r>
          </w:p>
          <w:p w14:paraId="088AAED7" w14:textId="0BCD718C" w:rsidR="0042354D" w:rsidRPr="0042354D" w:rsidRDefault="0042354D" w:rsidP="00585FCE">
            <w:pPr>
              <w:rPr>
                <w:rFonts w:asciiTheme="majorHAnsi" w:hAnsiTheme="majorHAnsi" w:cstheme="minorHAnsi"/>
                <w:lang w:val="en-US"/>
              </w:rPr>
            </w:pPr>
            <w:proofErr w:type="spellStart"/>
            <w:r>
              <w:rPr>
                <w:rFonts w:asciiTheme="majorHAnsi" w:hAnsiTheme="majorHAnsi" w:cstheme="minorHAnsi"/>
              </w:rPr>
              <w:t>Total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number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of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citations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at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WoS</w:t>
            </w:r>
            <w:proofErr w:type="spellEnd"/>
            <w:r>
              <w:rPr>
                <w:rFonts w:asciiTheme="majorHAnsi" w:hAnsiTheme="majorHAnsi" w:cstheme="minorHAnsi"/>
              </w:rPr>
              <w:t xml:space="preserve"> (</w:t>
            </w:r>
            <w:r w:rsidRPr="0042354D">
              <w:rPr>
                <w:rFonts w:asciiTheme="majorHAnsi" w:hAnsiTheme="majorHAnsi" w:cstheme="minorHAnsi"/>
                <w:i/>
                <w:lang w:val="en-US"/>
              </w:rPr>
              <w:t xml:space="preserve">including </w:t>
            </w:r>
            <w:r w:rsidR="00FE3254" w:rsidRPr="0042354D">
              <w:rPr>
                <w:rFonts w:asciiTheme="majorHAnsi" w:hAnsiTheme="majorHAnsi" w:cstheme="minorHAnsi"/>
                <w:i/>
                <w:lang w:val="en-US"/>
              </w:rPr>
              <w:t>self-citations</w:t>
            </w:r>
            <w:r>
              <w:rPr>
                <w:rFonts w:asciiTheme="majorHAnsi" w:hAnsiTheme="majorHAnsi" w:cstheme="minorHAnsi"/>
                <w:i/>
                <w:lang w:val="en-US"/>
              </w:rPr>
              <w:t>)</w:t>
            </w:r>
          </w:p>
        </w:tc>
      </w:tr>
      <w:tr w:rsidR="00D24752" w:rsidRPr="00B90755" w14:paraId="2C47F5E0" w14:textId="77777777" w:rsidTr="00CE62FE">
        <w:trPr>
          <w:trHeight w:val="534"/>
          <w:jc w:val="center"/>
        </w:trPr>
        <w:tc>
          <w:tcPr>
            <w:tcW w:w="4106" w:type="dxa"/>
          </w:tcPr>
          <w:p w14:paraId="0FCBB600" w14:textId="00DFDF01" w:rsidR="00D24752" w:rsidRPr="00B90755" w:rsidRDefault="00D24752" w:rsidP="00D2475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</w:tcPr>
          <w:p w14:paraId="1511DF0A" w14:textId="277AD187" w:rsidR="00D24752" w:rsidRPr="00B90755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64F95" w14:textId="2DC4E94F" w:rsidR="00D24752" w:rsidRPr="00B90755" w:rsidRDefault="00D24752" w:rsidP="00D24752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</w:tbl>
    <w:p w14:paraId="61D4F325" w14:textId="77777777" w:rsidR="00CE62FE" w:rsidRPr="00B90755" w:rsidRDefault="00CE62FE" w:rsidP="00543F44">
      <w:pPr>
        <w:rPr>
          <w:rFonts w:asciiTheme="majorHAnsi" w:hAnsiTheme="majorHAnsi"/>
          <w:b/>
          <w:u w:val="single"/>
        </w:rPr>
      </w:pPr>
    </w:p>
    <w:p w14:paraId="533AA21C" w14:textId="77777777" w:rsidR="00F741C6" w:rsidRPr="00B90755" w:rsidRDefault="00F741C6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12"/>
        <w:gridCol w:w="2694"/>
      </w:tblGrid>
      <w:tr w:rsidR="00F741C6" w:rsidRPr="00B90755" w14:paraId="690FD9B6" w14:textId="77777777" w:rsidTr="00423F2A">
        <w:trPr>
          <w:jc w:val="center"/>
        </w:trPr>
        <w:tc>
          <w:tcPr>
            <w:tcW w:w="3153" w:type="dxa"/>
          </w:tcPr>
          <w:p w14:paraId="112D19C2" w14:textId="2476CBED" w:rsidR="008B258F" w:rsidRPr="00B90755" w:rsidRDefault="00F741C6" w:rsidP="00F741C6">
            <w:pPr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 xml:space="preserve">Členové týmu </w:t>
            </w:r>
            <w:r w:rsidR="0042354D">
              <w:rPr>
                <w:rFonts w:asciiTheme="majorHAnsi" w:hAnsiTheme="majorHAnsi" w:cstheme="minorHAnsi"/>
              </w:rPr>
              <w:t xml:space="preserve">/ Team </w:t>
            </w:r>
            <w:proofErr w:type="spellStart"/>
            <w:r w:rsidR="0042354D">
              <w:rPr>
                <w:rFonts w:asciiTheme="majorHAnsi" w:hAnsiTheme="majorHAnsi" w:cstheme="minorHAnsi"/>
              </w:rPr>
              <w:t>members</w:t>
            </w:r>
            <w:proofErr w:type="spellEnd"/>
          </w:p>
          <w:p w14:paraId="388C567F" w14:textId="086F67D8" w:rsidR="00F741C6" w:rsidRPr="00B90755" w:rsidRDefault="00F741C6" w:rsidP="00F741C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  <w:i/>
                <w:sz w:val="20"/>
                <w:szCs w:val="20"/>
              </w:rPr>
              <w:t>(nejprve</w:t>
            </w:r>
            <w:r w:rsidR="003E3096" w:rsidRPr="00B90755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se uvede </w:t>
            </w:r>
            <w:r w:rsidRPr="00B90755">
              <w:rPr>
                <w:rFonts w:asciiTheme="majorHAnsi" w:hAnsiTheme="majorHAnsi" w:cstheme="minorHAnsi"/>
                <w:i/>
                <w:sz w:val="20"/>
                <w:szCs w:val="20"/>
              </w:rPr>
              <w:t>navrhovatel, pak spolunavrhovatelé</w:t>
            </w:r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>/</w:t>
            </w:r>
            <w:proofErr w:type="spellStart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>apllicant</w:t>
            </w:r>
            <w:proofErr w:type="spellEnd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on </w:t>
            </w:r>
            <w:proofErr w:type="spellStart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>the</w:t>
            </w:r>
            <w:proofErr w:type="spellEnd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>first</w:t>
            </w:r>
            <w:proofErr w:type="spellEnd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line, </w:t>
            </w:r>
            <w:proofErr w:type="spellStart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>then</w:t>
            </w:r>
            <w:proofErr w:type="spellEnd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co-</w:t>
            </w:r>
            <w:proofErr w:type="spellStart"/>
            <w:r w:rsidR="00585FCE">
              <w:rPr>
                <w:rFonts w:asciiTheme="majorHAnsi" w:hAnsiTheme="majorHAnsi" w:cstheme="minorHAnsi"/>
                <w:i/>
                <w:sz w:val="20"/>
                <w:szCs w:val="20"/>
              </w:rPr>
              <w:t>applicants</w:t>
            </w:r>
            <w:proofErr w:type="spellEnd"/>
            <w:r w:rsidRPr="00B90755">
              <w:rPr>
                <w:rFonts w:asciiTheme="majorHAnsi" w:hAnsiTheme="maj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512" w:type="dxa"/>
            <w:vAlign w:val="center"/>
          </w:tcPr>
          <w:p w14:paraId="5053D8D9" w14:textId="1CCA31E5" w:rsidR="00F741C6" w:rsidRPr="00B90755" w:rsidRDefault="00F741C6" w:rsidP="00423F2A">
            <w:pPr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Počty publikací v Q1</w:t>
            </w:r>
          </w:p>
          <w:p w14:paraId="3004EE45" w14:textId="2FC566C2" w:rsidR="008B258F" w:rsidRPr="00B90755" w:rsidRDefault="00585FCE" w:rsidP="00423F2A">
            <w:pPr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Number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of</w:t>
            </w:r>
            <w:proofErr w:type="spellEnd"/>
            <w:r>
              <w:rPr>
                <w:rFonts w:asciiTheme="majorHAnsi" w:hAnsiTheme="majorHAnsi" w:cstheme="minorHAnsi"/>
              </w:rPr>
              <w:t xml:space="preserve"> Q1 </w:t>
            </w:r>
            <w:proofErr w:type="spellStart"/>
            <w:r>
              <w:rPr>
                <w:rFonts w:asciiTheme="majorHAnsi" w:hAnsiTheme="majorHAnsi" w:cstheme="minorHAnsi"/>
              </w:rPr>
              <w:t>publications</w:t>
            </w:r>
            <w:proofErr w:type="spellEnd"/>
          </w:p>
          <w:p w14:paraId="7A81F09A" w14:textId="7C31FF60" w:rsidR="00423F2A" w:rsidRDefault="008B258F" w:rsidP="00423F2A">
            <w:pPr>
              <w:rPr>
                <w:rFonts w:asciiTheme="majorHAnsi" w:hAnsiTheme="majorHAnsi" w:cstheme="minorHAnsi"/>
                <w:i/>
                <w:sz w:val="22"/>
              </w:rPr>
            </w:pPr>
            <w:r w:rsidRPr="00B90755">
              <w:rPr>
                <w:rFonts w:asciiTheme="majorHAnsi" w:hAnsiTheme="majorHAnsi" w:cstheme="minorHAnsi"/>
              </w:rPr>
              <w:t>(</w:t>
            </w:r>
            <w:r w:rsidRPr="00B90755">
              <w:rPr>
                <w:rFonts w:asciiTheme="majorHAnsi" w:hAnsiTheme="majorHAnsi" w:cstheme="minorHAnsi"/>
                <w:i/>
                <w:sz w:val="22"/>
              </w:rPr>
              <w:t>přepočtený počet publikací</w:t>
            </w:r>
            <w:r w:rsidR="00423F2A">
              <w:rPr>
                <w:rFonts w:asciiTheme="majorHAnsi" w:hAnsiTheme="majorHAnsi" w:cstheme="minorHAnsi"/>
                <w:i/>
                <w:sz w:val="22"/>
              </w:rPr>
              <w:t xml:space="preserve"> vzhledem</w:t>
            </w:r>
            <w:r w:rsidRPr="00B90755">
              <w:rPr>
                <w:rFonts w:asciiTheme="majorHAnsi" w:hAnsiTheme="majorHAnsi" w:cstheme="minorHAnsi"/>
                <w:i/>
                <w:sz w:val="22"/>
              </w:rPr>
              <w:t xml:space="preserve"> k</w:t>
            </w:r>
            <w:r w:rsidR="00423F2A">
              <w:rPr>
                <w:rFonts w:asciiTheme="majorHAnsi" w:hAnsiTheme="majorHAnsi" w:cstheme="minorHAnsi"/>
                <w:i/>
                <w:sz w:val="22"/>
              </w:rPr>
              <w:t> </w:t>
            </w:r>
            <w:r w:rsidRPr="00B90755">
              <w:rPr>
                <w:rFonts w:asciiTheme="majorHAnsi" w:hAnsiTheme="majorHAnsi" w:cstheme="minorHAnsi"/>
                <w:i/>
                <w:sz w:val="22"/>
              </w:rPr>
              <w:t>autorskému podílu</w:t>
            </w:r>
            <w:r w:rsidR="00423F2A">
              <w:rPr>
                <w:rFonts w:asciiTheme="majorHAnsi" w:hAnsiTheme="majorHAnsi" w:cstheme="minorHAnsi"/>
                <w:i/>
                <w:sz w:val="22"/>
              </w:rPr>
              <w:t>/</w:t>
            </w:r>
          </w:p>
          <w:p w14:paraId="7ADF0E84" w14:textId="74B5C420" w:rsidR="008B258F" w:rsidRPr="00B90755" w:rsidRDefault="00423F2A" w:rsidP="00423F2A">
            <w:pPr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With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respect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to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the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number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of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authors</w:t>
            </w:r>
            <w:proofErr w:type="spellEnd"/>
            <w:r w:rsidR="008B258F" w:rsidRPr="00B90755">
              <w:rPr>
                <w:rFonts w:asciiTheme="majorHAnsi" w:hAnsiTheme="majorHAnsi" w:cstheme="minorHAnsi"/>
                <w:i/>
                <w:sz w:val="22"/>
              </w:rPr>
              <w:t>)</w:t>
            </w:r>
          </w:p>
        </w:tc>
        <w:tc>
          <w:tcPr>
            <w:tcW w:w="2694" w:type="dxa"/>
            <w:vAlign w:val="center"/>
          </w:tcPr>
          <w:p w14:paraId="03401E8E" w14:textId="77777777" w:rsidR="00F741C6" w:rsidRPr="00B90755" w:rsidRDefault="00F741C6" w:rsidP="00423F2A">
            <w:pPr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Počty publikací v Q2</w:t>
            </w:r>
          </w:p>
          <w:p w14:paraId="467D5C1E" w14:textId="085FF1D6" w:rsidR="008B258F" w:rsidRPr="00B90755" w:rsidRDefault="00585FCE" w:rsidP="00423F2A">
            <w:pPr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Number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of</w:t>
            </w:r>
            <w:proofErr w:type="spellEnd"/>
            <w:r>
              <w:rPr>
                <w:rFonts w:asciiTheme="majorHAnsi" w:hAnsiTheme="majorHAnsi" w:cstheme="minorHAnsi"/>
              </w:rPr>
              <w:t xml:space="preserve"> Q2 </w:t>
            </w:r>
            <w:proofErr w:type="spellStart"/>
            <w:r>
              <w:rPr>
                <w:rFonts w:asciiTheme="majorHAnsi" w:hAnsiTheme="majorHAnsi" w:cstheme="minorHAnsi"/>
              </w:rPr>
              <w:t>publications</w:t>
            </w:r>
            <w:proofErr w:type="spellEnd"/>
          </w:p>
          <w:p w14:paraId="1D25127B" w14:textId="77777777" w:rsidR="00423F2A" w:rsidRDefault="00423F2A" w:rsidP="00423F2A">
            <w:pPr>
              <w:rPr>
                <w:rFonts w:asciiTheme="majorHAnsi" w:hAnsiTheme="majorHAnsi" w:cstheme="minorHAnsi"/>
                <w:i/>
                <w:sz w:val="22"/>
              </w:rPr>
            </w:pPr>
            <w:r w:rsidRPr="00B90755">
              <w:rPr>
                <w:rFonts w:asciiTheme="majorHAnsi" w:hAnsiTheme="majorHAnsi" w:cstheme="minorHAnsi"/>
              </w:rPr>
              <w:t>(</w:t>
            </w:r>
            <w:r w:rsidRPr="00B90755">
              <w:rPr>
                <w:rFonts w:asciiTheme="majorHAnsi" w:hAnsiTheme="majorHAnsi" w:cstheme="minorHAnsi"/>
                <w:i/>
                <w:sz w:val="22"/>
              </w:rPr>
              <w:t>přepočtený počet publikací</w:t>
            </w:r>
            <w:r>
              <w:rPr>
                <w:rFonts w:asciiTheme="majorHAnsi" w:hAnsiTheme="majorHAnsi" w:cstheme="minorHAnsi"/>
                <w:i/>
                <w:sz w:val="22"/>
              </w:rPr>
              <w:t xml:space="preserve"> vzhledem</w:t>
            </w:r>
            <w:r w:rsidRPr="00B90755">
              <w:rPr>
                <w:rFonts w:asciiTheme="majorHAnsi" w:hAnsiTheme="majorHAnsi" w:cstheme="minorHAnsi"/>
                <w:i/>
                <w:sz w:val="22"/>
              </w:rPr>
              <w:t xml:space="preserve"> k</w:t>
            </w:r>
            <w:r>
              <w:rPr>
                <w:rFonts w:asciiTheme="majorHAnsi" w:hAnsiTheme="majorHAnsi" w:cstheme="minorHAnsi"/>
                <w:i/>
                <w:sz w:val="22"/>
              </w:rPr>
              <w:t> </w:t>
            </w:r>
            <w:r w:rsidRPr="00B90755">
              <w:rPr>
                <w:rFonts w:asciiTheme="majorHAnsi" w:hAnsiTheme="majorHAnsi" w:cstheme="minorHAnsi"/>
                <w:i/>
                <w:sz w:val="22"/>
              </w:rPr>
              <w:t>autorskému podílu</w:t>
            </w:r>
            <w:r>
              <w:rPr>
                <w:rFonts w:asciiTheme="majorHAnsi" w:hAnsiTheme="majorHAnsi" w:cstheme="minorHAnsi"/>
                <w:i/>
                <w:sz w:val="22"/>
              </w:rPr>
              <w:t>/</w:t>
            </w:r>
          </w:p>
          <w:p w14:paraId="5A3CC9A0" w14:textId="3242BD2B" w:rsidR="008B258F" w:rsidRPr="00B90755" w:rsidRDefault="00423F2A" w:rsidP="00423F2A">
            <w:pPr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With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respect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to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the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number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of</w:t>
            </w:r>
            <w:proofErr w:type="spellEnd"/>
            <w:r>
              <w:rPr>
                <w:rFonts w:asciiTheme="majorHAnsi" w:hAnsiTheme="maj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sz w:val="22"/>
              </w:rPr>
              <w:t>authors</w:t>
            </w:r>
            <w:proofErr w:type="spellEnd"/>
            <w:r w:rsidRPr="00B90755">
              <w:rPr>
                <w:rFonts w:asciiTheme="majorHAnsi" w:hAnsiTheme="majorHAnsi" w:cstheme="minorHAnsi"/>
                <w:i/>
                <w:sz w:val="22"/>
              </w:rPr>
              <w:t>)</w:t>
            </w:r>
          </w:p>
        </w:tc>
      </w:tr>
      <w:tr w:rsidR="00D24752" w:rsidRPr="00B90755" w14:paraId="4B383B0A" w14:textId="77777777" w:rsidTr="008B258F">
        <w:trPr>
          <w:jc w:val="center"/>
        </w:trPr>
        <w:tc>
          <w:tcPr>
            <w:tcW w:w="3153" w:type="dxa"/>
          </w:tcPr>
          <w:p w14:paraId="20200C1C" w14:textId="4E1942E1" w:rsidR="00D24752" w:rsidRPr="00B90755" w:rsidRDefault="00A245CA" w:rsidP="00D24752">
            <w:pPr>
              <w:rPr>
                <w:rFonts w:asciiTheme="majorHAnsi" w:hAnsiTheme="majorHAnsi" w:cstheme="minorHAnsi"/>
              </w:rPr>
            </w:pPr>
            <w:proofErr w:type="spellStart"/>
            <w:r w:rsidRPr="002C2431">
              <w:rPr>
                <w:rFonts w:asciiTheme="majorHAnsi" w:hAnsiTheme="majorHAnsi" w:cstheme="minorHAnsi"/>
              </w:rPr>
              <w:t>Applicant</w:t>
            </w:r>
            <w:proofErr w:type="spellEnd"/>
          </w:p>
        </w:tc>
        <w:tc>
          <w:tcPr>
            <w:tcW w:w="2512" w:type="dxa"/>
          </w:tcPr>
          <w:p w14:paraId="087D64B8" w14:textId="6F91B3E5" w:rsidR="00D24752" w:rsidRPr="00D24752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74" w14:textId="06832AF5" w:rsidR="00D24752" w:rsidRPr="00D24752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B90755" w14:paraId="2A9299BE" w14:textId="77777777" w:rsidTr="008B258F">
        <w:trPr>
          <w:jc w:val="center"/>
        </w:trPr>
        <w:tc>
          <w:tcPr>
            <w:tcW w:w="3153" w:type="dxa"/>
          </w:tcPr>
          <w:p w14:paraId="473DD2BD" w14:textId="35C85782" w:rsidR="00D24752" w:rsidRPr="00D24752" w:rsidRDefault="00A245CA" w:rsidP="00D24752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Co-</w:t>
            </w:r>
            <w:proofErr w:type="spellStart"/>
            <w:r w:rsidRPr="002C2431">
              <w:rPr>
                <w:rFonts w:asciiTheme="majorHAnsi" w:hAnsiTheme="majorHAnsi" w:cstheme="minorHAnsi"/>
              </w:rPr>
              <w:t>Applicant</w:t>
            </w:r>
            <w:proofErr w:type="spellEnd"/>
            <w:r>
              <w:rPr>
                <w:rFonts w:asciiTheme="majorHAnsi" w:hAnsiTheme="majorHAnsi" w:cstheme="minorHAnsi"/>
              </w:rPr>
              <w:t xml:space="preserve"> no.1</w:t>
            </w:r>
          </w:p>
        </w:tc>
        <w:tc>
          <w:tcPr>
            <w:tcW w:w="2512" w:type="dxa"/>
          </w:tcPr>
          <w:p w14:paraId="29CA69EA" w14:textId="43AF3B19" w:rsidR="00D24752" w:rsidRPr="00D24752" w:rsidRDefault="00D24752" w:rsidP="00410567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4DF3E6" w14:textId="7113A5F5" w:rsidR="00D24752" w:rsidRPr="00D24752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B90755" w14:paraId="3FE47CE4" w14:textId="77777777" w:rsidTr="008B258F">
        <w:trPr>
          <w:jc w:val="center"/>
        </w:trPr>
        <w:tc>
          <w:tcPr>
            <w:tcW w:w="3153" w:type="dxa"/>
          </w:tcPr>
          <w:p w14:paraId="6ABF3734" w14:textId="61D1DD1B" w:rsidR="00D24752" w:rsidRPr="00B90755" w:rsidRDefault="00A245CA" w:rsidP="00D24752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Co-</w:t>
            </w:r>
            <w:proofErr w:type="spellStart"/>
            <w:r w:rsidRPr="002C2431">
              <w:rPr>
                <w:rFonts w:asciiTheme="majorHAnsi" w:hAnsiTheme="majorHAnsi" w:cstheme="minorHAnsi"/>
              </w:rPr>
              <w:t>Applicant</w:t>
            </w:r>
            <w:proofErr w:type="spellEnd"/>
            <w:r>
              <w:rPr>
                <w:rFonts w:asciiTheme="majorHAnsi" w:hAnsiTheme="majorHAnsi" w:cstheme="minorHAnsi"/>
              </w:rPr>
              <w:t xml:space="preserve"> no.2</w:t>
            </w:r>
          </w:p>
        </w:tc>
        <w:tc>
          <w:tcPr>
            <w:tcW w:w="2512" w:type="dxa"/>
          </w:tcPr>
          <w:p w14:paraId="44B5C139" w14:textId="347AFEEE" w:rsidR="00D24752" w:rsidRPr="00D24752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D3EAD3" w14:textId="19D2A79C" w:rsidR="00D24752" w:rsidRPr="00D24752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B90755" w14:paraId="643E2BB6" w14:textId="77777777" w:rsidTr="008B258F">
        <w:trPr>
          <w:jc w:val="center"/>
        </w:trPr>
        <w:tc>
          <w:tcPr>
            <w:tcW w:w="3153" w:type="dxa"/>
          </w:tcPr>
          <w:p w14:paraId="4780D732" w14:textId="5B5F3C1B" w:rsidR="00D24752" w:rsidRPr="00B90755" w:rsidRDefault="00D24752" w:rsidP="00D24752">
            <w:pPr>
              <w:rPr>
                <w:rFonts w:asciiTheme="majorHAnsi" w:hAnsiTheme="majorHAnsi"/>
              </w:rPr>
            </w:pPr>
          </w:p>
        </w:tc>
        <w:tc>
          <w:tcPr>
            <w:tcW w:w="2512" w:type="dxa"/>
          </w:tcPr>
          <w:p w14:paraId="34CC836A" w14:textId="6D92C9EC" w:rsidR="00D24752" w:rsidRPr="00D24752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DA42B7" w14:textId="4174CC09" w:rsidR="00D24752" w:rsidRPr="00D24752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B90755" w14:paraId="59C5CDF7" w14:textId="77777777" w:rsidTr="008B258F">
        <w:trPr>
          <w:jc w:val="center"/>
        </w:trPr>
        <w:tc>
          <w:tcPr>
            <w:tcW w:w="3153" w:type="dxa"/>
          </w:tcPr>
          <w:p w14:paraId="5A3BFAF4" w14:textId="6518DC14" w:rsidR="00D24752" w:rsidRPr="00B90755" w:rsidRDefault="00585FCE" w:rsidP="00D24752">
            <w:pPr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Total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number</w:t>
            </w:r>
            <w:proofErr w:type="spellEnd"/>
          </w:p>
        </w:tc>
        <w:tc>
          <w:tcPr>
            <w:tcW w:w="2512" w:type="dxa"/>
          </w:tcPr>
          <w:p w14:paraId="4A173F8D" w14:textId="33595E4B" w:rsidR="00D24752" w:rsidRPr="00D24752" w:rsidRDefault="00D24752" w:rsidP="00D2475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694" w:type="dxa"/>
          </w:tcPr>
          <w:p w14:paraId="78EDE70D" w14:textId="38C4503C" w:rsidR="00D24752" w:rsidRPr="00D24752" w:rsidRDefault="00D24752" w:rsidP="00410567">
            <w:pPr>
              <w:jc w:val="center"/>
              <w:rPr>
                <w:rFonts w:asciiTheme="majorHAnsi" w:hAnsiTheme="majorHAnsi" w:cs="Calibri"/>
                <w:bCs/>
              </w:rPr>
            </w:pPr>
          </w:p>
        </w:tc>
      </w:tr>
    </w:tbl>
    <w:p w14:paraId="181990D8" w14:textId="77777777" w:rsidR="00423F2A" w:rsidRDefault="00423F2A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</w:rPr>
      </w:pPr>
    </w:p>
    <w:p w14:paraId="3AF7FC84" w14:textId="77777777" w:rsidR="00423F2A" w:rsidRDefault="00423F2A">
      <w:pPr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</w:rPr>
        <w:br w:type="page"/>
      </w:r>
    </w:p>
    <w:p w14:paraId="486C1D20" w14:textId="15F389BE" w:rsidR="00CE62FE" w:rsidRDefault="00CE62FE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b/>
        </w:rPr>
      </w:pPr>
      <w:r w:rsidRPr="00423F2A">
        <w:rPr>
          <w:rFonts w:asciiTheme="majorHAnsi" w:eastAsia="Cambria" w:hAnsiTheme="majorHAnsi" w:cstheme="minorHAnsi"/>
          <w:b/>
        </w:rPr>
        <w:lastRenderedPageBreak/>
        <w:t xml:space="preserve">Úplný bibliografický přehled </w:t>
      </w:r>
      <w:r w:rsidR="00423F2A" w:rsidRPr="00423F2A">
        <w:rPr>
          <w:rFonts w:asciiTheme="majorHAnsi" w:eastAsia="Cambria" w:hAnsiTheme="majorHAnsi" w:cstheme="minorHAnsi"/>
          <w:b/>
        </w:rPr>
        <w:t xml:space="preserve">10 </w:t>
      </w:r>
      <w:r w:rsidRPr="00423F2A">
        <w:rPr>
          <w:rFonts w:asciiTheme="majorHAnsi" w:eastAsia="Cambria" w:hAnsiTheme="majorHAnsi" w:cstheme="minorHAnsi"/>
          <w:b/>
        </w:rPr>
        <w:t>nejvýznamnějších výsledků navrhovatele</w:t>
      </w:r>
      <w:r w:rsidR="00423F2A" w:rsidRPr="00423F2A">
        <w:rPr>
          <w:rFonts w:asciiTheme="majorHAnsi" w:eastAsia="Cambria" w:hAnsiTheme="majorHAnsi" w:cstheme="minorHAnsi"/>
          <w:b/>
        </w:rPr>
        <w:t>. Pořadí časopisu se uvádí dle AIS v daném JCR</w:t>
      </w:r>
      <w:r w:rsidR="00843012" w:rsidRPr="00423F2A">
        <w:rPr>
          <w:rFonts w:asciiTheme="majorHAnsi" w:eastAsia="Cambria" w:hAnsiTheme="majorHAnsi" w:cstheme="minorHAnsi"/>
          <w:b/>
        </w:rPr>
        <w:t>. Je-li časopis řazen ve více kategoriích, pak navrhovatel vybere jen tu jedinou kategorii, ve které je časopis nejkvalitnější</w:t>
      </w:r>
      <w:r w:rsidRPr="00423F2A">
        <w:rPr>
          <w:rFonts w:asciiTheme="majorHAnsi" w:eastAsia="Cambria" w:hAnsiTheme="majorHAnsi" w:cstheme="minorHAnsi"/>
          <w:b/>
        </w:rPr>
        <w:t>:</w:t>
      </w:r>
    </w:p>
    <w:p w14:paraId="38BE0591" w14:textId="1B1F664C" w:rsidR="00423F2A" w:rsidRPr="00423F2A" w:rsidRDefault="00423F2A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b/>
        </w:rPr>
      </w:pPr>
      <w:r>
        <w:rPr>
          <w:rFonts w:asciiTheme="majorHAnsi" w:eastAsia="Cambria" w:hAnsiTheme="majorHAnsi" w:cstheme="minorHAnsi"/>
          <w:b/>
        </w:rPr>
        <w:t xml:space="preserve">List </w:t>
      </w:r>
      <w:proofErr w:type="spellStart"/>
      <w:r>
        <w:rPr>
          <w:rFonts w:asciiTheme="majorHAnsi" w:eastAsia="Cambria" w:hAnsiTheme="majorHAnsi" w:cstheme="minorHAnsi"/>
          <w:b/>
        </w:rPr>
        <w:t>of</w:t>
      </w:r>
      <w:proofErr w:type="spellEnd"/>
      <w:r>
        <w:rPr>
          <w:rFonts w:asciiTheme="majorHAnsi" w:eastAsia="Cambria" w:hAnsiTheme="majorHAnsi" w:cstheme="minorHAnsi"/>
          <w:b/>
        </w:rPr>
        <w:t xml:space="preserve"> 10 most </w:t>
      </w:r>
      <w:proofErr w:type="spellStart"/>
      <w:r>
        <w:rPr>
          <w:rFonts w:asciiTheme="majorHAnsi" w:eastAsia="Cambria" w:hAnsiTheme="majorHAnsi" w:cstheme="minorHAnsi"/>
          <w:b/>
        </w:rPr>
        <w:t>important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publications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of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the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applicant</w:t>
      </w:r>
      <w:proofErr w:type="spellEnd"/>
      <w:r>
        <w:rPr>
          <w:rFonts w:asciiTheme="majorHAnsi" w:eastAsia="Cambria" w:hAnsiTheme="majorHAnsi" w:cstheme="minorHAnsi"/>
          <w:b/>
        </w:rPr>
        <w:t xml:space="preserve">. </w:t>
      </w:r>
      <w:proofErr w:type="spellStart"/>
      <w:r>
        <w:rPr>
          <w:rFonts w:asciiTheme="majorHAnsi" w:eastAsia="Cambria" w:hAnsiTheme="majorHAnsi" w:cstheme="minorHAnsi"/>
          <w:b/>
        </w:rPr>
        <w:t>The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ranking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of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the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journal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must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be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evaluated</w:t>
      </w:r>
      <w:proofErr w:type="spellEnd"/>
      <w:r>
        <w:rPr>
          <w:rFonts w:asciiTheme="majorHAnsi" w:eastAsia="Cambria" w:hAnsiTheme="majorHAnsi" w:cstheme="minorHAnsi"/>
          <w:b/>
        </w:rPr>
        <w:t xml:space="preserve"> by AIS in </w:t>
      </w:r>
      <w:proofErr w:type="spellStart"/>
      <w:r>
        <w:rPr>
          <w:rFonts w:asciiTheme="majorHAnsi" w:eastAsia="Cambria" w:hAnsiTheme="majorHAnsi" w:cstheme="minorHAnsi"/>
          <w:b/>
        </w:rPr>
        <w:t>the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given</w:t>
      </w:r>
      <w:proofErr w:type="spellEnd"/>
      <w:r>
        <w:rPr>
          <w:rFonts w:asciiTheme="majorHAnsi" w:eastAsia="Cambria" w:hAnsiTheme="majorHAnsi" w:cstheme="minorHAnsi"/>
          <w:b/>
        </w:rPr>
        <w:t xml:space="preserve"> JCR. </w:t>
      </w:r>
      <w:proofErr w:type="spellStart"/>
      <w:r>
        <w:rPr>
          <w:rFonts w:asciiTheme="majorHAnsi" w:eastAsia="Cambria" w:hAnsiTheme="majorHAnsi" w:cstheme="minorHAnsi"/>
          <w:b/>
        </w:rPr>
        <w:t>If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the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journal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is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listed</w:t>
      </w:r>
      <w:proofErr w:type="spellEnd"/>
      <w:r>
        <w:rPr>
          <w:rFonts w:asciiTheme="majorHAnsi" w:eastAsia="Cambria" w:hAnsiTheme="majorHAnsi" w:cstheme="minorHAnsi"/>
          <w:b/>
        </w:rPr>
        <w:t xml:space="preserve"> in more </w:t>
      </w:r>
      <w:proofErr w:type="spellStart"/>
      <w:r>
        <w:rPr>
          <w:rFonts w:asciiTheme="majorHAnsi" w:eastAsia="Cambria" w:hAnsiTheme="majorHAnsi" w:cstheme="minorHAnsi"/>
          <w:b/>
        </w:rPr>
        <w:t>than</w:t>
      </w:r>
      <w:proofErr w:type="spellEnd"/>
      <w:r>
        <w:rPr>
          <w:rFonts w:asciiTheme="majorHAnsi" w:eastAsia="Cambria" w:hAnsiTheme="majorHAnsi" w:cstheme="minorHAnsi"/>
          <w:b/>
        </w:rPr>
        <w:t xml:space="preserve"> ne </w:t>
      </w:r>
      <w:proofErr w:type="spellStart"/>
      <w:r>
        <w:rPr>
          <w:rFonts w:asciiTheme="majorHAnsi" w:eastAsia="Cambria" w:hAnsiTheme="majorHAnsi" w:cstheme="minorHAnsi"/>
          <w:b/>
        </w:rPr>
        <w:t>category</w:t>
      </w:r>
      <w:proofErr w:type="spellEnd"/>
      <w:r>
        <w:rPr>
          <w:rFonts w:asciiTheme="majorHAnsi" w:eastAsia="Cambria" w:hAnsiTheme="majorHAnsi" w:cstheme="minorHAnsi"/>
          <w:b/>
        </w:rPr>
        <w:t xml:space="preserve">, </w:t>
      </w:r>
      <w:proofErr w:type="spellStart"/>
      <w:r>
        <w:rPr>
          <w:rFonts w:asciiTheme="majorHAnsi" w:eastAsia="Cambria" w:hAnsiTheme="majorHAnsi" w:cstheme="minorHAnsi"/>
          <w:b/>
        </w:rPr>
        <w:t>applicant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can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choose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the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best</w:t>
      </w:r>
      <w:proofErr w:type="spellEnd"/>
      <w:r>
        <w:rPr>
          <w:rFonts w:asciiTheme="majorHAnsi" w:eastAsia="Cambria" w:hAnsiTheme="majorHAnsi" w:cstheme="minorHAnsi"/>
          <w:b/>
        </w:rPr>
        <w:t xml:space="preserve"> </w:t>
      </w:r>
      <w:proofErr w:type="spellStart"/>
      <w:r>
        <w:rPr>
          <w:rFonts w:asciiTheme="majorHAnsi" w:eastAsia="Cambria" w:hAnsiTheme="majorHAnsi" w:cstheme="minorHAnsi"/>
          <w:b/>
        </w:rPr>
        <w:t>ranking</w:t>
      </w:r>
      <w:proofErr w:type="spellEnd"/>
      <w:r>
        <w:rPr>
          <w:rFonts w:asciiTheme="majorHAnsi" w:eastAsia="Cambria" w:hAnsiTheme="majorHAnsi" w:cstheme="minorHAnsi"/>
          <w:b/>
        </w:rPr>
        <w:t>:</w:t>
      </w:r>
    </w:p>
    <w:p w14:paraId="60AD58C3" w14:textId="23478386" w:rsidR="00CE62FE" w:rsidRPr="00B90755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76"/>
        <w:gridCol w:w="2694"/>
      </w:tblGrid>
      <w:tr w:rsidR="00CE62FE" w:rsidRPr="00B90755" w14:paraId="378B9905" w14:textId="77777777" w:rsidTr="007C1381">
        <w:trPr>
          <w:trHeight w:val="1143"/>
          <w:jc w:val="center"/>
        </w:trPr>
        <w:tc>
          <w:tcPr>
            <w:tcW w:w="3153" w:type="dxa"/>
          </w:tcPr>
          <w:p w14:paraId="13AD037C" w14:textId="77777777" w:rsidR="00CE62FE" w:rsidRPr="00B90755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14DE8597" w14:textId="08FE1983" w:rsidR="00CE62FE" w:rsidRPr="00B90755" w:rsidRDefault="00CE62FE" w:rsidP="00843012">
            <w:pPr>
              <w:jc w:val="center"/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</w:rPr>
              <w:t>Název článku</w:t>
            </w:r>
          </w:p>
        </w:tc>
        <w:tc>
          <w:tcPr>
            <w:tcW w:w="2576" w:type="dxa"/>
          </w:tcPr>
          <w:p w14:paraId="10D1FBA3" w14:textId="4D50F959" w:rsidR="007C1381" w:rsidRDefault="00CE62FE" w:rsidP="00843012">
            <w:pPr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Název časopisu</w:t>
            </w:r>
            <w:r w:rsidR="00843012" w:rsidRPr="00B90755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843012" w:rsidRPr="00B90755">
              <w:rPr>
                <w:rFonts w:asciiTheme="majorHAnsi" w:hAnsiTheme="majorHAnsi" w:cstheme="minorHAnsi"/>
              </w:rPr>
              <w:t>Issue</w:t>
            </w:r>
            <w:proofErr w:type="spellEnd"/>
            <w:r w:rsidR="00843012" w:rsidRPr="00B90755">
              <w:rPr>
                <w:rFonts w:asciiTheme="majorHAnsi" w:hAnsiTheme="majorHAnsi" w:cstheme="minorHAnsi"/>
              </w:rPr>
              <w:t>/ rok vydání / rozsah stran od-do</w:t>
            </w:r>
          </w:p>
          <w:p w14:paraId="73CAE483" w14:textId="505D55CE" w:rsidR="007C1381" w:rsidRPr="00B90755" w:rsidRDefault="007C1381" w:rsidP="0084301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694" w:type="dxa"/>
          </w:tcPr>
          <w:p w14:paraId="0CCD358A" w14:textId="2F64E925" w:rsidR="007C1381" w:rsidRPr="00B90755" w:rsidRDefault="00843012" w:rsidP="007C1381">
            <w:pPr>
              <w:jc w:val="both"/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 xml:space="preserve">Pořadí časopisu v dané kategorii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  <w:r w:rsidRPr="00B90755">
              <w:rPr>
                <w:rFonts w:asciiTheme="majorHAnsi" w:hAnsiTheme="majorHAnsi" w:cstheme="minorHAnsi"/>
              </w:rPr>
              <w:t xml:space="preserve">/ Počet časopisů v dané kategorii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</w:p>
        </w:tc>
      </w:tr>
      <w:tr w:rsidR="007C1381" w:rsidRPr="00B90755" w14:paraId="6D5343D0" w14:textId="77777777" w:rsidTr="003977C8">
        <w:trPr>
          <w:jc w:val="center"/>
        </w:trPr>
        <w:tc>
          <w:tcPr>
            <w:tcW w:w="3153" w:type="dxa"/>
          </w:tcPr>
          <w:p w14:paraId="197661D3" w14:textId="794EC2EA" w:rsidR="007C1381" w:rsidRPr="003977C8" w:rsidRDefault="007C1381" w:rsidP="007C1381">
            <w:pPr>
              <w:jc w:val="center"/>
              <w:rPr>
                <w:rFonts w:ascii="Times" w:eastAsiaTheme="minorHAnsi" w:hAnsi="Times" w:cstheme="minorHAnsi"/>
                <w:sz w:val="22"/>
              </w:rPr>
            </w:pPr>
            <w:r w:rsidRPr="00331F0C">
              <w:rPr>
                <w:rFonts w:ascii="Times New Roman" w:hAnsi="Times New Roman"/>
                <w:lang w:val="en-US"/>
              </w:rPr>
              <w:t>Title of paper</w:t>
            </w:r>
          </w:p>
        </w:tc>
        <w:tc>
          <w:tcPr>
            <w:tcW w:w="2576" w:type="dxa"/>
          </w:tcPr>
          <w:p w14:paraId="6D938BAE" w14:textId="27B1AD75" w:rsidR="007C1381" w:rsidRDefault="007C1381" w:rsidP="007C1381">
            <w:pPr>
              <w:pStyle w:val="Odstavecseseznamem"/>
              <w:ind w:left="0"/>
              <w:rPr>
                <w:rFonts w:ascii="Times" w:hAnsi="Times" w:cs="Calibri"/>
                <w:sz w:val="24"/>
                <w:szCs w:val="24"/>
              </w:rPr>
            </w:pPr>
            <w:r w:rsidRPr="00331F0C">
              <w:rPr>
                <w:rFonts w:ascii="Times New Roman" w:hAnsi="Times New Roman"/>
                <w:lang w:val="en-US"/>
              </w:rPr>
              <w:t>Title of Journal / Issue/ year / pages</w:t>
            </w:r>
          </w:p>
        </w:tc>
        <w:tc>
          <w:tcPr>
            <w:tcW w:w="2694" w:type="dxa"/>
          </w:tcPr>
          <w:p w14:paraId="50627C9C" w14:textId="2837CE17" w:rsidR="007C1381" w:rsidRDefault="007C1381" w:rsidP="007C138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331F0C">
              <w:rPr>
                <w:rFonts w:ascii="Times New Roman" w:hAnsi="Times New Roman"/>
                <w:lang w:val="en-US"/>
              </w:rPr>
              <w:t xml:space="preserve">Ranking of Journal in the given </w:t>
            </w:r>
            <w:proofErr w:type="spellStart"/>
            <w:r w:rsidRPr="00331F0C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331F0C">
              <w:rPr>
                <w:rFonts w:ascii="Times New Roman" w:hAnsi="Times New Roman"/>
                <w:lang w:val="en-US"/>
              </w:rPr>
              <w:t xml:space="preserve"> category / Number of journals in the given </w:t>
            </w:r>
            <w:proofErr w:type="spellStart"/>
            <w:r w:rsidRPr="00331F0C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331F0C">
              <w:rPr>
                <w:rFonts w:ascii="Times New Roman" w:hAnsi="Times New Roman"/>
                <w:lang w:val="en-US"/>
              </w:rPr>
              <w:t xml:space="preserve"> category</w:t>
            </w:r>
          </w:p>
        </w:tc>
      </w:tr>
      <w:tr w:rsidR="007C1381" w:rsidRPr="00B90755" w14:paraId="2A7E1F25" w14:textId="77777777" w:rsidTr="003977C8">
        <w:trPr>
          <w:jc w:val="center"/>
        </w:trPr>
        <w:tc>
          <w:tcPr>
            <w:tcW w:w="3153" w:type="dxa"/>
          </w:tcPr>
          <w:p w14:paraId="2E5D65EB" w14:textId="5708C44C" w:rsidR="007C1381" w:rsidRPr="00FD4616" w:rsidRDefault="007C1381" w:rsidP="007C1381">
            <w:pPr>
              <w:rPr>
                <w:rFonts w:ascii="Times" w:eastAsiaTheme="minorHAnsi" w:hAnsi="Times" w:cstheme="minorHAnsi"/>
                <w:sz w:val="22"/>
              </w:rPr>
            </w:pPr>
          </w:p>
        </w:tc>
        <w:tc>
          <w:tcPr>
            <w:tcW w:w="2576" w:type="dxa"/>
          </w:tcPr>
          <w:p w14:paraId="501BBCD1" w14:textId="3437AD86" w:rsidR="007C1381" w:rsidRDefault="007C1381" w:rsidP="007C1381">
            <w:pPr>
              <w:pStyle w:val="Odstavecseseznamem"/>
              <w:ind w:left="0"/>
              <w:rPr>
                <w:rFonts w:ascii="Times" w:hAnsi="Times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276C9A" w14:textId="6959C717" w:rsidR="007C1381" w:rsidRDefault="007C1381" w:rsidP="007C138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7C1381" w:rsidRPr="00B90755" w14:paraId="7E286013" w14:textId="77777777" w:rsidTr="003977C8">
        <w:trPr>
          <w:jc w:val="center"/>
        </w:trPr>
        <w:tc>
          <w:tcPr>
            <w:tcW w:w="3153" w:type="dxa"/>
          </w:tcPr>
          <w:p w14:paraId="548F2D29" w14:textId="0606907C" w:rsidR="007C1381" w:rsidRPr="00FD4616" w:rsidRDefault="007C1381" w:rsidP="007C1381">
            <w:pPr>
              <w:rPr>
                <w:rFonts w:ascii="Times" w:eastAsiaTheme="minorHAnsi" w:hAnsi="Times" w:cstheme="minorHAnsi"/>
                <w:sz w:val="22"/>
              </w:rPr>
            </w:pPr>
          </w:p>
        </w:tc>
        <w:tc>
          <w:tcPr>
            <w:tcW w:w="2576" w:type="dxa"/>
          </w:tcPr>
          <w:p w14:paraId="13C467EC" w14:textId="166D9C01" w:rsidR="007C1381" w:rsidRDefault="007C1381" w:rsidP="007C1381">
            <w:pPr>
              <w:pStyle w:val="Odstavecseseznamem"/>
              <w:ind w:left="0"/>
              <w:rPr>
                <w:rFonts w:ascii="Times" w:hAnsi="Times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D3887F" w14:textId="065F708E" w:rsidR="007C1381" w:rsidRDefault="007C1381" w:rsidP="007C138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7C1381" w:rsidRPr="00B90755" w14:paraId="265503AD" w14:textId="77777777" w:rsidTr="003977C8">
        <w:trPr>
          <w:jc w:val="center"/>
        </w:trPr>
        <w:tc>
          <w:tcPr>
            <w:tcW w:w="3153" w:type="dxa"/>
          </w:tcPr>
          <w:p w14:paraId="26D0B07B" w14:textId="45674D98" w:rsidR="007C1381" w:rsidRPr="00FD4616" w:rsidRDefault="007C1381" w:rsidP="007C1381">
            <w:pPr>
              <w:rPr>
                <w:rFonts w:ascii="Times" w:eastAsiaTheme="minorHAnsi" w:hAnsi="Times" w:cstheme="minorHAnsi"/>
                <w:sz w:val="22"/>
              </w:rPr>
            </w:pPr>
          </w:p>
        </w:tc>
        <w:tc>
          <w:tcPr>
            <w:tcW w:w="2576" w:type="dxa"/>
          </w:tcPr>
          <w:p w14:paraId="2F0F3095" w14:textId="1B3B1A29" w:rsidR="007C1381" w:rsidRDefault="007C1381" w:rsidP="007C1381">
            <w:pPr>
              <w:pStyle w:val="Odstavecseseznamem"/>
              <w:ind w:left="0"/>
              <w:rPr>
                <w:rFonts w:ascii="Times" w:hAnsi="Times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C78C0F" w14:textId="44E1886A" w:rsidR="007C1381" w:rsidRDefault="007C1381" w:rsidP="007C138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7C1381" w:rsidRPr="00B90755" w14:paraId="18D5304B" w14:textId="77777777" w:rsidTr="003977C8">
        <w:trPr>
          <w:jc w:val="center"/>
        </w:trPr>
        <w:tc>
          <w:tcPr>
            <w:tcW w:w="3153" w:type="dxa"/>
          </w:tcPr>
          <w:p w14:paraId="017A1CE7" w14:textId="316A602D" w:rsidR="007C1381" w:rsidRPr="003977C8" w:rsidRDefault="007C1381" w:rsidP="007C1381">
            <w:pPr>
              <w:rPr>
                <w:rFonts w:ascii="Times" w:eastAsiaTheme="minorHAnsi" w:hAnsi="Times" w:cstheme="minorHAnsi"/>
                <w:sz w:val="22"/>
              </w:rPr>
            </w:pPr>
          </w:p>
        </w:tc>
        <w:tc>
          <w:tcPr>
            <w:tcW w:w="2576" w:type="dxa"/>
          </w:tcPr>
          <w:p w14:paraId="44B3735A" w14:textId="738ADDC2" w:rsidR="007C1381" w:rsidRPr="00B90755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5D2EB2" w14:textId="27188AA0" w:rsidR="007C1381" w:rsidRPr="00B90755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B90755" w14:paraId="61F979DE" w14:textId="77777777" w:rsidTr="003977C8">
        <w:trPr>
          <w:jc w:val="center"/>
        </w:trPr>
        <w:tc>
          <w:tcPr>
            <w:tcW w:w="3153" w:type="dxa"/>
          </w:tcPr>
          <w:p w14:paraId="45AA679D" w14:textId="51742C0E" w:rsidR="007C1381" w:rsidRPr="00B90755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555DEFB" w14:textId="4D5BAFCD" w:rsidR="007C1381" w:rsidRPr="00B90755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582112" w14:textId="58F86C32" w:rsidR="007C1381" w:rsidRPr="00B90755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B90755" w14:paraId="1BE55882" w14:textId="77777777" w:rsidTr="003977C8">
        <w:trPr>
          <w:jc w:val="center"/>
        </w:trPr>
        <w:tc>
          <w:tcPr>
            <w:tcW w:w="3153" w:type="dxa"/>
          </w:tcPr>
          <w:p w14:paraId="3AC51AAE" w14:textId="545CA87C" w:rsidR="007C1381" w:rsidRPr="00B90755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69D67AB" w14:textId="350322D9" w:rsidR="007C1381" w:rsidRPr="00B90755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9ED885" w14:textId="70CAF418" w:rsidR="007C1381" w:rsidRPr="00B90755" w:rsidRDefault="007C1381" w:rsidP="007C138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7C1381" w:rsidRPr="00B90755" w14:paraId="667F3247" w14:textId="77777777" w:rsidTr="003977C8">
        <w:trPr>
          <w:jc w:val="center"/>
        </w:trPr>
        <w:tc>
          <w:tcPr>
            <w:tcW w:w="3153" w:type="dxa"/>
          </w:tcPr>
          <w:p w14:paraId="4881462C" w14:textId="69A38B29" w:rsidR="007C1381" w:rsidRPr="00B90755" w:rsidRDefault="007C1381" w:rsidP="007C1381">
            <w:pPr>
              <w:rPr>
                <w:rFonts w:asciiTheme="majorHAnsi" w:hAnsiTheme="majorHAnsi"/>
              </w:rPr>
            </w:pPr>
          </w:p>
        </w:tc>
        <w:tc>
          <w:tcPr>
            <w:tcW w:w="2576" w:type="dxa"/>
          </w:tcPr>
          <w:p w14:paraId="226DE2BF" w14:textId="1FE32F8A" w:rsidR="007C1381" w:rsidRPr="00B90755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A08E47" w14:textId="01B88C18" w:rsidR="007C1381" w:rsidRPr="00B90755" w:rsidRDefault="007C1381" w:rsidP="007C138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7C1381" w:rsidRPr="00B90755" w14:paraId="2F968A20" w14:textId="77777777" w:rsidTr="003977C8">
        <w:trPr>
          <w:jc w:val="center"/>
        </w:trPr>
        <w:tc>
          <w:tcPr>
            <w:tcW w:w="3153" w:type="dxa"/>
          </w:tcPr>
          <w:p w14:paraId="08453DD2" w14:textId="2537AC1E" w:rsidR="007C1381" w:rsidRPr="00FD4616" w:rsidRDefault="007C1381" w:rsidP="007C1381">
            <w:pPr>
              <w:rPr>
                <w:rFonts w:ascii="Times" w:eastAsiaTheme="minorHAnsi" w:hAnsi="Times" w:cstheme="minorHAnsi"/>
                <w:sz w:val="22"/>
              </w:rPr>
            </w:pPr>
          </w:p>
        </w:tc>
        <w:tc>
          <w:tcPr>
            <w:tcW w:w="2576" w:type="dxa"/>
          </w:tcPr>
          <w:p w14:paraId="63615117" w14:textId="2CE340BF" w:rsidR="007C1381" w:rsidRDefault="007C1381" w:rsidP="007C1381">
            <w:pPr>
              <w:pStyle w:val="Odstavecseseznamem"/>
              <w:ind w:left="0"/>
              <w:rPr>
                <w:rFonts w:ascii="Times" w:hAnsi="Times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70DB37" w14:textId="421EA66B" w:rsidR="007C1381" w:rsidRDefault="007C1381" w:rsidP="007C138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423F2A" w:rsidRPr="00B90755" w14:paraId="36F0C5A3" w14:textId="77777777" w:rsidTr="003977C8">
        <w:trPr>
          <w:jc w:val="center"/>
        </w:trPr>
        <w:tc>
          <w:tcPr>
            <w:tcW w:w="3153" w:type="dxa"/>
          </w:tcPr>
          <w:p w14:paraId="1E7EF89D" w14:textId="77777777" w:rsidR="00423F2A" w:rsidRPr="00FD4616" w:rsidRDefault="00423F2A" w:rsidP="007C1381">
            <w:pPr>
              <w:rPr>
                <w:rFonts w:ascii="Times" w:eastAsiaTheme="minorHAnsi" w:hAnsi="Times" w:cstheme="minorHAnsi"/>
                <w:sz w:val="22"/>
              </w:rPr>
            </w:pPr>
          </w:p>
        </w:tc>
        <w:tc>
          <w:tcPr>
            <w:tcW w:w="2576" w:type="dxa"/>
          </w:tcPr>
          <w:p w14:paraId="08147428" w14:textId="77777777" w:rsidR="00423F2A" w:rsidRDefault="00423F2A" w:rsidP="007C1381">
            <w:pPr>
              <w:pStyle w:val="Odstavecseseznamem"/>
              <w:ind w:left="0"/>
              <w:rPr>
                <w:rFonts w:ascii="Times" w:hAnsi="Times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B8E333" w14:textId="77777777" w:rsidR="00423F2A" w:rsidRDefault="00423F2A" w:rsidP="007C138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423F2A" w:rsidRPr="00B90755" w14:paraId="2E6B081A" w14:textId="77777777" w:rsidTr="003977C8">
        <w:trPr>
          <w:jc w:val="center"/>
        </w:trPr>
        <w:tc>
          <w:tcPr>
            <w:tcW w:w="3153" w:type="dxa"/>
          </w:tcPr>
          <w:p w14:paraId="1A4D8C64" w14:textId="77777777" w:rsidR="00423F2A" w:rsidRPr="00FD4616" w:rsidRDefault="00423F2A" w:rsidP="007C1381">
            <w:pPr>
              <w:rPr>
                <w:rFonts w:ascii="Times" w:eastAsiaTheme="minorHAnsi" w:hAnsi="Times" w:cstheme="minorHAnsi"/>
                <w:sz w:val="22"/>
              </w:rPr>
            </w:pPr>
          </w:p>
        </w:tc>
        <w:tc>
          <w:tcPr>
            <w:tcW w:w="2576" w:type="dxa"/>
          </w:tcPr>
          <w:p w14:paraId="2C0FA9A0" w14:textId="77777777" w:rsidR="00423F2A" w:rsidRDefault="00423F2A" w:rsidP="007C1381">
            <w:pPr>
              <w:pStyle w:val="Odstavecseseznamem"/>
              <w:ind w:left="0"/>
              <w:rPr>
                <w:rFonts w:ascii="Times" w:hAnsi="Times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EB3C09" w14:textId="77777777" w:rsidR="00423F2A" w:rsidRDefault="00423F2A" w:rsidP="007C138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</w:tbl>
    <w:p w14:paraId="098D7ACF" w14:textId="77777777" w:rsidR="00CE62FE" w:rsidRPr="00B90755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</w:rPr>
      </w:pPr>
    </w:p>
    <w:p w14:paraId="1CC67915" w14:textId="553FBF2A" w:rsidR="00557B01" w:rsidRPr="00B90755" w:rsidRDefault="00557B01" w:rsidP="00543F44">
      <w:pPr>
        <w:rPr>
          <w:rFonts w:asciiTheme="majorHAnsi" w:hAnsiTheme="majorHAnsi"/>
          <w:b/>
        </w:rPr>
      </w:pPr>
    </w:p>
    <w:p w14:paraId="61DE8DA1" w14:textId="2E665F83" w:rsidR="00423F2A" w:rsidRDefault="008B258F" w:rsidP="00423F2A">
      <w:pPr>
        <w:pStyle w:val="FormtovanvHTML"/>
        <w:spacing w:line="540" w:lineRule="atLeast"/>
        <w:rPr>
          <w:rFonts w:asciiTheme="majorHAnsi" w:eastAsia="Cambria" w:hAnsiTheme="majorHAnsi" w:cstheme="minorHAnsi"/>
          <w:b/>
          <w:i/>
          <w:sz w:val="22"/>
          <w:szCs w:val="22"/>
          <w:lang w:eastAsia="en-US"/>
        </w:rPr>
      </w:pPr>
      <w:r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>Podrobný rozpočet očekávaných výdajů</w:t>
      </w:r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 xml:space="preserve"> (</w:t>
      </w:r>
      <w:proofErr w:type="spellStart"/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>Detailed</w:t>
      </w:r>
      <w:proofErr w:type="spellEnd"/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 xml:space="preserve"> budget </w:t>
      </w:r>
      <w:proofErr w:type="spellStart"/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>of</w:t>
      </w:r>
      <w:proofErr w:type="spellEnd"/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>expected</w:t>
      </w:r>
      <w:proofErr w:type="spellEnd"/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>expenses</w:t>
      </w:r>
      <w:proofErr w:type="spellEnd"/>
      <w:r w:rsidR="005D55CD"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>:)</w:t>
      </w:r>
      <w:r w:rsidRPr="00423F2A">
        <w:rPr>
          <w:rFonts w:asciiTheme="majorHAnsi" w:eastAsia="Cambria" w:hAnsiTheme="majorHAnsi" w:cstheme="minorHAnsi"/>
          <w:b/>
          <w:sz w:val="22"/>
          <w:szCs w:val="22"/>
          <w:lang w:eastAsia="en-US"/>
        </w:rPr>
        <w:t xml:space="preserve">  </w:t>
      </w:r>
    </w:p>
    <w:p w14:paraId="286AEFD2" w14:textId="579DBEE3" w:rsidR="00882644" w:rsidRPr="00882644" w:rsidRDefault="00882644" w:rsidP="00423F2A">
      <w:pPr>
        <w:pStyle w:val="FormtovanvHTML"/>
        <w:spacing w:line="540" w:lineRule="atLeast"/>
        <w:rPr>
          <w:rFonts w:asciiTheme="majorHAnsi" w:eastAsia="Cambria" w:hAnsiTheme="majorHAnsi" w:cstheme="minorHAnsi"/>
          <w:i/>
          <w:sz w:val="22"/>
          <w:szCs w:val="22"/>
          <w:lang w:eastAsia="en-US"/>
        </w:rPr>
      </w:pPr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(</w:t>
      </w:r>
      <w:proofErr w:type="spellStart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Foreign</w:t>
      </w:r>
      <w:proofErr w:type="spellEnd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applicants</w:t>
      </w:r>
      <w:proofErr w:type="spellEnd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should</w:t>
      </w:r>
      <w:proofErr w:type="spellEnd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ask</w:t>
      </w:r>
      <w:proofErr w:type="spellEnd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the</w:t>
      </w:r>
      <w:proofErr w:type="spellEnd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 xml:space="preserve"> department </w:t>
      </w:r>
      <w:proofErr w:type="spellStart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secretary</w:t>
      </w:r>
      <w:proofErr w:type="spellEnd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for</w:t>
      </w:r>
      <w:proofErr w:type="spellEnd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help</w:t>
      </w:r>
      <w:proofErr w:type="spellEnd"/>
      <w:r w:rsidRPr="00882644">
        <w:rPr>
          <w:rFonts w:asciiTheme="majorHAnsi" w:eastAsia="Cambria" w:hAnsiTheme="majorHAnsi" w:cstheme="minorHAnsi"/>
          <w:i/>
          <w:sz w:val="22"/>
          <w:szCs w:val="22"/>
          <w:lang w:eastAsia="en-US"/>
        </w:rPr>
        <w:t>)</w:t>
      </w:r>
    </w:p>
    <w:p w14:paraId="3FE60E30" w14:textId="77777777" w:rsidR="008B258F" w:rsidRPr="00B90755" w:rsidRDefault="008B258F" w:rsidP="008B258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16"/>
          <w:szCs w:val="16"/>
        </w:rPr>
      </w:pPr>
    </w:p>
    <w:p w14:paraId="77BB1AFB" w14:textId="408F7986" w:rsidR="008B258F" w:rsidRPr="00B90755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b/>
        </w:rPr>
        <w:t>a)</w:t>
      </w:r>
      <w:r w:rsidRPr="00B90755">
        <w:rPr>
          <w:rFonts w:asciiTheme="majorHAnsi" w:hAnsiTheme="majorHAnsi"/>
          <w:b/>
        </w:rPr>
        <w:tab/>
        <w:t>Spotřeba materiálu</w:t>
      </w:r>
      <w:r w:rsidR="00423F2A">
        <w:rPr>
          <w:rFonts w:asciiTheme="majorHAnsi" w:hAnsiTheme="majorHAnsi"/>
          <w:b/>
        </w:rPr>
        <w:t xml:space="preserve"> (</w:t>
      </w:r>
      <w:proofErr w:type="spellStart"/>
      <w:r w:rsidR="00423F2A">
        <w:rPr>
          <w:rFonts w:asciiTheme="majorHAnsi" w:hAnsiTheme="majorHAnsi"/>
          <w:b/>
        </w:rPr>
        <w:t>Material</w:t>
      </w:r>
      <w:proofErr w:type="spellEnd"/>
      <w:r w:rsidR="00882644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 xml:space="preserve"> </w:t>
      </w:r>
      <w:r w:rsidRPr="00B90755">
        <w:rPr>
          <w:rFonts w:asciiTheme="majorHAnsi" w:hAnsiTheme="majorHAnsi"/>
        </w:rPr>
        <w:t xml:space="preserve">(položka dle IS </w:t>
      </w:r>
      <w:proofErr w:type="spellStart"/>
      <w:r w:rsidRPr="00B90755">
        <w:rPr>
          <w:rFonts w:asciiTheme="majorHAnsi" w:hAnsiTheme="majorHAnsi"/>
        </w:rPr>
        <w:t>Magion</w:t>
      </w:r>
      <w:proofErr w:type="spellEnd"/>
      <w:r w:rsidRPr="00B90755">
        <w:rPr>
          <w:rFonts w:asciiTheme="majorHAnsi" w:hAnsiTheme="majorHAnsi"/>
        </w:rPr>
        <w:t xml:space="preserve"> č. </w:t>
      </w:r>
      <w:r w:rsidRPr="00B90755">
        <w:rPr>
          <w:rFonts w:asciiTheme="majorHAnsi" w:hAnsiTheme="majorHAnsi"/>
          <w:b/>
        </w:rPr>
        <w:t>501</w:t>
      </w:r>
      <w:r w:rsidRPr="00B90755">
        <w:rPr>
          <w:rFonts w:asciiTheme="majorHAnsi" w:hAnsiTheme="majorHAnsi"/>
        </w:rPr>
        <w:t>)</w:t>
      </w:r>
      <w:r w:rsidRPr="00B90755">
        <w:rPr>
          <w:rFonts w:asciiTheme="majorHAnsi" w:hAnsiTheme="majorHAnsi"/>
          <w:color w:val="000000" w:themeColor="text1"/>
        </w:rPr>
        <w:t xml:space="preserve">: </w:t>
      </w:r>
    </w:p>
    <w:p w14:paraId="6006FD54" w14:textId="31C2CDAE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color w:val="000000" w:themeColor="text1"/>
        </w:rPr>
        <w:t xml:space="preserve">materiálové náklady (výdaje na pořízení drobného dlouhodobého hmotného majetku – pořizovací cena do </w:t>
      </w:r>
      <w:r w:rsidR="00423F2A">
        <w:rPr>
          <w:rFonts w:asciiTheme="majorHAnsi" w:hAnsiTheme="majorHAnsi"/>
          <w:color w:val="000000" w:themeColor="text1"/>
        </w:rPr>
        <w:t>8</w:t>
      </w:r>
      <w:r w:rsidRPr="00B90755">
        <w:rPr>
          <w:rFonts w:asciiTheme="majorHAnsi" w:hAnsiTheme="majorHAnsi"/>
          <w:color w:val="000000" w:themeColor="text1"/>
        </w:rPr>
        <w:t>0 tis. Kč vč. DPH, kancelářských potřeb, ostatního materiálu) a jejich stručné zdůvodnění;</w:t>
      </w:r>
    </w:p>
    <w:p w14:paraId="073159F5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8B258F" w:rsidRPr="00B90755" w14:paraId="412BB385" w14:textId="77777777" w:rsidTr="003549E9">
        <w:tc>
          <w:tcPr>
            <w:tcW w:w="2830" w:type="dxa"/>
          </w:tcPr>
          <w:p w14:paraId="0B54C8B3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755">
              <w:rPr>
                <w:rFonts w:asciiTheme="majorHAnsi" w:hAnsiTheme="majorHAnsi"/>
                <w:b/>
                <w:sz w:val="22"/>
                <w:szCs w:val="22"/>
              </w:rPr>
              <w:t>Materiálové náklady</w:t>
            </w:r>
          </w:p>
          <w:p w14:paraId="4EA43373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  <w:szCs w:val="22"/>
              </w:rPr>
              <w:t>(nutno soutěžit v rámci DNS)</w:t>
            </w:r>
          </w:p>
        </w:tc>
        <w:tc>
          <w:tcPr>
            <w:tcW w:w="2694" w:type="dxa"/>
          </w:tcPr>
          <w:p w14:paraId="0C569401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Stručné zdůvodnění nákupu</w:t>
            </w:r>
          </w:p>
        </w:tc>
        <w:tc>
          <w:tcPr>
            <w:tcW w:w="2268" w:type="dxa"/>
          </w:tcPr>
          <w:p w14:paraId="707899F1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Přesná specifikace</w:t>
            </w:r>
          </w:p>
        </w:tc>
        <w:tc>
          <w:tcPr>
            <w:tcW w:w="1559" w:type="dxa"/>
          </w:tcPr>
          <w:p w14:paraId="5DB69980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35206E" w:rsidRPr="00B90755" w14:paraId="78A7DEDA" w14:textId="77777777" w:rsidTr="003549E9">
        <w:tc>
          <w:tcPr>
            <w:tcW w:w="2830" w:type="dxa"/>
          </w:tcPr>
          <w:p w14:paraId="4492BDFF" w14:textId="63D2AE5F" w:rsidR="0035206E" w:rsidRPr="00B90755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8FC0D1" w14:textId="3A9C5640" w:rsidR="0035206E" w:rsidRPr="00B90755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268" w:type="dxa"/>
          </w:tcPr>
          <w:p w14:paraId="41E50252" w14:textId="796EFC27" w:rsidR="0035206E" w:rsidRPr="00B90755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559" w:type="dxa"/>
          </w:tcPr>
          <w:p w14:paraId="0996C8F4" w14:textId="24786A8D" w:rsidR="0035206E" w:rsidRPr="00B90755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B1D4376" w14:textId="59B0E414" w:rsidR="008B258F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722AB665" w14:textId="6BA42671" w:rsidR="00882644" w:rsidRDefault="00882644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363B0AB" w14:textId="727D4E16" w:rsidR="00882644" w:rsidRDefault="00882644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4C298426" w14:textId="6FBF7DD8" w:rsidR="00882644" w:rsidRDefault="00882644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204BB1B8" w14:textId="77777777" w:rsidR="00882644" w:rsidRPr="00B90755" w:rsidRDefault="00882644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8B258F" w:rsidRPr="00B90755" w14:paraId="64EF735A" w14:textId="77777777" w:rsidTr="003549E9">
        <w:tc>
          <w:tcPr>
            <w:tcW w:w="2830" w:type="dxa"/>
          </w:tcPr>
          <w:p w14:paraId="0CB1DFDC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b/>
                <w:sz w:val="22"/>
              </w:rPr>
              <w:lastRenderedPageBreak/>
              <w:t>Spotřební náklady</w:t>
            </w:r>
          </w:p>
          <w:p w14:paraId="1EE5B42B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(</w:t>
            </w:r>
            <w:r w:rsidRPr="00B90755">
              <w:rPr>
                <w:rFonts w:asciiTheme="majorHAnsi" w:hAnsiTheme="majorHAnsi"/>
                <w:spacing w:val="-10"/>
                <w:sz w:val="22"/>
              </w:rPr>
              <w:t>spotřební a kancelářské potřeby)</w:t>
            </w:r>
          </w:p>
        </w:tc>
        <w:tc>
          <w:tcPr>
            <w:tcW w:w="2694" w:type="dxa"/>
          </w:tcPr>
          <w:p w14:paraId="6D3DA6C4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755">
              <w:rPr>
                <w:rFonts w:asciiTheme="majorHAnsi" w:hAnsiTheme="majorHAnsi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14:paraId="7133A28A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755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2C2431" w:rsidRPr="00B90755" w14:paraId="29A6798D" w14:textId="77777777" w:rsidTr="003549E9">
        <w:tc>
          <w:tcPr>
            <w:tcW w:w="2830" w:type="dxa"/>
          </w:tcPr>
          <w:p w14:paraId="30F40F9F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94" w:type="dxa"/>
          </w:tcPr>
          <w:p w14:paraId="1E081B49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827" w:type="dxa"/>
          </w:tcPr>
          <w:p w14:paraId="380B6ECD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2C2431" w:rsidRPr="00B90755" w14:paraId="5D99FA1E" w14:textId="77777777" w:rsidTr="003549E9">
        <w:tc>
          <w:tcPr>
            <w:tcW w:w="2830" w:type="dxa"/>
          </w:tcPr>
          <w:p w14:paraId="3A5C0C52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94" w:type="dxa"/>
          </w:tcPr>
          <w:p w14:paraId="78516A7F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827" w:type="dxa"/>
          </w:tcPr>
          <w:p w14:paraId="666F79A1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1294133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36B724E2" w14:textId="77777777" w:rsidR="008B258F" w:rsidRPr="00B90755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2B0EC666" w14:textId="39167A80" w:rsidR="008B258F" w:rsidRPr="00882644" w:rsidRDefault="008B258F" w:rsidP="00882644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b)</w:t>
      </w:r>
      <w:r w:rsidRPr="00B90755">
        <w:rPr>
          <w:rFonts w:asciiTheme="majorHAnsi" w:hAnsiTheme="majorHAnsi"/>
          <w:b/>
        </w:rPr>
        <w:tab/>
        <w:t xml:space="preserve">Cestovné </w:t>
      </w:r>
      <w:r w:rsidR="00882644">
        <w:rPr>
          <w:rFonts w:asciiTheme="majorHAnsi" w:hAnsiTheme="majorHAnsi"/>
          <w:b/>
        </w:rPr>
        <w:t>(</w:t>
      </w:r>
      <w:proofErr w:type="spellStart"/>
      <w:r w:rsidR="00882644">
        <w:rPr>
          <w:rFonts w:asciiTheme="majorHAnsi" w:hAnsiTheme="majorHAnsi"/>
          <w:b/>
        </w:rPr>
        <w:t>Travel</w:t>
      </w:r>
      <w:proofErr w:type="spellEnd"/>
      <w:r w:rsidR="00882644">
        <w:rPr>
          <w:rFonts w:asciiTheme="majorHAnsi" w:hAnsiTheme="majorHAnsi"/>
          <w:b/>
        </w:rPr>
        <w:t xml:space="preserve"> </w:t>
      </w:r>
      <w:proofErr w:type="spellStart"/>
      <w:r w:rsidR="00882644">
        <w:rPr>
          <w:rFonts w:asciiTheme="majorHAnsi" w:hAnsiTheme="majorHAnsi"/>
          <w:b/>
        </w:rPr>
        <w:t>expenses</w:t>
      </w:r>
      <w:proofErr w:type="spellEnd"/>
      <w:r w:rsidR="00882644">
        <w:rPr>
          <w:rFonts w:asciiTheme="majorHAnsi" w:hAnsiTheme="majorHAnsi"/>
          <w:b/>
        </w:rPr>
        <w:t xml:space="preserve">) </w:t>
      </w:r>
      <w:r w:rsidRPr="00882644">
        <w:rPr>
          <w:rFonts w:asciiTheme="majorHAnsi" w:hAnsiTheme="majorHAnsi"/>
        </w:rPr>
        <w:t xml:space="preserve">(položka dle IS </w:t>
      </w:r>
      <w:proofErr w:type="spellStart"/>
      <w:r w:rsidRPr="00882644">
        <w:rPr>
          <w:rFonts w:asciiTheme="majorHAnsi" w:hAnsiTheme="majorHAnsi"/>
        </w:rPr>
        <w:t>Magion</w:t>
      </w:r>
      <w:proofErr w:type="spellEnd"/>
      <w:r w:rsidRPr="00882644">
        <w:rPr>
          <w:rFonts w:asciiTheme="majorHAnsi" w:hAnsiTheme="majorHAnsi"/>
        </w:rPr>
        <w:t xml:space="preserve"> č. </w:t>
      </w:r>
      <w:r w:rsidRPr="00882644">
        <w:rPr>
          <w:rFonts w:asciiTheme="majorHAnsi" w:hAnsiTheme="majorHAnsi"/>
          <w:b/>
        </w:rPr>
        <w:t>512</w:t>
      </w:r>
      <w:r w:rsidRPr="00882644">
        <w:rPr>
          <w:rFonts w:asciiTheme="majorHAnsi" w:hAnsiTheme="majorHAnsi"/>
        </w:rPr>
        <w:t>)</w:t>
      </w:r>
      <w:r w:rsidRPr="00882644">
        <w:rPr>
          <w:rFonts w:asciiTheme="majorHAnsi" w:hAnsiTheme="majorHAnsi"/>
          <w:color w:val="000000" w:themeColor="text1"/>
        </w:rPr>
        <w:t>:</w:t>
      </w:r>
    </w:p>
    <w:p w14:paraId="70DDF7CA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color w:val="000000" w:themeColor="text1"/>
        </w:rPr>
        <w:t>cestovné zaměstnanců a jeho stručné zdůvodnění;</w:t>
      </w:r>
    </w:p>
    <w:p w14:paraId="0E77FE31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8B258F" w:rsidRPr="00B90755" w14:paraId="659AA627" w14:textId="77777777" w:rsidTr="003549E9">
        <w:tc>
          <w:tcPr>
            <w:tcW w:w="1651" w:type="dxa"/>
          </w:tcPr>
          <w:p w14:paraId="2C5F5061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14:paraId="5F9B6404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14:paraId="6758D1EE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ubytování (cca Kč)</w:t>
            </w:r>
          </w:p>
        </w:tc>
        <w:tc>
          <w:tcPr>
            <w:tcW w:w="1092" w:type="dxa"/>
          </w:tcPr>
          <w:p w14:paraId="557A878D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cestovné (cca Kč)</w:t>
            </w:r>
          </w:p>
        </w:tc>
        <w:tc>
          <w:tcPr>
            <w:tcW w:w="951" w:type="dxa"/>
          </w:tcPr>
          <w:p w14:paraId="58AF223C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stravné (cca Kč)</w:t>
            </w:r>
          </w:p>
        </w:tc>
        <w:tc>
          <w:tcPr>
            <w:tcW w:w="1299" w:type="dxa"/>
          </w:tcPr>
          <w:p w14:paraId="51C134DB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celkem (Kč)</w:t>
            </w:r>
          </w:p>
        </w:tc>
        <w:tc>
          <w:tcPr>
            <w:tcW w:w="1810" w:type="dxa"/>
          </w:tcPr>
          <w:p w14:paraId="7C15A653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plánovaná konference (název, místo a datum konání)</w:t>
            </w:r>
          </w:p>
        </w:tc>
      </w:tr>
      <w:tr w:rsidR="008B258F" w:rsidRPr="00B90755" w14:paraId="597942A9" w14:textId="77777777" w:rsidTr="003549E9">
        <w:tc>
          <w:tcPr>
            <w:tcW w:w="1651" w:type="dxa"/>
          </w:tcPr>
          <w:p w14:paraId="78E50480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55" w:type="dxa"/>
          </w:tcPr>
          <w:p w14:paraId="04EA96A5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193" w:type="dxa"/>
          </w:tcPr>
          <w:p w14:paraId="36A1DA09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92" w:type="dxa"/>
          </w:tcPr>
          <w:p w14:paraId="7A36578B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951" w:type="dxa"/>
          </w:tcPr>
          <w:p w14:paraId="11C96C41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99" w:type="dxa"/>
          </w:tcPr>
          <w:p w14:paraId="774ABDB8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810" w:type="dxa"/>
          </w:tcPr>
          <w:p w14:paraId="095D4052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2C2431" w:rsidRPr="00B90755" w14:paraId="2988EB2B" w14:textId="77777777" w:rsidTr="003549E9">
        <w:tc>
          <w:tcPr>
            <w:tcW w:w="1651" w:type="dxa"/>
          </w:tcPr>
          <w:p w14:paraId="0AA4AE0D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55" w:type="dxa"/>
          </w:tcPr>
          <w:p w14:paraId="6AB5D54D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193" w:type="dxa"/>
          </w:tcPr>
          <w:p w14:paraId="5CC4EE19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92" w:type="dxa"/>
          </w:tcPr>
          <w:p w14:paraId="09EF09FB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951" w:type="dxa"/>
          </w:tcPr>
          <w:p w14:paraId="325E8DF1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99" w:type="dxa"/>
          </w:tcPr>
          <w:p w14:paraId="70783362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810" w:type="dxa"/>
          </w:tcPr>
          <w:p w14:paraId="4E5838D4" w14:textId="77777777" w:rsidR="002C2431" w:rsidRPr="00B90755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1BFF2211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25CAA365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69EB1C86" w14:textId="77777777" w:rsidR="008B258F" w:rsidRPr="00B90755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7BB241C7" w14:textId="20C64C20" w:rsidR="008B258F" w:rsidRPr="00B90755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b/>
        </w:rPr>
        <w:t>c)</w:t>
      </w:r>
      <w:r w:rsidRPr="00B90755">
        <w:rPr>
          <w:rFonts w:asciiTheme="majorHAnsi" w:hAnsiTheme="majorHAnsi"/>
          <w:b/>
        </w:rPr>
        <w:tab/>
        <w:t>Ostatní</w:t>
      </w:r>
      <w:r w:rsidRPr="00B90755">
        <w:rPr>
          <w:rFonts w:asciiTheme="majorHAnsi" w:hAnsiTheme="majorHAnsi"/>
          <w:b/>
          <w:color w:val="000000" w:themeColor="text1"/>
        </w:rPr>
        <w:t xml:space="preserve"> služby </w:t>
      </w:r>
      <w:r w:rsidR="00882644">
        <w:rPr>
          <w:rFonts w:asciiTheme="majorHAnsi" w:hAnsiTheme="majorHAnsi"/>
          <w:b/>
          <w:color w:val="000000" w:themeColor="text1"/>
        </w:rPr>
        <w:t>(</w:t>
      </w:r>
      <w:proofErr w:type="spellStart"/>
      <w:r w:rsidR="00882644">
        <w:rPr>
          <w:rFonts w:asciiTheme="majorHAnsi" w:hAnsiTheme="majorHAnsi"/>
          <w:b/>
          <w:color w:val="000000" w:themeColor="text1"/>
        </w:rPr>
        <w:t>Other</w:t>
      </w:r>
      <w:proofErr w:type="spellEnd"/>
      <w:r w:rsidR="00882644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882644">
        <w:rPr>
          <w:rFonts w:asciiTheme="majorHAnsi" w:hAnsiTheme="majorHAnsi"/>
          <w:b/>
          <w:color w:val="000000" w:themeColor="text1"/>
        </w:rPr>
        <w:t>servises</w:t>
      </w:r>
      <w:proofErr w:type="spellEnd"/>
      <w:r w:rsidR="00882644">
        <w:rPr>
          <w:rFonts w:asciiTheme="majorHAnsi" w:hAnsiTheme="majorHAnsi"/>
          <w:b/>
          <w:color w:val="000000" w:themeColor="text1"/>
        </w:rPr>
        <w:t xml:space="preserve">) </w:t>
      </w:r>
      <w:r w:rsidRPr="00B90755">
        <w:rPr>
          <w:rFonts w:asciiTheme="majorHAnsi" w:hAnsiTheme="majorHAnsi"/>
        </w:rPr>
        <w:t xml:space="preserve">(položka dle IS </w:t>
      </w:r>
      <w:proofErr w:type="spellStart"/>
      <w:r w:rsidRPr="00B90755">
        <w:rPr>
          <w:rFonts w:asciiTheme="majorHAnsi" w:hAnsiTheme="majorHAnsi"/>
        </w:rPr>
        <w:t>Magion</w:t>
      </w:r>
      <w:proofErr w:type="spellEnd"/>
      <w:r w:rsidRPr="00B90755">
        <w:rPr>
          <w:rFonts w:asciiTheme="majorHAnsi" w:hAnsiTheme="majorHAnsi"/>
        </w:rPr>
        <w:t xml:space="preserve"> č. </w:t>
      </w:r>
      <w:r w:rsidRPr="00B90755">
        <w:rPr>
          <w:rFonts w:asciiTheme="majorHAnsi" w:hAnsiTheme="majorHAnsi"/>
          <w:b/>
        </w:rPr>
        <w:t>518</w:t>
      </w:r>
      <w:r w:rsidRPr="00B90755">
        <w:rPr>
          <w:rFonts w:asciiTheme="majorHAnsi" w:hAnsiTheme="majorHAnsi"/>
        </w:rPr>
        <w:t>)</w:t>
      </w:r>
      <w:r w:rsidRPr="00B90755">
        <w:rPr>
          <w:rFonts w:asciiTheme="majorHAnsi" w:hAnsiTheme="majorHAnsi"/>
          <w:color w:val="000000" w:themeColor="text1"/>
        </w:rPr>
        <w:t>:</w:t>
      </w:r>
    </w:p>
    <w:p w14:paraId="00926E3A" w14:textId="72B9192B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color w:val="000000" w:themeColor="text1"/>
        </w:rPr>
        <w:t>náklady nebo výdaje na služby a jejich stručné zdůvodnění (do služeb nemohou být zařazeny DPP, DPČ), konferenční poplatky;</w:t>
      </w:r>
    </w:p>
    <w:p w14:paraId="42077C09" w14:textId="77777777" w:rsidR="003E3096" w:rsidRPr="00B90755" w:rsidRDefault="003E3096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0C9B4F29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8B258F" w:rsidRPr="00B90755" w14:paraId="53D19D0F" w14:textId="77777777" w:rsidTr="003549E9">
        <w:tc>
          <w:tcPr>
            <w:tcW w:w="4219" w:type="dxa"/>
          </w:tcPr>
          <w:p w14:paraId="3D389231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Typ služby</w:t>
            </w:r>
          </w:p>
        </w:tc>
        <w:tc>
          <w:tcPr>
            <w:tcW w:w="3119" w:type="dxa"/>
          </w:tcPr>
          <w:p w14:paraId="3E4D2CEB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Stručné zdůvodnění služby</w:t>
            </w:r>
          </w:p>
        </w:tc>
        <w:tc>
          <w:tcPr>
            <w:tcW w:w="2155" w:type="dxa"/>
          </w:tcPr>
          <w:p w14:paraId="31C0FDB3" w14:textId="77777777" w:rsidR="008B258F" w:rsidRPr="00B90755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35206E" w:rsidRPr="00B90755" w14:paraId="58CCBE5D" w14:textId="77777777" w:rsidTr="003549E9">
        <w:tc>
          <w:tcPr>
            <w:tcW w:w="4219" w:type="dxa"/>
          </w:tcPr>
          <w:p w14:paraId="2B832AE8" w14:textId="5EB5463F" w:rsidR="0035206E" w:rsidRPr="00B90755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119" w:type="dxa"/>
          </w:tcPr>
          <w:p w14:paraId="6211D3AE" w14:textId="521A86E1" w:rsidR="0035206E" w:rsidRPr="00B90755" w:rsidRDefault="0035206E" w:rsidP="00D5013A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155" w:type="dxa"/>
          </w:tcPr>
          <w:p w14:paraId="60F2AC66" w14:textId="04B29569" w:rsidR="0035206E" w:rsidRPr="00B90755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2BBE30D1" w14:textId="77777777" w:rsidR="005A3ADF" w:rsidRPr="00B90755" w:rsidRDefault="005A3ADF" w:rsidP="006621E4">
      <w:pPr>
        <w:rPr>
          <w:rFonts w:asciiTheme="majorHAnsi" w:hAnsiTheme="majorHAnsi"/>
          <w:b/>
        </w:rPr>
      </w:pPr>
    </w:p>
    <w:p w14:paraId="195E05A0" w14:textId="525600E6" w:rsidR="003E3096" w:rsidRPr="00B90755" w:rsidRDefault="003E3096" w:rsidP="003E3096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d)</w:t>
      </w:r>
      <w:r w:rsidRPr="00B90755">
        <w:rPr>
          <w:rFonts w:asciiTheme="majorHAnsi" w:hAnsiTheme="majorHAnsi"/>
          <w:b/>
        </w:rPr>
        <w:tab/>
        <w:t>Finance na příjezdy</w:t>
      </w:r>
      <w:r w:rsidR="00695810" w:rsidRPr="00B90755">
        <w:rPr>
          <w:rFonts w:asciiTheme="majorHAnsi" w:hAnsiTheme="majorHAnsi"/>
          <w:b/>
        </w:rPr>
        <w:t xml:space="preserve"> zahraničních</w:t>
      </w:r>
      <w:r w:rsidRPr="00B90755">
        <w:rPr>
          <w:rFonts w:asciiTheme="majorHAnsi" w:hAnsiTheme="majorHAnsi"/>
          <w:b/>
        </w:rPr>
        <w:t xml:space="preserve"> spoluřešitel</w:t>
      </w:r>
      <w:r w:rsidR="00882644">
        <w:rPr>
          <w:rFonts w:asciiTheme="majorHAnsi" w:hAnsiTheme="majorHAnsi"/>
          <w:b/>
        </w:rPr>
        <w:t>ů</w:t>
      </w:r>
      <w:r w:rsidRPr="00B90755">
        <w:rPr>
          <w:rFonts w:asciiTheme="majorHAnsi" w:hAnsiTheme="majorHAnsi"/>
          <w:b/>
        </w:rPr>
        <w:t>:</w:t>
      </w:r>
      <w:r w:rsidRPr="00B90755">
        <w:rPr>
          <w:rFonts w:asciiTheme="majorHAnsi" w:hAnsiTheme="majorHAnsi"/>
        </w:rPr>
        <w:t xml:space="preserve"> </w:t>
      </w:r>
      <w:r w:rsidR="00882644">
        <w:rPr>
          <w:rFonts w:asciiTheme="majorHAnsi" w:hAnsiTheme="majorHAnsi"/>
        </w:rPr>
        <w:t>(</w:t>
      </w:r>
      <w:proofErr w:type="spellStart"/>
      <w:r w:rsidR="00882644">
        <w:rPr>
          <w:rFonts w:asciiTheme="majorHAnsi" w:hAnsiTheme="majorHAnsi"/>
        </w:rPr>
        <w:t>Arrivals</w:t>
      </w:r>
      <w:proofErr w:type="spellEnd"/>
      <w:r w:rsidR="00882644">
        <w:rPr>
          <w:rFonts w:asciiTheme="majorHAnsi" w:hAnsiTheme="majorHAnsi"/>
        </w:rPr>
        <w:t xml:space="preserve"> </w:t>
      </w:r>
      <w:proofErr w:type="spellStart"/>
      <w:r w:rsidR="00882644">
        <w:rPr>
          <w:rFonts w:asciiTheme="majorHAnsi" w:hAnsiTheme="majorHAnsi"/>
        </w:rPr>
        <w:t>of</w:t>
      </w:r>
      <w:proofErr w:type="spellEnd"/>
      <w:r w:rsidR="00882644">
        <w:rPr>
          <w:rFonts w:asciiTheme="majorHAnsi" w:hAnsiTheme="majorHAnsi"/>
        </w:rPr>
        <w:t xml:space="preserve"> </w:t>
      </w:r>
      <w:proofErr w:type="spellStart"/>
      <w:r w:rsidR="00882644">
        <w:rPr>
          <w:rFonts w:asciiTheme="majorHAnsi" w:hAnsiTheme="majorHAnsi"/>
        </w:rPr>
        <w:t>foreign</w:t>
      </w:r>
      <w:proofErr w:type="spellEnd"/>
      <w:r w:rsidR="00882644">
        <w:rPr>
          <w:rFonts w:asciiTheme="majorHAnsi" w:hAnsiTheme="majorHAnsi"/>
        </w:rPr>
        <w:t xml:space="preserve"> co-</w:t>
      </w:r>
      <w:proofErr w:type="spellStart"/>
      <w:r w:rsidR="00882644">
        <w:rPr>
          <w:rFonts w:asciiTheme="majorHAnsi" w:hAnsiTheme="majorHAnsi"/>
        </w:rPr>
        <w:t>applicants</w:t>
      </w:r>
      <w:proofErr w:type="spellEnd"/>
      <w:r w:rsidR="00882644">
        <w:rPr>
          <w:rFonts w:asciiTheme="majorHAnsi" w:hAnsiTheme="majorHAnsi"/>
        </w:rPr>
        <w:t>)</w:t>
      </w:r>
    </w:p>
    <w:p w14:paraId="473BFD9E" w14:textId="637D7867" w:rsidR="003E3096" w:rsidRPr="00B90755" w:rsidRDefault="003E3096" w:rsidP="003E3096">
      <w:pPr>
        <w:rPr>
          <w:rFonts w:asciiTheme="majorHAnsi" w:hAnsiTheme="maj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346E49" w:rsidRPr="00B90755" w14:paraId="6A4D3D6F" w14:textId="77777777" w:rsidTr="003549E9">
        <w:tc>
          <w:tcPr>
            <w:tcW w:w="4219" w:type="dxa"/>
          </w:tcPr>
          <w:p w14:paraId="39697B37" w14:textId="3F1B1ADB" w:rsidR="00346E49" w:rsidRPr="00B90755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Jméno</w:t>
            </w:r>
          </w:p>
        </w:tc>
        <w:tc>
          <w:tcPr>
            <w:tcW w:w="3119" w:type="dxa"/>
          </w:tcPr>
          <w:p w14:paraId="1EA8B956" w14:textId="0DE22305" w:rsidR="00346E49" w:rsidRPr="00B90755" w:rsidRDefault="00346E49" w:rsidP="00346E4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 xml:space="preserve">Stručné zdůvodnění </w:t>
            </w:r>
          </w:p>
        </w:tc>
        <w:tc>
          <w:tcPr>
            <w:tcW w:w="2155" w:type="dxa"/>
          </w:tcPr>
          <w:p w14:paraId="49DACF3D" w14:textId="77777777" w:rsidR="00346E49" w:rsidRPr="00B90755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346E49" w:rsidRPr="00B90755" w14:paraId="645BF6F3" w14:textId="77777777" w:rsidTr="003549E9">
        <w:tc>
          <w:tcPr>
            <w:tcW w:w="4219" w:type="dxa"/>
          </w:tcPr>
          <w:p w14:paraId="303AC934" w14:textId="77777777" w:rsidR="00346E49" w:rsidRPr="00B90755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119" w:type="dxa"/>
          </w:tcPr>
          <w:p w14:paraId="5A45AFB9" w14:textId="77777777" w:rsidR="00346E49" w:rsidRPr="00B90755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155" w:type="dxa"/>
          </w:tcPr>
          <w:p w14:paraId="3E733243" w14:textId="77777777" w:rsidR="00346E49" w:rsidRPr="00B90755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F80F7BC" w14:textId="77777777" w:rsidR="003E3096" w:rsidRPr="00B90755" w:rsidRDefault="003E3096" w:rsidP="003E3096">
      <w:pPr>
        <w:rPr>
          <w:rFonts w:asciiTheme="majorHAnsi" w:hAnsiTheme="majorHAnsi"/>
        </w:rPr>
      </w:pPr>
    </w:p>
    <w:p w14:paraId="10D8D66D" w14:textId="017C51E2" w:rsidR="008B258F" w:rsidRPr="00B90755" w:rsidRDefault="008B258F" w:rsidP="003E3096">
      <w:pPr>
        <w:rPr>
          <w:rFonts w:asciiTheme="majorHAnsi" w:hAnsiTheme="majorHAnsi"/>
          <w:b/>
        </w:rPr>
      </w:pPr>
    </w:p>
    <w:p w14:paraId="400FFFFA" w14:textId="77777777" w:rsidR="008B258F" w:rsidRPr="00B90755" w:rsidRDefault="008B258F" w:rsidP="00703801">
      <w:pPr>
        <w:rPr>
          <w:rFonts w:asciiTheme="majorHAnsi" w:hAnsiTheme="majorHAnsi"/>
        </w:rPr>
      </w:pPr>
    </w:p>
    <w:p w14:paraId="7B0A263D" w14:textId="79D6DA37" w:rsidR="0049046C" w:rsidRPr="00B90755" w:rsidRDefault="00703801" w:rsidP="00703801">
      <w:pPr>
        <w:rPr>
          <w:rFonts w:asciiTheme="majorHAnsi" w:hAnsiTheme="majorHAnsi"/>
        </w:rPr>
      </w:pPr>
      <w:r w:rsidRPr="00B90755">
        <w:rPr>
          <w:rFonts w:asciiTheme="majorHAnsi" w:hAnsiTheme="majorHAnsi"/>
        </w:rPr>
        <w:t>V </w:t>
      </w:r>
      <w:r w:rsidR="00C658A9">
        <w:rPr>
          <w:rFonts w:asciiTheme="majorHAnsi" w:hAnsiTheme="majorHAnsi"/>
        </w:rPr>
        <w:t>……………………</w:t>
      </w:r>
      <w:r w:rsidRPr="00B90755">
        <w:rPr>
          <w:rFonts w:asciiTheme="majorHAnsi" w:hAnsiTheme="majorHAnsi"/>
        </w:rPr>
        <w:t xml:space="preserve">, dne    </w:t>
      </w:r>
      <w:r w:rsidR="00C658A9">
        <w:rPr>
          <w:rFonts w:asciiTheme="majorHAnsi" w:hAnsiTheme="majorHAnsi"/>
        </w:rPr>
        <w:t>……………………</w:t>
      </w:r>
      <w:r w:rsidRPr="00B90755">
        <w:rPr>
          <w:rFonts w:asciiTheme="majorHAnsi" w:hAnsiTheme="majorHAnsi"/>
        </w:rPr>
        <w:t xml:space="preserve">                                                  </w:t>
      </w:r>
    </w:p>
    <w:p w14:paraId="4F69FAFB" w14:textId="77777777" w:rsidR="0049046C" w:rsidRPr="00B90755" w:rsidRDefault="0049046C" w:rsidP="00703801">
      <w:pPr>
        <w:rPr>
          <w:rFonts w:asciiTheme="majorHAnsi" w:hAnsiTheme="majorHAnsi"/>
        </w:rPr>
      </w:pPr>
    </w:p>
    <w:p w14:paraId="164AB7B9" w14:textId="77777777" w:rsidR="00BD57E7" w:rsidRDefault="00BD57E7" w:rsidP="00A16556">
      <w:pPr>
        <w:ind w:left="5760"/>
        <w:rPr>
          <w:rFonts w:asciiTheme="majorHAnsi" w:hAnsiTheme="majorHAnsi"/>
        </w:rPr>
      </w:pPr>
    </w:p>
    <w:p w14:paraId="515A3D82" w14:textId="6393C175" w:rsidR="00CE5ECD" w:rsidRPr="00423F2A" w:rsidRDefault="00C43F0C" w:rsidP="00A16556">
      <w:pPr>
        <w:ind w:left="5760"/>
        <w:rPr>
          <w:rFonts w:asciiTheme="majorHAnsi" w:hAnsiTheme="majorHAnsi"/>
          <w:lang w:val="en-US"/>
        </w:rPr>
      </w:pPr>
      <w:r w:rsidRPr="00B90755">
        <w:rPr>
          <w:rFonts w:asciiTheme="majorHAnsi" w:hAnsiTheme="majorHAnsi"/>
        </w:rPr>
        <w:t xml:space="preserve"> </w:t>
      </w:r>
      <w:bookmarkStart w:id="2" w:name="_Hlk86235646"/>
      <w:r w:rsidR="00703801" w:rsidRPr="00B90755">
        <w:rPr>
          <w:rFonts w:asciiTheme="majorHAnsi" w:hAnsiTheme="majorHAnsi"/>
        </w:rPr>
        <w:t xml:space="preserve">Podpis </w:t>
      </w:r>
      <w:r w:rsidR="00423F2A">
        <w:rPr>
          <w:rFonts w:asciiTheme="majorHAnsi" w:hAnsiTheme="majorHAnsi"/>
        </w:rPr>
        <w:t>navrhovatele</w:t>
      </w:r>
      <w:r w:rsidR="00C658A9">
        <w:rPr>
          <w:rFonts w:asciiTheme="majorHAnsi" w:hAnsiTheme="majorHAnsi"/>
        </w:rPr>
        <w:t>/</w:t>
      </w:r>
      <w:r w:rsidR="00C658A9" w:rsidRPr="00C658A9">
        <w:t xml:space="preserve"> </w:t>
      </w:r>
      <w:bookmarkEnd w:id="2"/>
      <w:proofErr w:type="spellStart"/>
      <w:r w:rsidR="00423F2A">
        <w:rPr>
          <w:rFonts w:asciiTheme="majorHAnsi" w:hAnsiTheme="majorHAnsi"/>
        </w:rPr>
        <w:t>Applica</w:t>
      </w:r>
      <w:r w:rsidR="004D5EFA">
        <w:rPr>
          <w:rFonts w:asciiTheme="majorHAnsi" w:hAnsiTheme="majorHAnsi"/>
        </w:rPr>
        <w:t>nt</w:t>
      </w:r>
      <w:proofErr w:type="spellEnd"/>
      <w:r w:rsidR="00423F2A">
        <w:rPr>
          <w:rFonts w:asciiTheme="majorHAnsi" w:hAnsiTheme="majorHAnsi"/>
          <w:lang w:val="en-US"/>
        </w:rPr>
        <w:t>’s signature</w:t>
      </w:r>
    </w:p>
    <w:p w14:paraId="4CABE584" w14:textId="7990C7D9" w:rsidR="00BD57E7" w:rsidRDefault="00BD57E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C76893A" w14:textId="5DCAD555" w:rsidR="00BD57E7" w:rsidRDefault="00BD57E7" w:rsidP="00BD57E7">
      <w:pPr>
        <w:spacing w:after="160" w:line="259" w:lineRule="auto"/>
      </w:pPr>
      <w:r w:rsidRPr="00F86B71">
        <w:rPr>
          <w:b/>
        </w:rPr>
        <w:lastRenderedPageBreak/>
        <w:t>Příloha</w:t>
      </w:r>
      <w:r w:rsidR="00A245CA">
        <w:rPr>
          <w:b/>
        </w:rPr>
        <w:t xml:space="preserve"> (</w:t>
      </w:r>
      <w:proofErr w:type="spellStart"/>
      <w:r w:rsidR="00A245CA">
        <w:rPr>
          <w:b/>
        </w:rPr>
        <w:t>Appendix</w:t>
      </w:r>
      <w:proofErr w:type="spellEnd"/>
      <w:proofErr w:type="gramStart"/>
      <w:r w:rsidR="00A245CA">
        <w:rPr>
          <w:b/>
        </w:rPr>
        <w:t>)</w:t>
      </w:r>
      <w:r w:rsidRPr="00F86B71">
        <w:rPr>
          <w:b/>
        </w:rPr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</w:t>
      </w:r>
      <w:r w:rsidR="00E64327">
        <w:t xml:space="preserve">CV řešitele a </w:t>
      </w:r>
      <w:r w:rsidR="002C2431">
        <w:t xml:space="preserve">všech </w:t>
      </w:r>
      <w:r w:rsidR="00E64327">
        <w:t>spoluřešitelů</w:t>
      </w:r>
      <w:r w:rsidR="00A245CA">
        <w:t xml:space="preserve"> (</w:t>
      </w:r>
      <w:r w:rsidR="00A245CA" w:rsidRPr="00A245CA">
        <w:t xml:space="preserve">CV </w:t>
      </w:r>
      <w:proofErr w:type="spellStart"/>
      <w:r w:rsidR="00A245CA" w:rsidRPr="00A245CA">
        <w:t>of</w:t>
      </w:r>
      <w:proofErr w:type="spellEnd"/>
      <w:r w:rsidR="00A245CA" w:rsidRPr="00A245CA">
        <w:t xml:space="preserve"> </w:t>
      </w:r>
      <w:proofErr w:type="spellStart"/>
      <w:r w:rsidR="00A245CA" w:rsidRPr="00A245CA">
        <w:t>the</w:t>
      </w:r>
      <w:proofErr w:type="spellEnd"/>
      <w:r w:rsidR="00A245CA" w:rsidRPr="00A245CA">
        <w:t xml:space="preserve"> </w:t>
      </w:r>
      <w:proofErr w:type="spellStart"/>
      <w:r w:rsidR="0042354D">
        <w:t>appl</w:t>
      </w:r>
      <w:r w:rsidR="00423F2A">
        <w:t>i</w:t>
      </w:r>
      <w:r w:rsidR="0042354D">
        <w:t>cant</w:t>
      </w:r>
      <w:proofErr w:type="spellEnd"/>
      <w:r w:rsidR="00A245CA" w:rsidRPr="00A245CA">
        <w:t xml:space="preserve"> and </w:t>
      </w:r>
      <w:proofErr w:type="spellStart"/>
      <w:r w:rsidR="00A245CA" w:rsidRPr="00A245CA">
        <w:t>all</w:t>
      </w:r>
      <w:proofErr w:type="spellEnd"/>
      <w:r w:rsidR="00A245CA" w:rsidRPr="00A245CA">
        <w:t xml:space="preserve"> co-</w:t>
      </w:r>
      <w:proofErr w:type="spellStart"/>
      <w:r w:rsidR="0042354D">
        <w:t>applicants</w:t>
      </w:r>
      <w:proofErr w:type="spellEnd"/>
      <w:r w:rsidR="00A245CA">
        <w:t>)</w:t>
      </w:r>
    </w:p>
    <w:tbl>
      <w:tblPr>
        <w:tblW w:w="906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680"/>
      </w:tblGrid>
      <w:tr w:rsidR="00BD57E7" w14:paraId="49E40699" w14:textId="77777777" w:rsidTr="002C2431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3A7B33F6" w14:textId="77777777" w:rsidR="00BD57E7" w:rsidRDefault="00BD57E7" w:rsidP="003549E9">
            <w:pPr>
              <w:spacing w:line="252" w:lineRule="auto"/>
              <w:ind w:left="2"/>
              <w:rPr>
                <w:rFonts w:ascii="Times New Roman" w:eastAsiaTheme="minorHAnsi" w:hAnsi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Jméno a příjmení 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23853F8F" w14:textId="6B54B6ED" w:rsidR="00BD57E7" w:rsidRDefault="00BD57E7" w:rsidP="003549E9">
            <w:pPr>
              <w:spacing w:line="252" w:lineRule="auto"/>
            </w:pPr>
          </w:p>
        </w:tc>
      </w:tr>
      <w:tr w:rsidR="00BD57E7" w14:paraId="0C928F9D" w14:textId="77777777" w:rsidTr="003549E9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4BDDF785" w14:textId="77777777" w:rsidR="00BD57E7" w:rsidRDefault="00BD57E7" w:rsidP="003549E9">
            <w:pPr>
              <w:spacing w:line="252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Titul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D6D7E4A" w14:textId="2BFA8C59" w:rsidR="00BD57E7" w:rsidRDefault="00BD57E7" w:rsidP="003549E9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57E7" w14:paraId="40AACB72" w14:textId="77777777" w:rsidTr="002C2431">
        <w:trPr>
          <w:trHeight w:val="46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9C2C62" w14:textId="77777777" w:rsidR="00BD57E7" w:rsidRDefault="00BD57E7" w:rsidP="003549E9">
            <w:pPr>
              <w:spacing w:line="252" w:lineRule="auto"/>
              <w:ind w:left="2"/>
            </w:pPr>
            <w:r>
              <w:rPr>
                <w:rFonts w:ascii="Calibri" w:hAnsi="Calibri" w:cs="Calibri"/>
                <w:sz w:val="22"/>
                <w:szCs w:val="22"/>
              </w:rPr>
              <w:t xml:space="preserve">H index dle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B5FAE34" w14:textId="45E6FBB0" w:rsidR="00BD57E7" w:rsidRDefault="00BD57E7" w:rsidP="003549E9">
            <w:pPr>
              <w:spacing w:line="252" w:lineRule="auto"/>
            </w:pPr>
          </w:p>
        </w:tc>
      </w:tr>
      <w:tr w:rsidR="00BD57E7" w14:paraId="7FB6AFF6" w14:textId="77777777" w:rsidTr="002C2431">
        <w:trPr>
          <w:trHeight w:val="553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34BA3FC" w14:textId="77777777" w:rsidR="00BD57E7" w:rsidRDefault="00BD57E7" w:rsidP="003549E9">
            <w:pPr>
              <w:spacing w:line="252" w:lineRule="auto"/>
              <w:ind w:left="2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Citace podle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DEF701" w14:textId="4952621C" w:rsidR="00BD57E7" w:rsidRDefault="00BD57E7" w:rsidP="003549E9">
            <w:pPr>
              <w:spacing w:line="252" w:lineRule="auto"/>
            </w:pPr>
          </w:p>
        </w:tc>
      </w:tr>
      <w:tr w:rsidR="00BD57E7" w14:paraId="64248533" w14:textId="77777777" w:rsidTr="002C2431">
        <w:trPr>
          <w:trHeight w:val="37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E895EF7" w14:textId="77777777" w:rsidR="00BD57E7" w:rsidRDefault="00BD57E7" w:rsidP="003549E9">
            <w:pPr>
              <w:spacing w:line="252" w:lineRule="auto"/>
              <w:ind w:left="2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Počet článků s příznakem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Article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nebo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Review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70CE11B" w14:textId="788A9779" w:rsidR="00BD57E7" w:rsidRDefault="00BD57E7" w:rsidP="003549E9">
            <w:pPr>
              <w:spacing w:line="252" w:lineRule="auto"/>
            </w:pPr>
          </w:p>
        </w:tc>
      </w:tr>
      <w:tr w:rsidR="00BD57E7" w14:paraId="116A5847" w14:textId="77777777" w:rsidTr="003549E9">
        <w:trPr>
          <w:trHeight w:val="1895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D12483F" w14:textId="1D19C2B4" w:rsidR="00BD57E7" w:rsidRDefault="00BD57E7" w:rsidP="00A245CA">
            <w:pPr>
              <w:pStyle w:val="Bezmezer"/>
              <w:rPr>
                <w:rFonts w:cs="Calibri"/>
              </w:rPr>
            </w:pPr>
            <w:r w:rsidRPr="000B51CE">
              <w:rPr>
                <w:rFonts w:ascii="Times New Roman" w:hAnsi="Times New Roman"/>
                <w:b/>
                <w:sz w:val="24"/>
                <w:szCs w:val="24"/>
              </w:rPr>
              <w:t>Vzdělání:</w:t>
            </w:r>
          </w:p>
        </w:tc>
      </w:tr>
      <w:tr w:rsidR="00BD57E7" w14:paraId="0892813B" w14:textId="77777777" w:rsidTr="003549E9">
        <w:trPr>
          <w:trHeight w:val="104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C968E5" w14:textId="77777777" w:rsidR="00BD57E7" w:rsidRDefault="00BD57E7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1CE">
              <w:rPr>
                <w:rFonts w:ascii="Times New Roman" w:hAnsi="Times New Roman"/>
                <w:b/>
                <w:sz w:val="24"/>
                <w:szCs w:val="24"/>
              </w:rPr>
              <w:t xml:space="preserve">Praxe: </w:t>
            </w:r>
          </w:p>
          <w:p w14:paraId="44C9EF82" w14:textId="77777777" w:rsidR="00BD57E7" w:rsidRPr="000B51CE" w:rsidRDefault="00BD57E7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F631A9" w14:textId="57D593BF" w:rsidR="00BD57E7" w:rsidRDefault="00BD57E7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BD54C" w14:textId="77777777" w:rsidR="00BD57E7" w:rsidRPr="000B51CE" w:rsidRDefault="00BD57E7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7E7" w14:paraId="011B95DA" w14:textId="77777777" w:rsidTr="003549E9">
        <w:trPr>
          <w:trHeight w:val="117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77465E2" w14:textId="77777777" w:rsidR="00BD57E7" w:rsidRDefault="00BD57E7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1CE">
              <w:rPr>
                <w:rFonts w:ascii="Times New Roman" w:hAnsi="Times New Roman"/>
                <w:b/>
                <w:sz w:val="24"/>
                <w:szCs w:val="24"/>
              </w:rPr>
              <w:t>Odborná stáž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B51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54A2B58C" w14:textId="77777777" w:rsidR="00BD57E7" w:rsidRPr="000B51CE" w:rsidRDefault="00BD57E7" w:rsidP="002C243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7E7" w14:paraId="1E1C1134" w14:textId="77777777" w:rsidTr="003549E9">
        <w:trPr>
          <w:trHeight w:val="2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A508571" w14:textId="77777777" w:rsidR="00BD57E7" w:rsidRPr="00BF696E" w:rsidRDefault="00BD57E7" w:rsidP="003549E9">
            <w:pPr>
              <w:spacing w:line="252" w:lineRule="auto"/>
              <w:ind w:left="2"/>
              <w:rPr>
                <w:b/>
                <w:sz w:val="2"/>
              </w:rPr>
            </w:pPr>
            <w:r w:rsidRPr="00BF696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BD57E7" w14:paraId="5D3D0DEC" w14:textId="77777777" w:rsidTr="00E64327">
        <w:trPr>
          <w:trHeight w:val="4632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5CCAC01" w14:textId="77777777" w:rsidR="00BD57E7" w:rsidRDefault="00BD57E7" w:rsidP="003549E9">
            <w:pPr>
              <w:spacing w:line="252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</w:p>
          <w:p w14:paraId="07EF75BA" w14:textId="77777777" w:rsidR="00BD57E7" w:rsidRDefault="00BD57E7" w:rsidP="003549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696E">
              <w:rPr>
                <w:rFonts w:ascii="Calibri" w:hAnsi="Calibri" w:cs="Calibri"/>
                <w:b/>
                <w:sz w:val="22"/>
                <w:szCs w:val="22"/>
              </w:rPr>
              <w:t>5 nejvýznamnějších publikací za posledních 10 let: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088403CA" w14:textId="77777777" w:rsidR="00BD57E7" w:rsidRDefault="00BD57E7" w:rsidP="003549E9"/>
          <w:p w14:paraId="2F11E9A4" w14:textId="3791E506" w:rsidR="00BD57E7" w:rsidRDefault="00BD57E7" w:rsidP="00E64327"/>
        </w:tc>
      </w:tr>
    </w:tbl>
    <w:p w14:paraId="108979B6" w14:textId="77777777" w:rsidR="00BD57E7" w:rsidRDefault="00BD57E7" w:rsidP="00BD57E7">
      <w:pPr>
        <w:rPr>
          <w:rFonts w:ascii="Comenia Serif" w:hAnsi="Comenia Serif"/>
          <w:sz w:val="20"/>
          <w:szCs w:val="20"/>
        </w:rPr>
      </w:pPr>
    </w:p>
    <w:p w14:paraId="050F05E6" w14:textId="77777777" w:rsidR="00BD57E7" w:rsidRDefault="00BD57E7" w:rsidP="00BD57E7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br w:type="page"/>
      </w:r>
    </w:p>
    <w:p w14:paraId="7F8298FB" w14:textId="52F9414F" w:rsidR="00A425DD" w:rsidRDefault="00A425DD">
      <w:pPr>
        <w:rPr>
          <w:rFonts w:asciiTheme="majorHAnsi" w:hAnsiTheme="majorHAnsi"/>
          <w:sz w:val="20"/>
          <w:szCs w:val="20"/>
        </w:rPr>
      </w:pPr>
    </w:p>
    <w:tbl>
      <w:tblPr>
        <w:tblW w:w="906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680"/>
      </w:tblGrid>
      <w:tr w:rsidR="00A425DD" w14:paraId="19AF02E1" w14:textId="77777777" w:rsidTr="003549E9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5033CA25" w14:textId="6197F187" w:rsidR="00A425DD" w:rsidRDefault="00CD2D3A" w:rsidP="003549E9">
            <w:pPr>
              <w:spacing w:line="252" w:lineRule="auto"/>
              <w:ind w:left="2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="00A425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245CA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proofErr w:type="spellStart"/>
            <w:r w:rsidR="00A245CA">
              <w:rPr>
                <w:rFonts w:ascii="Calibri" w:hAnsi="Calibri" w:cs="Calibri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DEDC1C" w14:textId="730BDA76" w:rsidR="00A425DD" w:rsidRDefault="00A425DD" w:rsidP="003549E9">
            <w:pPr>
              <w:spacing w:line="252" w:lineRule="auto"/>
            </w:pPr>
          </w:p>
        </w:tc>
      </w:tr>
      <w:tr w:rsidR="00A425DD" w14:paraId="750CD90F" w14:textId="77777777" w:rsidTr="003549E9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A0E2A02" w14:textId="67236EEC" w:rsidR="00A425DD" w:rsidRDefault="00A425DD" w:rsidP="003549E9">
            <w:pPr>
              <w:spacing w:line="252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Tit</w:t>
            </w:r>
            <w:r w:rsidR="002C2431">
              <w:rPr>
                <w:rFonts w:ascii="Calibri" w:hAnsi="Calibri" w:cs="Calibri"/>
                <w:sz w:val="22"/>
                <w:szCs w:val="22"/>
              </w:rPr>
              <w:t>le</w:t>
            </w:r>
            <w:r w:rsidR="00A245CA"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C6E7860" w14:textId="28C8E56B" w:rsidR="00A425DD" w:rsidRDefault="00A425DD" w:rsidP="003549E9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5DD" w14:paraId="4BBB86EF" w14:textId="77777777" w:rsidTr="002C2431">
        <w:trPr>
          <w:trHeight w:val="46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08EFFAA8" w14:textId="076B9725" w:rsidR="00A425DD" w:rsidRDefault="00A425DD" w:rsidP="00CD2D3A">
            <w:pPr>
              <w:spacing w:line="252" w:lineRule="auto"/>
              <w:ind w:left="2"/>
            </w:pPr>
            <w:r>
              <w:rPr>
                <w:rFonts w:ascii="Calibri" w:hAnsi="Calibri" w:cs="Calibri"/>
                <w:sz w:val="22"/>
                <w:szCs w:val="22"/>
              </w:rPr>
              <w:t xml:space="preserve">H index </w:t>
            </w:r>
            <w:r w:rsidR="00CD2D3A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96FA936" w14:textId="1EA86A7C" w:rsidR="00A425DD" w:rsidRDefault="00A425DD" w:rsidP="003549E9">
            <w:pPr>
              <w:spacing w:line="252" w:lineRule="auto"/>
            </w:pPr>
          </w:p>
        </w:tc>
      </w:tr>
      <w:tr w:rsidR="00A425DD" w14:paraId="1D3BDB02" w14:textId="77777777" w:rsidTr="002C2431">
        <w:trPr>
          <w:trHeight w:val="553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43464A6" w14:textId="1A427D65" w:rsidR="00A425DD" w:rsidRDefault="00A245CA" w:rsidP="00CD2D3A">
            <w:pPr>
              <w:spacing w:line="252" w:lineRule="auto"/>
              <w:ind w:left="2"/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A425DD">
              <w:rPr>
                <w:rFonts w:ascii="Calibri" w:hAnsi="Calibri" w:cs="Calibri"/>
                <w:sz w:val="22"/>
                <w:szCs w:val="22"/>
              </w:rPr>
              <w:t>ita</w:t>
            </w:r>
            <w:r w:rsidR="00CD2D3A">
              <w:rPr>
                <w:rFonts w:ascii="Calibri" w:hAnsi="Calibri" w:cs="Calibri"/>
                <w:sz w:val="22"/>
                <w:szCs w:val="22"/>
              </w:rPr>
              <w:t>tion</w:t>
            </w:r>
            <w:proofErr w:type="spellEnd"/>
            <w:r w:rsidR="00CD2D3A">
              <w:rPr>
                <w:rFonts w:ascii="Calibri" w:hAnsi="Calibri" w:cs="Calibri"/>
                <w:sz w:val="22"/>
                <w:szCs w:val="22"/>
              </w:rPr>
              <w:t xml:space="preserve"> by</w:t>
            </w:r>
            <w:r w:rsidR="00A425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425DD">
              <w:rPr>
                <w:rFonts w:ascii="Calibri" w:hAnsi="Calibri" w:cs="Calibri"/>
                <w:sz w:val="22"/>
                <w:szCs w:val="22"/>
              </w:rPr>
              <w:t>WoS</w:t>
            </w:r>
            <w:proofErr w:type="spellEnd"/>
            <w:r w:rsidR="00A425D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9062EBD" w14:textId="3E09D8C2" w:rsidR="00A425DD" w:rsidRDefault="00A425DD" w:rsidP="003549E9">
            <w:pPr>
              <w:spacing w:line="252" w:lineRule="auto"/>
            </w:pPr>
          </w:p>
        </w:tc>
      </w:tr>
      <w:tr w:rsidR="00A425DD" w14:paraId="16FD53D4" w14:textId="77777777" w:rsidTr="002C2431">
        <w:trPr>
          <w:trHeight w:val="37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C4DA71B" w14:textId="03D14431" w:rsidR="00A425DD" w:rsidRDefault="00CD2D3A" w:rsidP="00CD2D3A">
            <w:pPr>
              <w:spacing w:line="252" w:lineRule="auto"/>
              <w:ind w:left="2"/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of</w:t>
            </w:r>
            <w:proofErr w:type="spellEnd"/>
            <w:r w:rsidR="00A425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A425DD">
              <w:rPr>
                <w:rFonts w:ascii="Calibri" w:hAnsi="Calibri" w:cs="Calibri"/>
                <w:sz w:val="22"/>
                <w:szCs w:val="22"/>
              </w:rPr>
              <w:t>rticle</w:t>
            </w:r>
            <w:r w:rsidR="00A245CA"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  <w:proofErr w:type="gramEnd"/>
            <w:r w:rsidR="00A425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by</w:t>
            </w:r>
            <w:r w:rsidR="00A425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425DD">
              <w:rPr>
                <w:rFonts w:ascii="Calibri" w:hAnsi="Calibri" w:cs="Calibri"/>
                <w:sz w:val="22"/>
                <w:szCs w:val="22"/>
              </w:rPr>
              <w:t>WoS</w:t>
            </w:r>
            <w:proofErr w:type="spellEnd"/>
            <w:r w:rsidR="00A425D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A10864E" w14:textId="1ACD6FC8" w:rsidR="00A425DD" w:rsidRDefault="00A425DD" w:rsidP="003549E9">
            <w:pPr>
              <w:spacing w:line="252" w:lineRule="auto"/>
            </w:pPr>
          </w:p>
        </w:tc>
      </w:tr>
      <w:tr w:rsidR="00A425DD" w14:paraId="1C7C0DA3" w14:textId="77777777" w:rsidTr="003549E9">
        <w:trPr>
          <w:trHeight w:val="1895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F85984D" w14:textId="11B6CD33" w:rsidR="00A425DD" w:rsidRDefault="0042354D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CD2D3A">
              <w:rPr>
                <w:rFonts w:ascii="Times New Roman" w:hAnsi="Times New Roman"/>
                <w:b/>
                <w:sz w:val="24"/>
                <w:szCs w:val="24"/>
              </w:rPr>
              <w:t>ducation</w:t>
            </w:r>
            <w:proofErr w:type="spellEnd"/>
            <w:r w:rsidR="00CD2D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33082DD" w14:textId="223F9562" w:rsidR="00A425DD" w:rsidRDefault="00A425DD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7F2A64" w14:textId="665A6316" w:rsidR="003549E9" w:rsidRDefault="003549E9" w:rsidP="003549E9">
            <w:pPr>
              <w:pStyle w:val="Bezmezer"/>
              <w:rPr>
                <w:rFonts w:cs="Calibri"/>
              </w:rPr>
            </w:pPr>
          </w:p>
          <w:p w14:paraId="12067325" w14:textId="6AA81BB4" w:rsidR="00A425DD" w:rsidRDefault="00A425DD" w:rsidP="003549E9">
            <w:pPr>
              <w:pStyle w:val="Bezmezer"/>
              <w:rPr>
                <w:rFonts w:cs="Calibri"/>
              </w:rPr>
            </w:pPr>
          </w:p>
        </w:tc>
      </w:tr>
      <w:tr w:rsidR="00A425DD" w:rsidRPr="000B51CE" w14:paraId="2264EEEE" w14:textId="77777777" w:rsidTr="003549E9">
        <w:trPr>
          <w:trHeight w:val="104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5E23ECB9" w14:textId="567409F2" w:rsidR="00A425DD" w:rsidRDefault="0042354D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D71">
              <w:rPr>
                <w:rFonts w:ascii="Times New Roman" w:eastAsia="Times New Roman" w:hAnsi="Times New Roman"/>
                <w:b/>
                <w:lang w:val="en-GB"/>
              </w:rPr>
              <w:t>Professional Experience</w:t>
            </w:r>
            <w:r w:rsidR="00A425DD" w:rsidRPr="000B51C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233D4C20" w14:textId="77777777" w:rsidR="00A425DD" w:rsidRPr="000B51CE" w:rsidRDefault="00A425DD" w:rsidP="003549E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D5790" w14:textId="5646154F" w:rsidR="00A425DD" w:rsidRPr="000B51CE" w:rsidRDefault="00A425DD" w:rsidP="00822C1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5DD" w:rsidRPr="00BF696E" w14:paraId="04C04C11" w14:textId="77777777" w:rsidTr="003549E9">
        <w:trPr>
          <w:trHeight w:val="2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63B1C79" w14:textId="77777777" w:rsidR="00A425DD" w:rsidRPr="00BF696E" w:rsidRDefault="00A425DD" w:rsidP="003549E9">
            <w:pPr>
              <w:spacing w:line="252" w:lineRule="auto"/>
              <w:ind w:left="2"/>
              <w:rPr>
                <w:b/>
                <w:sz w:val="2"/>
              </w:rPr>
            </w:pPr>
            <w:r w:rsidRPr="00BF696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A425DD" w14:paraId="476E887B" w14:textId="77777777" w:rsidTr="003549E9">
        <w:trPr>
          <w:trHeight w:val="4632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032D030" w14:textId="77777777" w:rsidR="00A425DD" w:rsidRDefault="00A425DD" w:rsidP="003549E9">
            <w:pPr>
              <w:spacing w:line="252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</w:p>
          <w:p w14:paraId="18699B21" w14:textId="04CB0B2E" w:rsidR="00A425DD" w:rsidRPr="00A245CA" w:rsidRDefault="00A245CA" w:rsidP="00A245C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5CA">
              <w:rPr>
                <w:rFonts w:ascii="Times New Roman" w:hAnsi="Times New Roman"/>
                <w:b/>
                <w:sz w:val="24"/>
                <w:szCs w:val="24"/>
              </w:rPr>
              <w:t>The 5 most important publications in the last 10 years:</w:t>
            </w:r>
          </w:p>
          <w:p w14:paraId="267104BA" w14:textId="77777777" w:rsidR="00A425DD" w:rsidRDefault="00A425DD" w:rsidP="003549E9"/>
          <w:p w14:paraId="5DE57962" w14:textId="6C9CC048" w:rsidR="008575ED" w:rsidRDefault="008575ED" w:rsidP="002C2431">
            <w:pPr>
              <w:autoSpaceDE w:val="0"/>
              <w:autoSpaceDN w:val="0"/>
              <w:adjustRightInd w:val="0"/>
            </w:pPr>
          </w:p>
        </w:tc>
      </w:tr>
    </w:tbl>
    <w:p w14:paraId="1F374C8C" w14:textId="77777777" w:rsidR="00604BEA" w:rsidRPr="00553549" w:rsidRDefault="00604BEA" w:rsidP="00A16556">
      <w:pPr>
        <w:ind w:left="5760"/>
        <w:rPr>
          <w:rFonts w:asciiTheme="majorHAnsi" w:hAnsiTheme="majorHAnsi"/>
          <w:sz w:val="20"/>
          <w:szCs w:val="20"/>
        </w:rPr>
      </w:pPr>
    </w:p>
    <w:sectPr w:rsidR="00604BEA" w:rsidRPr="00553549" w:rsidSect="00DD2B46">
      <w:footerReference w:type="first" r:id="rId11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4A65" w14:textId="77777777" w:rsidR="00273A02" w:rsidRDefault="00273A02" w:rsidP="00D22E2E">
      <w:r>
        <w:separator/>
      </w:r>
    </w:p>
  </w:endnote>
  <w:endnote w:type="continuationSeparator" w:id="0">
    <w:p w14:paraId="5290AF94" w14:textId="77777777" w:rsidR="00273A02" w:rsidRDefault="00273A02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6AB8" w14:textId="77777777" w:rsidR="003549E9" w:rsidRDefault="003549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19054" wp14:editId="43AA93FF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0" t="0" r="10160" b="20955"/>
              <wp:wrapTight wrapText="bothSides">
                <wp:wrapPolygon edited="0">
                  <wp:start x="0" y="0"/>
                  <wp:lineTo x="0" y="21333"/>
                  <wp:lineTo x="21539" y="21333"/>
                  <wp:lineTo x="21539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C814C" w14:textId="77777777" w:rsidR="003549E9" w:rsidRPr="008E033C" w:rsidRDefault="003549E9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190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hSPAIAADUEAAAOAAAAZHJzL2Uyb0RvYy54bWysU9tu2zAMfR+wfxD07lhOnTQ26hRt0gwD&#10;ugvQ7gMUWY6N2aImKbG7Yv8+Sk6ybHsb9iJQFHlInkPd3A5dSw7S2AZUQZMJo0QqAWWjdgX98ryJ&#10;FpRYx1XJW1CyoC/S0tvl2zc3vc7lFGpoS2kIgiib97qgtXM6j2MratlxOwEtFT5WYDru8Gp2cWl4&#10;j+hdG08Zm8c9mFIbENJa9K7HR7oM+FUlhftUVVY60hYUe3PhNOHc+jNe3vB8Z7iuG3Fsg/9DFx1v&#10;FBY9Q62542Rvmr+gukYYsFC5iYAuhqpqhAwz4DQJ+2Oap5prGWZBcqw+02T/H6z4ePhsSFOidpQo&#10;3qFEz3Jw5B4GsvDs9NrmGPSkMcwN6PaRflKrH0F8tUTBquZqJ++Mgb6WvMTuEp8ZX6SOONaDbPsP&#10;UGIZvncQgIbKdB4QySCIjiq9nJXxrQh0zlLGWIpPAt+u5mjPQgmen7K1se6dhI54o6AGlQ/o/PBo&#10;ne+G56cQX0zBpmnboH6rfnNg4OjB2pjq33wXQczXjGUPi4dFGqXT+UOUsrKM7jarNJpvkuvZ+mq9&#10;Wq2TH+NSXSQl05TdT7NoM19cR2mVzqLsmi0ilmT32ZylWbrehCQsfSoayPN8jcy5YTscxdhC+YI0&#10;Ghh3Gf8eGjWY75T0uMcFtd/23EhK2vcKpfBLfzLMydieDK4EphbUUTKaKzd+jr02za5G5FFsBXco&#10;V9UEJr2uYxdHkXE3A8HHf+SX//Ieon799uVPAAAA//8DAFBLAwQUAAYACAAAACEANtBrQeEAAAAO&#10;AQAADwAAAGRycy9kb3ducmV2LnhtbEyPwU7DMBBE70j8g7VI3KgdlAQa4lQVghMSIg0Hjk7sJlbj&#10;dYjdNvw92xPcZrRPszPlZnEjO5k5WI8SkpUAZrDz2mIv4bN5vXsEFqJCrUaPRsKPCbCprq9KVWh/&#10;xtqcdrFnFIKhUBKGGKeC89ANxqmw8pNBuu397FQkO/dcz+pM4W7k90Lk3CmL9GFQk3keTHfYHZ2E&#10;7RfWL/b7vf2o97VtmrXAt/wg5e3Nsn0CFs0S/2C41KfqUFGn1h9RBzaSX6cJoSSyNKNVF0SkaQas&#10;JZWL5AF4VfL/M6pfAAAA//8DAFBLAQItABQABgAIAAAAIQC2gziS/gAAAOEBAAATAAAAAAAAAAAA&#10;AAAAAAAAAABbQ29udGVudF9UeXBlc10ueG1sUEsBAi0AFAAGAAgAAAAhADj9If/WAAAAlAEAAAsA&#10;AAAAAAAAAAAAAAAALwEAAF9yZWxzLy5yZWxzUEsBAi0AFAAGAAgAAAAhAGYB2FI8AgAANQQAAA4A&#10;AAAAAAAAAAAAAAAALgIAAGRycy9lMm9Eb2MueG1sUEsBAi0AFAAGAAgAAAAhADbQa0HhAAAADgEA&#10;AA8AAAAAAAAAAAAAAAAAlgQAAGRycy9kb3ducmV2LnhtbFBLBQYAAAAABAAEAPMAAACkBQAAAAA=&#10;" filled="f" stroked="f">
              <v:textbox inset="0,0,0,0">
                <w:txbxContent>
                  <w:p w14:paraId="01FC814C" w14:textId="77777777" w:rsidR="003549E9" w:rsidRPr="008E033C" w:rsidRDefault="003549E9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83DB" w14:textId="77777777" w:rsidR="00273A02" w:rsidRDefault="00273A02" w:rsidP="00D22E2E">
      <w:r>
        <w:separator/>
      </w:r>
    </w:p>
  </w:footnote>
  <w:footnote w:type="continuationSeparator" w:id="0">
    <w:p w14:paraId="2366B017" w14:textId="77777777" w:rsidR="00273A02" w:rsidRDefault="00273A02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8AB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917A54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FC3"/>
    <w:multiLevelType w:val="hybridMultilevel"/>
    <w:tmpl w:val="5668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75C"/>
    <w:multiLevelType w:val="hybridMultilevel"/>
    <w:tmpl w:val="A138872A"/>
    <w:lvl w:ilvl="0" w:tplc="906A9506">
      <w:start w:val="3"/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BA5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D766A2"/>
    <w:multiLevelType w:val="hybridMultilevel"/>
    <w:tmpl w:val="1E98F2E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504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8F18CC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5405A"/>
    <w:multiLevelType w:val="hybridMultilevel"/>
    <w:tmpl w:val="14F8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034BD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6" w15:restartNumberingAfterBreak="0">
    <w:nsid w:val="639B0661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7" w15:restartNumberingAfterBreak="0">
    <w:nsid w:val="639F2326"/>
    <w:multiLevelType w:val="hybridMultilevel"/>
    <w:tmpl w:val="2828F0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F69AA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17479"/>
    <w:multiLevelType w:val="hybridMultilevel"/>
    <w:tmpl w:val="BACA55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B33FF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B13B7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4"/>
  </w:num>
  <w:num w:numId="8">
    <w:abstractNumId w:val="2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23"/>
  </w:num>
  <w:num w:numId="14">
    <w:abstractNumId w:val="18"/>
  </w:num>
  <w:num w:numId="15">
    <w:abstractNumId w:val="0"/>
  </w:num>
  <w:num w:numId="16">
    <w:abstractNumId w:val="25"/>
  </w:num>
  <w:num w:numId="17">
    <w:abstractNumId w:val="10"/>
  </w:num>
  <w:num w:numId="18">
    <w:abstractNumId w:val="8"/>
  </w:num>
  <w:num w:numId="19">
    <w:abstractNumId w:val="21"/>
  </w:num>
  <w:num w:numId="20">
    <w:abstractNumId w:val="4"/>
  </w:num>
  <w:num w:numId="21">
    <w:abstractNumId w:val="16"/>
  </w:num>
  <w:num w:numId="22">
    <w:abstractNumId w:val="15"/>
  </w:num>
  <w:num w:numId="23">
    <w:abstractNumId w:val="5"/>
  </w:num>
  <w:num w:numId="24">
    <w:abstractNumId w:val="17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4"/>
    <w:rsid w:val="00005D10"/>
    <w:rsid w:val="00015196"/>
    <w:rsid w:val="000165E8"/>
    <w:rsid w:val="00017105"/>
    <w:rsid w:val="00024911"/>
    <w:rsid w:val="00031AE2"/>
    <w:rsid w:val="00033808"/>
    <w:rsid w:val="0003676C"/>
    <w:rsid w:val="00050E94"/>
    <w:rsid w:val="00060C04"/>
    <w:rsid w:val="00090157"/>
    <w:rsid w:val="000B1BA7"/>
    <w:rsid w:val="000D22C2"/>
    <w:rsid w:val="000F0950"/>
    <w:rsid w:val="000F57F5"/>
    <w:rsid w:val="00105346"/>
    <w:rsid w:val="00107599"/>
    <w:rsid w:val="00107C0E"/>
    <w:rsid w:val="00116EDE"/>
    <w:rsid w:val="00125AEE"/>
    <w:rsid w:val="00133C38"/>
    <w:rsid w:val="0014234B"/>
    <w:rsid w:val="001509B3"/>
    <w:rsid w:val="00160983"/>
    <w:rsid w:val="001629A1"/>
    <w:rsid w:val="001643D9"/>
    <w:rsid w:val="001667D1"/>
    <w:rsid w:val="00171A5D"/>
    <w:rsid w:val="00176806"/>
    <w:rsid w:val="00197EE9"/>
    <w:rsid w:val="001A568E"/>
    <w:rsid w:val="001B0531"/>
    <w:rsid w:val="001B6D81"/>
    <w:rsid w:val="001C5013"/>
    <w:rsid w:val="001E5C32"/>
    <w:rsid w:val="001F5E4B"/>
    <w:rsid w:val="001F7149"/>
    <w:rsid w:val="002003FE"/>
    <w:rsid w:val="00201CC2"/>
    <w:rsid w:val="00206B8B"/>
    <w:rsid w:val="002075D3"/>
    <w:rsid w:val="00220949"/>
    <w:rsid w:val="0022358F"/>
    <w:rsid w:val="00236315"/>
    <w:rsid w:val="00254F28"/>
    <w:rsid w:val="00273A02"/>
    <w:rsid w:val="002805B2"/>
    <w:rsid w:val="00285D6D"/>
    <w:rsid w:val="00292F7A"/>
    <w:rsid w:val="002978F9"/>
    <w:rsid w:val="002B074E"/>
    <w:rsid w:val="002C2431"/>
    <w:rsid w:val="002D3DEC"/>
    <w:rsid w:val="002E09B0"/>
    <w:rsid w:val="002E2EE0"/>
    <w:rsid w:val="002E617E"/>
    <w:rsid w:val="00301F86"/>
    <w:rsid w:val="003053C9"/>
    <w:rsid w:val="003054EF"/>
    <w:rsid w:val="00307554"/>
    <w:rsid w:val="003304DC"/>
    <w:rsid w:val="00331ED6"/>
    <w:rsid w:val="00335D45"/>
    <w:rsid w:val="00344BB5"/>
    <w:rsid w:val="00346E49"/>
    <w:rsid w:val="0035206E"/>
    <w:rsid w:val="0035440C"/>
    <w:rsid w:val="003549E9"/>
    <w:rsid w:val="0036761C"/>
    <w:rsid w:val="0037135D"/>
    <w:rsid w:val="003713DC"/>
    <w:rsid w:val="00372632"/>
    <w:rsid w:val="0038416B"/>
    <w:rsid w:val="00393EB1"/>
    <w:rsid w:val="003977C8"/>
    <w:rsid w:val="003B5E88"/>
    <w:rsid w:val="003E2EDA"/>
    <w:rsid w:val="003E3096"/>
    <w:rsid w:val="003F7C7A"/>
    <w:rsid w:val="00410567"/>
    <w:rsid w:val="0041498D"/>
    <w:rsid w:val="0041750B"/>
    <w:rsid w:val="0042354D"/>
    <w:rsid w:val="00423F2A"/>
    <w:rsid w:val="00431A60"/>
    <w:rsid w:val="00432195"/>
    <w:rsid w:val="00432711"/>
    <w:rsid w:val="00434981"/>
    <w:rsid w:val="00440C03"/>
    <w:rsid w:val="00444CA1"/>
    <w:rsid w:val="00447843"/>
    <w:rsid w:val="0045368E"/>
    <w:rsid w:val="00454327"/>
    <w:rsid w:val="00455906"/>
    <w:rsid w:val="00461BAC"/>
    <w:rsid w:val="004710BF"/>
    <w:rsid w:val="0048207F"/>
    <w:rsid w:val="0049046C"/>
    <w:rsid w:val="0049712E"/>
    <w:rsid w:val="004A0BF8"/>
    <w:rsid w:val="004B3FB8"/>
    <w:rsid w:val="004C6FAC"/>
    <w:rsid w:val="004C79D5"/>
    <w:rsid w:val="004D5EFA"/>
    <w:rsid w:val="004F7F84"/>
    <w:rsid w:val="00504C72"/>
    <w:rsid w:val="00523E04"/>
    <w:rsid w:val="00524668"/>
    <w:rsid w:val="00526636"/>
    <w:rsid w:val="005338A8"/>
    <w:rsid w:val="00536EE2"/>
    <w:rsid w:val="00537AB1"/>
    <w:rsid w:val="00543F44"/>
    <w:rsid w:val="00553549"/>
    <w:rsid w:val="00557B01"/>
    <w:rsid w:val="0056003E"/>
    <w:rsid w:val="00575409"/>
    <w:rsid w:val="00583F9B"/>
    <w:rsid w:val="00585FCE"/>
    <w:rsid w:val="00586D84"/>
    <w:rsid w:val="00597276"/>
    <w:rsid w:val="005A3ADF"/>
    <w:rsid w:val="005A6E61"/>
    <w:rsid w:val="005B77A7"/>
    <w:rsid w:val="005C5692"/>
    <w:rsid w:val="005D55CD"/>
    <w:rsid w:val="005E0ED3"/>
    <w:rsid w:val="005E34FB"/>
    <w:rsid w:val="005E5E84"/>
    <w:rsid w:val="005F0D9F"/>
    <w:rsid w:val="00601A8C"/>
    <w:rsid w:val="0060338C"/>
    <w:rsid w:val="00604BEA"/>
    <w:rsid w:val="00611331"/>
    <w:rsid w:val="00611A89"/>
    <w:rsid w:val="00633570"/>
    <w:rsid w:val="00641F2C"/>
    <w:rsid w:val="00643691"/>
    <w:rsid w:val="0064371F"/>
    <w:rsid w:val="0064464F"/>
    <w:rsid w:val="00654165"/>
    <w:rsid w:val="00662037"/>
    <w:rsid w:val="006621E4"/>
    <w:rsid w:val="00693B01"/>
    <w:rsid w:val="00695810"/>
    <w:rsid w:val="00696624"/>
    <w:rsid w:val="006B2B16"/>
    <w:rsid w:val="006E075C"/>
    <w:rsid w:val="006E2913"/>
    <w:rsid w:val="0070360A"/>
    <w:rsid w:val="00703801"/>
    <w:rsid w:val="007137AD"/>
    <w:rsid w:val="00713DAB"/>
    <w:rsid w:val="00721516"/>
    <w:rsid w:val="00724E46"/>
    <w:rsid w:val="00727A76"/>
    <w:rsid w:val="0073189C"/>
    <w:rsid w:val="00733C6C"/>
    <w:rsid w:val="0074101E"/>
    <w:rsid w:val="00750F0B"/>
    <w:rsid w:val="00753132"/>
    <w:rsid w:val="00772410"/>
    <w:rsid w:val="007777F9"/>
    <w:rsid w:val="007A015E"/>
    <w:rsid w:val="007B22C9"/>
    <w:rsid w:val="007B44B9"/>
    <w:rsid w:val="007B750E"/>
    <w:rsid w:val="007C0124"/>
    <w:rsid w:val="007C1381"/>
    <w:rsid w:val="007C1C5A"/>
    <w:rsid w:val="007C23B8"/>
    <w:rsid w:val="007C64AE"/>
    <w:rsid w:val="007D1917"/>
    <w:rsid w:val="007F12B7"/>
    <w:rsid w:val="007F589E"/>
    <w:rsid w:val="007F62A2"/>
    <w:rsid w:val="00805EB0"/>
    <w:rsid w:val="008161FD"/>
    <w:rsid w:val="00816DB3"/>
    <w:rsid w:val="00822C11"/>
    <w:rsid w:val="008243B0"/>
    <w:rsid w:val="00841BF2"/>
    <w:rsid w:val="00843012"/>
    <w:rsid w:val="008562F9"/>
    <w:rsid w:val="008575ED"/>
    <w:rsid w:val="00872CA0"/>
    <w:rsid w:val="0087583E"/>
    <w:rsid w:val="00882644"/>
    <w:rsid w:val="00895381"/>
    <w:rsid w:val="008A0934"/>
    <w:rsid w:val="008A7909"/>
    <w:rsid w:val="008B258F"/>
    <w:rsid w:val="008B270E"/>
    <w:rsid w:val="008B2AEA"/>
    <w:rsid w:val="008B6CE0"/>
    <w:rsid w:val="008C3262"/>
    <w:rsid w:val="008D62B3"/>
    <w:rsid w:val="008E033C"/>
    <w:rsid w:val="008E3F9C"/>
    <w:rsid w:val="008F4381"/>
    <w:rsid w:val="009060AB"/>
    <w:rsid w:val="00907823"/>
    <w:rsid w:val="00932165"/>
    <w:rsid w:val="0093257B"/>
    <w:rsid w:val="00953CEE"/>
    <w:rsid w:val="0095776E"/>
    <w:rsid w:val="009662B9"/>
    <w:rsid w:val="00994517"/>
    <w:rsid w:val="009A604D"/>
    <w:rsid w:val="009A7C5F"/>
    <w:rsid w:val="009C0C2B"/>
    <w:rsid w:val="009C7941"/>
    <w:rsid w:val="009D00AB"/>
    <w:rsid w:val="009F4F92"/>
    <w:rsid w:val="00A04429"/>
    <w:rsid w:val="00A1261F"/>
    <w:rsid w:val="00A16556"/>
    <w:rsid w:val="00A245CA"/>
    <w:rsid w:val="00A24CC8"/>
    <w:rsid w:val="00A351B8"/>
    <w:rsid w:val="00A425DD"/>
    <w:rsid w:val="00A43231"/>
    <w:rsid w:val="00A57093"/>
    <w:rsid w:val="00A5780B"/>
    <w:rsid w:val="00A61A5F"/>
    <w:rsid w:val="00A77CDE"/>
    <w:rsid w:val="00A77F1C"/>
    <w:rsid w:val="00A77FC5"/>
    <w:rsid w:val="00A84347"/>
    <w:rsid w:val="00A86367"/>
    <w:rsid w:val="00A9295B"/>
    <w:rsid w:val="00A96AEC"/>
    <w:rsid w:val="00A96FCA"/>
    <w:rsid w:val="00AA2099"/>
    <w:rsid w:val="00AA3C3B"/>
    <w:rsid w:val="00AA5929"/>
    <w:rsid w:val="00AD4175"/>
    <w:rsid w:val="00AE2FEB"/>
    <w:rsid w:val="00AF1D10"/>
    <w:rsid w:val="00AF1E89"/>
    <w:rsid w:val="00B07A11"/>
    <w:rsid w:val="00B56A1B"/>
    <w:rsid w:val="00B62598"/>
    <w:rsid w:val="00B640FD"/>
    <w:rsid w:val="00B65520"/>
    <w:rsid w:val="00B728D9"/>
    <w:rsid w:val="00B73539"/>
    <w:rsid w:val="00B83C0B"/>
    <w:rsid w:val="00B85585"/>
    <w:rsid w:val="00B86018"/>
    <w:rsid w:val="00B90755"/>
    <w:rsid w:val="00B956C7"/>
    <w:rsid w:val="00BB3FA8"/>
    <w:rsid w:val="00BC09B9"/>
    <w:rsid w:val="00BD57E7"/>
    <w:rsid w:val="00BF0172"/>
    <w:rsid w:val="00BF2AF9"/>
    <w:rsid w:val="00BF574E"/>
    <w:rsid w:val="00C02CFA"/>
    <w:rsid w:val="00C15A9C"/>
    <w:rsid w:val="00C171C0"/>
    <w:rsid w:val="00C2620C"/>
    <w:rsid w:val="00C314BE"/>
    <w:rsid w:val="00C43F0C"/>
    <w:rsid w:val="00C642D5"/>
    <w:rsid w:val="00C64772"/>
    <w:rsid w:val="00C658A9"/>
    <w:rsid w:val="00C876C6"/>
    <w:rsid w:val="00CA4231"/>
    <w:rsid w:val="00CC0640"/>
    <w:rsid w:val="00CC0846"/>
    <w:rsid w:val="00CD2D3A"/>
    <w:rsid w:val="00CE381F"/>
    <w:rsid w:val="00CE5ECD"/>
    <w:rsid w:val="00CE62FE"/>
    <w:rsid w:val="00CF1823"/>
    <w:rsid w:val="00D0228E"/>
    <w:rsid w:val="00D22E2E"/>
    <w:rsid w:val="00D24752"/>
    <w:rsid w:val="00D27F8D"/>
    <w:rsid w:val="00D31AE7"/>
    <w:rsid w:val="00D3524A"/>
    <w:rsid w:val="00D352E7"/>
    <w:rsid w:val="00D5013A"/>
    <w:rsid w:val="00D51A2D"/>
    <w:rsid w:val="00D52932"/>
    <w:rsid w:val="00D60488"/>
    <w:rsid w:val="00D633D1"/>
    <w:rsid w:val="00D66511"/>
    <w:rsid w:val="00D6704C"/>
    <w:rsid w:val="00D81AAC"/>
    <w:rsid w:val="00D85B76"/>
    <w:rsid w:val="00D92875"/>
    <w:rsid w:val="00DB1F85"/>
    <w:rsid w:val="00DB4F79"/>
    <w:rsid w:val="00DB591B"/>
    <w:rsid w:val="00DB75FB"/>
    <w:rsid w:val="00DC0BCB"/>
    <w:rsid w:val="00DC1BCD"/>
    <w:rsid w:val="00DD2B46"/>
    <w:rsid w:val="00DD6BAA"/>
    <w:rsid w:val="00DD70A1"/>
    <w:rsid w:val="00DF3AA0"/>
    <w:rsid w:val="00E11104"/>
    <w:rsid w:val="00E30DAA"/>
    <w:rsid w:val="00E32ECA"/>
    <w:rsid w:val="00E33115"/>
    <w:rsid w:val="00E40EB6"/>
    <w:rsid w:val="00E45416"/>
    <w:rsid w:val="00E54AFE"/>
    <w:rsid w:val="00E62E00"/>
    <w:rsid w:val="00E64327"/>
    <w:rsid w:val="00E82A0C"/>
    <w:rsid w:val="00EA07E9"/>
    <w:rsid w:val="00EB2056"/>
    <w:rsid w:val="00EB5EE5"/>
    <w:rsid w:val="00EB6238"/>
    <w:rsid w:val="00EC0F49"/>
    <w:rsid w:val="00EC1B1E"/>
    <w:rsid w:val="00EC49B5"/>
    <w:rsid w:val="00EF421E"/>
    <w:rsid w:val="00EF689C"/>
    <w:rsid w:val="00F0577E"/>
    <w:rsid w:val="00F37EDC"/>
    <w:rsid w:val="00F410CE"/>
    <w:rsid w:val="00F43359"/>
    <w:rsid w:val="00F508D0"/>
    <w:rsid w:val="00F57587"/>
    <w:rsid w:val="00F741C6"/>
    <w:rsid w:val="00F840DE"/>
    <w:rsid w:val="00F842C4"/>
    <w:rsid w:val="00FB1B4C"/>
    <w:rsid w:val="00FB32A0"/>
    <w:rsid w:val="00FC3A13"/>
    <w:rsid w:val="00FD1EDD"/>
    <w:rsid w:val="00FD62E7"/>
    <w:rsid w:val="00FD6BFD"/>
    <w:rsid w:val="00FE3254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  <o:shapelayout v:ext="edit">
      <o:idmap v:ext="edit" data="1"/>
    </o:shapelayout>
  </w:shapeDefaults>
  <w:decimalSymbol w:val=","/>
  <w:listSeparator w:val=";"/>
  <w14:docId w14:val="57849CEF"/>
  <w15:docId w15:val="{381905BD-4B73-491C-AFCB-DC3E5C4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23F2A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137AD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728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28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28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28D9"/>
    <w:rPr>
      <w:b/>
      <w:bCs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CE62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BD57E7"/>
    <w:rPr>
      <w:rFonts w:ascii="Calibri" w:eastAsia="Calibri" w:hAnsi="Calibri"/>
      <w:sz w:val="22"/>
      <w:szCs w:val="22"/>
      <w:lang w:eastAsia="en-US"/>
    </w:rPr>
  </w:style>
  <w:style w:type="character" w:customStyle="1" w:styleId="jlqj4b">
    <w:name w:val="jlqj4b"/>
    <w:basedOn w:val="Standardnpsmoodstavce"/>
    <w:rsid w:val="00A245CA"/>
  </w:style>
  <w:style w:type="paragraph" w:styleId="FormtovanvHTML">
    <w:name w:val="HTML Preformatted"/>
    <w:basedOn w:val="Normln"/>
    <w:link w:val="FormtovanvHTMLChar"/>
    <w:uiPriority w:val="99"/>
    <w:unhideWhenUsed/>
    <w:rsid w:val="005D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55CD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5D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E6CC-06F8-4739-B019-B5ECD413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451C9-D595-4FEA-9EA8-20B6C6A99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02E44-571C-44D3-BFFF-14C5B7925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9B104-9013-477B-8769-955A8B77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FIM_UHK_dopisni_papir_funkce_znacky.dot</Template>
  <TotalTime>10</TotalTime>
  <Pages>6</Pages>
  <Words>635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4380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Lankašová Ilona</cp:lastModifiedBy>
  <cp:revision>5</cp:revision>
  <cp:lastPrinted>2012-01-05T06:59:00Z</cp:lastPrinted>
  <dcterms:created xsi:type="dcterms:W3CDTF">2021-11-07T17:39:00Z</dcterms:created>
  <dcterms:modified xsi:type="dcterms:W3CDTF">2021-11-08T07:00:00Z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</Properties>
</file>