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F2A3B1" w14:textId="77777777" w:rsidR="00130AE1" w:rsidRDefault="00C7418E">
      <w:pPr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Okruhy témat z matematiky ke státní závěrečné zkoušce </w:t>
      </w:r>
    </w:p>
    <w:p w14:paraId="0E7E7A72" w14:textId="77777777" w:rsidR="00C7418E" w:rsidRDefault="00130AE1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oboru </w:t>
      </w:r>
      <w:r w:rsidR="00C7418E">
        <w:rPr>
          <w:rFonts w:ascii="Times New Roman" w:hAnsi="Times New Roman" w:cs="Times New Roman"/>
          <w:b/>
          <w:sz w:val="28"/>
          <w:szCs w:val="28"/>
        </w:rPr>
        <w:t>BMAT</w:t>
      </w:r>
    </w:p>
    <w:p w14:paraId="252C2349" w14:textId="77777777" w:rsidR="00C7418E" w:rsidRDefault="00C7418E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526004" w14:textId="77777777" w:rsidR="003A2728" w:rsidRPr="00F5504D" w:rsidRDefault="001F46D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504D">
        <w:rPr>
          <w:rFonts w:ascii="Times New Roman" w:hAnsi="Times New Roman" w:cs="Times New Roman"/>
          <w:b/>
          <w:sz w:val="24"/>
          <w:szCs w:val="24"/>
        </w:rPr>
        <w:t>Algebra</w:t>
      </w:r>
    </w:p>
    <w:p w14:paraId="583A51A4" w14:textId="77777777" w:rsidR="00F5504D" w:rsidRPr="00130AE1" w:rsidRDefault="00F5504D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Soustavy lineárních rovnic. Gaussova metoda řešení soustav lineárních rovnic. Řešitelnost soustav lineárních rovnic. Homogenní soustavy lineárních rovnic. </w:t>
      </w:r>
    </w:p>
    <w:p w14:paraId="505AF8C3" w14:textId="77777777" w:rsidR="00645B76" w:rsidRPr="005B5866" w:rsidRDefault="00645B76" w:rsidP="00645B7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5B5866">
        <w:rPr>
          <w:rFonts w:ascii="Times New Roman" w:hAnsi="Times New Roman" w:cs="Times New Roman"/>
        </w:rPr>
        <w:t xml:space="preserve">Matice. Operace s maticemi a jejich vlastnosti. Hodnost matice. Inverzní matice. </w:t>
      </w:r>
    </w:p>
    <w:p w14:paraId="4D06382A" w14:textId="77777777" w:rsidR="00645B76" w:rsidRPr="005B5866" w:rsidRDefault="00645B76" w:rsidP="00645B76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5B5866">
        <w:rPr>
          <w:rFonts w:ascii="Times New Roman" w:hAnsi="Times New Roman" w:cs="Times New Roman"/>
        </w:rPr>
        <w:t>Determinanty. Vlastnosti determinantů. Způsoby výpočtu determinantů. Užití determinantů.</w:t>
      </w:r>
    </w:p>
    <w:p w14:paraId="02A58F9C" w14:textId="77777777" w:rsidR="00F5504D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Vektorové prostory, podprostory. Lineárně závislé a nezávislé vektory. Báze a dimenze vektorových prostorů. Matice přechodu mezi bázemi. </w:t>
      </w:r>
    </w:p>
    <w:p w14:paraId="2482F9D0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Lineární zobrazení. Jádro, obraz lineárního zobrazení. Matice lineárního zobrazení. </w:t>
      </w:r>
    </w:p>
    <w:p w14:paraId="4FB66580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Charakteristický polynom. Vlastní čísla, vlastní vektory endomorfismu. </w:t>
      </w:r>
    </w:p>
    <w:p w14:paraId="2360AE2D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Algebraické struktury s jednou binární operací. Grupy a podgrupy. Cyklické grupy. </w:t>
      </w:r>
      <w:proofErr w:type="spellStart"/>
      <w:r w:rsidRPr="00130AE1">
        <w:rPr>
          <w:rFonts w:ascii="Times New Roman" w:hAnsi="Times New Roman" w:cs="Times New Roman"/>
        </w:rPr>
        <w:t>Homomorfismus</w:t>
      </w:r>
      <w:proofErr w:type="spellEnd"/>
      <w:r w:rsidRPr="00130AE1">
        <w:rPr>
          <w:rFonts w:ascii="Times New Roman" w:hAnsi="Times New Roman" w:cs="Times New Roman"/>
        </w:rPr>
        <w:t xml:space="preserve"> grup.</w:t>
      </w:r>
    </w:p>
    <w:p w14:paraId="4F06C38C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Normální podgrupy, kongruence. Faktorové grupy. </w:t>
      </w:r>
    </w:p>
    <w:p w14:paraId="5188AB79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Okruhy, obory integrity, tělesa. </w:t>
      </w:r>
      <w:proofErr w:type="spellStart"/>
      <w:r w:rsidRPr="00130AE1">
        <w:rPr>
          <w:rFonts w:ascii="Times New Roman" w:hAnsi="Times New Roman" w:cs="Times New Roman"/>
        </w:rPr>
        <w:t>Homomorfismus</w:t>
      </w:r>
      <w:proofErr w:type="spellEnd"/>
      <w:r w:rsidRPr="00130AE1">
        <w:rPr>
          <w:rFonts w:ascii="Times New Roman" w:hAnsi="Times New Roman" w:cs="Times New Roman"/>
        </w:rPr>
        <w:t xml:space="preserve"> okruhů.</w:t>
      </w:r>
    </w:p>
    <w:p w14:paraId="03272417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Ideály a kongruence v okruzích. Faktorové okruhy.</w:t>
      </w:r>
    </w:p>
    <w:p w14:paraId="0FA045C0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Polynomické funkce. Adjunkce prvku k oboru integrity. Algebraické a transcendentní prvky. Algebraická definice polynomu.</w:t>
      </w:r>
    </w:p>
    <w:p w14:paraId="12A07D7E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Dělitelnost v oboru integrity polynomů. Největší společný dělitel. Kořeny polynomů. Derivace polynomů. Rozklad polynomů na ireducibilní činitele.</w:t>
      </w:r>
    </w:p>
    <w:p w14:paraId="31FB11BB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Polynomy více neurčitých. Symetrické polynomy. Vztahy mezi kořeny a koeficienty polynomu. Diskriminant.</w:t>
      </w:r>
    </w:p>
    <w:p w14:paraId="07E40D4D" w14:textId="77777777" w:rsidR="003A2728" w:rsidRPr="00130AE1" w:rsidRDefault="001F46D2" w:rsidP="00130AE1">
      <w:pPr>
        <w:pStyle w:val="Odstavecseseznamem"/>
        <w:numPr>
          <w:ilvl w:val="0"/>
          <w:numId w:val="10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Binomické rovnice. Algebraická řešitelnost algebraických rovnic. Algebraické rovnice 2. stupně. Algebraické rovnice 3. stupně. Rovnice reciproké.</w:t>
      </w:r>
    </w:p>
    <w:p w14:paraId="52DEF8B2" w14:textId="77777777" w:rsidR="003A2728" w:rsidRDefault="003A2728">
      <w:pPr>
        <w:ind w:left="360"/>
        <w:rPr>
          <w:rFonts w:ascii="Times New Roman" w:hAnsi="Times New Roman" w:cs="Times New Roman"/>
        </w:rPr>
      </w:pPr>
    </w:p>
    <w:p w14:paraId="4EF7A792" w14:textId="77777777" w:rsidR="003A2728" w:rsidRDefault="003A2728">
      <w:pPr>
        <w:ind w:left="360"/>
        <w:rPr>
          <w:rFonts w:ascii="Times New Roman" w:hAnsi="Times New Roman" w:cs="Times New Roman"/>
        </w:rPr>
      </w:pPr>
    </w:p>
    <w:p w14:paraId="0DE45CE4" w14:textId="77777777" w:rsidR="003A2728" w:rsidRPr="00C7418E" w:rsidRDefault="001F46D2">
      <w:pPr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8E">
        <w:rPr>
          <w:rFonts w:ascii="Times New Roman" w:hAnsi="Times New Roman" w:cs="Times New Roman"/>
          <w:b/>
          <w:sz w:val="24"/>
          <w:szCs w:val="24"/>
        </w:rPr>
        <w:t>Geometrie</w:t>
      </w:r>
    </w:p>
    <w:p w14:paraId="0CCC49EF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Geometrie trojúhelníku, polohové vlastnosti trojúhelníku. Těžnice, výšky, střední příčky, Eulerova přímka, Feuerbachova kružnice. </w:t>
      </w:r>
    </w:p>
    <w:p w14:paraId="143D04A8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Geometrie trojúhelníku, metrické vlastnosti trojúhelníku. Pythagorova věta, </w:t>
      </w:r>
      <w:proofErr w:type="spellStart"/>
      <w:r w:rsidRPr="00130AE1">
        <w:rPr>
          <w:rFonts w:ascii="Times New Roman" w:hAnsi="Times New Roman" w:cs="Times New Roman"/>
        </w:rPr>
        <w:t>Eukleidovy</w:t>
      </w:r>
      <w:proofErr w:type="spellEnd"/>
      <w:r w:rsidRPr="00130AE1">
        <w:rPr>
          <w:rFonts w:ascii="Times New Roman" w:hAnsi="Times New Roman" w:cs="Times New Roman"/>
        </w:rPr>
        <w:t xml:space="preserve"> věty, sinová a kosinová věta. </w:t>
      </w:r>
    </w:p>
    <w:p w14:paraId="03E868AB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Dělicí poměr a dvojpoměr. Vlastnosti, </w:t>
      </w:r>
      <w:proofErr w:type="spellStart"/>
      <w:r w:rsidRPr="00130AE1">
        <w:rPr>
          <w:rFonts w:ascii="Times New Roman" w:hAnsi="Times New Roman" w:cs="Times New Roman"/>
        </w:rPr>
        <w:t>Menelaova</w:t>
      </w:r>
      <w:proofErr w:type="spellEnd"/>
      <w:r w:rsidRPr="00130AE1">
        <w:rPr>
          <w:rFonts w:ascii="Times New Roman" w:hAnsi="Times New Roman" w:cs="Times New Roman"/>
        </w:rPr>
        <w:t xml:space="preserve"> a </w:t>
      </w:r>
      <w:proofErr w:type="spellStart"/>
      <w:r w:rsidRPr="00130AE1">
        <w:rPr>
          <w:rFonts w:ascii="Times New Roman" w:hAnsi="Times New Roman" w:cs="Times New Roman"/>
        </w:rPr>
        <w:t>Cevova</w:t>
      </w:r>
      <w:proofErr w:type="spellEnd"/>
      <w:r w:rsidRPr="00130AE1">
        <w:rPr>
          <w:rFonts w:ascii="Times New Roman" w:hAnsi="Times New Roman" w:cs="Times New Roman"/>
        </w:rPr>
        <w:t xml:space="preserve"> věta. </w:t>
      </w:r>
    </w:p>
    <w:p w14:paraId="06040E1D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Geometrie kružnice. Thaletova a </w:t>
      </w:r>
      <w:proofErr w:type="spellStart"/>
      <w:r w:rsidRPr="00130AE1">
        <w:rPr>
          <w:rFonts w:ascii="Times New Roman" w:hAnsi="Times New Roman" w:cs="Times New Roman"/>
        </w:rPr>
        <w:t>Apolloniova</w:t>
      </w:r>
      <w:proofErr w:type="spellEnd"/>
      <w:r w:rsidRPr="00130AE1">
        <w:rPr>
          <w:rFonts w:ascii="Times New Roman" w:hAnsi="Times New Roman" w:cs="Times New Roman"/>
        </w:rPr>
        <w:t xml:space="preserve"> kružnice, tečny kružnice a jejich konstrukce. Mocnost bodu ke kružnici a její vlastnosti. </w:t>
      </w:r>
    </w:p>
    <w:p w14:paraId="649E2588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proofErr w:type="spellStart"/>
      <w:r w:rsidRPr="00130AE1">
        <w:rPr>
          <w:rFonts w:ascii="Times New Roman" w:hAnsi="Times New Roman" w:cs="Times New Roman"/>
        </w:rPr>
        <w:t>Quételetova</w:t>
      </w:r>
      <w:proofErr w:type="spellEnd"/>
      <w:r w:rsidRPr="00130AE1">
        <w:rPr>
          <w:rFonts w:ascii="Times New Roman" w:hAnsi="Times New Roman" w:cs="Times New Roman"/>
        </w:rPr>
        <w:t xml:space="preserve"> </w:t>
      </w:r>
      <w:proofErr w:type="spellStart"/>
      <w:r w:rsidRPr="00130AE1">
        <w:rPr>
          <w:rFonts w:ascii="Times New Roman" w:hAnsi="Times New Roman" w:cs="Times New Roman"/>
        </w:rPr>
        <w:t>Dandelinova</w:t>
      </w:r>
      <w:proofErr w:type="spellEnd"/>
      <w:r w:rsidRPr="00130AE1">
        <w:rPr>
          <w:rFonts w:ascii="Times New Roman" w:hAnsi="Times New Roman" w:cs="Times New Roman"/>
        </w:rPr>
        <w:t xml:space="preserve"> věta. Kuželosečky jako množiny bodů dané vlastnosti v rovině a jako průniky roviny a kuželové plochy. Vlastnosti kuželoseček. </w:t>
      </w:r>
    </w:p>
    <w:p w14:paraId="2212B8AF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Shodná a podobná zobrazení roviny. Afinní zobrazení, skládání zobrazení roviny.</w:t>
      </w:r>
    </w:p>
    <w:p w14:paraId="4343E917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Kruhová inverze, její vlastnosti a užití. </w:t>
      </w:r>
    </w:p>
    <w:p w14:paraId="1F51F731" w14:textId="77777777" w:rsidR="00130AE1" w:rsidRPr="00130AE1" w:rsidRDefault="00761C23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Obvod a obsah </w:t>
      </w:r>
      <w:r w:rsidR="00130AE1" w:rsidRPr="00130AE1">
        <w:rPr>
          <w:rFonts w:ascii="Times New Roman" w:hAnsi="Times New Roman" w:cs="Times New Roman"/>
        </w:rPr>
        <w:t>geometrických útvarů. Obvod mnohoúhelníku, délka kružnice. Obsah trojúhelníku, čtyřúhelníku, pravidelného mnohoúhelníku a kruhu. Odvození příslušných vzorců.</w:t>
      </w:r>
    </w:p>
    <w:p w14:paraId="2684D27E" w14:textId="77777777" w:rsidR="00130AE1" w:rsidRPr="00130AE1" w:rsidRDefault="00761C23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Povrch a objem</w:t>
      </w:r>
      <w:r w:rsidR="00130AE1" w:rsidRPr="00130AE1">
        <w:rPr>
          <w:rFonts w:ascii="Times New Roman" w:hAnsi="Times New Roman" w:cs="Times New Roman"/>
        </w:rPr>
        <w:t xml:space="preserve"> geometrických útvarů. Povrch tělesa, objem hranolu, jehlanu, válce, kuželu a koule. Odvození příslušných vzorců. </w:t>
      </w:r>
    </w:p>
    <w:p w14:paraId="508BEE62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Vektorový a afinní prostor. Vázané vektory, relace </w:t>
      </w:r>
      <w:proofErr w:type="spellStart"/>
      <w:r w:rsidRPr="00130AE1">
        <w:rPr>
          <w:rFonts w:ascii="Times New Roman" w:hAnsi="Times New Roman" w:cs="Times New Roman"/>
        </w:rPr>
        <w:t>ekvipolence</w:t>
      </w:r>
      <w:proofErr w:type="spellEnd"/>
      <w:r w:rsidRPr="00130AE1">
        <w:rPr>
          <w:rFonts w:ascii="Times New Roman" w:hAnsi="Times New Roman" w:cs="Times New Roman"/>
        </w:rPr>
        <w:t xml:space="preserve">, volné vektory. Afinní prostor a jeho zaměření. </w:t>
      </w:r>
      <w:proofErr w:type="spellStart"/>
      <w:r w:rsidRPr="00130AE1">
        <w:rPr>
          <w:rFonts w:ascii="Times New Roman" w:hAnsi="Times New Roman" w:cs="Times New Roman"/>
        </w:rPr>
        <w:t>Repér</w:t>
      </w:r>
      <w:proofErr w:type="spellEnd"/>
      <w:r w:rsidRPr="00130AE1">
        <w:rPr>
          <w:rFonts w:ascii="Times New Roman" w:hAnsi="Times New Roman" w:cs="Times New Roman"/>
        </w:rPr>
        <w:t xml:space="preserve"> v afinním prostoru a lineární soustava souřadnic.</w:t>
      </w:r>
    </w:p>
    <w:p w14:paraId="234511CD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Podprostory afinního prostoru. Parametrické a analytické rovnice podprostoru. </w:t>
      </w:r>
      <w:proofErr w:type="spellStart"/>
      <w:r w:rsidRPr="00130AE1">
        <w:rPr>
          <w:rFonts w:ascii="Times New Roman" w:hAnsi="Times New Roman" w:cs="Times New Roman"/>
        </w:rPr>
        <w:t>Nadrovina</w:t>
      </w:r>
      <w:proofErr w:type="spellEnd"/>
      <w:r w:rsidRPr="00130AE1">
        <w:rPr>
          <w:rFonts w:ascii="Times New Roman" w:hAnsi="Times New Roman" w:cs="Times New Roman"/>
        </w:rPr>
        <w:t>. Zaměření podprostoru, parametrické a analytické rovnice zaměření podprostoru.</w:t>
      </w:r>
    </w:p>
    <w:p w14:paraId="2BC8A40A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Vzájemná poloha podprostorů afinního prostoru. Spojení a průsek podprostorů. Příčka mimoběžek.</w:t>
      </w:r>
    </w:p>
    <w:p w14:paraId="4B49E0CF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Vektorový prostor se skalárním součinem. Skalární součin a velikost vektoru. Výpočet skalárního součinu v dané bázi. Ortogonální, jednotková a ortonormální báze a výpočet skalárního součinu v těchto speciálních bázích.</w:t>
      </w:r>
    </w:p>
    <w:p w14:paraId="6C42427C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Euklidovské prostory. Kartézský </w:t>
      </w:r>
      <w:proofErr w:type="spellStart"/>
      <w:r w:rsidRPr="00130AE1">
        <w:rPr>
          <w:rFonts w:ascii="Times New Roman" w:hAnsi="Times New Roman" w:cs="Times New Roman"/>
        </w:rPr>
        <w:t>repér</w:t>
      </w:r>
      <w:proofErr w:type="spellEnd"/>
      <w:r w:rsidRPr="00130AE1">
        <w:rPr>
          <w:rFonts w:ascii="Times New Roman" w:hAnsi="Times New Roman" w:cs="Times New Roman"/>
        </w:rPr>
        <w:t xml:space="preserve"> a kartézská soustava souřadnic. Kolmost a totální kolmost.</w:t>
      </w:r>
    </w:p>
    <w:p w14:paraId="44FD6E5B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Vzdálenosti v euklidovském prostoru. Vzdálenost bodů, vzdálenost bodu a podprostoru, vzdálenost dvou podprostorů.</w:t>
      </w:r>
    </w:p>
    <w:p w14:paraId="497F74B2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Odchylka podprostorů vektorového prostoru se skalárním součinem. Odchylka podprostorů euklidovského prostoru.</w:t>
      </w:r>
    </w:p>
    <w:p w14:paraId="39ACB020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Lineární a bilineární formy. Symetrické a antisymetrické bilineární formy. Kvadratické formy. Polární bilineární forma kvadratické formy. Vrchol bilineární a kvadratické formy.</w:t>
      </w:r>
    </w:p>
    <w:p w14:paraId="30ED7ED6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Komplexní rozšíření reálného vektorového a afinního prostoru. Projektivní rozšíření afinního prostoru. Aritmetický zástupce a aritmetický základ, homogenní souřadnice.</w:t>
      </w:r>
    </w:p>
    <w:p w14:paraId="2227AEF6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Kvadriky a jejich vlastnosti. Polární vlastnosti kvadrik. Singulární a regulární body kvadriky. Vrchol kvadriky. Polární a tečná </w:t>
      </w:r>
      <w:proofErr w:type="spellStart"/>
      <w:r w:rsidRPr="00130AE1">
        <w:rPr>
          <w:rFonts w:ascii="Times New Roman" w:hAnsi="Times New Roman" w:cs="Times New Roman"/>
        </w:rPr>
        <w:t>nadrovina</w:t>
      </w:r>
      <w:proofErr w:type="spellEnd"/>
      <w:r w:rsidRPr="00130AE1">
        <w:rPr>
          <w:rFonts w:ascii="Times New Roman" w:hAnsi="Times New Roman" w:cs="Times New Roman"/>
        </w:rPr>
        <w:t xml:space="preserve"> kvadriky.</w:t>
      </w:r>
    </w:p>
    <w:p w14:paraId="676FD753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Afinní vlastnosti kvadrik. Střed kvadriky. Průměrová a asymptotická </w:t>
      </w:r>
      <w:proofErr w:type="spellStart"/>
      <w:r w:rsidRPr="00130AE1">
        <w:rPr>
          <w:rFonts w:ascii="Times New Roman" w:hAnsi="Times New Roman" w:cs="Times New Roman"/>
        </w:rPr>
        <w:t>nadrovina</w:t>
      </w:r>
      <w:proofErr w:type="spellEnd"/>
      <w:r w:rsidRPr="00130AE1">
        <w:rPr>
          <w:rFonts w:ascii="Times New Roman" w:hAnsi="Times New Roman" w:cs="Times New Roman"/>
        </w:rPr>
        <w:t xml:space="preserve"> kvadriky. Metrické vlastnosti kvadrik. Hlavní směry kvadriky a osová </w:t>
      </w:r>
      <w:proofErr w:type="spellStart"/>
      <w:r w:rsidRPr="00130AE1">
        <w:rPr>
          <w:rFonts w:ascii="Times New Roman" w:hAnsi="Times New Roman" w:cs="Times New Roman"/>
        </w:rPr>
        <w:t>nadrovina</w:t>
      </w:r>
      <w:proofErr w:type="spellEnd"/>
      <w:r w:rsidRPr="00130AE1">
        <w:rPr>
          <w:rFonts w:ascii="Times New Roman" w:hAnsi="Times New Roman" w:cs="Times New Roman"/>
        </w:rPr>
        <w:t xml:space="preserve"> kvadriky.</w:t>
      </w:r>
    </w:p>
    <w:p w14:paraId="48A481B0" w14:textId="77777777" w:rsidR="00130AE1" w:rsidRPr="00130AE1" w:rsidRDefault="00130AE1" w:rsidP="00130AE1">
      <w:pPr>
        <w:pStyle w:val="Odstavecseseznamem"/>
        <w:numPr>
          <w:ilvl w:val="0"/>
          <w:numId w:val="7"/>
        </w:numPr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Kuželosečky a jejich klasifikace, regulární a singulární kuželosečky. Příklady kvadrik v trojrozměrném prostoru: elipsoidy, hyperboloidy, paraboloidy, válce, kužele.</w:t>
      </w:r>
    </w:p>
    <w:p w14:paraId="6A102469" w14:textId="77777777" w:rsidR="001E2672" w:rsidRDefault="001E2672">
      <w:pPr>
        <w:spacing w:after="160" w:line="259" w:lineRule="auto"/>
        <w:ind w:left="360"/>
        <w:rPr>
          <w:rFonts w:ascii="Times New Roman" w:hAnsi="Times New Roman" w:cs="Times New Roman"/>
        </w:rPr>
      </w:pPr>
    </w:p>
    <w:p w14:paraId="0851CA6E" w14:textId="77777777" w:rsidR="001E2672" w:rsidRDefault="001E2672">
      <w:pPr>
        <w:spacing w:after="160" w:line="259" w:lineRule="auto"/>
        <w:ind w:left="360"/>
        <w:rPr>
          <w:rFonts w:ascii="Times New Roman" w:hAnsi="Times New Roman" w:cs="Times New Roman"/>
        </w:rPr>
      </w:pPr>
    </w:p>
    <w:p w14:paraId="44CFA238" w14:textId="77777777" w:rsidR="001E2672" w:rsidRPr="00C7418E" w:rsidRDefault="001F46D2" w:rsidP="001F46D2">
      <w:pPr>
        <w:spacing w:after="160"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418E">
        <w:rPr>
          <w:rFonts w:ascii="Times New Roman" w:hAnsi="Times New Roman" w:cs="Times New Roman"/>
          <w:b/>
          <w:sz w:val="24"/>
          <w:szCs w:val="24"/>
        </w:rPr>
        <w:t>Matematická analýza</w:t>
      </w:r>
    </w:p>
    <w:p w14:paraId="6C8F2A63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Reálná čísla:</w:t>
      </w:r>
      <w:r w:rsidR="00122945" w:rsidRPr="00130AE1">
        <w:rPr>
          <w:rFonts w:ascii="Times New Roman" w:hAnsi="Times New Roman" w:cs="Times New Roman"/>
        </w:rPr>
        <w:t xml:space="preserve"> </w:t>
      </w:r>
      <w:r w:rsidRPr="00130AE1">
        <w:rPr>
          <w:rFonts w:ascii="Times New Roman" w:hAnsi="Times New Roman" w:cs="Times New Roman"/>
        </w:rPr>
        <w:t xml:space="preserve">uspořádané těleso, axiom o </w:t>
      </w:r>
      <w:proofErr w:type="spellStart"/>
      <w:r w:rsidRPr="00130AE1">
        <w:rPr>
          <w:rFonts w:ascii="Times New Roman" w:hAnsi="Times New Roman" w:cs="Times New Roman"/>
        </w:rPr>
        <w:t>suprému</w:t>
      </w:r>
      <w:proofErr w:type="spellEnd"/>
      <w:r w:rsidRPr="00130AE1">
        <w:rPr>
          <w:rFonts w:ascii="Times New Roman" w:hAnsi="Times New Roman" w:cs="Times New Roman"/>
        </w:rPr>
        <w:t>. Posloupnosti reálných čísel a jejich konvergence.</w:t>
      </w:r>
    </w:p>
    <w:p w14:paraId="4B5A1552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Limita a spojitost funkce jedné reálné proměnné. Věty o limitách funkce. Věty o spojitosti funkce na intervalu.</w:t>
      </w:r>
    </w:p>
    <w:p w14:paraId="59F0C048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Derivace funkce jedné reálné proměnné. Geometrický a fyzikální význam derivace. Vzorce pro výpočet derivace: derivace složené a inverzní funkce.</w:t>
      </w:r>
    </w:p>
    <w:p w14:paraId="040D6DAA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Věty o střední hodnotě. Derivace vyšších řádů. </w:t>
      </w:r>
      <w:proofErr w:type="spellStart"/>
      <w:r w:rsidRPr="00130AE1">
        <w:rPr>
          <w:rFonts w:ascii="Times New Roman" w:hAnsi="Times New Roman" w:cs="Times New Roman"/>
        </w:rPr>
        <w:t>Taylorova</w:t>
      </w:r>
      <w:proofErr w:type="spellEnd"/>
      <w:r w:rsidRPr="00130AE1">
        <w:rPr>
          <w:rFonts w:ascii="Times New Roman" w:hAnsi="Times New Roman" w:cs="Times New Roman"/>
        </w:rPr>
        <w:t xml:space="preserve"> formule s </w:t>
      </w:r>
      <w:proofErr w:type="spellStart"/>
      <w:r w:rsidRPr="00130AE1">
        <w:rPr>
          <w:rFonts w:ascii="Times New Roman" w:hAnsi="Times New Roman" w:cs="Times New Roman"/>
        </w:rPr>
        <w:t>Lagrangeovým</w:t>
      </w:r>
      <w:proofErr w:type="spellEnd"/>
      <w:r w:rsidRPr="00130AE1">
        <w:rPr>
          <w:rFonts w:ascii="Times New Roman" w:hAnsi="Times New Roman" w:cs="Times New Roman"/>
        </w:rPr>
        <w:t xml:space="preserve"> tvarem zbytku. </w:t>
      </w:r>
    </w:p>
    <w:p w14:paraId="1234CEA1" w14:textId="77777777" w:rsidR="001F46D2" w:rsidRPr="00130AE1" w:rsidRDefault="00E030E5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Vyšetřování průběhu funkce, význam první a druhé derivace pro průběh funkce.</w:t>
      </w:r>
    </w:p>
    <w:p w14:paraId="0EE7AEFD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Primitivní funkce. Neurčitý integrál. Metody výpočtu neurčitého integrálu. Integrace racionálních funkcí.</w:t>
      </w:r>
    </w:p>
    <w:p w14:paraId="6930D1BC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proofErr w:type="spellStart"/>
      <w:r w:rsidRPr="00130AE1">
        <w:rPr>
          <w:rFonts w:ascii="Times New Roman" w:hAnsi="Times New Roman" w:cs="Times New Roman"/>
        </w:rPr>
        <w:t>Riemannův</w:t>
      </w:r>
      <w:proofErr w:type="spellEnd"/>
      <w:r w:rsidRPr="00130AE1">
        <w:rPr>
          <w:rFonts w:ascii="Times New Roman" w:hAnsi="Times New Roman" w:cs="Times New Roman"/>
        </w:rPr>
        <w:t xml:space="preserve"> určitý integrál: metody výpočtu, třída </w:t>
      </w:r>
      <w:proofErr w:type="spellStart"/>
      <w:r w:rsidRPr="00130AE1">
        <w:rPr>
          <w:rFonts w:ascii="Times New Roman" w:hAnsi="Times New Roman" w:cs="Times New Roman"/>
        </w:rPr>
        <w:t>integrovatelných</w:t>
      </w:r>
      <w:proofErr w:type="spellEnd"/>
      <w:r w:rsidRPr="00130AE1">
        <w:rPr>
          <w:rFonts w:ascii="Times New Roman" w:hAnsi="Times New Roman" w:cs="Times New Roman"/>
        </w:rPr>
        <w:t xml:space="preserve"> funkcí. Zobecnění </w:t>
      </w:r>
      <w:proofErr w:type="spellStart"/>
      <w:r w:rsidRPr="00130AE1">
        <w:rPr>
          <w:rFonts w:ascii="Times New Roman" w:hAnsi="Times New Roman" w:cs="Times New Roman"/>
        </w:rPr>
        <w:t>Riemannova</w:t>
      </w:r>
      <w:proofErr w:type="spellEnd"/>
      <w:r w:rsidRPr="00130AE1">
        <w:rPr>
          <w:rFonts w:ascii="Times New Roman" w:hAnsi="Times New Roman" w:cs="Times New Roman"/>
        </w:rPr>
        <w:t xml:space="preserve"> integrálu.  Aplikace určitého integrálu v geometrii.</w:t>
      </w:r>
    </w:p>
    <w:p w14:paraId="10EB117C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lastRenderedPageBreak/>
        <w:t>Pojem číselné řady. Kritéria konvergence číselných řad s nezápornými členy. Absolutní a neabsolutní konvergence.</w:t>
      </w:r>
    </w:p>
    <w:p w14:paraId="250A8303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Bodová a stejnoměrná konvergence funkčních řad. Pojem mocninné řady a vyšetřování její konvergence. Derivování a integrování mocninné řady člen po členu.</w:t>
      </w:r>
    </w:p>
    <w:p w14:paraId="1F50D013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Topologie Euklidovských prostorů. Spojitost a limita zobrazení z Euklidovského prostoru do Euklidovského prostoru.</w:t>
      </w:r>
    </w:p>
    <w:p w14:paraId="7A4B3567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Směrová a parciální derivace funkce více reálných proměnných. Geometrická interpretace.</w:t>
      </w:r>
    </w:p>
    <w:p w14:paraId="324C9BB7" w14:textId="77777777" w:rsidR="001F46D2" w:rsidRPr="00130AE1" w:rsidRDefault="001F46D2" w:rsidP="00130AE1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 xml:space="preserve">Totální derivace funkce. Charakterizace </w:t>
      </w:r>
      <w:proofErr w:type="spellStart"/>
      <w:r w:rsidRPr="00130AE1">
        <w:rPr>
          <w:rFonts w:ascii="Times New Roman" w:hAnsi="Times New Roman" w:cs="Times New Roman"/>
        </w:rPr>
        <w:t>diferencovatelnosti</w:t>
      </w:r>
      <w:proofErr w:type="spellEnd"/>
      <w:r w:rsidRPr="00130AE1">
        <w:rPr>
          <w:rFonts w:ascii="Times New Roman" w:hAnsi="Times New Roman" w:cs="Times New Roman"/>
        </w:rPr>
        <w:t xml:space="preserve"> funkce více proměnných. Tečný prostor ke grafu funkce. Derivace vyšších řádů. </w:t>
      </w:r>
      <w:proofErr w:type="spellStart"/>
      <w:r w:rsidRPr="00130AE1">
        <w:rPr>
          <w:rFonts w:ascii="Times New Roman" w:hAnsi="Times New Roman" w:cs="Times New Roman"/>
        </w:rPr>
        <w:t>Taylorova</w:t>
      </w:r>
      <w:proofErr w:type="spellEnd"/>
      <w:r w:rsidRPr="00130AE1">
        <w:rPr>
          <w:rFonts w:ascii="Times New Roman" w:hAnsi="Times New Roman" w:cs="Times New Roman"/>
        </w:rPr>
        <w:t xml:space="preserve"> formule pro funkce více reálných proměnných.</w:t>
      </w:r>
    </w:p>
    <w:p w14:paraId="2A8A7E23" w14:textId="6572AD7F" w:rsidR="00130AE1" w:rsidRDefault="001F46D2" w:rsidP="003102D8">
      <w:pPr>
        <w:pStyle w:val="Odstavecseseznamem"/>
        <w:numPr>
          <w:ilvl w:val="0"/>
          <w:numId w:val="13"/>
        </w:numPr>
        <w:spacing w:after="160" w:line="259" w:lineRule="auto"/>
        <w:rPr>
          <w:rFonts w:ascii="Times New Roman" w:hAnsi="Times New Roman" w:cs="Times New Roman"/>
        </w:rPr>
      </w:pPr>
      <w:r w:rsidRPr="00130AE1">
        <w:rPr>
          <w:rFonts w:ascii="Times New Roman" w:hAnsi="Times New Roman" w:cs="Times New Roman"/>
        </w:rPr>
        <w:t>Nutné a postačující podmínky existence lokálních extrémů funkcí více reálných proměn</w:t>
      </w:r>
      <w:r w:rsidR="00122945" w:rsidRPr="00130AE1">
        <w:rPr>
          <w:rFonts w:ascii="Times New Roman" w:hAnsi="Times New Roman" w:cs="Times New Roman"/>
        </w:rPr>
        <w:t>n</w:t>
      </w:r>
      <w:r w:rsidRPr="00130AE1">
        <w:rPr>
          <w:rFonts w:ascii="Times New Roman" w:hAnsi="Times New Roman" w:cs="Times New Roman"/>
        </w:rPr>
        <w:t>ých. Vázané extrémy.</w:t>
      </w:r>
    </w:p>
    <w:p w14:paraId="1E15C18F" w14:textId="77777777" w:rsid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</w:p>
    <w:p w14:paraId="43AF514F" w14:textId="77777777" w:rsidR="00130AE1" w:rsidRDefault="00130AE1" w:rsidP="00130AE1">
      <w:pPr>
        <w:spacing w:after="160"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Literatura</w:t>
      </w:r>
    </w:p>
    <w:p w14:paraId="37CF0CAE" w14:textId="77777777" w:rsidR="00130AE1" w:rsidRDefault="00130AE1" w:rsidP="00130AE1">
      <w:pPr>
        <w:spacing w:after="160" w:line="259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D2645E8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BLAŽEK, J. </w:t>
      </w:r>
      <w:r w:rsidRPr="00894AD8">
        <w:rPr>
          <w:rFonts w:ascii="Times New Roman" w:hAnsi="Times New Roman" w:cs="Times New Roman"/>
          <w:i/>
        </w:rPr>
        <w:t>Algebra a teoretická aritmetika</w:t>
      </w:r>
      <w:r w:rsidRPr="00894AD8">
        <w:rPr>
          <w:rFonts w:ascii="Times New Roman" w:hAnsi="Times New Roman" w:cs="Times New Roman"/>
        </w:rPr>
        <w:t xml:space="preserve"> 1. Praha: SPN, 1985.</w:t>
      </w:r>
    </w:p>
    <w:p w14:paraId="60548ED3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BEČVÁŘ, J. </w:t>
      </w:r>
      <w:r w:rsidRPr="00894AD8">
        <w:rPr>
          <w:rFonts w:ascii="Times New Roman" w:hAnsi="Times New Roman" w:cs="Times New Roman"/>
          <w:i/>
        </w:rPr>
        <w:t>Lineární algebra</w:t>
      </w:r>
      <w:r w:rsidRPr="00894AD8">
        <w:rPr>
          <w:rFonts w:ascii="Times New Roman" w:hAnsi="Times New Roman" w:cs="Times New Roman"/>
        </w:rPr>
        <w:t xml:space="preserve">. Praha: </w:t>
      </w:r>
      <w:proofErr w:type="spellStart"/>
      <w:r w:rsidRPr="00894AD8">
        <w:rPr>
          <w:rFonts w:ascii="Times New Roman" w:hAnsi="Times New Roman" w:cs="Times New Roman"/>
        </w:rPr>
        <w:t>Matfyzpress</w:t>
      </w:r>
      <w:proofErr w:type="spellEnd"/>
      <w:r w:rsidRPr="00894AD8">
        <w:rPr>
          <w:rFonts w:ascii="Times New Roman" w:hAnsi="Times New Roman" w:cs="Times New Roman"/>
        </w:rPr>
        <w:t xml:space="preserve">, 2000. </w:t>
      </w:r>
    </w:p>
    <w:p w14:paraId="26F821AD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BICAN, L. </w:t>
      </w:r>
      <w:r w:rsidRPr="00894AD8">
        <w:rPr>
          <w:rFonts w:ascii="Times New Roman" w:hAnsi="Times New Roman" w:cs="Times New Roman"/>
          <w:i/>
        </w:rPr>
        <w:t>Algebra</w:t>
      </w:r>
      <w:r w:rsidRPr="00894AD8">
        <w:rPr>
          <w:rFonts w:ascii="Times New Roman" w:hAnsi="Times New Roman" w:cs="Times New Roman"/>
        </w:rPr>
        <w:t xml:space="preserve">.  1. vyd. Praha: Academia, 2001. </w:t>
      </w:r>
    </w:p>
    <w:p w14:paraId="1830A857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BICAN, L. </w:t>
      </w:r>
      <w:r w:rsidRPr="00894AD8">
        <w:rPr>
          <w:rFonts w:ascii="Times New Roman" w:hAnsi="Times New Roman" w:cs="Times New Roman"/>
          <w:i/>
        </w:rPr>
        <w:t>Lineární algebra a geometrie</w:t>
      </w:r>
      <w:r w:rsidRPr="00894AD8">
        <w:rPr>
          <w:rFonts w:ascii="Times New Roman" w:hAnsi="Times New Roman" w:cs="Times New Roman"/>
        </w:rPr>
        <w:t>. Praha: Academia, 2000.</w:t>
      </w:r>
    </w:p>
    <w:p w14:paraId="1DB6D7D1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KATRIŇÁK, T. </w:t>
      </w:r>
      <w:r w:rsidRPr="00894AD8">
        <w:rPr>
          <w:rFonts w:ascii="Times New Roman" w:hAnsi="Times New Roman" w:cs="Times New Roman"/>
          <w:i/>
        </w:rPr>
        <w:t>Algebra a teoretická aritmetika</w:t>
      </w:r>
      <w:r w:rsidRPr="00894AD8">
        <w:rPr>
          <w:rFonts w:ascii="Times New Roman" w:hAnsi="Times New Roman" w:cs="Times New Roman"/>
        </w:rPr>
        <w:t xml:space="preserve"> 1. Bratislava: Alfa, 1985.</w:t>
      </w:r>
    </w:p>
    <w:p w14:paraId="0A8227F9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PROCHÁZKA, L. </w:t>
      </w:r>
      <w:r w:rsidRPr="00894AD8">
        <w:rPr>
          <w:rFonts w:ascii="Times New Roman" w:hAnsi="Times New Roman" w:cs="Times New Roman"/>
          <w:i/>
        </w:rPr>
        <w:t>Algebra</w:t>
      </w:r>
      <w:r w:rsidRPr="00894AD8">
        <w:rPr>
          <w:rFonts w:ascii="Times New Roman" w:hAnsi="Times New Roman" w:cs="Times New Roman"/>
        </w:rPr>
        <w:t xml:space="preserve">. Praha Academia, 1990. </w:t>
      </w:r>
    </w:p>
    <w:p w14:paraId="3E443407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ROSICKÝ, J. </w:t>
      </w:r>
      <w:r w:rsidRPr="00894AD8">
        <w:rPr>
          <w:rFonts w:ascii="Times New Roman" w:hAnsi="Times New Roman" w:cs="Times New Roman"/>
          <w:i/>
        </w:rPr>
        <w:t>Algebra</w:t>
      </w:r>
      <w:r w:rsidRPr="00894AD8">
        <w:rPr>
          <w:rFonts w:ascii="Times New Roman" w:hAnsi="Times New Roman" w:cs="Times New Roman"/>
        </w:rPr>
        <w:t xml:space="preserve">. 4. vyd. Brno: Masarykova univerzita, 2005. </w:t>
      </w:r>
    </w:p>
    <w:p w14:paraId="598CCFB3" w14:textId="77777777" w:rsid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SCHWARZ, Š. </w:t>
      </w:r>
      <w:r w:rsidRPr="00894AD8">
        <w:rPr>
          <w:rFonts w:ascii="Times New Roman" w:hAnsi="Times New Roman" w:cs="Times New Roman"/>
          <w:i/>
        </w:rPr>
        <w:t xml:space="preserve">Základy </w:t>
      </w:r>
      <w:proofErr w:type="spellStart"/>
      <w:r w:rsidRPr="00894AD8">
        <w:rPr>
          <w:rFonts w:ascii="Times New Roman" w:hAnsi="Times New Roman" w:cs="Times New Roman"/>
          <w:i/>
        </w:rPr>
        <w:t>náuky</w:t>
      </w:r>
      <w:proofErr w:type="spellEnd"/>
      <w:r w:rsidRPr="00894AD8">
        <w:rPr>
          <w:rFonts w:ascii="Times New Roman" w:hAnsi="Times New Roman" w:cs="Times New Roman"/>
          <w:i/>
        </w:rPr>
        <w:t xml:space="preserve"> o </w:t>
      </w:r>
      <w:proofErr w:type="spellStart"/>
      <w:r w:rsidRPr="00894AD8">
        <w:rPr>
          <w:rFonts w:ascii="Times New Roman" w:hAnsi="Times New Roman" w:cs="Times New Roman"/>
          <w:i/>
        </w:rPr>
        <w:t>riešení</w:t>
      </w:r>
      <w:proofErr w:type="spellEnd"/>
      <w:r w:rsidRPr="00894AD8">
        <w:rPr>
          <w:rFonts w:ascii="Times New Roman" w:hAnsi="Times New Roman" w:cs="Times New Roman"/>
          <w:i/>
        </w:rPr>
        <w:t xml:space="preserve"> </w:t>
      </w:r>
      <w:proofErr w:type="spellStart"/>
      <w:r w:rsidRPr="00894AD8">
        <w:rPr>
          <w:rFonts w:ascii="Times New Roman" w:hAnsi="Times New Roman" w:cs="Times New Roman"/>
          <w:i/>
        </w:rPr>
        <w:t>rovníc</w:t>
      </w:r>
      <w:proofErr w:type="spellEnd"/>
      <w:r w:rsidRPr="00894AD8">
        <w:rPr>
          <w:rFonts w:ascii="Times New Roman" w:hAnsi="Times New Roman" w:cs="Times New Roman"/>
        </w:rPr>
        <w:t>. 2. dopl. vyd. Bratislava: SAV, 1968.</w:t>
      </w:r>
    </w:p>
    <w:p w14:paraId="0A08FA18" w14:textId="77777777" w:rsid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</w:p>
    <w:p w14:paraId="156F2C0F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JARNÍK, V.  </w:t>
      </w:r>
      <w:r w:rsidRPr="00894AD8">
        <w:rPr>
          <w:rFonts w:ascii="Times New Roman" w:hAnsi="Times New Roman" w:cs="Times New Roman"/>
          <w:i/>
        </w:rPr>
        <w:t>Diferenciální počet I</w:t>
      </w:r>
      <w:r w:rsidRPr="00894AD8">
        <w:rPr>
          <w:rFonts w:ascii="Times New Roman" w:hAnsi="Times New Roman" w:cs="Times New Roman"/>
        </w:rPr>
        <w:t xml:space="preserve"> (libovolné vydání).</w:t>
      </w:r>
    </w:p>
    <w:p w14:paraId="64F9FDE9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JARNÍK, V.  </w:t>
      </w:r>
      <w:r w:rsidRPr="00894AD8">
        <w:rPr>
          <w:rFonts w:ascii="Times New Roman" w:hAnsi="Times New Roman" w:cs="Times New Roman"/>
          <w:i/>
        </w:rPr>
        <w:t>Integrální počet I</w:t>
      </w:r>
      <w:r w:rsidRPr="00894AD8">
        <w:rPr>
          <w:rFonts w:ascii="Times New Roman" w:hAnsi="Times New Roman" w:cs="Times New Roman"/>
        </w:rPr>
        <w:t xml:space="preserve"> (libovolné vydání).  </w:t>
      </w:r>
    </w:p>
    <w:p w14:paraId="658EB1E7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KOPÁČEK, J. </w:t>
      </w:r>
      <w:r w:rsidRPr="00894AD8">
        <w:rPr>
          <w:rFonts w:ascii="Times New Roman" w:hAnsi="Times New Roman" w:cs="Times New Roman"/>
          <w:i/>
        </w:rPr>
        <w:t>Matematická analýza pro fyziky</w:t>
      </w:r>
      <w:r w:rsidRPr="00894AD8">
        <w:rPr>
          <w:rFonts w:ascii="Times New Roman" w:hAnsi="Times New Roman" w:cs="Times New Roman"/>
        </w:rPr>
        <w:t xml:space="preserve">. Praha, 1997. </w:t>
      </w:r>
    </w:p>
    <w:p w14:paraId="2E4BD817" w14:textId="77777777" w:rsid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KOPÁČEK, J. </w:t>
      </w:r>
      <w:r w:rsidRPr="00894AD8">
        <w:rPr>
          <w:rFonts w:ascii="Times New Roman" w:hAnsi="Times New Roman" w:cs="Times New Roman"/>
          <w:i/>
        </w:rPr>
        <w:t>Integrály</w:t>
      </w:r>
      <w:r w:rsidRPr="00894AD8">
        <w:rPr>
          <w:rFonts w:ascii="Times New Roman" w:hAnsi="Times New Roman" w:cs="Times New Roman"/>
        </w:rPr>
        <w:t xml:space="preserve">. 2. vyd. Praha: </w:t>
      </w:r>
      <w:proofErr w:type="spellStart"/>
      <w:r w:rsidRPr="00894AD8">
        <w:rPr>
          <w:rFonts w:ascii="Times New Roman" w:hAnsi="Times New Roman" w:cs="Times New Roman"/>
        </w:rPr>
        <w:t>Matfyzpress</w:t>
      </w:r>
      <w:proofErr w:type="spellEnd"/>
      <w:r w:rsidRPr="00894AD8">
        <w:rPr>
          <w:rFonts w:ascii="Times New Roman" w:hAnsi="Times New Roman" w:cs="Times New Roman"/>
        </w:rPr>
        <w:t>, 2007</w:t>
      </w:r>
      <w:r>
        <w:rPr>
          <w:rFonts w:ascii="Times New Roman" w:hAnsi="Times New Roman" w:cs="Times New Roman"/>
        </w:rPr>
        <w:t>.</w:t>
      </w:r>
    </w:p>
    <w:p w14:paraId="2EADB6C9" w14:textId="77777777" w:rsid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PRACHAŘ, O. SEIBERT, J. </w:t>
      </w:r>
      <w:r w:rsidRPr="00894AD8">
        <w:rPr>
          <w:rFonts w:ascii="Times New Roman" w:hAnsi="Times New Roman" w:cs="Times New Roman"/>
          <w:i/>
        </w:rPr>
        <w:t>Matematická analýza</w:t>
      </w:r>
      <w:r w:rsidRPr="00894AD8">
        <w:rPr>
          <w:rFonts w:ascii="Times New Roman" w:hAnsi="Times New Roman" w:cs="Times New Roman"/>
        </w:rPr>
        <w:t xml:space="preserve">. Hradec Králové: Gaudeamus, 1990. </w:t>
      </w:r>
    </w:p>
    <w:p w14:paraId="5949FAFC" w14:textId="77777777" w:rsidR="00130AE1" w:rsidRPr="00894AD8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SEIBERT, J. </w:t>
      </w:r>
      <w:r w:rsidRPr="00894AD8">
        <w:rPr>
          <w:rFonts w:ascii="Times New Roman" w:hAnsi="Times New Roman" w:cs="Times New Roman"/>
          <w:i/>
        </w:rPr>
        <w:t>Matematická analýza IV. Posloupnosti a řady</w:t>
      </w:r>
      <w:r w:rsidRPr="00894AD8">
        <w:rPr>
          <w:rFonts w:ascii="Times New Roman" w:hAnsi="Times New Roman" w:cs="Times New Roman"/>
        </w:rPr>
        <w:t xml:space="preserve">. 3. vydání, Hradec Králové, Gaudeamus 1999. </w:t>
      </w:r>
    </w:p>
    <w:p w14:paraId="062E77B5" w14:textId="77777777" w:rsid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894AD8">
        <w:rPr>
          <w:rFonts w:ascii="Times New Roman" w:hAnsi="Times New Roman" w:cs="Times New Roman"/>
        </w:rPr>
        <w:t xml:space="preserve">VESELÝ, J. </w:t>
      </w:r>
      <w:r w:rsidRPr="00894AD8">
        <w:rPr>
          <w:rFonts w:ascii="Times New Roman" w:hAnsi="Times New Roman" w:cs="Times New Roman"/>
          <w:i/>
        </w:rPr>
        <w:t>Matematická analýza pro učitele I,</w:t>
      </w:r>
      <w:r>
        <w:rPr>
          <w:rFonts w:ascii="Times New Roman" w:hAnsi="Times New Roman" w:cs="Times New Roman"/>
          <w:i/>
        </w:rPr>
        <w:t xml:space="preserve"> </w:t>
      </w:r>
      <w:r w:rsidRPr="00894AD8">
        <w:rPr>
          <w:rFonts w:ascii="Times New Roman" w:hAnsi="Times New Roman" w:cs="Times New Roman"/>
          <w:i/>
        </w:rPr>
        <w:t>II</w:t>
      </w:r>
      <w:r w:rsidRPr="00894AD8">
        <w:rPr>
          <w:rFonts w:ascii="Times New Roman" w:hAnsi="Times New Roman" w:cs="Times New Roman"/>
        </w:rPr>
        <w:t xml:space="preserve">. Praha: </w:t>
      </w:r>
      <w:proofErr w:type="spellStart"/>
      <w:r w:rsidRPr="00894AD8">
        <w:rPr>
          <w:rFonts w:ascii="Times New Roman" w:hAnsi="Times New Roman" w:cs="Times New Roman"/>
        </w:rPr>
        <w:t>Matfyzpress</w:t>
      </w:r>
      <w:proofErr w:type="spellEnd"/>
      <w:r w:rsidRPr="00894AD8">
        <w:rPr>
          <w:rFonts w:ascii="Times New Roman" w:hAnsi="Times New Roman" w:cs="Times New Roman"/>
        </w:rPr>
        <w:t>, 1997</w:t>
      </w:r>
      <w:r>
        <w:rPr>
          <w:rFonts w:ascii="Times New Roman" w:hAnsi="Times New Roman" w:cs="Times New Roman"/>
        </w:rPr>
        <w:t>.</w:t>
      </w:r>
    </w:p>
    <w:p w14:paraId="3FB30C48" w14:textId="77777777" w:rsid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</w:p>
    <w:p w14:paraId="52EB0278" w14:textId="77777777" w:rsid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9B1583">
        <w:rPr>
          <w:rFonts w:ascii="Times New Roman" w:hAnsi="Times New Roman" w:cs="Times New Roman"/>
        </w:rPr>
        <w:t>ČERNÝ, I. Kuželosečky a kvadriky. 3. vyd. Praha: Univerzita Karlova, 2012.</w:t>
      </w:r>
    </w:p>
    <w:p w14:paraId="1CCA870B" w14:textId="77777777" w:rsidR="00130AE1" w:rsidRPr="009B1583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9B1583">
        <w:rPr>
          <w:rFonts w:ascii="Times New Roman" w:hAnsi="Times New Roman" w:cs="Times New Roman"/>
        </w:rPr>
        <w:t>HORÁK, P., JANYŠKA, J. Analytická geometrie. 1. vyd. Brno: Masarykova univerzita, 2009.</w:t>
      </w:r>
    </w:p>
    <w:p w14:paraId="20AB757C" w14:textId="77777777" w:rsidR="00130AE1" w:rsidRPr="009B1583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9B1583">
        <w:rPr>
          <w:rFonts w:ascii="Times New Roman" w:hAnsi="Times New Roman" w:cs="Times New Roman"/>
        </w:rPr>
        <w:t xml:space="preserve">KUŘINA, F. Deset pohledů na geometrii. 1. vyd. Praha: MÚ AVČR, 1996.  </w:t>
      </w:r>
    </w:p>
    <w:p w14:paraId="6CC6CA45" w14:textId="77777777" w:rsid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9B1583">
        <w:rPr>
          <w:rFonts w:ascii="Times New Roman" w:hAnsi="Times New Roman" w:cs="Times New Roman"/>
        </w:rPr>
        <w:t xml:space="preserve">KUŘINA, F. Deset geometrických transformací. 1. vyd. Praha: Prometheus, 2002. </w:t>
      </w:r>
    </w:p>
    <w:p w14:paraId="214AAA0F" w14:textId="77777777" w:rsidR="00130AE1" w:rsidRPr="009B1583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9B1583">
        <w:rPr>
          <w:rFonts w:ascii="Times New Roman" w:hAnsi="Times New Roman" w:cs="Times New Roman"/>
        </w:rPr>
        <w:lastRenderedPageBreak/>
        <w:t xml:space="preserve">SEKANINA, M. a kol. Geometrie I. 1. vyd. Praha: SPN, 1986. </w:t>
      </w:r>
    </w:p>
    <w:p w14:paraId="486AD7FE" w14:textId="77777777" w:rsidR="00130AE1" w:rsidRPr="009B1583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9B1583">
        <w:rPr>
          <w:rFonts w:ascii="Times New Roman" w:hAnsi="Times New Roman" w:cs="Times New Roman"/>
        </w:rPr>
        <w:t xml:space="preserve">SEKANINA, M. a kol. Geometrie II. 1. vyd. Praha: SPN, 1988. </w:t>
      </w:r>
    </w:p>
    <w:p w14:paraId="45ECFD3F" w14:textId="77777777" w:rsidR="00130AE1" w:rsidRPr="009B1583" w:rsidRDefault="00130AE1" w:rsidP="00130AE1">
      <w:pPr>
        <w:spacing w:after="160" w:line="259" w:lineRule="auto"/>
        <w:rPr>
          <w:rFonts w:ascii="Times New Roman" w:hAnsi="Times New Roman" w:cs="Times New Roman"/>
        </w:rPr>
      </w:pPr>
      <w:r w:rsidRPr="009B1583">
        <w:rPr>
          <w:rFonts w:ascii="Times New Roman" w:hAnsi="Times New Roman" w:cs="Times New Roman"/>
        </w:rPr>
        <w:t>ŠVRČEK, J. Vybrané kapitoly z geometrie trojúhelníka. 1. vyd. Praha: Karolinum, 1998.</w:t>
      </w:r>
    </w:p>
    <w:p w14:paraId="2FBC28CA" w14:textId="77777777" w:rsidR="00130AE1" w:rsidRPr="00130AE1" w:rsidRDefault="00130AE1" w:rsidP="00130AE1">
      <w:pPr>
        <w:spacing w:after="160" w:line="259" w:lineRule="auto"/>
        <w:rPr>
          <w:rFonts w:ascii="Times New Roman" w:hAnsi="Times New Roman" w:cs="Times New Roman"/>
        </w:rPr>
      </w:pPr>
    </w:p>
    <w:sectPr w:rsidR="00130AE1" w:rsidRPr="00130AE1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FreeSan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F4665"/>
    <w:multiLevelType w:val="hybridMultilevel"/>
    <w:tmpl w:val="B7B6405C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FCE0D28"/>
    <w:multiLevelType w:val="hybridMultilevel"/>
    <w:tmpl w:val="C3C4B5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3AE"/>
    <w:multiLevelType w:val="hybridMultilevel"/>
    <w:tmpl w:val="33ACD4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EC2049"/>
    <w:multiLevelType w:val="hybridMultilevel"/>
    <w:tmpl w:val="911E906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137B1"/>
    <w:multiLevelType w:val="hybridMultilevel"/>
    <w:tmpl w:val="6FCC597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40F70CD"/>
    <w:multiLevelType w:val="hybridMultilevel"/>
    <w:tmpl w:val="58F6620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9EF4B2F"/>
    <w:multiLevelType w:val="hybridMultilevel"/>
    <w:tmpl w:val="42CC1A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D85A16"/>
    <w:multiLevelType w:val="hybridMultilevel"/>
    <w:tmpl w:val="0F00BD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C82B96"/>
    <w:multiLevelType w:val="hybridMultilevel"/>
    <w:tmpl w:val="8E3E44E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0A1048B"/>
    <w:multiLevelType w:val="hybridMultilevel"/>
    <w:tmpl w:val="67B85914"/>
    <w:lvl w:ilvl="0" w:tplc="EFEE4708">
      <w:start w:val="1"/>
      <w:numFmt w:val="decimal"/>
      <w:lvlText w:val="%1."/>
      <w:lvlJc w:val="left"/>
      <w:pPr>
        <w:ind w:left="108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45B6DDC"/>
    <w:multiLevelType w:val="hybridMultilevel"/>
    <w:tmpl w:val="CC92A3A8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176CD1"/>
    <w:multiLevelType w:val="hybridMultilevel"/>
    <w:tmpl w:val="DFD6BF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7F31BF"/>
    <w:multiLevelType w:val="hybridMultilevel"/>
    <w:tmpl w:val="758AC2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8035FC1"/>
    <w:multiLevelType w:val="hybridMultilevel"/>
    <w:tmpl w:val="9078B0EA"/>
    <w:lvl w:ilvl="0" w:tplc="2DD0E4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10"/>
  </w:num>
  <w:num w:numId="4">
    <w:abstractNumId w:val="12"/>
  </w:num>
  <w:num w:numId="5">
    <w:abstractNumId w:val="5"/>
  </w:num>
  <w:num w:numId="6">
    <w:abstractNumId w:val="9"/>
  </w:num>
  <w:num w:numId="7">
    <w:abstractNumId w:val="6"/>
  </w:num>
  <w:num w:numId="8">
    <w:abstractNumId w:val="8"/>
  </w:num>
  <w:num w:numId="9">
    <w:abstractNumId w:val="2"/>
  </w:num>
  <w:num w:numId="10">
    <w:abstractNumId w:val="11"/>
  </w:num>
  <w:num w:numId="11">
    <w:abstractNumId w:val="0"/>
  </w:num>
  <w:num w:numId="12">
    <w:abstractNumId w:val="7"/>
  </w:num>
  <w:num w:numId="13">
    <w:abstractNumId w:val="3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728"/>
    <w:rsid w:val="00122945"/>
    <w:rsid w:val="00130AE1"/>
    <w:rsid w:val="001E2672"/>
    <w:rsid w:val="001F46D2"/>
    <w:rsid w:val="00263460"/>
    <w:rsid w:val="002F1E21"/>
    <w:rsid w:val="003102D8"/>
    <w:rsid w:val="003A2728"/>
    <w:rsid w:val="004A70FD"/>
    <w:rsid w:val="004B395C"/>
    <w:rsid w:val="005325FD"/>
    <w:rsid w:val="00645B76"/>
    <w:rsid w:val="00761C23"/>
    <w:rsid w:val="00862115"/>
    <w:rsid w:val="00997FEC"/>
    <w:rsid w:val="00C7418E"/>
    <w:rsid w:val="00DB11E0"/>
    <w:rsid w:val="00E030E5"/>
    <w:rsid w:val="00F5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17E1"/>
  <w15:docId w15:val="{62988F5D-5850-4F87-AAF5-6D6B7017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Droid Sans Fallback" w:hAnsi="Calibri" w:cs="Calibri"/>
        <w:sz w:val="22"/>
        <w:szCs w:val="22"/>
        <w:lang w:val="cs-CZ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90745"/>
    <w:pPr>
      <w:suppressAutoHyphens/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cs="FreeSans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Rejstk">
    <w:name w:val="Rejstřík"/>
    <w:basedOn w:val="Normln"/>
    <w:pPr>
      <w:suppressLineNumbers/>
    </w:pPr>
    <w:rPr>
      <w:rFonts w:cs="FreeSans"/>
    </w:rPr>
  </w:style>
  <w:style w:type="paragraph" w:styleId="Odstavecseseznamem">
    <w:name w:val="List Paragraph"/>
    <w:basedOn w:val="Normln"/>
    <w:uiPriority w:val="34"/>
    <w:qFormat/>
    <w:rsid w:val="0018453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550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50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E78E83-3B30-4B21-923E-B789A0676E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1070</Words>
  <Characters>6319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Kühnová Jitka</dc:creator>
  <cp:lastModifiedBy>Kühnová Jitka</cp:lastModifiedBy>
  <cp:revision>4</cp:revision>
  <cp:lastPrinted>2018-05-09T08:49:00Z</cp:lastPrinted>
  <dcterms:created xsi:type="dcterms:W3CDTF">2023-05-29T13:02:00Z</dcterms:created>
  <dcterms:modified xsi:type="dcterms:W3CDTF">2023-05-29T13:02:00Z</dcterms:modified>
  <dc:language>cs-CZ</dc:language>
</cp:coreProperties>
</file>