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E1133" w14:textId="77777777" w:rsidR="00391A3E" w:rsidRP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cs-CZ"/>
        </w:rPr>
      </w:pPr>
      <w:bookmarkStart w:id="0" w:name="_GoBack"/>
      <w:bookmarkEnd w:id="0"/>
      <w:r w:rsidRPr="00391A3E"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cs-CZ"/>
        </w:rPr>
        <w:t>ZÁVĚREČNÁ ZPRÁVA STUDENTA Z ERASMUS STUDIJNÍHO POBYTU</w:t>
      </w:r>
    </w:p>
    <w:p w14:paraId="3646C25F" w14:textId="77777777" w:rsidR="009F16D2" w:rsidRPr="00391A3E" w:rsidRDefault="00391A3E" w:rsidP="00391A3E">
      <w:pPr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F2080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Základní údaje o studentovi</w:t>
      </w:r>
      <w:r w:rsidRPr="00391A3E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:</w:t>
      </w:r>
    </w:p>
    <w:p w14:paraId="539B7F1E" w14:textId="150D551A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Jméno, příjmení:</w:t>
      </w:r>
      <w:r w:rsidR="00B74634">
        <w:rPr>
          <w:rFonts w:asciiTheme="majorHAnsi" w:hAnsiTheme="majorHAnsi"/>
          <w:sz w:val="24"/>
          <w:szCs w:val="24"/>
        </w:rPr>
        <w:t xml:space="preserve"> Tereza Michelová</w:t>
      </w:r>
    </w:p>
    <w:p w14:paraId="0F687C1E" w14:textId="7905CB9F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Studijní obor:</w:t>
      </w:r>
      <w:r w:rsidR="00B74634">
        <w:rPr>
          <w:rFonts w:asciiTheme="majorHAnsi" w:hAnsiTheme="majorHAnsi"/>
          <w:sz w:val="24"/>
          <w:szCs w:val="24"/>
        </w:rPr>
        <w:t xml:space="preserve"> Učitelství pro 2.st ZŠ – anglický jazyk a literatura, dějepis </w:t>
      </w:r>
    </w:p>
    <w:p w14:paraId="366E32B0" w14:textId="2EBA91CA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Studijní cyklus, ročník studia:</w:t>
      </w:r>
      <w:r w:rsidR="00B74634">
        <w:rPr>
          <w:rFonts w:asciiTheme="majorHAnsi" w:hAnsiTheme="majorHAnsi"/>
          <w:sz w:val="24"/>
          <w:szCs w:val="24"/>
        </w:rPr>
        <w:t xml:space="preserve"> 6</w:t>
      </w:r>
    </w:p>
    <w:p w14:paraId="3C9B4EB9" w14:textId="77777777" w:rsidR="00391A3E" w:rsidRPr="00391A3E" w:rsidRDefault="0072085C" w:rsidP="00391A3E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Údaje o studijním pobytu</w:t>
      </w:r>
      <w:r w:rsidR="00391A3E" w:rsidRPr="00391A3E">
        <w:rPr>
          <w:rFonts w:asciiTheme="majorHAnsi" w:hAnsiTheme="majorHAnsi"/>
          <w:b/>
          <w:sz w:val="24"/>
          <w:szCs w:val="24"/>
        </w:rPr>
        <w:t>:</w:t>
      </w:r>
    </w:p>
    <w:p w14:paraId="2D27DF4F" w14:textId="63FF639E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Země pobytu:</w:t>
      </w:r>
      <w:r w:rsidR="00B74634">
        <w:rPr>
          <w:rFonts w:asciiTheme="majorHAnsi" w:hAnsiTheme="majorHAnsi"/>
          <w:sz w:val="24"/>
          <w:szCs w:val="24"/>
        </w:rPr>
        <w:t xml:space="preserve"> Litva</w:t>
      </w:r>
    </w:p>
    <w:p w14:paraId="6DAE93D7" w14:textId="5A38CF01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Název zahraniční univerzity:</w:t>
      </w:r>
      <w:r w:rsidR="00B74634">
        <w:rPr>
          <w:rFonts w:asciiTheme="majorHAnsi" w:hAnsiTheme="majorHAnsi"/>
          <w:sz w:val="24"/>
          <w:szCs w:val="24"/>
        </w:rPr>
        <w:t xml:space="preserve"> Vilnius </w:t>
      </w:r>
      <w:proofErr w:type="spellStart"/>
      <w:r w:rsidR="00B74634">
        <w:rPr>
          <w:rFonts w:asciiTheme="majorHAnsi" w:hAnsiTheme="majorHAnsi"/>
          <w:sz w:val="24"/>
          <w:szCs w:val="24"/>
        </w:rPr>
        <w:t>Kolegija</w:t>
      </w:r>
      <w:proofErr w:type="spellEnd"/>
      <w:r w:rsidR="00B74634">
        <w:rPr>
          <w:rFonts w:asciiTheme="majorHAnsi" w:hAnsiTheme="majorHAnsi"/>
          <w:sz w:val="24"/>
          <w:szCs w:val="24"/>
        </w:rPr>
        <w:t xml:space="preserve"> </w:t>
      </w:r>
    </w:p>
    <w:p w14:paraId="5D6A9D82" w14:textId="2B6889CE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Fakulta či název studijního programu v zahraničí:</w:t>
      </w:r>
      <w:r w:rsidR="00B74634">
        <w:rPr>
          <w:rFonts w:asciiTheme="majorHAnsi" w:hAnsiTheme="majorHAnsi"/>
          <w:sz w:val="24"/>
          <w:szCs w:val="24"/>
        </w:rPr>
        <w:t xml:space="preserve"> Pedagogická fakulta </w:t>
      </w:r>
    </w:p>
    <w:p w14:paraId="5E296E8C" w14:textId="1AD26C08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Akademický rok a semestr pobytu:</w:t>
      </w:r>
      <w:r w:rsidR="00B74634">
        <w:rPr>
          <w:rFonts w:asciiTheme="majorHAnsi" w:hAnsiTheme="majorHAnsi"/>
          <w:sz w:val="24"/>
          <w:szCs w:val="24"/>
        </w:rPr>
        <w:t xml:space="preserve"> ZS 2023 </w:t>
      </w:r>
    </w:p>
    <w:p w14:paraId="7682E765" w14:textId="115E6544" w:rsid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Termín pobytu (od-do):</w:t>
      </w:r>
      <w:r w:rsidR="00B74634">
        <w:rPr>
          <w:rFonts w:asciiTheme="majorHAnsi" w:hAnsiTheme="majorHAnsi"/>
          <w:sz w:val="24"/>
          <w:szCs w:val="24"/>
        </w:rPr>
        <w:t xml:space="preserve"> 1.9.2023-31.1.2024</w:t>
      </w:r>
    </w:p>
    <w:p w14:paraId="16F3F52C" w14:textId="77777777" w:rsidR="00391A3E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Obecné informace:</w:t>
      </w:r>
    </w:p>
    <w:p w14:paraId="2811469E" w14:textId="5FFAB3F9" w:rsidR="00391A3E" w:rsidRPr="002A0B34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jste se dozvěděl/a o programu Erasmus?</w:t>
      </w:r>
      <w:r w:rsidR="00B746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UHK </w:t>
      </w:r>
    </w:p>
    <w:p w14:paraId="39CEE6A1" w14:textId="267E3837" w:rsidR="00391A3E" w:rsidRPr="002A0B34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Co Vás motivovalo vyjet do zahraničí?</w:t>
      </w:r>
      <w:r w:rsidR="00B746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Poznání nové kultury, prohloubení znalosti jazyka, navázání kontaktu s lidmi z ciziny</w:t>
      </w:r>
    </w:p>
    <w:p w14:paraId="5172700D" w14:textId="77777777" w:rsidR="00391A3E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Informace o zahraniční univerzitě</w:t>
      </w:r>
      <w:r w:rsidR="00391A3E"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:</w:t>
      </w:r>
    </w:p>
    <w:p w14:paraId="2E417A17" w14:textId="4A757827" w:rsidR="00391A3E" w:rsidRPr="002A0B34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probíhala výuka? (forma, způsob, rozsah)</w:t>
      </w:r>
      <w:r w:rsidR="00B746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Prezenčně, nepravidelný rozvrh, maximálně 3 hodiny týdně </w:t>
      </w:r>
    </w:p>
    <w:p w14:paraId="20F59641" w14:textId="3A705CCB" w:rsidR="00391A3E" w:rsidRPr="002A0B34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Jazyk výuky na zahraniční škole?</w:t>
      </w:r>
      <w:r w:rsidR="00B746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Angličtina</w:t>
      </w:r>
    </w:p>
    <w:p w14:paraId="0892038C" w14:textId="0E2DFCA8" w:rsidR="00391A3E" w:rsidRPr="002A0B34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Byla možnost zapsání kurzu místního jazyka?</w:t>
      </w:r>
      <w:r w:rsidR="00B746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Ne </w:t>
      </w:r>
    </w:p>
    <w:p w14:paraId="649ED3B8" w14:textId="4BEC50D8" w:rsidR="00391A3E" w:rsidRPr="002A0B34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Kdy a jak probíhá registrace kurzů na zahraniční univerzitě?</w:t>
      </w:r>
      <w:r w:rsidR="00B746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Online, před příjezdem </w:t>
      </w:r>
    </w:p>
    <w:p w14:paraId="3C2D2D16" w14:textId="06BC0D47" w:rsidR="00391A3E" w:rsidRPr="002A0B34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 jste získával/a studijní a pracovní materiál do výuky? (nutná koupě, zapůjčení, zajištění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vyučujícím,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  <w:r w:rsidR="00B746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Zajištění vyučujícím</w:t>
      </w:r>
    </w:p>
    <w:p w14:paraId="2C276668" w14:textId="5EE13079" w:rsidR="00391A3E" w:rsidRPr="002A0B34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Byl/a jste začleněn/a do výuky s místními studenty, či výuka byla ve třídě pouze </w:t>
      </w:r>
      <w:r w:rsid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                </w:t>
      </w:r>
      <w:r w:rsidR="00B25826"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s 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Erasmus/zahr</w:t>
      </w:r>
      <w:r w:rsidR="00B25826"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aničními 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student</w:t>
      </w:r>
      <w:r w:rsidR="00B25826"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y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  <w:r w:rsidR="00B746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Pouze Erasmus studenti </w:t>
      </w:r>
    </w:p>
    <w:p w14:paraId="7E906D35" w14:textId="1E0B12F1" w:rsidR="00391A3E" w:rsidRPr="002A0B34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Doporučil/a byste nějaký kurz, předmět?</w:t>
      </w:r>
      <w:r w:rsidR="00B746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Pedagogická praxe </w:t>
      </w:r>
    </w:p>
    <w:p w14:paraId="05BA8AC3" w14:textId="563388DD" w:rsidR="00391A3E" w:rsidRPr="002A0B34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 xml:space="preserve">Jak probíhá uzavření studia/kurzů na zahraniční univerzitě? (test, písemná zkouška, seminární práce, ústní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zkouška,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  <w:r w:rsidR="00B746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Individuálně, většinou vpracování zadaných úkolů </w:t>
      </w:r>
      <w:r w:rsidR="0001194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14:paraId="6069FBBB" w14:textId="0BE43146" w:rsidR="00391A3E" w:rsidRPr="002A0B34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Jaká je dostupnost a vybavenost knihovny/studovny na zahraniční univerzitě?</w:t>
      </w:r>
      <w:r w:rsidR="00B746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57727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Podobná </w:t>
      </w:r>
    </w:p>
    <w:p w14:paraId="5CEB2B2B" w14:textId="6FAD063A" w:rsidR="00391A3E" w:rsidRPr="002A0B34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Jaký je přístup k počítačům na zahraniční univerzitě?</w:t>
      </w:r>
      <w:r w:rsidR="0057727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Stejný </w:t>
      </w:r>
    </w:p>
    <w:p w14:paraId="44E40296" w14:textId="22EADD31"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Jaký je přístup vyučujících?</w:t>
      </w:r>
      <w:r w:rsidR="0057727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Vřelý, individuální přístup.</w:t>
      </w:r>
    </w:p>
    <w:p w14:paraId="7A4418E5" w14:textId="09BC99DF" w:rsidR="00EC21CF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náležitosti zahraniční univerzita po Vás po příjezdu vyžaduje?</w:t>
      </w:r>
      <w:r w:rsidR="0057727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Žádné.</w:t>
      </w:r>
    </w:p>
    <w:p w14:paraId="217BF251" w14:textId="7F09597A" w:rsidR="00EC21CF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Co Vám zahraniční univerzita na začátku pobytu zařídila, bylo nutné platit nějaký poplatek? (př. průkaz studenta, přístup do knihovny, do sportovišť, kartu na MHD, kartu na studentské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slevy?,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  <w:r w:rsidR="0057727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Nic jsem platit nemusela, </w:t>
      </w:r>
      <w:proofErr w:type="spellStart"/>
      <w:r w:rsidR="0057727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jízde</w:t>
      </w:r>
      <w:proofErr w:type="spellEnd"/>
      <w:r w:rsidR="0057727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v MHD se dalo platit přes aplikaci a průkaz studenta jsem používala ISIC, pouze jsem si platila asi 14 </w:t>
      </w:r>
      <w:proofErr w:type="spellStart"/>
      <w:r w:rsidR="0057727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eru</w:t>
      </w:r>
      <w:proofErr w:type="spellEnd"/>
      <w:r w:rsidR="0057727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ESN kartičku, díky které jsem měla slevy. </w:t>
      </w:r>
    </w:p>
    <w:p w14:paraId="2B0BE146" w14:textId="31B62E53"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Má zahraniční univerzita nějakou studentskou organizaci, </w:t>
      </w:r>
      <w:proofErr w:type="spell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buddy</w:t>
      </w:r>
      <w:proofErr w:type="spell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proofErr w:type="spell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system</w:t>
      </w:r>
      <w:proofErr w:type="spell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pro podporu zahraničních studentů?</w:t>
      </w:r>
      <w:r w:rsidR="0057727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Ne, pouze první týden univerzita organizovala </w:t>
      </w:r>
      <w:proofErr w:type="spellStart"/>
      <w:r w:rsidR="0057727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orientation</w:t>
      </w:r>
      <w:proofErr w:type="spellEnd"/>
      <w:r w:rsidR="0057727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proofErr w:type="spellStart"/>
      <w:r w:rsidR="0057727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week</w:t>
      </w:r>
      <w:proofErr w:type="spellEnd"/>
      <w:r w:rsidR="0057727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14:paraId="01CDF7BA" w14:textId="69920AF2"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Pokud ano, jaké druhy aktivit pro Vás připravili (při příjezdu, v průběhu pobytu)?</w:t>
      </w:r>
      <w:r w:rsidR="0057727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14:paraId="55A53E03" w14:textId="77777777"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Praktické otázky:</w:t>
      </w:r>
    </w:p>
    <w:p w14:paraId="3F48CFB6" w14:textId="6DC202E9"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Kde jste během studijního pobytu bydlel/a? (koleje, pronájem, jiné)</w:t>
      </w:r>
      <w:r w:rsidR="0057727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Koleje.</w:t>
      </w:r>
    </w:p>
    <w:p w14:paraId="675542B2" w14:textId="27BC4506"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a kdy se zařizuje ubytování? (zahraniční škola, studentská asociace, sám/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sama,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</w:t>
      </w:r>
      <w:r w:rsidR="0057727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) Na webových stránkách jsem vyplnila přihlášku na koleje a potom vše zařídila univerzita. </w:t>
      </w:r>
    </w:p>
    <w:p w14:paraId="4CEC8EBD" w14:textId="59C8CC7B"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jsou možnosti stravování v místě pobytu?</w:t>
      </w:r>
      <w:r w:rsidR="0057727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Na univerzitě byla menza, kde byly velmi dobré ceny. Ovšem nebyla žádná možnost stravování, pokud máte nějaké alergie. V mém případě bezlepková dieta. </w:t>
      </w:r>
    </w:p>
    <w:p w14:paraId="2A2CCDF7" w14:textId="615499AE"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Nabízí škola stravování, např. ve školní kantýně? Pokud ano, jaká je průměrná cena za jídlo?</w:t>
      </w:r>
      <w:r w:rsidR="0057727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Ano, cena nízká. </w:t>
      </w:r>
    </w:p>
    <w:p w14:paraId="13E64663" w14:textId="5D33B967"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jste se dopravoval/a do místa konání studijního pobytu?</w:t>
      </w:r>
      <w:r w:rsidR="0057727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Pěšky/autobusem. </w:t>
      </w:r>
    </w:p>
    <w:p w14:paraId="04270CA6" w14:textId="5FEAF7C4"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Máte nějaký tip na výhodnou jízdenku/letenku?</w:t>
      </w:r>
      <w:r w:rsidR="001C547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Nelze letět z ČR do Vilniusu, proto jsem letěla z Rigy, velmi nízké ceny. </w:t>
      </w:r>
    </w:p>
    <w:p w14:paraId="691CF71F" w14:textId="1216594F"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jsou možnosti dopravy v místě studijního pobytu?</w:t>
      </w:r>
      <w:r w:rsidR="001C547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50662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Velmi hustá síť MHD, levný BOLT. </w:t>
      </w:r>
      <w:r w:rsidR="0001194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14:paraId="174150A8" w14:textId="209D7DED"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Měl</w:t>
      </w:r>
      <w:r w:rsid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/a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jste zkušenost </w:t>
      </w:r>
      <w:r w:rsidR="00295138"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 lékařským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ošetřením v zahraničí?</w:t>
      </w:r>
      <w:r w:rsidR="0001194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Ano </w:t>
      </w:r>
    </w:p>
    <w:p w14:paraId="3FC00231" w14:textId="5C861559" w:rsidR="00B25826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 xml:space="preserve">Byly nějaké formality, které jste musel/a splnit po příjezdu do zahraničí? (př. hlášení na místním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úřadu,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  <w:r w:rsidR="0001194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Ne </w:t>
      </w:r>
    </w:p>
    <w:p w14:paraId="4420DE61" w14:textId="08790E93" w:rsidR="00EC21CF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Jaké byly možnosti mimoškolních aktivit? </w:t>
      </w:r>
      <w:r w:rsidR="0001194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Účastnit se konferencí</w:t>
      </w:r>
    </w:p>
    <w:p w14:paraId="3BFFFB24" w14:textId="77777777" w:rsidR="00B25826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Finance:</w:t>
      </w:r>
    </w:p>
    <w:p w14:paraId="66526DFD" w14:textId="4269577A" w:rsidR="00EC21CF" w:rsidRPr="002A0B34" w:rsidRDefault="00EC21CF" w:rsidP="00EC21CF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Jaká byla cena ubytování za měsíc, resp. celkem za pobyt? (vč.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kauce,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  <w:r w:rsidR="0001194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300 eur</w:t>
      </w:r>
    </w:p>
    <w:p w14:paraId="035281EB" w14:textId="4CF8EF0E" w:rsidR="00EC21CF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stála doprava do/z místa pobytu?</w:t>
      </w:r>
      <w:r w:rsidR="0001194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2000Kč</w:t>
      </w:r>
    </w:p>
    <w:p w14:paraId="0F4EC348" w14:textId="1B435021" w:rsidR="00EC21CF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stálo stravován</w:t>
      </w:r>
      <w:r w:rsid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í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(průměrně za měsíc, za pobyt)?</w:t>
      </w:r>
      <w:r w:rsidR="0001194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7000 Kč</w:t>
      </w:r>
    </w:p>
    <w:p w14:paraId="5BA64965" w14:textId="3A719F36" w:rsidR="00EC21CF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Kolik jste zaplatil/a za „povinné“ školní aktivity, materiál pro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výuku,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apod.?</w:t>
      </w:r>
      <w:r w:rsidR="0001194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Žádné</w:t>
      </w:r>
    </w:p>
    <w:p w14:paraId="155A86EE" w14:textId="7D4133E5" w:rsidR="00EC21CF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stály další aktivity?</w:t>
      </w:r>
      <w:r w:rsidR="0001194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30 000 </w:t>
      </w:r>
    </w:p>
    <w:p w14:paraId="4CF706C4" w14:textId="4FDF76EE" w:rsidR="00EC21CF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 jaké míry Vám stačilo přidělené stipendium Erasmus? (v %)</w:t>
      </w:r>
      <w:r w:rsidR="0001194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100%</w:t>
      </w:r>
    </w:p>
    <w:p w14:paraId="3BCB70C9" w14:textId="3118CAA1" w:rsidR="00EC21CF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další zdroje jste využil/a na financování pobytu?</w:t>
      </w:r>
      <w:r w:rsidR="0001194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Rodina, vlastní úspory </w:t>
      </w:r>
    </w:p>
    <w:p w14:paraId="06B291DC" w14:textId="3B803FEA" w:rsidR="00391A3E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Byly nějaké aktivity (např. výlety) hrazeny zahraniční univerzitou?</w:t>
      </w:r>
      <w:r w:rsidR="0001194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Ne </w:t>
      </w:r>
    </w:p>
    <w:p w14:paraId="0B92594D" w14:textId="77777777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Uznání:</w:t>
      </w:r>
    </w:p>
    <w:p w14:paraId="0878912E" w14:textId="1D6C77FE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jste měl/a zapsáno kurzů/předmětů na zahraniční univerzitě?</w:t>
      </w:r>
      <w:r w:rsidR="0001194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7</w:t>
      </w:r>
    </w:p>
    <w:p w14:paraId="146639A7" w14:textId="3F933B29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kreditů jste získal/a ze zahraničního studia?</w:t>
      </w:r>
      <w:r w:rsidR="0001194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24</w:t>
      </w:r>
    </w:p>
    <w:p w14:paraId="30BE6807" w14:textId="73EDB41D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Jakou formou probíhá uznání studia?</w:t>
      </w:r>
      <w:r w:rsidR="0001194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Prezenční, online </w:t>
      </w:r>
    </w:p>
    <w:p w14:paraId="13A99C67" w14:textId="0123B7A6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Celkové hodnocení:</w:t>
      </w:r>
      <w:r w:rsidR="00011941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 xml:space="preserve"> </w:t>
      </w:r>
    </w:p>
    <w:p w14:paraId="6CE1D64F" w14:textId="5439B26A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Ohodnoťte přínos pobytu po odborné i osobní stránce?</w:t>
      </w:r>
      <w:r w:rsidR="0001194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Pobyt mě velmi obohatil, prohloubila jsem jazykové schopnosti, poznala jsme novou kulturu, cestovala a poznala nové lidi.</w:t>
      </w:r>
    </w:p>
    <w:p w14:paraId="2EE78C10" w14:textId="4AB6D6A5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Prosím, uveďte klady pobytu?</w:t>
      </w:r>
      <w:r w:rsidR="0001194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Možnost mluvit anglicky, poznat novou kulturu, nové lidi. </w:t>
      </w:r>
    </w:p>
    <w:p w14:paraId="03F502EE" w14:textId="628116D1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Prosím, uveďte zápory pobytu?</w:t>
      </w:r>
      <w:r w:rsidR="0001194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Žádné zápory jsem neshledala</w:t>
      </w:r>
    </w:p>
    <w:p w14:paraId="697E1204" w14:textId="3740535C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Setkal/a jste se během pobytu s nějakými problémy?</w:t>
      </w:r>
      <w:r w:rsidR="0001194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Ne </w:t>
      </w:r>
    </w:p>
    <w:p w14:paraId="24860E14" w14:textId="32A7C1E0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Doporučil/a byste pobyt ostatním studentům?</w:t>
      </w:r>
      <w:r w:rsidR="0001194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Ano </w:t>
      </w:r>
    </w:p>
    <w:p w14:paraId="45D6DAF3" w14:textId="30FB17C1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Uvažujete o dalším pobytu v zahraničí, </w:t>
      </w:r>
      <w:r w:rsidR="00B621B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dalším 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studijním</w:t>
      </w:r>
      <w:r w:rsidR="00B621B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pobytu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či praktické stáži?</w:t>
      </w:r>
      <w:r w:rsidR="0001194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Ne </w:t>
      </w:r>
    </w:p>
    <w:p w14:paraId="5E9A7344" w14:textId="2BCB114B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Máte nějaký tip pro ty, co ještě váhají vyjet na studijní pobyt?</w:t>
      </w:r>
      <w:r w:rsidR="0001194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14:paraId="6644F37C" w14:textId="28A7AAD3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>Uveďte své připomínky, návrhy na zlepšení programu Erasmus?</w:t>
      </w:r>
      <w:r w:rsidR="0001194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F713B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Zlepšení kolejí od univerzity (technické vybavenost – pračka, trouba, více ledniček) </w:t>
      </w:r>
    </w:p>
    <w:p w14:paraId="7E3DB894" w14:textId="43513326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Stručně zhodnoťte pobyt, jeho přednosti, co Vás nejvíc zaujalo, co Vám to přineslo, doporučení pro následovníky?</w:t>
      </w:r>
      <w:r w:rsidR="00F713B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14:paraId="195B4F68" w14:textId="2D79023C" w:rsidR="00F713B4" w:rsidRDefault="00F713B4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Určitě považuji pobyt ve Vilniusu za životní zkušenost, na kterou nikdy nezapomenu, našla jsem si nové přátelé a poznala skvělý stát. Vystoupila jsem ze své komfortní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zony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 naučila se více pracovat samostatně a prohloubila své zkušenosti s cestováním. </w:t>
      </w:r>
    </w:p>
    <w:p w14:paraId="20DF127C" w14:textId="77777777" w:rsidR="002A0B34" w:rsidRPr="002A0B34" w:rsidRDefault="002A0B34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6"/>
        <w:gridCol w:w="81"/>
      </w:tblGrid>
      <w:tr w:rsidR="00391A3E" w:rsidRPr="00F20804" w14:paraId="45EF3F16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28D4D752" w14:textId="77777777" w:rsidR="00391A3E" w:rsidRPr="00F20804" w:rsidRDefault="00C10F83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0B34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  <w:t>Zde můžete uvést odkaz na blog/</w:t>
            </w:r>
            <w:proofErr w:type="spellStart"/>
            <w:r w:rsidRPr="002A0B34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  <w:t>vlog</w:t>
            </w:r>
            <w:proofErr w:type="spellEnd"/>
            <w:r w:rsidRPr="002A0B34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  <w:t>/</w:t>
            </w:r>
            <w:proofErr w:type="gramStart"/>
            <w:r w:rsidRPr="002A0B34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  <w:t>fotogalerii,</w:t>
            </w:r>
            <w:proofErr w:type="gramEnd"/>
            <w:r w:rsidRPr="002A0B34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  <w:t xml:space="preserve"> apod.</w:t>
            </w:r>
          </w:p>
        </w:tc>
        <w:tc>
          <w:tcPr>
            <w:tcW w:w="0" w:type="auto"/>
            <w:vAlign w:val="center"/>
          </w:tcPr>
          <w:p w14:paraId="08552814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2BA1FD13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06541533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62BDEFB6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2F53ADC3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00768139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5D48077A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495A704B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383DD9FF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37E0E268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07C13F2D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2D92D626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752E2EAB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743DC858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1BA147F0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15518A92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01B77C71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013BD8D9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6FFAC07D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598F2171" w14:textId="40569F8C" w:rsidR="00011941" w:rsidRPr="00391A3E" w:rsidRDefault="00011941" w:rsidP="00011941">
      <w:pPr>
        <w:rPr>
          <w:rFonts w:asciiTheme="majorHAnsi" w:hAnsiTheme="majorHAnsi"/>
          <w:sz w:val="24"/>
          <w:szCs w:val="24"/>
        </w:rPr>
      </w:pPr>
    </w:p>
    <w:sectPr w:rsidR="00011941" w:rsidRPr="00391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D57"/>
    <w:rsid w:val="00011941"/>
    <w:rsid w:val="001C5479"/>
    <w:rsid w:val="00295138"/>
    <w:rsid w:val="002A0B34"/>
    <w:rsid w:val="002B1D57"/>
    <w:rsid w:val="00391A3E"/>
    <w:rsid w:val="0045524A"/>
    <w:rsid w:val="00506626"/>
    <w:rsid w:val="00577275"/>
    <w:rsid w:val="0072085C"/>
    <w:rsid w:val="009F16D2"/>
    <w:rsid w:val="00B25826"/>
    <w:rsid w:val="00B621BF"/>
    <w:rsid w:val="00B74634"/>
    <w:rsid w:val="00B85F94"/>
    <w:rsid w:val="00C10F83"/>
    <w:rsid w:val="00CF44B9"/>
    <w:rsid w:val="00EC21CF"/>
    <w:rsid w:val="00F7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3D54"/>
  <w15:docId w15:val="{2E6BFB4E-91B0-4D55-B43F-D5876DC3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1A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791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Martinková Lucie</cp:lastModifiedBy>
  <cp:revision>2</cp:revision>
  <dcterms:created xsi:type="dcterms:W3CDTF">2024-03-15T09:52:00Z</dcterms:created>
  <dcterms:modified xsi:type="dcterms:W3CDTF">2024-03-15T09:52:00Z</dcterms:modified>
</cp:coreProperties>
</file>