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AE5BF" w14:textId="77777777" w:rsidR="00391A3E" w:rsidRP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</w:pPr>
      <w:r w:rsidRPr="00391A3E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ZÁVĚREČNÁ ZPRÁVA STUDENTA Z ERASMUS STUDIJNÍHO POBYTU</w:t>
      </w:r>
    </w:p>
    <w:p w14:paraId="1C4C8DD5" w14:textId="77777777" w:rsidR="009F16D2" w:rsidRPr="00391A3E" w:rsidRDefault="00391A3E" w:rsidP="00391A3E">
      <w:pPr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F2080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Základní údaje o studentovi</w:t>
      </w:r>
      <w:r w:rsidRPr="00391A3E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:</w:t>
      </w:r>
    </w:p>
    <w:p w14:paraId="3FE9D5C2" w14:textId="704D8780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Jméno, příjmení:</w:t>
      </w:r>
      <w:r w:rsidR="009061C2">
        <w:rPr>
          <w:rFonts w:asciiTheme="majorHAnsi" w:hAnsiTheme="majorHAnsi"/>
          <w:sz w:val="24"/>
          <w:szCs w:val="24"/>
        </w:rPr>
        <w:t xml:space="preserve"> Emma Vrbíková </w:t>
      </w:r>
    </w:p>
    <w:p w14:paraId="08BA41DB" w14:textId="26C46816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Studijní obor:</w:t>
      </w:r>
      <w:r w:rsidR="007C3439" w:rsidRPr="007C34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7C3439" w:rsidRPr="007C3439">
        <w:rPr>
          <w:rFonts w:asciiTheme="majorHAnsi" w:hAnsiTheme="majorHAnsi"/>
          <w:sz w:val="24"/>
          <w:szCs w:val="24"/>
        </w:rPr>
        <w:t>Traskultun</w:t>
      </w:r>
      <w:r w:rsidR="007C3439" w:rsidRPr="007C3439">
        <w:rPr>
          <w:rFonts w:asciiTheme="majorHAnsi" w:hAnsiTheme="majorHAnsi" w:hint="eastAsia"/>
          <w:sz w:val="24"/>
          <w:szCs w:val="24"/>
        </w:rPr>
        <w:t>í</w:t>
      </w:r>
      <w:proofErr w:type="spellEnd"/>
      <w:r w:rsidR="007C3439" w:rsidRPr="007C3439">
        <w:rPr>
          <w:rFonts w:asciiTheme="majorHAnsi" w:hAnsiTheme="majorHAnsi"/>
          <w:sz w:val="24"/>
          <w:szCs w:val="24"/>
        </w:rPr>
        <w:t xml:space="preserve"> komunikace</w:t>
      </w:r>
    </w:p>
    <w:p w14:paraId="6C7D21E2" w14:textId="5342C9F3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Studijní cyklus, ročník studia:</w:t>
      </w:r>
      <w:r w:rsidR="00ED6D07">
        <w:rPr>
          <w:rFonts w:asciiTheme="majorHAnsi" w:hAnsiTheme="majorHAnsi"/>
          <w:sz w:val="24"/>
          <w:szCs w:val="24"/>
        </w:rPr>
        <w:t xml:space="preserve"> </w:t>
      </w:r>
      <w:r w:rsidR="00ED6D07" w:rsidRPr="00ED6D07">
        <w:rPr>
          <w:rFonts w:asciiTheme="majorHAnsi" w:hAnsiTheme="majorHAnsi"/>
          <w:sz w:val="24"/>
          <w:szCs w:val="24"/>
        </w:rPr>
        <w:t>1. ro</w:t>
      </w:r>
      <w:r w:rsidR="00ED6D07" w:rsidRPr="00ED6D07">
        <w:rPr>
          <w:rFonts w:asciiTheme="majorHAnsi" w:hAnsiTheme="majorHAnsi" w:hint="eastAsia"/>
          <w:sz w:val="24"/>
          <w:szCs w:val="24"/>
        </w:rPr>
        <w:t>č</w:t>
      </w:r>
      <w:r w:rsidR="00ED6D07" w:rsidRPr="00ED6D07">
        <w:rPr>
          <w:rFonts w:asciiTheme="majorHAnsi" w:hAnsiTheme="majorHAnsi"/>
          <w:sz w:val="24"/>
          <w:szCs w:val="24"/>
        </w:rPr>
        <w:t>n</w:t>
      </w:r>
      <w:r w:rsidR="00ED6D07" w:rsidRPr="00ED6D07">
        <w:rPr>
          <w:rFonts w:asciiTheme="majorHAnsi" w:hAnsiTheme="majorHAnsi" w:hint="eastAsia"/>
          <w:sz w:val="24"/>
          <w:szCs w:val="24"/>
        </w:rPr>
        <w:t>í</w:t>
      </w:r>
      <w:r w:rsidR="00ED6D07" w:rsidRPr="00ED6D07">
        <w:rPr>
          <w:rFonts w:asciiTheme="majorHAnsi" w:hAnsiTheme="majorHAnsi"/>
          <w:sz w:val="24"/>
          <w:szCs w:val="24"/>
        </w:rPr>
        <w:t>k</w:t>
      </w:r>
    </w:p>
    <w:p w14:paraId="1789C534" w14:textId="77777777" w:rsidR="00391A3E" w:rsidRPr="00391A3E" w:rsidRDefault="0072085C" w:rsidP="00391A3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Údaje o studijním pobytu</w:t>
      </w:r>
      <w:r w:rsidR="00391A3E" w:rsidRPr="00391A3E">
        <w:rPr>
          <w:rFonts w:asciiTheme="majorHAnsi" w:hAnsiTheme="majorHAnsi"/>
          <w:b/>
          <w:sz w:val="24"/>
          <w:szCs w:val="24"/>
        </w:rPr>
        <w:t>:</w:t>
      </w:r>
    </w:p>
    <w:p w14:paraId="1B5F1729" w14:textId="0A88394C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Země pobytu:</w:t>
      </w:r>
      <w:r w:rsidR="00ED6D07">
        <w:rPr>
          <w:rFonts w:asciiTheme="majorHAnsi" w:hAnsiTheme="majorHAnsi"/>
          <w:sz w:val="24"/>
          <w:szCs w:val="24"/>
        </w:rPr>
        <w:t xml:space="preserve"> </w:t>
      </w:r>
      <w:r w:rsidR="00E44CA4" w:rsidRPr="00E44CA4">
        <w:rPr>
          <w:rFonts w:asciiTheme="majorHAnsi" w:hAnsiTheme="majorHAnsi"/>
          <w:sz w:val="24"/>
          <w:szCs w:val="24"/>
        </w:rPr>
        <w:t>Rumunsko</w:t>
      </w:r>
    </w:p>
    <w:p w14:paraId="2A084D5F" w14:textId="4FC83EC0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Název zahraniční univerzity:</w:t>
      </w:r>
      <w:r w:rsidR="00272D81" w:rsidRPr="00272D81">
        <w:rPr>
          <w:rFonts w:asciiTheme="majorHAnsi" w:hAnsiTheme="majorHAnsi"/>
          <w:sz w:val="24"/>
          <w:szCs w:val="24"/>
        </w:rPr>
        <w:t xml:space="preserve"> </w:t>
      </w:r>
      <w:r w:rsidR="00272D81">
        <w:rPr>
          <w:rFonts w:asciiTheme="majorHAnsi" w:hAnsiTheme="majorHAnsi"/>
          <w:sz w:val="24"/>
          <w:szCs w:val="24"/>
        </w:rPr>
        <w:t>U</w:t>
      </w:r>
      <w:r w:rsidR="00272D81" w:rsidRPr="00272D81">
        <w:rPr>
          <w:rFonts w:asciiTheme="majorHAnsi" w:hAnsiTheme="majorHAnsi"/>
          <w:sz w:val="24"/>
          <w:szCs w:val="24"/>
        </w:rPr>
        <w:t xml:space="preserve">niverzita </w:t>
      </w:r>
      <w:r w:rsidR="00272D81">
        <w:rPr>
          <w:rFonts w:asciiTheme="majorHAnsi" w:hAnsiTheme="majorHAnsi"/>
          <w:sz w:val="24"/>
          <w:szCs w:val="24"/>
        </w:rPr>
        <w:t>A</w:t>
      </w:r>
      <w:r w:rsidR="00272D81" w:rsidRPr="00272D81">
        <w:rPr>
          <w:rFonts w:asciiTheme="majorHAnsi" w:hAnsiTheme="majorHAnsi"/>
          <w:sz w:val="24"/>
          <w:szCs w:val="24"/>
        </w:rPr>
        <w:t xml:space="preserve">lexandra </w:t>
      </w:r>
      <w:r w:rsidR="00272D81">
        <w:rPr>
          <w:rFonts w:asciiTheme="majorHAnsi" w:hAnsiTheme="majorHAnsi"/>
          <w:sz w:val="24"/>
          <w:szCs w:val="24"/>
        </w:rPr>
        <w:t>I</w:t>
      </w:r>
      <w:r w:rsidR="00272D81" w:rsidRPr="00272D81">
        <w:rPr>
          <w:rFonts w:asciiTheme="majorHAnsi" w:hAnsiTheme="majorHAnsi"/>
          <w:sz w:val="24"/>
          <w:szCs w:val="24"/>
        </w:rPr>
        <w:t xml:space="preserve">oana </w:t>
      </w:r>
      <w:proofErr w:type="spellStart"/>
      <w:r w:rsidR="000F1B7F">
        <w:rPr>
          <w:rFonts w:asciiTheme="majorHAnsi" w:hAnsiTheme="majorHAnsi"/>
          <w:sz w:val="24"/>
          <w:szCs w:val="24"/>
        </w:rPr>
        <w:t>C</w:t>
      </w:r>
      <w:r w:rsidR="00272D81" w:rsidRPr="00272D81">
        <w:rPr>
          <w:rFonts w:asciiTheme="majorHAnsi" w:hAnsiTheme="majorHAnsi"/>
          <w:sz w:val="24"/>
          <w:szCs w:val="24"/>
        </w:rPr>
        <w:t>uzy</w:t>
      </w:r>
      <w:proofErr w:type="spellEnd"/>
      <w:r w:rsidR="00272D81" w:rsidRPr="00272D81">
        <w:rPr>
          <w:rFonts w:asciiTheme="majorHAnsi" w:hAnsiTheme="majorHAnsi"/>
          <w:sz w:val="24"/>
          <w:szCs w:val="24"/>
        </w:rPr>
        <w:t xml:space="preserve"> v </w:t>
      </w:r>
      <w:proofErr w:type="spellStart"/>
      <w:r w:rsidR="000F1B7F">
        <w:rPr>
          <w:rFonts w:asciiTheme="majorHAnsi" w:hAnsiTheme="majorHAnsi"/>
          <w:sz w:val="24"/>
          <w:szCs w:val="24"/>
        </w:rPr>
        <w:t>I</w:t>
      </w:r>
      <w:r w:rsidR="00272D81" w:rsidRPr="00272D81">
        <w:rPr>
          <w:rFonts w:asciiTheme="majorHAnsi" w:hAnsiTheme="majorHAnsi"/>
          <w:sz w:val="24"/>
          <w:szCs w:val="24"/>
        </w:rPr>
        <w:t>a</w:t>
      </w:r>
      <w:r w:rsidR="00272D81" w:rsidRPr="00272D81">
        <w:rPr>
          <w:rFonts w:asciiTheme="majorHAnsi" w:hAnsiTheme="majorHAnsi" w:hint="eastAsia"/>
          <w:sz w:val="24"/>
          <w:szCs w:val="24"/>
        </w:rPr>
        <w:t>ş</w:t>
      </w:r>
      <w:r w:rsidR="00272D81" w:rsidRPr="00272D81">
        <w:rPr>
          <w:rFonts w:asciiTheme="majorHAnsi" w:hAnsiTheme="majorHAnsi"/>
          <w:sz w:val="24"/>
          <w:szCs w:val="24"/>
        </w:rPr>
        <w:t>i</w:t>
      </w:r>
      <w:proofErr w:type="spellEnd"/>
    </w:p>
    <w:p w14:paraId="1B8D084F" w14:textId="41FDEEBD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Fakulta či název studijního programu v zahraničí:</w:t>
      </w:r>
      <w:r w:rsidR="000F1B7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61729" w:rsidRPr="00C61729">
        <w:rPr>
          <w:rFonts w:asciiTheme="majorHAnsi" w:hAnsiTheme="majorHAnsi"/>
          <w:sz w:val="24"/>
          <w:szCs w:val="24"/>
        </w:rPr>
        <w:t>Tourism</w:t>
      </w:r>
      <w:proofErr w:type="spellEnd"/>
      <w:r w:rsidR="00C61729" w:rsidRPr="00C61729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C61729" w:rsidRPr="00C61729">
        <w:rPr>
          <w:rFonts w:asciiTheme="majorHAnsi" w:hAnsiTheme="majorHAnsi"/>
          <w:sz w:val="24"/>
          <w:szCs w:val="24"/>
        </w:rPr>
        <w:t>Cultural</w:t>
      </w:r>
      <w:proofErr w:type="spellEnd"/>
      <w:r w:rsidR="00C61729" w:rsidRPr="00C617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61729" w:rsidRPr="00C61729">
        <w:rPr>
          <w:rFonts w:asciiTheme="majorHAnsi" w:hAnsiTheme="majorHAnsi"/>
          <w:sz w:val="24"/>
          <w:szCs w:val="24"/>
        </w:rPr>
        <w:t>heritage</w:t>
      </w:r>
      <w:proofErr w:type="spellEnd"/>
      <w:r w:rsidR="00C61729" w:rsidRPr="00C61729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C61729" w:rsidRPr="00C61729">
        <w:rPr>
          <w:rFonts w:asciiTheme="majorHAnsi" w:hAnsiTheme="majorHAnsi"/>
          <w:sz w:val="24"/>
          <w:szCs w:val="24"/>
        </w:rPr>
        <w:t>storytelling</w:t>
      </w:r>
      <w:proofErr w:type="spellEnd"/>
      <w:r w:rsidR="00C61729" w:rsidRPr="00C61729">
        <w:rPr>
          <w:rFonts w:asciiTheme="majorHAnsi" w:hAnsiTheme="majorHAnsi"/>
          <w:sz w:val="24"/>
          <w:szCs w:val="24"/>
        </w:rPr>
        <w:t xml:space="preserve">, and art </w:t>
      </w:r>
      <w:proofErr w:type="spellStart"/>
      <w:r w:rsidR="00C61729" w:rsidRPr="00C61729">
        <w:rPr>
          <w:rFonts w:asciiTheme="majorHAnsi" w:hAnsiTheme="majorHAnsi"/>
          <w:sz w:val="24"/>
          <w:szCs w:val="24"/>
        </w:rPr>
        <w:t>of</w:t>
      </w:r>
      <w:proofErr w:type="spellEnd"/>
      <w:r w:rsidR="00C61729" w:rsidRPr="00C61729">
        <w:rPr>
          <w:rFonts w:asciiTheme="majorHAnsi" w:hAnsiTheme="majorHAnsi"/>
          <w:sz w:val="24"/>
          <w:szCs w:val="24"/>
        </w:rPr>
        <w:t xml:space="preserve"> tour </w:t>
      </w:r>
      <w:proofErr w:type="spellStart"/>
      <w:r w:rsidR="00C61729" w:rsidRPr="00C61729">
        <w:rPr>
          <w:rFonts w:asciiTheme="majorHAnsi" w:hAnsiTheme="majorHAnsi"/>
          <w:sz w:val="24"/>
          <w:szCs w:val="24"/>
        </w:rPr>
        <w:t>guiding</w:t>
      </w:r>
      <w:proofErr w:type="spellEnd"/>
    </w:p>
    <w:p w14:paraId="0C848D87" w14:textId="3EAFC6EF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Akademický rok a semestr pobytu:</w:t>
      </w:r>
      <w:r w:rsidR="00C61729">
        <w:rPr>
          <w:rFonts w:asciiTheme="majorHAnsi" w:hAnsiTheme="majorHAnsi"/>
          <w:sz w:val="24"/>
          <w:szCs w:val="24"/>
        </w:rPr>
        <w:t xml:space="preserve"> </w:t>
      </w:r>
      <w:r w:rsidR="003E3156" w:rsidRPr="003E3156">
        <w:rPr>
          <w:rFonts w:asciiTheme="majorHAnsi" w:hAnsiTheme="majorHAnsi"/>
          <w:sz w:val="24"/>
          <w:szCs w:val="24"/>
        </w:rPr>
        <w:t>2024/2025</w:t>
      </w:r>
    </w:p>
    <w:p w14:paraId="54362AD1" w14:textId="36B397D5" w:rsid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Termín pobytu (od-do):</w:t>
      </w:r>
      <w:r w:rsidR="005D61D8" w:rsidRPr="005D61D8">
        <w:rPr>
          <w:rFonts w:asciiTheme="majorHAnsi" w:hAnsiTheme="majorHAnsi"/>
          <w:sz w:val="24"/>
          <w:szCs w:val="24"/>
        </w:rPr>
        <w:t xml:space="preserve"> 14.-20. </w:t>
      </w:r>
      <w:r w:rsidR="005D61D8" w:rsidRPr="005D61D8">
        <w:rPr>
          <w:rFonts w:asciiTheme="majorHAnsi" w:hAnsiTheme="majorHAnsi" w:hint="eastAsia"/>
          <w:sz w:val="24"/>
          <w:szCs w:val="24"/>
        </w:rPr>
        <w:t>č</w:t>
      </w:r>
      <w:r w:rsidR="005D61D8" w:rsidRPr="005D61D8">
        <w:rPr>
          <w:rFonts w:asciiTheme="majorHAnsi" w:hAnsiTheme="majorHAnsi"/>
          <w:sz w:val="24"/>
          <w:szCs w:val="24"/>
        </w:rPr>
        <w:t>ervence</w:t>
      </w:r>
    </w:p>
    <w:p w14:paraId="3D15654C" w14:textId="77777777" w:rsidR="00391A3E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Obecné informace:</w:t>
      </w:r>
    </w:p>
    <w:p w14:paraId="78DBF87C" w14:textId="788EBA88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dozvěděl/a o programu Erasmus?</w:t>
      </w:r>
      <w:r w:rsidR="00730F7E" w:rsidRPr="00730F7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</w:t>
      </w:r>
      <w:r w:rsidR="00730F7E" w:rsidRPr="00730F7E">
        <w:rPr>
          <w:rFonts w:asciiTheme="majorHAnsi" w:eastAsia="Times New Roman" w:hAnsiTheme="majorHAnsi" w:cs="Times New Roman" w:hint="eastAsia"/>
          <w:bCs/>
          <w:sz w:val="24"/>
          <w:szCs w:val="24"/>
          <w:lang w:eastAsia="cs-CZ"/>
        </w:rPr>
        <w:t>ř</w:t>
      </w:r>
      <w:r w:rsidR="00730F7E" w:rsidRPr="00730F7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es mail, kter</w:t>
      </w:r>
      <w:r w:rsidR="00730F7E" w:rsidRPr="00730F7E">
        <w:rPr>
          <w:rFonts w:asciiTheme="majorHAnsi" w:eastAsia="Times New Roman" w:hAnsiTheme="majorHAnsi" w:cs="Times New Roman" w:hint="eastAsia"/>
          <w:bCs/>
          <w:sz w:val="24"/>
          <w:szCs w:val="24"/>
          <w:lang w:eastAsia="cs-CZ"/>
        </w:rPr>
        <w:t>ý</w:t>
      </w:r>
      <w:r w:rsidR="00730F7E" w:rsidRPr="00730F7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mi zaslala </w:t>
      </w:r>
      <w:r w:rsidR="00730F7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univerzita </w:t>
      </w:r>
    </w:p>
    <w:p w14:paraId="29D8B21F" w14:textId="179D4091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Co Vás motivovalo vyjet do zahraničí?</w:t>
      </w:r>
      <w:r w:rsidR="00E77A57" w:rsidRPr="00E77A5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Poznat novou ze</w:t>
      </w:r>
      <w:r w:rsidR="00E77A5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mi, lidi</w:t>
      </w:r>
      <w:r w:rsidR="00F35C2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kulturu </w:t>
      </w:r>
      <w:r w:rsidR="00E77A57" w:rsidRPr="00E77A5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 zdokonalit se v ciz</w:t>
      </w:r>
      <w:r w:rsidR="00E77A57" w:rsidRPr="00E77A57">
        <w:rPr>
          <w:rFonts w:asciiTheme="majorHAnsi" w:eastAsia="Times New Roman" w:hAnsiTheme="majorHAnsi" w:cs="Times New Roman" w:hint="eastAsia"/>
          <w:bCs/>
          <w:sz w:val="24"/>
          <w:szCs w:val="24"/>
          <w:lang w:eastAsia="cs-CZ"/>
        </w:rPr>
        <w:t>í</w:t>
      </w:r>
      <w:r w:rsidR="00E77A57" w:rsidRPr="00E77A5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 jazyce</w:t>
      </w:r>
    </w:p>
    <w:p w14:paraId="79361983" w14:textId="77777777" w:rsidR="00391A3E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Informace o zahraniční univerzitě</w:t>
      </w:r>
      <w:r w:rsidR="00391A3E"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:</w:t>
      </w:r>
    </w:p>
    <w:p w14:paraId="2B7DB705" w14:textId="0D8384F3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probíhala výuka? (forma, způsob, rozsah)</w:t>
      </w:r>
      <w:r w:rsidR="005B52DC" w:rsidRPr="005B52D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prezen</w:t>
      </w:r>
      <w:r w:rsidR="005B52DC" w:rsidRPr="005B52DC">
        <w:rPr>
          <w:rFonts w:asciiTheme="majorHAnsi" w:eastAsia="Times New Roman" w:hAnsiTheme="majorHAnsi" w:cs="Times New Roman" w:hint="eastAsia"/>
          <w:bCs/>
          <w:sz w:val="24"/>
          <w:szCs w:val="24"/>
          <w:lang w:eastAsia="cs-CZ"/>
        </w:rPr>
        <w:t>č</w:t>
      </w:r>
      <w:r w:rsidR="005B52DC" w:rsidRPr="005B52D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</w:t>
      </w:r>
      <w:r w:rsidR="005B52DC" w:rsidRPr="005B52DC">
        <w:rPr>
          <w:rFonts w:asciiTheme="majorHAnsi" w:eastAsia="Times New Roman" w:hAnsiTheme="majorHAnsi" w:cs="Times New Roman" w:hint="eastAsia"/>
          <w:bCs/>
          <w:sz w:val="24"/>
          <w:szCs w:val="24"/>
          <w:lang w:eastAsia="cs-CZ"/>
        </w:rPr>
        <w:t>í</w:t>
      </w:r>
      <w:r w:rsidR="005B52DC" w:rsidRPr="005B52D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formou, hlavn</w:t>
      </w:r>
      <w:r w:rsidR="005B52DC" w:rsidRPr="005B52DC">
        <w:rPr>
          <w:rFonts w:asciiTheme="majorHAnsi" w:eastAsia="Times New Roman" w:hAnsiTheme="majorHAnsi" w:cs="Times New Roman" w:hint="eastAsia"/>
          <w:bCs/>
          <w:sz w:val="24"/>
          <w:szCs w:val="24"/>
          <w:lang w:eastAsia="cs-CZ"/>
        </w:rPr>
        <w:t>ě</w:t>
      </w:r>
      <w:r w:rsidR="005B52DC" w:rsidRPr="005B52D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</w:t>
      </w:r>
      <w:r w:rsidR="005B52DC" w:rsidRPr="005B52DC">
        <w:rPr>
          <w:rFonts w:asciiTheme="majorHAnsi" w:eastAsia="Times New Roman" w:hAnsiTheme="majorHAnsi" w:cs="Times New Roman" w:hint="eastAsia"/>
          <w:bCs/>
          <w:sz w:val="24"/>
          <w:szCs w:val="24"/>
          <w:lang w:eastAsia="cs-CZ"/>
        </w:rPr>
        <w:t>ý</w:t>
      </w:r>
      <w:r w:rsidR="005B52DC" w:rsidRPr="005B52D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klad, nebo spole</w:t>
      </w:r>
      <w:r w:rsidR="005B52DC" w:rsidRPr="005B52DC">
        <w:rPr>
          <w:rFonts w:asciiTheme="majorHAnsi" w:eastAsia="Times New Roman" w:hAnsiTheme="majorHAnsi" w:cs="Times New Roman" w:hint="eastAsia"/>
          <w:bCs/>
          <w:sz w:val="24"/>
          <w:szCs w:val="24"/>
          <w:lang w:eastAsia="cs-CZ"/>
        </w:rPr>
        <w:t>č</w:t>
      </w:r>
      <w:r w:rsidR="005B52DC" w:rsidRPr="005B52D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</w:t>
      </w:r>
      <w:r w:rsidR="005B52DC" w:rsidRPr="005B52DC">
        <w:rPr>
          <w:rFonts w:asciiTheme="majorHAnsi" w:eastAsia="Times New Roman" w:hAnsiTheme="majorHAnsi" w:cs="Times New Roman" w:hint="eastAsia"/>
          <w:bCs/>
          <w:sz w:val="24"/>
          <w:szCs w:val="24"/>
          <w:lang w:eastAsia="cs-CZ"/>
        </w:rPr>
        <w:t>é</w:t>
      </w:r>
      <w:r w:rsidR="005B52DC" w:rsidRPr="005B52D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projekty se zahrani</w:t>
      </w:r>
      <w:r w:rsidR="005B52DC" w:rsidRPr="005B52DC">
        <w:rPr>
          <w:rFonts w:asciiTheme="majorHAnsi" w:eastAsia="Times New Roman" w:hAnsiTheme="majorHAnsi" w:cs="Times New Roman" w:hint="eastAsia"/>
          <w:bCs/>
          <w:sz w:val="24"/>
          <w:szCs w:val="24"/>
          <w:lang w:eastAsia="cs-CZ"/>
        </w:rPr>
        <w:t>č</w:t>
      </w:r>
      <w:r w:rsidR="005B52DC" w:rsidRPr="005B52D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</w:t>
      </w:r>
      <w:r w:rsidR="005B52DC" w:rsidRPr="005B52DC">
        <w:rPr>
          <w:rFonts w:asciiTheme="majorHAnsi" w:eastAsia="Times New Roman" w:hAnsiTheme="majorHAnsi" w:cs="Times New Roman" w:hint="eastAsia"/>
          <w:bCs/>
          <w:sz w:val="24"/>
          <w:szCs w:val="24"/>
          <w:lang w:eastAsia="cs-CZ"/>
        </w:rPr>
        <w:t>í</w:t>
      </w:r>
      <w:r w:rsidR="005B52DC" w:rsidRPr="005B52D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mi studenty, ka</w:t>
      </w:r>
      <w:r w:rsidR="005B52DC" w:rsidRPr="005B52DC">
        <w:rPr>
          <w:rFonts w:asciiTheme="majorHAnsi" w:eastAsia="Times New Roman" w:hAnsiTheme="majorHAnsi" w:cs="Times New Roman" w:hint="eastAsia"/>
          <w:bCs/>
          <w:sz w:val="24"/>
          <w:szCs w:val="24"/>
          <w:lang w:eastAsia="cs-CZ"/>
        </w:rPr>
        <w:t>ž</w:t>
      </w:r>
      <w:r w:rsidR="005B52DC" w:rsidRPr="005B52D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</w:t>
      </w:r>
      <w:r w:rsidR="005B52DC" w:rsidRPr="005B52DC">
        <w:rPr>
          <w:rFonts w:asciiTheme="majorHAnsi" w:eastAsia="Times New Roman" w:hAnsiTheme="majorHAnsi" w:cs="Times New Roman" w:hint="eastAsia"/>
          <w:bCs/>
          <w:sz w:val="24"/>
          <w:szCs w:val="24"/>
          <w:lang w:eastAsia="cs-CZ"/>
        </w:rPr>
        <w:t>ý</w:t>
      </w:r>
      <w:r w:rsidR="005B52DC" w:rsidRPr="005B52D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den od 9 do cca 17 hodin</w:t>
      </w:r>
    </w:p>
    <w:p w14:paraId="10E2FB08" w14:textId="645FD9E8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Jazyk výuky na zahraniční škole?</w:t>
      </w:r>
      <w:r w:rsidR="00F36F6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F36F6D" w:rsidRPr="00F36F6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angli</w:t>
      </w:r>
      <w:r w:rsidR="00F36F6D" w:rsidRPr="00F36F6D">
        <w:rPr>
          <w:rFonts w:asciiTheme="majorHAnsi" w:eastAsia="Times New Roman" w:hAnsiTheme="majorHAnsi" w:cs="Times New Roman" w:hint="eastAsia"/>
          <w:bCs/>
          <w:sz w:val="24"/>
          <w:szCs w:val="24"/>
          <w:lang w:eastAsia="cs-CZ"/>
        </w:rPr>
        <w:t>č</w:t>
      </w:r>
      <w:r w:rsidR="00F36F6D" w:rsidRPr="00F36F6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tina</w:t>
      </w:r>
    </w:p>
    <w:p w14:paraId="6EC52EEE" w14:textId="18FF5392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Byla možnost zapsání kurzu místního jazyka?</w:t>
      </w:r>
      <w:r w:rsidR="00E018C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</w:t>
      </w:r>
    </w:p>
    <w:p w14:paraId="1DA6562D" w14:textId="120AACC3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Kdy a jak probíhá registrace kurzů na zahraniční univerzitě?</w:t>
      </w:r>
      <w:r w:rsidR="00E018C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 </w:t>
      </w:r>
      <w:r w:rsidR="0095566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Byla za nás provedena zahraniční univerzitou</w:t>
      </w:r>
    </w:p>
    <w:p w14:paraId="1144BD9D" w14:textId="67ECD812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 jste získával/a studijní a pracovní materiál do výuky? (nutná koupě, zapůjčení, zajištění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vyučujícím,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  <w:r w:rsidR="000545DD" w:rsidRPr="000545D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zaji</w:t>
      </w:r>
      <w:r w:rsidR="000545DD" w:rsidRPr="000545DD">
        <w:rPr>
          <w:rFonts w:asciiTheme="majorHAnsi" w:eastAsia="Times New Roman" w:hAnsiTheme="majorHAnsi" w:cs="Times New Roman" w:hint="eastAsia"/>
          <w:bCs/>
          <w:sz w:val="24"/>
          <w:szCs w:val="24"/>
          <w:lang w:eastAsia="cs-CZ"/>
        </w:rPr>
        <w:t>š</w:t>
      </w:r>
      <w:r w:rsidR="000545DD" w:rsidRPr="000545D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t</w:t>
      </w:r>
      <w:r w:rsidR="000545DD" w:rsidRPr="000545DD">
        <w:rPr>
          <w:rFonts w:asciiTheme="majorHAnsi" w:eastAsia="Times New Roman" w:hAnsiTheme="majorHAnsi" w:cs="Times New Roman" w:hint="eastAsia"/>
          <w:bCs/>
          <w:sz w:val="24"/>
          <w:szCs w:val="24"/>
          <w:lang w:eastAsia="cs-CZ"/>
        </w:rPr>
        <w:t>ě</w:t>
      </w:r>
      <w:r w:rsidR="000545DD" w:rsidRPr="000545D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no vyu</w:t>
      </w:r>
      <w:r w:rsidR="000545DD" w:rsidRPr="000545DD">
        <w:rPr>
          <w:rFonts w:asciiTheme="majorHAnsi" w:eastAsia="Times New Roman" w:hAnsiTheme="majorHAnsi" w:cs="Times New Roman" w:hint="eastAsia"/>
          <w:bCs/>
          <w:sz w:val="24"/>
          <w:szCs w:val="24"/>
          <w:lang w:eastAsia="cs-CZ"/>
        </w:rPr>
        <w:t>č</w:t>
      </w:r>
      <w:r w:rsidR="000545DD" w:rsidRPr="000545D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uj</w:t>
      </w:r>
      <w:r w:rsidR="000545DD" w:rsidRPr="000545DD">
        <w:rPr>
          <w:rFonts w:asciiTheme="majorHAnsi" w:eastAsia="Times New Roman" w:hAnsiTheme="majorHAnsi" w:cs="Times New Roman" w:hint="eastAsia"/>
          <w:bCs/>
          <w:sz w:val="24"/>
          <w:szCs w:val="24"/>
          <w:lang w:eastAsia="cs-CZ"/>
        </w:rPr>
        <w:t>í</w:t>
      </w:r>
      <w:r w:rsidR="000545DD" w:rsidRPr="000545D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</w:t>
      </w:r>
      <w:r w:rsidR="000545DD" w:rsidRPr="000545DD">
        <w:rPr>
          <w:rFonts w:asciiTheme="majorHAnsi" w:eastAsia="Times New Roman" w:hAnsiTheme="majorHAnsi" w:cs="Times New Roman" w:hint="eastAsia"/>
          <w:bCs/>
          <w:sz w:val="24"/>
          <w:szCs w:val="24"/>
          <w:lang w:eastAsia="cs-CZ"/>
        </w:rPr>
        <w:t>í</w:t>
      </w:r>
      <w:r w:rsidR="000545DD" w:rsidRPr="000545D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</w:t>
      </w:r>
    </w:p>
    <w:p w14:paraId="152AEB88" w14:textId="0055ECB0" w:rsidR="00391A3E" w:rsidRPr="001D092B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Byl/a jste začleněn/a do výuky s místními studenty, či výuka byla ve třídě pouze 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                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s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Erasmus/zahr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aničními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student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y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  <w:r w:rsidR="001474B9" w:rsidRPr="001474B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S organizac</w:t>
      </w:r>
      <w:r w:rsidR="001474B9" w:rsidRPr="001474B9">
        <w:rPr>
          <w:rFonts w:asciiTheme="majorHAnsi" w:eastAsia="Times New Roman" w:hAnsiTheme="majorHAnsi" w:cs="Times New Roman" w:hint="eastAsia"/>
          <w:bCs/>
          <w:sz w:val="24"/>
          <w:szCs w:val="24"/>
          <w:lang w:eastAsia="cs-CZ"/>
        </w:rPr>
        <w:t>í</w:t>
      </w:r>
      <w:r w:rsidR="001474B9" w:rsidRPr="001474B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pom</w:t>
      </w:r>
      <w:r w:rsidR="001474B9" w:rsidRPr="001474B9">
        <w:rPr>
          <w:rFonts w:asciiTheme="majorHAnsi" w:eastAsia="Times New Roman" w:hAnsiTheme="majorHAnsi" w:cs="Times New Roman" w:hint="eastAsia"/>
          <w:bCs/>
          <w:sz w:val="24"/>
          <w:szCs w:val="24"/>
          <w:lang w:eastAsia="cs-CZ"/>
        </w:rPr>
        <w:t>á</w:t>
      </w:r>
      <w:r w:rsidR="001474B9" w:rsidRPr="001474B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halo p</w:t>
      </w:r>
      <w:r w:rsidR="001474B9" w:rsidRPr="001474B9">
        <w:rPr>
          <w:rFonts w:asciiTheme="majorHAnsi" w:eastAsia="Times New Roman" w:hAnsiTheme="majorHAnsi" w:cs="Times New Roman" w:hint="eastAsia"/>
          <w:bCs/>
          <w:sz w:val="24"/>
          <w:szCs w:val="24"/>
          <w:lang w:eastAsia="cs-CZ"/>
        </w:rPr>
        <w:t>á</w:t>
      </w:r>
      <w:r w:rsidR="001474B9" w:rsidRPr="001474B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r m</w:t>
      </w:r>
      <w:r w:rsidR="001474B9" w:rsidRPr="001474B9">
        <w:rPr>
          <w:rFonts w:asciiTheme="majorHAnsi" w:eastAsia="Times New Roman" w:hAnsiTheme="majorHAnsi" w:cs="Times New Roman" w:hint="eastAsia"/>
          <w:bCs/>
          <w:sz w:val="24"/>
          <w:szCs w:val="24"/>
          <w:lang w:eastAsia="cs-CZ"/>
        </w:rPr>
        <w:t>í</w:t>
      </w:r>
      <w:r w:rsidR="001474B9" w:rsidRPr="001474B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stn</w:t>
      </w:r>
      <w:r w:rsidR="001474B9" w:rsidRPr="001474B9">
        <w:rPr>
          <w:rFonts w:asciiTheme="majorHAnsi" w:eastAsia="Times New Roman" w:hAnsiTheme="majorHAnsi" w:cs="Times New Roman" w:hint="eastAsia"/>
          <w:bCs/>
          <w:sz w:val="24"/>
          <w:szCs w:val="24"/>
          <w:lang w:eastAsia="cs-CZ"/>
        </w:rPr>
        <w:t>í</w:t>
      </w:r>
      <w:r w:rsidR="001474B9" w:rsidRPr="001474B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ch student</w:t>
      </w:r>
      <w:r w:rsidR="001474B9" w:rsidRPr="001474B9">
        <w:rPr>
          <w:rFonts w:asciiTheme="majorHAnsi" w:eastAsia="Times New Roman" w:hAnsiTheme="majorHAnsi" w:cs="Times New Roman" w:hint="eastAsia"/>
          <w:bCs/>
          <w:sz w:val="24"/>
          <w:szCs w:val="24"/>
          <w:lang w:eastAsia="cs-CZ"/>
        </w:rPr>
        <w:t>ů</w:t>
      </w:r>
      <w:r w:rsidR="001474B9" w:rsidRPr="001474B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kte</w:t>
      </w:r>
      <w:r w:rsidR="001474B9" w:rsidRPr="001474B9">
        <w:rPr>
          <w:rFonts w:asciiTheme="majorHAnsi" w:eastAsia="Times New Roman" w:hAnsiTheme="majorHAnsi" w:cs="Times New Roman" w:hint="eastAsia"/>
          <w:bCs/>
          <w:sz w:val="24"/>
          <w:szCs w:val="24"/>
          <w:lang w:eastAsia="cs-CZ"/>
        </w:rPr>
        <w:t>ří</w:t>
      </w:r>
      <w:r w:rsidR="001474B9" w:rsidRPr="001474B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se tak</w:t>
      </w:r>
      <w:r w:rsidR="001474B9" w:rsidRPr="001474B9">
        <w:rPr>
          <w:rFonts w:asciiTheme="majorHAnsi" w:eastAsia="Times New Roman" w:hAnsiTheme="majorHAnsi" w:cs="Times New Roman" w:hint="eastAsia"/>
          <w:bCs/>
          <w:sz w:val="24"/>
          <w:szCs w:val="24"/>
          <w:lang w:eastAsia="cs-CZ"/>
        </w:rPr>
        <w:t>é</w:t>
      </w:r>
      <w:r w:rsidR="001474B9" w:rsidRPr="001474B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1474B9" w:rsidRPr="001474B9">
        <w:rPr>
          <w:rFonts w:asciiTheme="majorHAnsi" w:eastAsia="Times New Roman" w:hAnsiTheme="majorHAnsi" w:cs="Times New Roman" w:hint="eastAsia"/>
          <w:bCs/>
          <w:sz w:val="24"/>
          <w:szCs w:val="24"/>
          <w:lang w:eastAsia="cs-CZ"/>
        </w:rPr>
        <w:t>úč</w:t>
      </w:r>
      <w:r w:rsidR="001474B9" w:rsidRPr="001474B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astnili v</w:t>
      </w:r>
      <w:r w:rsidR="001474B9" w:rsidRPr="001474B9">
        <w:rPr>
          <w:rFonts w:asciiTheme="majorHAnsi" w:eastAsia="Times New Roman" w:hAnsiTheme="majorHAnsi" w:cs="Times New Roman" w:hint="eastAsia"/>
          <w:bCs/>
          <w:sz w:val="24"/>
          <w:szCs w:val="24"/>
          <w:lang w:eastAsia="cs-CZ"/>
        </w:rPr>
        <w:t>ý</w:t>
      </w:r>
      <w:r w:rsidR="001474B9" w:rsidRPr="001474B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uky</w:t>
      </w:r>
      <w:r w:rsidR="003234B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</w:t>
      </w:r>
      <w:r w:rsidR="001D092B">
        <w:rPr>
          <w:rFonts w:asciiTheme="majorHAnsi" w:eastAsia="Times New Roman" w:hAnsiTheme="majorHAnsi" w:cs="Times New Roman"/>
          <w:bCs/>
          <w:sz w:val="24"/>
          <w:szCs w:val="24"/>
          <w:lang w:val="x-none" w:eastAsia="cs-CZ"/>
        </w:rPr>
        <w:t>jinak se t</w:t>
      </w:r>
      <w:r w:rsidR="001D092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řída skládala pouze ze zahraničních studentů</w:t>
      </w:r>
    </w:p>
    <w:p w14:paraId="2A9A7C6D" w14:textId="258B104A" w:rsidR="00391A3E" w:rsidRPr="00D637BB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val="en-GB"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Doporučil/a byste nějaký kurz, předmět?</w:t>
      </w:r>
      <w:r w:rsidR="006E69CD" w:rsidRPr="006E69C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Tour </w:t>
      </w:r>
      <w:proofErr w:type="spellStart"/>
      <w:r w:rsidR="006E69CD" w:rsidRPr="006E69C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guiding</w:t>
      </w:r>
      <w:proofErr w:type="spellEnd"/>
      <w:r w:rsidR="006E69CD" w:rsidRPr="006E69C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 </w:t>
      </w:r>
      <w:proofErr w:type="spellStart"/>
      <w:r w:rsidR="006E69CD" w:rsidRPr="006E69C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bodylanguage</w:t>
      </w:r>
      <w:proofErr w:type="spellEnd"/>
      <w:r w:rsidR="006E69C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</w:t>
      </w:r>
      <w:r w:rsidR="00415B0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 </w:t>
      </w:r>
      <w:proofErr w:type="spellStart"/>
      <w:r w:rsidR="00D36C3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</w:t>
      </w:r>
      <w:r w:rsidR="00D637B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ulture</w:t>
      </w:r>
      <w:proofErr w:type="spellEnd"/>
      <w:r w:rsidR="00D637B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="00D637B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heritage</w:t>
      </w:r>
      <w:proofErr w:type="spellEnd"/>
    </w:p>
    <w:p w14:paraId="03A42809" w14:textId="4BA5A661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 probíhá uzavření studia/kurzů na zahraniční univerzitě? (test, písemná zkouška, seminární práce, ústní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zkouška,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  <w:r w:rsidR="00BF22D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test</w:t>
      </w:r>
    </w:p>
    <w:p w14:paraId="4BA08ADB" w14:textId="231488CB" w:rsidR="00391A3E" w:rsidRPr="002A4C1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Jaká je dostupnost a vybavenost knihovny/studovny na zahraniční univerzitě?</w:t>
      </w:r>
      <w:r w:rsidR="002A4C1E">
        <w:rPr>
          <w:rFonts w:asciiTheme="majorHAnsi" w:eastAsia="Times New Roman" w:hAnsiTheme="majorHAnsi" w:cs="Times New Roman"/>
          <w:bCs/>
          <w:sz w:val="24"/>
          <w:szCs w:val="24"/>
          <w:lang w:val="x-none" w:eastAsia="cs-CZ"/>
        </w:rPr>
        <w:t xml:space="preserve"> Nevím nevyužila jsem ani navštívila jsem</w:t>
      </w:r>
    </w:p>
    <w:p w14:paraId="68FBC621" w14:textId="27154FE7" w:rsidR="00391A3E" w:rsidRPr="00BB2181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 je přístup k počítačům na zahraniční univerzitě?</w:t>
      </w:r>
      <w:r w:rsidR="00BB2181">
        <w:rPr>
          <w:rFonts w:asciiTheme="majorHAnsi" w:eastAsia="Times New Roman" w:hAnsiTheme="majorHAnsi" w:cs="Times New Roman"/>
          <w:bCs/>
          <w:sz w:val="24"/>
          <w:szCs w:val="24"/>
          <w:lang w:val="x-none" w:eastAsia="cs-CZ"/>
        </w:rPr>
        <w:t xml:space="preserve"> Nevím nevyužila jsem</w:t>
      </w:r>
    </w:p>
    <w:p w14:paraId="1DECC046" w14:textId="7B7C183C" w:rsidR="00B25826" w:rsidRPr="00BB2181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 je přístup vyučujících?</w:t>
      </w:r>
      <w:r w:rsidR="00BB2181">
        <w:rPr>
          <w:rFonts w:asciiTheme="majorHAnsi" w:eastAsia="Times New Roman" w:hAnsiTheme="majorHAnsi" w:cs="Times New Roman"/>
          <w:bCs/>
          <w:sz w:val="24"/>
          <w:szCs w:val="24"/>
          <w:lang w:val="x-none" w:eastAsia="cs-CZ"/>
        </w:rPr>
        <w:t xml:space="preserve"> A přátelský a milí</w:t>
      </w:r>
    </w:p>
    <w:p w14:paraId="1E990091" w14:textId="49932438" w:rsidR="00EC21CF" w:rsidRPr="009110E0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náležitosti zahraniční univerzita po Vás po příjezdu vyžaduje?</w:t>
      </w:r>
      <w:r w:rsidR="007B17B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9110E0">
        <w:rPr>
          <w:rFonts w:asciiTheme="majorHAnsi" w:eastAsia="Times New Roman" w:hAnsiTheme="majorHAnsi" w:cs="Times New Roman"/>
          <w:bCs/>
          <w:sz w:val="24"/>
          <w:szCs w:val="24"/>
          <w:lang w:val="x-none" w:eastAsia="cs-CZ"/>
        </w:rPr>
        <w:t>Docházku na hodinách, prokázání doklady</w:t>
      </w:r>
    </w:p>
    <w:p w14:paraId="6EB78AEC" w14:textId="5BAFA392" w:rsidR="00EC21CF" w:rsidRPr="000D3A2B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Co Vám zahraniční univerzita na začátku pobytu zařídila, bylo nutné platit nějaký poplatek? (př. průkaz studenta, přístup do knihovny, do sportovišť, kartu na MHD, kartu na studentské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slevy?,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  <w:r w:rsidR="008A61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0D3A2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Bylo nutné platit l</w:t>
      </w:r>
      <w:proofErr w:type="spellStart"/>
      <w:r w:rsidR="000D3A2B">
        <w:rPr>
          <w:rFonts w:asciiTheme="majorHAnsi" w:eastAsia="Times New Roman" w:hAnsiTheme="majorHAnsi" w:cs="Times New Roman"/>
          <w:bCs/>
          <w:sz w:val="24"/>
          <w:szCs w:val="24"/>
          <w:lang w:val="x-none" w:eastAsia="cs-CZ"/>
        </w:rPr>
        <w:t>ístky</w:t>
      </w:r>
      <w:proofErr w:type="spellEnd"/>
      <w:r w:rsidR="000D3A2B">
        <w:rPr>
          <w:rFonts w:asciiTheme="majorHAnsi" w:eastAsia="Times New Roman" w:hAnsiTheme="majorHAnsi" w:cs="Times New Roman"/>
          <w:bCs/>
          <w:sz w:val="24"/>
          <w:szCs w:val="24"/>
          <w:lang w:val="x-none" w:eastAsia="cs-CZ"/>
        </w:rPr>
        <w:t xml:space="preserve"> na MHD, </w:t>
      </w:r>
      <w:r w:rsidR="000D3A2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ubytování </w:t>
      </w:r>
      <w:r w:rsidR="000D3A2B">
        <w:rPr>
          <w:rFonts w:asciiTheme="majorHAnsi" w:eastAsia="Times New Roman" w:hAnsiTheme="majorHAnsi" w:cs="Times New Roman"/>
          <w:bCs/>
          <w:sz w:val="24"/>
          <w:szCs w:val="24"/>
          <w:lang w:val="x-none" w:eastAsia="cs-CZ"/>
        </w:rPr>
        <w:t>a některé výlety</w:t>
      </w:r>
    </w:p>
    <w:p w14:paraId="12596E2F" w14:textId="5D907909" w:rsidR="00B25826" w:rsidRPr="00B8746F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 zahraniční univerzita nějakou studentskou organizaci, buddy system pro podporu zahraničních studentů?</w:t>
      </w:r>
      <w:r w:rsidR="00B8746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B8746F">
        <w:rPr>
          <w:rFonts w:asciiTheme="majorHAnsi" w:eastAsia="Times New Roman" w:hAnsiTheme="majorHAnsi" w:cs="Times New Roman"/>
          <w:bCs/>
          <w:sz w:val="24"/>
          <w:szCs w:val="24"/>
          <w:lang w:val="x-none" w:eastAsia="cs-CZ"/>
        </w:rPr>
        <w:t>Nevím nevyužila jsem</w:t>
      </w:r>
    </w:p>
    <w:p w14:paraId="0BE4AA83" w14:textId="77777777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Pokud ano, jaké druhy aktivit pro Vás připravili (při příjezdu, v průběhu pobytu)?</w:t>
      </w:r>
    </w:p>
    <w:p w14:paraId="5E6E2839" w14:textId="77777777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Praktické otázky:</w:t>
      </w:r>
    </w:p>
    <w:p w14:paraId="4309FB3B" w14:textId="0853C79D" w:rsidR="00B25826" w:rsidRPr="00B8746F" w:rsidRDefault="00B25826" w:rsidP="00CC5B0A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Kde jste během studijního pobytu bydlel/a? (koleje, pronájem, jiné)</w:t>
      </w:r>
      <w:r w:rsidR="00B8746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B8746F">
        <w:rPr>
          <w:rFonts w:asciiTheme="majorHAnsi" w:eastAsia="Times New Roman" w:hAnsiTheme="majorHAnsi" w:cs="Times New Roman"/>
          <w:bCs/>
          <w:sz w:val="24"/>
          <w:szCs w:val="24"/>
          <w:lang w:val="x-none" w:eastAsia="cs-CZ"/>
        </w:rPr>
        <w:t>Pronájem</w:t>
      </w:r>
    </w:p>
    <w:p w14:paraId="70F7EF2E" w14:textId="73497E1F" w:rsidR="00B25826" w:rsidRPr="00445C8D" w:rsidRDefault="00B25826" w:rsidP="00CC5B0A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a kdy se zařizuje ubytování? (zahraniční škola, studentská asociace, sám/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sama,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</w:t>
      </w:r>
      <w:r w:rsidR="00445C8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) </w:t>
      </w:r>
      <w:r w:rsidR="00445C8D">
        <w:rPr>
          <w:rFonts w:asciiTheme="majorHAnsi" w:eastAsia="Times New Roman" w:hAnsiTheme="majorHAnsi" w:cs="Times New Roman"/>
          <w:bCs/>
          <w:sz w:val="24"/>
          <w:szCs w:val="24"/>
          <w:lang w:val="x-none" w:eastAsia="cs-CZ"/>
        </w:rPr>
        <w:t>Zařizovala jsem sama</w:t>
      </w:r>
    </w:p>
    <w:p w14:paraId="729FB55D" w14:textId="047D2B3B" w:rsidR="00B25826" w:rsidRPr="00445C8D" w:rsidRDefault="00B25826" w:rsidP="00CC5B0A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stravování v místě pobytu?</w:t>
      </w:r>
      <w:r w:rsidR="00445C8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445C8D">
        <w:rPr>
          <w:rFonts w:asciiTheme="majorHAnsi" w:eastAsia="Times New Roman" w:hAnsiTheme="majorHAnsi" w:cs="Times New Roman"/>
          <w:bCs/>
          <w:sz w:val="24"/>
          <w:szCs w:val="24"/>
          <w:lang w:val="x-none" w:eastAsia="cs-CZ"/>
        </w:rPr>
        <w:t>Obědy ve školní menze</w:t>
      </w:r>
    </w:p>
    <w:p w14:paraId="73FDA226" w14:textId="159A5187" w:rsidR="00B25826" w:rsidRPr="00DF4E83" w:rsidRDefault="00B25826" w:rsidP="00CC5B0A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Nabízí škola stravování, např. ve školní kantýně? Pokud ano, jaká je průměrná cena za jídlo?</w:t>
      </w:r>
      <w:r w:rsidR="00445C8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DF4E83">
        <w:rPr>
          <w:rFonts w:asciiTheme="majorHAnsi" w:eastAsia="Times New Roman" w:hAnsiTheme="majorHAnsi" w:cs="Times New Roman"/>
          <w:bCs/>
          <w:sz w:val="24"/>
          <w:szCs w:val="24"/>
          <w:lang w:val="x-none" w:eastAsia="cs-CZ"/>
        </w:rPr>
        <w:t>Asi 70 Kč</w:t>
      </w:r>
    </w:p>
    <w:p w14:paraId="64428543" w14:textId="09D30C64" w:rsidR="00B25826" w:rsidRPr="00DF4E83" w:rsidRDefault="00B25826" w:rsidP="00CC5B0A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dopravoval/a do místa konání studijního pobytu?</w:t>
      </w:r>
      <w:r w:rsidR="00DF4E8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Autobusem a letadly</w:t>
      </w:r>
    </w:p>
    <w:p w14:paraId="66FF461C" w14:textId="0FCBB55B" w:rsidR="00B25826" w:rsidRPr="00FF0304" w:rsidRDefault="00B25826" w:rsidP="00CC5B0A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na výhodnou jízdenku/letenku?</w:t>
      </w:r>
      <w:r w:rsidR="00FF030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FF0304">
        <w:rPr>
          <w:rFonts w:asciiTheme="majorHAnsi" w:eastAsia="Times New Roman" w:hAnsiTheme="majorHAnsi" w:cs="Times New Roman"/>
          <w:bCs/>
          <w:sz w:val="24"/>
          <w:szCs w:val="24"/>
          <w:lang w:val="x-none" w:eastAsia="cs-CZ"/>
        </w:rPr>
        <w:t>Upřímně ne cestování nebylo příliš vhodné a bylo zdlouhavé</w:t>
      </w:r>
    </w:p>
    <w:p w14:paraId="6A319A27" w14:textId="5F657932" w:rsidR="00B25826" w:rsidRPr="00FF0304" w:rsidRDefault="00B25826" w:rsidP="00CC5B0A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dopravy v místě studijního pobytu?</w:t>
      </w:r>
      <w:r w:rsidR="00FF030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FF0304">
        <w:rPr>
          <w:rFonts w:asciiTheme="majorHAnsi" w:eastAsia="Times New Roman" w:hAnsiTheme="majorHAnsi" w:cs="Times New Roman"/>
          <w:bCs/>
          <w:sz w:val="24"/>
          <w:szCs w:val="24"/>
          <w:lang w:val="x-none" w:eastAsia="cs-CZ"/>
        </w:rPr>
        <w:t>MHD či taxík</w:t>
      </w:r>
    </w:p>
    <w:p w14:paraId="0BF3BF49" w14:textId="5149B401" w:rsidR="00B25826" w:rsidRPr="002A0B34" w:rsidRDefault="00B25826" w:rsidP="00CC5B0A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Měl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/a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jste zkušenost </w:t>
      </w:r>
      <w:r w:rsidR="00295138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 lékařským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ošetřením v zahraničí?</w:t>
      </w:r>
      <w:r w:rsidR="00FF030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</w:t>
      </w:r>
    </w:p>
    <w:p w14:paraId="20FE0353" w14:textId="0617B3B5" w:rsidR="00B25826" w:rsidRPr="002A0B34" w:rsidRDefault="00EC21CF" w:rsidP="00CC5B0A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Byly nějaké formality, které jste musel/a splnit po příjezdu do zahraničí? (př. hlášení na místním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úřadu,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  <w:r w:rsidR="0075483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</w:t>
      </w:r>
    </w:p>
    <w:p w14:paraId="4BD25CA5" w14:textId="71F907C2" w:rsidR="00EC21CF" w:rsidRPr="00CF3387" w:rsidRDefault="00EC21CF" w:rsidP="00CC5B0A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 xml:space="preserve">Jaké byly možnosti mimoškolních aktivit? </w:t>
      </w:r>
      <w:r w:rsidR="00CF3387">
        <w:rPr>
          <w:rFonts w:asciiTheme="majorHAnsi" w:eastAsia="Times New Roman" w:hAnsiTheme="majorHAnsi" w:cs="Times New Roman"/>
          <w:bCs/>
          <w:sz w:val="24"/>
          <w:szCs w:val="24"/>
          <w:lang w:val="x-none" w:eastAsia="cs-CZ"/>
        </w:rPr>
        <w:t>Prohlídky města organizované univerzitou, a doporučení na různá turistická místa například muzea a tak dále</w:t>
      </w:r>
    </w:p>
    <w:p w14:paraId="60390972" w14:textId="77777777" w:rsidR="00B25826" w:rsidRPr="002A0B34" w:rsidRDefault="00EC21CF" w:rsidP="00CC5B0A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Finance:</w:t>
      </w:r>
    </w:p>
    <w:p w14:paraId="072C3CA6" w14:textId="4C79F422" w:rsidR="00EC21CF" w:rsidRPr="002A0B34" w:rsidRDefault="00EC21CF" w:rsidP="00CC5B0A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Jaká byla cena ubytování za měsíc, resp. celkem za pobyt? (vč.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kauce,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  <w:r w:rsidR="00F81CB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="00F81CBA" w:rsidRPr="00F81CB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</w:t>
      </w:r>
      <w:r w:rsidR="00F81CBA" w:rsidRPr="00F81CBA">
        <w:rPr>
          <w:rFonts w:asciiTheme="majorHAnsi" w:eastAsia="Times New Roman" w:hAnsiTheme="majorHAnsi" w:cs="Times New Roman" w:hint="eastAsia"/>
          <w:bCs/>
          <w:sz w:val="24"/>
          <w:szCs w:val="24"/>
          <w:lang w:eastAsia="cs-CZ"/>
        </w:rPr>
        <w:t>ří</w:t>
      </w:r>
      <w:r w:rsidR="00F81CBA" w:rsidRPr="00F81CB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bli</w:t>
      </w:r>
      <w:r w:rsidR="00F81CBA" w:rsidRPr="00F81CBA">
        <w:rPr>
          <w:rFonts w:asciiTheme="majorHAnsi" w:eastAsia="Times New Roman" w:hAnsiTheme="majorHAnsi" w:cs="Times New Roman" w:hint="eastAsia"/>
          <w:bCs/>
          <w:sz w:val="24"/>
          <w:szCs w:val="24"/>
          <w:lang w:eastAsia="cs-CZ"/>
        </w:rPr>
        <w:t>ž</w:t>
      </w:r>
      <w:r w:rsidR="00F81CBA" w:rsidRPr="00F81CB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</w:t>
      </w:r>
      <w:proofErr w:type="spellEnd"/>
      <w:r w:rsidR="00F81CBA" w:rsidRPr="00F81CB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4000 K</w:t>
      </w:r>
      <w:r w:rsidR="00F81CBA" w:rsidRPr="00F81CBA">
        <w:rPr>
          <w:rFonts w:asciiTheme="majorHAnsi" w:eastAsia="Times New Roman" w:hAnsiTheme="majorHAnsi" w:cs="Times New Roman" w:hint="eastAsia"/>
          <w:bCs/>
          <w:sz w:val="24"/>
          <w:szCs w:val="24"/>
          <w:lang w:eastAsia="cs-CZ"/>
        </w:rPr>
        <w:t>č</w:t>
      </w:r>
    </w:p>
    <w:p w14:paraId="471F64CD" w14:textId="5F1ADBB8" w:rsidR="00EC21CF" w:rsidRPr="002A0B34" w:rsidRDefault="00EC21CF" w:rsidP="00CC5B0A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stála doprava do/z místa pobytu?</w:t>
      </w:r>
      <w:r w:rsidR="008D0109" w:rsidRPr="008D010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Cca 9000 K</w:t>
      </w:r>
      <w:r w:rsidR="008D0109" w:rsidRPr="008D0109">
        <w:rPr>
          <w:rFonts w:asciiTheme="majorHAnsi" w:eastAsia="Times New Roman" w:hAnsiTheme="majorHAnsi" w:cs="Times New Roman" w:hint="eastAsia"/>
          <w:bCs/>
          <w:sz w:val="24"/>
          <w:szCs w:val="24"/>
          <w:lang w:eastAsia="cs-CZ"/>
        </w:rPr>
        <w:t>č</w:t>
      </w:r>
    </w:p>
    <w:p w14:paraId="1A6AE4AA" w14:textId="5F44E6C3" w:rsidR="00EC21CF" w:rsidRPr="002A0B34" w:rsidRDefault="00EC21CF" w:rsidP="00CC5B0A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stálo stravován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í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(průměrně za měsíc, za pobyt)?</w:t>
      </w:r>
      <w:r w:rsidR="00ED6B2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ED6B25" w:rsidRPr="00ED6B2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1500 K</w:t>
      </w:r>
      <w:r w:rsidR="00ED6B25" w:rsidRPr="00ED6B25">
        <w:rPr>
          <w:rFonts w:asciiTheme="majorHAnsi" w:eastAsia="Times New Roman" w:hAnsiTheme="majorHAnsi" w:cs="Times New Roman" w:hint="eastAsia"/>
          <w:bCs/>
          <w:sz w:val="24"/>
          <w:szCs w:val="24"/>
          <w:lang w:eastAsia="cs-CZ"/>
        </w:rPr>
        <w:t>č</w:t>
      </w:r>
      <w:r w:rsidR="00ED6B2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zhruba</w:t>
      </w:r>
    </w:p>
    <w:p w14:paraId="11D31F95" w14:textId="62A5F65C" w:rsidR="00EC21CF" w:rsidRPr="002A0B34" w:rsidRDefault="00EC21CF" w:rsidP="00CC5B0A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Kolik jste zaplatil/a za „povinné“ školní aktivity, materiál pro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výuku,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apod.?</w:t>
      </w:r>
      <w:r w:rsidR="006915EE" w:rsidRPr="006915E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6915E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Zhruba </w:t>
      </w:r>
      <w:r w:rsidR="006915EE" w:rsidRPr="006915E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250 K</w:t>
      </w:r>
      <w:r w:rsidR="006915EE" w:rsidRPr="006915EE">
        <w:rPr>
          <w:rFonts w:asciiTheme="majorHAnsi" w:eastAsia="Times New Roman" w:hAnsiTheme="majorHAnsi" w:cs="Times New Roman" w:hint="eastAsia"/>
          <w:bCs/>
          <w:sz w:val="24"/>
          <w:szCs w:val="24"/>
          <w:lang w:eastAsia="cs-CZ"/>
        </w:rPr>
        <w:t>č</w:t>
      </w:r>
    </w:p>
    <w:p w14:paraId="6B6F5817" w14:textId="6AED73EB" w:rsidR="00EC21CF" w:rsidRPr="002A0B34" w:rsidRDefault="00EC21CF" w:rsidP="00CC5B0A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stály další aktivity?</w:t>
      </w:r>
      <w:r w:rsidR="00574AE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</w:p>
    <w:p w14:paraId="299356B4" w14:textId="6B33907C" w:rsidR="00EC21CF" w:rsidRPr="002A0B34" w:rsidRDefault="00EC21CF" w:rsidP="00CC5B0A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 jaké míry Vám stačilo přidělené stipendium Erasmus? (v %)</w:t>
      </w:r>
      <w:r w:rsidR="0072168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Cca 80%</w:t>
      </w:r>
    </w:p>
    <w:p w14:paraId="147203E5" w14:textId="04F45B30" w:rsidR="00EC21CF" w:rsidRPr="00884078" w:rsidRDefault="00EC21CF" w:rsidP="00CC5B0A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další zdroje jste využil/a na financování pobytu?</w:t>
      </w:r>
      <w:r w:rsidR="009460B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884078">
        <w:rPr>
          <w:rFonts w:asciiTheme="majorHAnsi" w:eastAsia="Times New Roman" w:hAnsiTheme="majorHAnsi" w:cs="Times New Roman"/>
          <w:bCs/>
          <w:sz w:val="24"/>
          <w:szCs w:val="24"/>
          <w:lang w:val="x-none" w:eastAsia="cs-CZ"/>
        </w:rPr>
        <w:t>Vlastních peněz asi 4000 až 5000 Kč</w:t>
      </w:r>
    </w:p>
    <w:p w14:paraId="750C2D1F" w14:textId="049A52D6" w:rsidR="00391A3E" w:rsidRPr="002A0B34" w:rsidRDefault="00EC21CF" w:rsidP="00CC5B0A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Byly nějaké aktivity (např. výlety) hrazeny zahraniční univerzitou?</w:t>
      </w:r>
      <w:r w:rsidR="0088407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Ano</w:t>
      </w:r>
      <w:r w:rsidR="0020162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</w:p>
    <w:p w14:paraId="6F2C02A8" w14:textId="77777777" w:rsidR="00C10F83" w:rsidRPr="002A0B34" w:rsidRDefault="00C10F83" w:rsidP="00CC5B0A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Uznání:</w:t>
      </w:r>
    </w:p>
    <w:p w14:paraId="066EE5BD" w14:textId="1AC2410E" w:rsidR="00C10F83" w:rsidRPr="002A0B34" w:rsidRDefault="00C10F83" w:rsidP="00CC5B0A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jste měl/a zapsáno kurzů/předmětů na zahraniční univerzitě?</w:t>
      </w:r>
      <w:r w:rsidR="00BE678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Jeden</w:t>
      </w:r>
    </w:p>
    <w:p w14:paraId="67703D21" w14:textId="0DBCA5F2" w:rsidR="00C10F83" w:rsidRPr="002A0B34" w:rsidRDefault="00C10F83" w:rsidP="00CC5B0A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kreditů jste získal/a ze zahraničního studia?</w:t>
      </w:r>
      <w:r w:rsidR="00BE678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4</w:t>
      </w:r>
    </w:p>
    <w:p w14:paraId="57E6010A" w14:textId="1C8AC0C7" w:rsidR="00C10F83" w:rsidRPr="00AD259B" w:rsidRDefault="00C10F83" w:rsidP="00CC5B0A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Jakou formou probíhá uznání studia?</w:t>
      </w:r>
      <w:r w:rsidR="00BE678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AD259B">
        <w:rPr>
          <w:rFonts w:asciiTheme="majorHAnsi" w:eastAsia="Times New Roman" w:hAnsiTheme="majorHAnsi" w:cs="Times New Roman"/>
          <w:bCs/>
          <w:sz w:val="24"/>
          <w:szCs w:val="24"/>
          <w:lang w:val="x-none" w:eastAsia="cs-CZ"/>
        </w:rPr>
        <w:t>Dodáním potvrzení o účasti</w:t>
      </w:r>
    </w:p>
    <w:p w14:paraId="2DC2C59C" w14:textId="77777777" w:rsidR="00C10F83" w:rsidRPr="002A0B34" w:rsidRDefault="00C10F83" w:rsidP="00CC5B0A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Celkové hodnocení:</w:t>
      </w:r>
    </w:p>
    <w:p w14:paraId="2423B782" w14:textId="6EA0D3B9" w:rsidR="00C10F83" w:rsidRPr="00592431" w:rsidRDefault="00C10F83" w:rsidP="00CC5B0A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Ohodnoťte přínos pobytu po odborné i osobní stránce?</w:t>
      </w:r>
      <w:r w:rsidR="007946C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592431">
        <w:rPr>
          <w:rFonts w:asciiTheme="majorHAnsi" w:eastAsia="Times New Roman" w:hAnsiTheme="majorHAnsi" w:cs="Times New Roman"/>
          <w:bCs/>
          <w:sz w:val="24"/>
          <w:szCs w:val="24"/>
          <w:lang w:val="x-none" w:eastAsia="cs-CZ"/>
        </w:rPr>
        <w:t>Zlepšení v jazyce poznání nové kultury a země</w:t>
      </w:r>
    </w:p>
    <w:p w14:paraId="0943B4CC" w14:textId="2F6FBF01" w:rsidR="00C10F83" w:rsidRPr="006F48D1" w:rsidRDefault="00C10F83" w:rsidP="00CC5B0A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klady pobytu?</w:t>
      </w:r>
      <w:r w:rsidR="0059243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6F48D1">
        <w:rPr>
          <w:rFonts w:asciiTheme="majorHAnsi" w:eastAsia="Times New Roman" w:hAnsiTheme="majorHAnsi" w:cs="Times New Roman"/>
          <w:bCs/>
          <w:sz w:val="24"/>
          <w:szCs w:val="24"/>
          <w:lang w:val="x-none" w:eastAsia="cs-CZ"/>
        </w:rPr>
        <w:t>Zajímavá destinace a milí lidé na hostící univerzitě</w:t>
      </w:r>
    </w:p>
    <w:p w14:paraId="057B9CED" w14:textId="0D0767C0" w:rsidR="00C10F83" w:rsidRPr="00CD4879" w:rsidRDefault="00C10F83" w:rsidP="00CC5B0A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zápory pobytu?</w:t>
      </w:r>
      <w:r w:rsidR="00BC3519">
        <w:rPr>
          <w:rFonts w:asciiTheme="majorHAnsi" w:eastAsia="Times New Roman" w:hAnsiTheme="majorHAnsi" w:cs="Times New Roman"/>
          <w:bCs/>
          <w:sz w:val="24"/>
          <w:szCs w:val="24"/>
          <w:lang w:val="x-none" w:eastAsia="cs-CZ"/>
        </w:rPr>
        <w:t xml:space="preserve"> Vzdálenost destinace, příliš nabitý program, a </w:t>
      </w:r>
      <w:r w:rsidR="00CD487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celková </w:t>
      </w:r>
      <w:r w:rsidR="00BC3519">
        <w:rPr>
          <w:rFonts w:asciiTheme="majorHAnsi" w:eastAsia="Times New Roman" w:hAnsiTheme="majorHAnsi" w:cs="Times New Roman"/>
          <w:bCs/>
          <w:sz w:val="24"/>
          <w:szCs w:val="24"/>
          <w:lang w:val="x-none" w:eastAsia="cs-CZ"/>
        </w:rPr>
        <w:t>bezpečnost destinace</w:t>
      </w:r>
    </w:p>
    <w:p w14:paraId="723FE704" w14:textId="0C897E30" w:rsidR="00C10F83" w:rsidRPr="0097046B" w:rsidRDefault="00C10F83" w:rsidP="00CC5B0A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Setkal/a jste se během pobytu s nějakými problémy?</w:t>
      </w:r>
      <w:r w:rsidR="009A65F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97046B">
        <w:rPr>
          <w:rFonts w:asciiTheme="majorHAnsi" w:eastAsia="Times New Roman" w:hAnsiTheme="majorHAnsi" w:cs="Times New Roman"/>
          <w:bCs/>
          <w:sz w:val="24"/>
          <w:szCs w:val="24"/>
          <w:lang w:val="x-none" w:eastAsia="cs-CZ"/>
        </w:rPr>
        <w:t>Spíše ne, ale občasná jazyková bariéra (neznalost místních angličtiny)</w:t>
      </w:r>
    </w:p>
    <w:p w14:paraId="188E8A21" w14:textId="336E84A7" w:rsidR="00C10F83" w:rsidRPr="00E04C92" w:rsidRDefault="00C10F83" w:rsidP="00CC5B0A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Doporučil/a byste pobyt ostatním studentům?</w:t>
      </w:r>
      <w:r w:rsidR="00E04C9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E04C92">
        <w:rPr>
          <w:rFonts w:asciiTheme="majorHAnsi" w:eastAsia="Times New Roman" w:hAnsiTheme="majorHAnsi" w:cs="Times New Roman"/>
          <w:bCs/>
          <w:sz w:val="24"/>
          <w:szCs w:val="24"/>
          <w:lang w:val="x-none" w:eastAsia="cs-CZ"/>
        </w:rPr>
        <w:t>Spíše ne, myslím si že jsou lepší destinace na pobyt</w:t>
      </w:r>
    </w:p>
    <w:p w14:paraId="2F55C943" w14:textId="18BCC323" w:rsidR="00C10F83" w:rsidRPr="002A0B34" w:rsidRDefault="00C10F83" w:rsidP="00CC5B0A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Uvažujete o dalším pobytu v zahraničí, </w:t>
      </w:r>
      <w:r w:rsidR="00B621B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dalším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studijním</w:t>
      </w:r>
      <w:r w:rsidR="00B621B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pobytu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či praktické stáži?</w:t>
      </w:r>
      <w:r w:rsidR="00E04C9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ANO</w:t>
      </w:r>
    </w:p>
    <w:p w14:paraId="61F27E41" w14:textId="77777777" w:rsidR="00DF18B9" w:rsidRDefault="00C10F83" w:rsidP="00DF18B9">
      <w:pPr>
        <w:spacing w:before="100" w:beforeAutospacing="1" w:after="0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Máte nějaký tip pro ty, co ještě váhají vyjet na studijní pobyt?</w:t>
      </w:r>
      <w:r w:rsidR="00F8681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</w:p>
    <w:p w14:paraId="0916EECD" w14:textId="47C815A0" w:rsidR="00C10F83" w:rsidRPr="000F74F5" w:rsidRDefault="00F86816" w:rsidP="00DF18B9">
      <w:pPr>
        <w:spacing w:before="100" w:beforeAutospacing="1" w:after="0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val="x-none" w:eastAsia="cs-CZ"/>
        </w:rPr>
        <w:t>Určitě se toho nebát a zkusit to třeba právě takhle na týden, promluvit si se studenty kteří už mají nějaký pobyt za sebou</w:t>
      </w:r>
      <w:r w:rsidR="00CC5B0A">
        <w:rPr>
          <w:rFonts w:asciiTheme="majorHAnsi" w:eastAsia="Times New Roman" w:hAnsiTheme="majorHAnsi" w:cs="Times New Roman"/>
          <w:bCs/>
          <w:sz w:val="24"/>
          <w:szCs w:val="24"/>
          <w:lang w:val="x-none" w:eastAsia="cs-CZ"/>
        </w:rPr>
        <w:t>.</w:t>
      </w:r>
    </w:p>
    <w:p w14:paraId="48C12C91" w14:textId="77777777" w:rsidR="00DF18B9" w:rsidRDefault="00C10F83" w:rsidP="00DF18B9">
      <w:pPr>
        <w:spacing w:before="100" w:beforeAutospacing="1" w:after="0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Uveďte své připomínky, návrhy na zlepšení programu Erasmus?</w:t>
      </w:r>
    </w:p>
    <w:p w14:paraId="4FD3F1AF" w14:textId="58C2EB13" w:rsidR="00C10F83" w:rsidRPr="00774162" w:rsidRDefault="00774162" w:rsidP="00CC5B0A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val="x-none" w:eastAsia="cs-CZ"/>
        </w:rPr>
        <w:t>Pomoc studentům se zajištěním ubytování a možnosti dopravy na místo pobytu</w:t>
      </w:r>
      <w:r w:rsidR="005F1BAA">
        <w:rPr>
          <w:rFonts w:asciiTheme="majorHAnsi" w:eastAsia="Times New Roman" w:hAnsiTheme="majorHAnsi" w:cs="Times New Roman"/>
          <w:bCs/>
          <w:sz w:val="24"/>
          <w:szCs w:val="24"/>
          <w:lang w:val="x-none" w:eastAsia="cs-CZ"/>
        </w:rPr>
        <w:t xml:space="preserve"> (od </w:t>
      </w:r>
      <w:r w:rsidR="005F1BA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hostující univerzity) </w:t>
      </w:r>
      <w:r>
        <w:rPr>
          <w:rFonts w:asciiTheme="majorHAnsi" w:eastAsia="Times New Roman" w:hAnsiTheme="majorHAnsi" w:cs="Times New Roman"/>
          <w:bCs/>
          <w:sz w:val="24"/>
          <w:szCs w:val="24"/>
          <w:lang w:val="x-none" w:eastAsia="cs-CZ"/>
        </w:rPr>
        <w:t>jinak bylo vše v pořádku</w:t>
      </w:r>
    </w:p>
    <w:p w14:paraId="73DB1BFA" w14:textId="77777777" w:rsidR="00850CDE" w:rsidRDefault="00C10F83" w:rsidP="00DF18B9">
      <w:pPr>
        <w:spacing w:after="0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Stručně zhodnoťte pobyt, jeho přednosti, co Vás nejvíc zaujalo, co Vám to přineslo, doporučení pro následovníky?</w:t>
      </w:r>
      <w:r w:rsidR="00073D7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</w:p>
    <w:p w14:paraId="10EB9DCB" w14:textId="0BE88270" w:rsidR="00C10F83" w:rsidRPr="005458EC" w:rsidRDefault="0095008C" w:rsidP="00850CDE">
      <w:pPr>
        <w:spacing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Pobyt mi rozhodně přine</w:t>
      </w:r>
      <w:r w:rsidR="00FD0B7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sl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spoustu nových zkušeností</w:t>
      </w:r>
      <w:r w:rsidR="00B41F1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 cítím se více schopná zvládnout dlouhodobý Erasmus. Určitě mi to pomohlo si prakticky procvičit a zlepšit </w:t>
      </w:r>
      <w:r w:rsidR="00B41F1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moji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úroveň anglickém jazyce. Nevybrala</w:t>
      </w:r>
      <w:r w:rsidR="005458EC">
        <w:rPr>
          <w:rFonts w:asciiTheme="majorHAnsi" w:eastAsia="Times New Roman" w:hAnsiTheme="majorHAnsi" w:cs="Times New Roman"/>
          <w:bCs/>
          <w:sz w:val="24"/>
          <w:szCs w:val="24"/>
          <w:lang w:val="x-none" w:eastAsia="cs-CZ"/>
        </w:rPr>
        <w:t xml:space="preserve"> </w:t>
      </w:r>
      <w:r w:rsidR="005458E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bych jsi znovu tuto </w:t>
      </w:r>
      <w:r w:rsidR="00C2333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destinaci,</w:t>
      </w:r>
      <w:r w:rsidR="005458E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ale byla to zajímavá zkušenost</w:t>
      </w:r>
      <w:r w:rsidR="00B41F1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z</w:t>
      </w:r>
      <w:r w:rsidR="005458E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úplně jiné části Evropy.</w:t>
      </w:r>
    </w:p>
    <w:p w14:paraId="3A1138B5" w14:textId="77777777" w:rsidR="002A0B34" w:rsidRPr="002A0B34" w:rsidRDefault="002A0B34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6"/>
        <w:gridCol w:w="81"/>
      </w:tblGrid>
      <w:tr w:rsidR="00391A3E" w:rsidRPr="00F20804" w14:paraId="087F7953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41B947ED" w14:textId="77777777" w:rsidR="00391A3E" w:rsidRPr="00F20804" w:rsidRDefault="00C10F83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Zde můžete uvést odkaz na blog/vlog/</w:t>
            </w:r>
            <w:proofErr w:type="gramStart"/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fotogalerii,</w:t>
            </w:r>
            <w:proofErr w:type="gramEnd"/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 xml:space="preserve"> apod.</w:t>
            </w:r>
          </w:p>
        </w:tc>
        <w:tc>
          <w:tcPr>
            <w:tcW w:w="0" w:type="auto"/>
            <w:vAlign w:val="center"/>
          </w:tcPr>
          <w:p w14:paraId="7C093692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5FA067CA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1D5E296A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40678D31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1F77891A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27BAAC2B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3F6BA3CB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2B422C65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47D36291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13793064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602F6CB0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24ADDDC8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3D22193F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12C39D51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16697DDF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680E96FF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2EE25C35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7576D662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6B0B6303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3CF8294E" w14:textId="77777777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</w:p>
    <w:sectPr w:rsidR="00391A3E" w:rsidRPr="00391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C0F92" w14:textId="77777777" w:rsidR="00102AC2" w:rsidRDefault="00102AC2" w:rsidP="004E20B2">
      <w:pPr>
        <w:spacing w:after="0" w:line="240" w:lineRule="auto"/>
      </w:pPr>
      <w:r>
        <w:separator/>
      </w:r>
    </w:p>
  </w:endnote>
  <w:endnote w:type="continuationSeparator" w:id="0">
    <w:p w14:paraId="782229F7" w14:textId="77777777" w:rsidR="00102AC2" w:rsidRDefault="00102AC2" w:rsidP="004E2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CE5FF" w14:textId="77777777" w:rsidR="00102AC2" w:rsidRDefault="00102AC2" w:rsidP="004E20B2">
      <w:pPr>
        <w:spacing w:after="0" w:line="240" w:lineRule="auto"/>
      </w:pPr>
      <w:r>
        <w:separator/>
      </w:r>
    </w:p>
  </w:footnote>
  <w:footnote w:type="continuationSeparator" w:id="0">
    <w:p w14:paraId="73A2F502" w14:textId="77777777" w:rsidR="00102AC2" w:rsidRDefault="00102AC2" w:rsidP="004E20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57"/>
    <w:rsid w:val="000545DD"/>
    <w:rsid w:val="00073D75"/>
    <w:rsid w:val="000D3A2B"/>
    <w:rsid w:val="000F1B7F"/>
    <w:rsid w:val="000F74F5"/>
    <w:rsid w:val="00102AC2"/>
    <w:rsid w:val="001474B9"/>
    <w:rsid w:val="001D092B"/>
    <w:rsid w:val="0020162E"/>
    <w:rsid w:val="00221188"/>
    <w:rsid w:val="00272D81"/>
    <w:rsid w:val="00295138"/>
    <w:rsid w:val="002A0B34"/>
    <w:rsid w:val="002A4C1E"/>
    <w:rsid w:val="002B1D57"/>
    <w:rsid w:val="003234B2"/>
    <w:rsid w:val="00391A3E"/>
    <w:rsid w:val="003E3156"/>
    <w:rsid w:val="00415B0E"/>
    <w:rsid w:val="00445C8D"/>
    <w:rsid w:val="0045524A"/>
    <w:rsid w:val="004E20B2"/>
    <w:rsid w:val="005458EC"/>
    <w:rsid w:val="00574AEC"/>
    <w:rsid w:val="00592431"/>
    <w:rsid w:val="005B52DC"/>
    <w:rsid w:val="005D61D8"/>
    <w:rsid w:val="005F1BAA"/>
    <w:rsid w:val="006915EE"/>
    <w:rsid w:val="006E69CD"/>
    <w:rsid w:val="006F48D1"/>
    <w:rsid w:val="0072085C"/>
    <w:rsid w:val="00721689"/>
    <w:rsid w:val="00730F7E"/>
    <w:rsid w:val="0075483A"/>
    <w:rsid w:val="00771D2F"/>
    <w:rsid w:val="00774162"/>
    <w:rsid w:val="007946C3"/>
    <w:rsid w:val="007B17BF"/>
    <w:rsid w:val="007C3439"/>
    <w:rsid w:val="00850CDE"/>
    <w:rsid w:val="00884078"/>
    <w:rsid w:val="008A61BE"/>
    <w:rsid w:val="008D0109"/>
    <w:rsid w:val="008F1C21"/>
    <w:rsid w:val="009061C2"/>
    <w:rsid w:val="009110E0"/>
    <w:rsid w:val="009460BB"/>
    <w:rsid w:val="0095008C"/>
    <w:rsid w:val="00955663"/>
    <w:rsid w:val="0097046B"/>
    <w:rsid w:val="009A65FC"/>
    <w:rsid w:val="009F16D2"/>
    <w:rsid w:val="00AD259B"/>
    <w:rsid w:val="00B130F0"/>
    <w:rsid w:val="00B25826"/>
    <w:rsid w:val="00B41F14"/>
    <w:rsid w:val="00B621BF"/>
    <w:rsid w:val="00B8746F"/>
    <w:rsid w:val="00BB2181"/>
    <w:rsid w:val="00BC3519"/>
    <w:rsid w:val="00BE678B"/>
    <w:rsid w:val="00BF22DC"/>
    <w:rsid w:val="00C10F83"/>
    <w:rsid w:val="00C23330"/>
    <w:rsid w:val="00C61729"/>
    <w:rsid w:val="00CC5B0A"/>
    <w:rsid w:val="00CD4879"/>
    <w:rsid w:val="00CF3387"/>
    <w:rsid w:val="00D319F2"/>
    <w:rsid w:val="00D36C3B"/>
    <w:rsid w:val="00D637BB"/>
    <w:rsid w:val="00DD5809"/>
    <w:rsid w:val="00DF18B9"/>
    <w:rsid w:val="00DF4E83"/>
    <w:rsid w:val="00E018C4"/>
    <w:rsid w:val="00E04C92"/>
    <w:rsid w:val="00E44CA4"/>
    <w:rsid w:val="00E77A57"/>
    <w:rsid w:val="00EC21CF"/>
    <w:rsid w:val="00ED6B25"/>
    <w:rsid w:val="00ED6D07"/>
    <w:rsid w:val="00F05E06"/>
    <w:rsid w:val="00F35C2F"/>
    <w:rsid w:val="00F36F6D"/>
    <w:rsid w:val="00F81CBA"/>
    <w:rsid w:val="00F86816"/>
    <w:rsid w:val="00FD0B78"/>
    <w:rsid w:val="00FF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92566"/>
  <w15:docId w15:val="{2E6BFB4E-91B0-4D55-B43F-D5876DC3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1A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2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20B2"/>
  </w:style>
  <w:style w:type="paragraph" w:styleId="Zpat">
    <w:name w:val="footer"/>
    <w:basedOn w:val="Normln"/>
    <w:link w:val="ZpatChar"/>
    <w:uiPriority w:val="99"/>
    <w:unhideWhenUsed/>
    <w:rsid w:val="004E2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2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832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Vrbíková Emma</cp:lastModifiedBy>
  <cp:revision>9</cp:revision>
  <dcterms:created xsi:type="dcterms:W3CDTF">2025-08-18T20:56:00Z</dcterms:created>
  <dcterms:modified xsi:type="dcterms:W3CDTF">2025-08-23T13:46:00Z</dcterms:modified>
</cp:coreProperties>
</file>