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03F6E" w14:textId="77777777"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bookmarkStart w:id="0" w:name="_GoBack"/>
      <w:bookmarkEnd w:id="0"/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 ERASMUS STUDIJNÍHO POBYTU</w:t>
      </w:r>
    </w:p>
    <w:p w14:paraId="09CE3223" w14:textId="77777777" w:rsidR="009F16D2" w:rsidRPr="00391A3E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F2080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</w:t>
      </w:r>
      <w:r w:rsidRPr="00391A3E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46660DA8" w14:textId="1B45E98A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Jméno, příjmení:</w:t>
      </w:r>
      <w:r w:rsidR="009814E1">
        <w:rPr>
          <w:rFonts w:asciiTheme="majorHAnsi" w:hAnsiTheme="majorHAnsi"/>
          <w:sz w:val="24"/>
          <w:szCs w:val="24"/>
        </w:rPr>
        <w:t xml:space="preserve"> Lukáš Dostál</w:t>
      </w:r>
    </w:p>
    <w:p w14:paraId="5426AE90" w14:textId="68D23A75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obor:</w:t>
      </w:r>
      <w:r w:rsidR="009814E1">
        <w:rPr>
          <w:rFonts w:asciiTheme="majorHAnsi" w:hAnsiTheme="majorHAnsi"/>
          <w:sz w:val="24"/>
          <w:szCs w:val="24"/>
        </w:rPr>
        <w:t xml:space="preserve"> Učitelství pro 2. stupeň ZŠ – francouzský jazyk a literatura, výtvarná výchova</w:t>
      </w:r>
    </w:p>
    <w:p w14:paraId="6B039D8E" w14:textId="24FA9961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Studijní cyklus, ročník studia:</w:t>
      </w:r>
      <w:r w:rsidR="009814E1">
        <w:rPr>
          <w:rFonts w:asciiTheme="majorHAnsi" w:hAnsiTheme="majorHAnsi"/>
          <w:sz w:val="24"/>
          <w:szCs w:val="24"/>
        </w:rPr>
        <w:t xml:space="preserve"> magisterský, 4. ročník</w:t>
      </w:r>
    </w:p>
    <w:p w14:paraId="04C04939" w14:textId="77777777" w:rsidR="00391A3E" w:rsidRPr="00391A3E" w:rsidRDefault="0072085C" w:rsidP="00391A3E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Údaje o studijním pobytu</w:t>
      </w:r>
      <w:r w:rsidR="00391A3E" w:rsidRPr="00391A3E">
        <w:rPr>
          <w:rFonts w:asciiTheme="majorHAnsi" w:hAnsiTheme="majorHAnsi"/>
          <w:b/>
          <w:sz w:val="24"/>
          <w:szCs w:val="24"/>
        </w:rPr>
        <w:t>:</w:t>
      </w:r>
    </w:p>
    <w:p w14:paraId="5FC5D444" w14:textId="6B55495B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Země pobytu:</w:t>
      </w:r>
      <w:r w:rsidR="009814E1">
        <w:rPr>
          <w:rFonts w:asciiTheme="majorHAnsi" w:hAnsiTheme="majorHAnsi"/>
          <w:sz w:val="24"/>
          <w:szCs w:val="24"/>
        </w:rPr>
        <w:t xml:space="preserve"> Belgie</w:t>
      </w:r>
    </w:p>
    <w:p w14:paraId="436D1643" w14:textId="5CAAC874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Název zahraniční univerzity:</w:t>
      </w:r>
      <w:r w:rsidR="009814E1">
        <w:rPr>
          <w:rFonts w:asciiTheme="majorHAnsi" w:hAnsiTheme="majorHAnsi"/>
          <w:sz w:val="24"/>
          <w:szCs w:val="24"/>
        </w:rPr>
        <w:t xml:space="preserve"> </w:t>
      </w:r>
      <w:r w:rsidR="009814E1" w:rsidRPr="009814E1">
        <w:rPr>
          <w:rFonts w:asciiTheme="majorHAnsi" w:hAnsiTheme="majorHAnsi"/>
          <w:sz w:val="24"/>
          <w:szCs w:val="24"/>
          <w:lang w:val="fr-BE"/>
        </w:rPr>
        <w:t>Haute École Libre Mosane</w:t>
      </w:r>
    </w:p>
    <w:p w14:paraId="4AFBCED9" w14:textId="14EADF73" w:rsidR="00391A3E" w:rsidRPr="00840B8F" w:rsidRDefault="00391A3E" w:rsidP="00391A3E">
      <w:pPr>
        <w:rPr>
          <w:rFonts w:asciiTheme="majorHAnsi" w:hAnsiTheme="majorHAnsi"/>
          <w:sz w:val="24"/>
          <w:szCs w:val="24"/>
          <w:lang w:val="fr-BE"/>
        </w:rPr>
      </w:pPr>
      <w:r w:rsidRPr="00391A3E">
        <w:rPr>
          <w:rFonts w:asciiTheme="majorHAnsi" w:hAnsiTheme="majorHAnsi"/>
          <w:sz w:val="24"/>
          <w:szCs w:val="24"/>
        </w:rPr>
        <w:t>Fakulta či název studijního programu v zahraničí:</w:t>
      </w:r>
      <w:r w:rsidR="00840B8F">
        <w:rPr>
          <w:rFonts w:asciiTheme="majorHAnsi" w:hAnsiTheme="majorHAnsi"/>
          <w:sz w:val="24"/>
          <w:szCs w:val="24"/>
        </w:rPr>
        <w:t xml:space="preserve"> Pedagogická fakulta, </w:t>
      </w:r>
      <w:r w:rsidR="00840B8F" w:rsidRPr="00840B8F">
        <w:rPr>
          <w:rFonts w:asciiTheme="majorHAnsi" w:hAnsiTheme="majorHAnsi"/>
          <w:sz w:val="24"/>
          <w:szCs w:val="24"/>
          <w:lang w:val="fr-BE"/>
        </w:rPr>
        <w:t>Enseignant en Français</w:t>
      </w:r>
    </w:p>
    <w:p w14:paraId="393B31C0" w14:textId="119D5CD9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  <w:r w:rsidRPr="00391A3E">
        <w:rPr>
          <w:rFonts w:asciiTheme="majorHAnsi" w:hAnsiTheme="majorHAnsi"/>
          <w:sz w:val="24"/>
          <w:szCs w:val="24"/>
        </w:rPr>
        <w:t>Akademický rok a semestr pobytu:</w:t>
      </w:r>
      <w:r w:rsidR="00840B8F">
        <w:rPr>
          <w:rFonts w:asciiTheme="majorHAnsi" w:hAnsiTheme="majorHAnsi"/>
          <w:sz w:val="24"/>
          <w:szCs w:val="24"/>
        </w:rPr>
        <w:t xml:space="preserve"> 2021/22, zimní semestr</w:t>
      </w:r>
    </w:p>
    <w:p w14:paraId="2EF06134" w14:textId="7C8D3D3C" w:rsidR="00391A3E" w:rsidRPr="00840B8F" w:rsidRDefault="00391A3E" w:rsidP="00391A3E">
      <w:pPr>
        <w:rPr>
          <w:rFonts w:asciiTheme="majorHAnsi" w:hAnsiTheme="majorHAnsi"/>
          <w:sz w:val="24"/>
          <w:szCs w:val="24"/>
        </w:rPr>
      </w:pPr>
      <w:r w:rsidRPr="00840B8F">
        <w:rPr>
          <w:rFonts w:asciiTheme="majorHAnsi" w:hAnsiTheme="majorHAnsi"/>
          <w:sz w:val="24"/>
          <w:szCs w:val="24"/>
        </w:rPr>
        <w:t>Termín pobytu (od-do):</w:t>
      </w:r>
      <w:r w:rsidR="00840B8F" w:rsidRPr="00840B8F">
        <w:rPr>
          <w:rFonts w:asciiTheme="majorHAnsi" w:hAnsiTheme="majorHAnsi"/>
          <w:sz w:val="24"/>
          <w:szCs w:val="24"/>
        </w:rPr>
        <w:t xml:space="preserve"> </w:t>
      </w:r>
      <w:r w:rsidR="00840B8F" w:rsidRPr="00840B8F">
        <w:rPr>
          <w:rFonts w:ascii="Cambria" w:hAnsi="Cambria"/>
          <w:sz w:val="24"/>
          <w:szCs w:val="24"/>
        </w:rPr>
        <w:t>08/09/2021 - 26/01/2022</w:t>
      </w:r>
    </w:p>
    <w:p w14:paraId="56CDC22F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14:paraId="2E9F6B0E" w14:textId="4D9B09DF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840B8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Přes International day, každoročně pořádaný na univerzitě</w:t>
      </w:r>
    </w:p>
    <w:p w14:paraId="34DAB3BB" w14:textId="0FB4A595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zahraničí?</w:t>
      </w:r>
      <w:r w:rsidR="00840B8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Především jsem se chtěl zdokonalit ve francouzštině, dále po prožití nové životní zkušenosti, osamostatnění se…</w:t>
      </w:r>
    </w:p>
    <w:p w14:paraId="452DD6E3" w14:textId="77777777" w:rsidR="00391A3E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Informace o zahraniční univerzitě</w:t>
      </w:r>
      <w:r w:rsidR="00391A3E"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0A99A706" w14:textId="30D849F1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probíhala výuka? (forma, způsob, rozsah)</w:t>
      </w:r>
      <w:r w:rsidR="00F65D0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F65D02" w:rsidRPr="0007476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Výuka probíhala prezenčně</w:t>
      </w:r>
      <w:r w:rsidR="0007476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téměř každý předmět trval dvě vyučovací hodiny</w:t>
      </w:r>
      <w:r w:rsidR="00E61D9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(2 x 45 minut)</w:t>
      </w:r>
    </w:p>
    <w:p w14:paraId="43A93B84" w14:textId="177EDA5C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Jazyk výuky na zahraniční škole?</w:t>
      </w:r>
      <w:r w:rsidR="00F65D0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francouzština</w:t>
      </w:r>
    </w:p>
    <w:p w14:paraId="4E5D027B" w14:textId="600F779A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Byla možnost zapsání kurzu místního jazyka?</w:t>
      </w:r>
      <w:r w:rsidR="00F65D0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</w:t>
      </w:r>
    </w:p>
    <w:p w14:paraId="6135061E" w14:textId="69D75365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Kdy a jak probíhá registrace kurzů na zahraniční univerzitě?</w:t>
      </w:r>
      <w:r w:rsidR="00F65D0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Studované kurzy jsem si zapsal do Learning Agreementu ještě před odjezdem.</w:t>
      </w:r>
    </w:p>
    <w:p w14:paraId="4A389A25" w14:textId="225C6BD2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získával/a studijní a pracovní materiál do výuky? (nutná koupě, zapůjčení, zajištění vyučujícím, apod.)</w:t>
      </w:r>
      <w:r w:rsidR="00F65D0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Materiály jsem dostával v tištěné formě přímo od učitelů</w:t>
      </w:r>
    </w:p>
    <w:p w14:paraId="787E50D5" w14:textId="45469B08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Byl/a jste začleněn/a do výuky s místními studenty, či výuka byla ve třídě pouze 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                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s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Erasmus/zahr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aničními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student</w:t>
      </w:r>
      <w:r w:rsidR="00B25826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y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  <w:r w:rsidR="00BB4E5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Byl jsem začleněn do výuky s místními studenty.</w:t>
      </w:r>
    </w:p>
    <w:p w14:paraId="047FDD57" w14:textId="4CEC700F" w:rsidR="001F155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nějaký kurz, předmět?</w:t>
      </w:r>
      <w:r w:rsidR="001F155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Jednoznačně bych každému doporučil předmět: </w:t>
      </w:r>
      <w:r w:rsidR="001F155E" w:rsidRPr="001F155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Belgian Culture and Heritage</w:t>
      </w:r>
      <w:r w:rsidR="005C0D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(BCH)</w:t>
      </w:r>
      <w:r w:rsidR="001F155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v jehož rámci jsme cestovali na různá místa Belgie (tento předmět je možné studovat libovolně nehledě na oboru)</w:t>
      </w:r>
      <w:r w:rsidR="00973F8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Pro studenty francouzského jazyka bych dále doporučil předmět: </w:t>
      </w:r>
      <w:r w:rsidR="00973F83" w:rsidRPr="00973F8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Français langue étrangère</w:t>
      </w:r>
      <w:r w:rsidR="00973F8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ve kterém jsme probírali, jak učit francouzský jazyk (předmět byl velmi užitečný pro budoucí profesi)</w:t>
      </w:r>
      <w:r w:rsidR="00973F8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Nakonec bych zmínil Formation </w:t>
      </w:r>
      <w:r w:rsidR="00973F83" w:rsidRPr="00973F8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à</w:t>
      </w:r>
      <w:r w:rsidR="00973F8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la neutralité</w:t>
      </w:r>
      <w:r w:rsidR="004B4DD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- tento předmět mě opravdu zaujal a celkově motivoval do učitelské profese</w:t>
      </w:r>
    </w:p>
    <w:p w14:paraId="3287A9CF" w14:textId="1991F184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probíhá uzavření studia/kurzů na zahraniční univerzitě? (test, písemná zkouška, seminární práce, ústní zkouška, apod.)</w:t>
      </w:r>
      <w:r w:rsidR="00DD49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Všechny kurzy týkající se psychologie jsem zakončil testem, Gramatika a FLE (</w:t>
      </w:r>
      <w:r w:rsidR="00DD495F" w:rsidRPr="00973F8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Français langue étrangère</w:t>
      </w:r>
      <w:r w:rsidR="00DD495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) byly zakončeny písemnou zkouškou, kurz francouzštiny se skládal z poslechu, psaného textu a </w:t>
      </w:r>
      <w:r w:rsidR="00E2451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mluvení na vybrané téma, na všechny ostatní předměty jsem vypracovával různé práce</w:t>
      </w:r>
      <w:r w:rsidR="006A137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198A3E92" w14:textId="07937537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je dostupnost a vybavenost knihovny/studovny na zahraniční univerzitě?</w:t>
      </w:r>
      <w:r w:rsidR="00E24513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Knihovna byla velice malá a i během studia se do ní dodávaly další materiály. Studovna se na univerzitě nenacházela</w:t>
      </w:r>
      <w:r w:rsidR="002814F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k tomuto účelu se využívala velká jídelna.</w:t>
      </w:r>
    </w:p>
    <w:p w14:paraId="678F2EBE" w14:textId="69D057DE" w:rsidR="00391A3E" w:rsidRPr="002A0B34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k počítačům na zahraniční univerzitě?</w:t>
      </w:r>
      <w:r w:rsidR="002814F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Byly k tomu využité zvláštní místnosti, ale nikdo je příliš nevyužíval a učebny byly celkově dost skromně vybavené.</w:t>
      </w:r>
    </w:p>
    <w:p w14:paraId="7B0128B4" w14:textId="329AB728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 je přístup vyučujících?</w:t>
      </w:r>
      <w:r w:rsidR="002814F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Všichni vyučující byli velmi přátelští, snažili se nám se vším pomoct.</w:t>
      </w:r>
    </w:p>
    <w:p w14:paraId="768380FE" w14:textId="1B143E7B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náležitosti zahraniční univerzita po Vás po příjezdu vyžaduje?</w:t>
      </w:r>
      <w:r w:rsidR="002814F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Nikdo po mně zatím nic nevyžadoval. Jen v případě nesplnění </w:t>
      </w:r>
      <w:r w:rsidR="002814F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zkoušky </w:t>
      </w:r>
      <w:r w:rsidR="007D1D9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 musíme účastnit dalšího termínu v červnu dálkovou formou.</w:t>
      </w:r>
    </w:p>
    <w:p w14:paraId="2DF87700" w14:textId="39B7AAE8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Vám zahraniční univerzita na začátku pobytu zařídila, bylo nutné platit nějaký poplatek? (př. průkaz studenta, přístup do knihovny, do sportovišť, kartu na MHD, kartu na studentské slevy?, apod.)</w:t>
      </w:r>
      <w:r w:rsidR="00163DC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 xml:space="preserve">Průkaz studenta jsme obdrželi v momentě, kdy jsme si nahráli fotku do školního systému. Kartu na MHD jsem si zařizoval až na místě, ale </w:t>
      </w:r>
      <w:r w:rsidR="008A7259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stránku s jízdními řády nám škola zaslala ještě před příjezdem. Přístup do knihovny byl volný, ale většina knih se dala vypůjčit pouze na jeden den.</w:t>
      </w:r>
      <w:r w:rsidR="00D61D4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Škola nabízela širokou nabídku sportů, které se provozovali na různých budovách ve městě. Většina aktivit byla zdarma.</w:t>
      </w:r>
    </w:p>
    <w:p w14:paraId="2FFA160A" w14:textId="59AE60BA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 zahraniční univerzita nějakou studentskou organizaci, buddy system pro podporu zahraničních studentů?</w:t>
      </w:r>
      <w:r w:rsidR="00B140B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má. Jedná se o organizaci ESN (Erasmus Student Network), ta byla zpočátku pobytu hodně aktivní, ale zhruba od poloviny pobytu už jsme </w:t>
      </w:r>
      <w:r w:rsidR="006A137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společně nic moc nezažili.</w:t>
      </w:r>
    </w:p>
    <w:p w14:paraId="282C4BB6" w14:textId="5FA61B96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Pokud ano, jaké druhy aktivit pro Vás připravili (při příjezdu, v průběhu pobytu)?</w:t>
      </w:r>
      <w:r w:rsidR="00B140B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V prvních dnech po příjezdu jsme cestovali po městě, ve kterém jsme studovali (</w:t>
      </w:r>
      <w:r w:rsidR="00705DA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Komentovaná prohlídka města, návštěva Bruselu, Bowling, Ples ESN…)</w:t>
      </w:r>
    </w:p>
    <w:p w14:paraId="466142EF" w14:textId="77777777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14:paraId="1C519F0C" w14:textId="09E7C913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 jste během studijního pobytu bydlel/a? (koleje, pronájem, jiné)</w:t>
      </w:r>
      <w:r w:rsidR="002E13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V Belgii se koleje příliš nevyskytují, nejčastější studentské bydlení se nazývá „Kot“. Jedná se o soukromý pokoj na bytě ve kterém je koupelna, záchod a kuchyň často sdílená. Já osobně jsem také bydlel v jednom z těchto druhů bydlení. Kuchyň a koupelnu se záchodem jsem sdílel s dalšími dvěma „co-kotteurs“ (spolubydlícími), jeden z nich tam však téměř vůbec nebyl a druhý spolubydlící nevařil, tudíž jsem měl víceméně celý byt pro sebe.</w:t>
      </w:r>
    </w:p>
    <w:p w14:paraId="024F4922" w14:textId="38AE6084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a kdy se zařizuje ubytování? (zahraniční škola, studentská asociace, sám/sama, apod.</w:t>
      </w:r>
      <w:r w:rsidR="002E13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Měli jsme na výběr z</w:t>
      </w:r>
      <w:r w:rsidR="00B75D0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</w:t>
      </w:r>
      <w:r w:rsidR="002E136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: student residence (podobné koleji), </w:t>
      </w:r>
      <w:r w:rsidR="00B75D0B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hledání na vlastní pěst (v takovém případě se jednalo hlavně o „Kot“), nebo požádat školu, aby nám bydlení zařídila (bydlení u učitele, nebo jiného </w:t>
      </w:r>
      <w:r w:rsidR="00BC35B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místního pronajímatele)</w:t>
      </w:r>
      <w:r w:rsidR="00BC35B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Já osobně jsem si hledal bydlení sám dva měsíce před odjezdem.</w:t>
      </w:r>
    </w:p>
    <w:p w14:paraId="36B5528D" w14:textId="0CEE2031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Jaké jsou možnosti stravování v místě pobytu?</w:t>
      </w:r>
      <w:r w:rsidR="00BC35B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611B4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Ve městě se nacházelo velké množství restaurací a fastfoodů. Já osobně jsem si však vařil sám</w:t>
      </w:r>
      <w:r w:rsidR="006A137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jídlo jsem si nakupoval v běžných supermarketech</w:t>
      </w:r>
      <w:r w:rsidR="00611B4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652CC3B7" w14:textId="20A8B54B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Nabízí škola stravování, např. ve školní kantýně? Pokud ano, jaká je průměrná cena za jídlo?</w:t>
      </w:r>
      <w:r w:rsidR="00D61C3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součástí školy byla kantýna. Já osobně jsem se v ní příliš nestravoval, párkrát jsem si pouze koupil obloženou bagetu, která stála okolo 4 eur.</w:t>
      </w:r>
    </w:p>
    <w:p w14:paraId="015D21D2" w14:textId="5CD483E5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dopravoval/a do místa konání studijního pobytu?</w:t>
      </w:r>
      <w:r w:rsidR="00735D4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 Česka do Belgie jsem se dopravil autobusem a při zpáteční cestě také.</w:t>
      </w:r>
    </w:p>
    <w:p w14:paraId="6CE71CB3" w14:textId="5F38657D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  <w:r w:rsidR="00735D4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Jel jsem se společností FlixBus, se kterou jsem byl spokojen. Jízda byla poměrně levná a mohl jsem mít velké množství zavazadel.</w:t>
      </w:r>
    </w:p>
    <w:p w14:paraId="7944EDB2" w14:textId="67959F66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dopravy v místě studijního pobytu?</w:t>
      </w:r>
      <w:r w:rsidR="008B7E6C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Kamkoli po městě se dá dopravit místní hromadnou dopravou</w:t>
      </w:r>
      <w:r w:rsidR="0046213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645FB5FB" w14:textId="3D903D15" w:rsidR="00B25826" w:rsidRPr="002A0B34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295138"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  <w:r w:rsidR="0046213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Neměl.</w:t>
      </w:r>
    </w:p>
    <w:p w14:paraId="46D542D0" w14:textId="3010D719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formality, které jste musel/a splnit po příjezdu do zahraničí? (př. hlášení na místním úřadu, apod.)</w:t>
      </w:r>
      <w:r w:rsidR="0046213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Nemusel.</w:t>
      </w:r>
    </w:p>
    <w:p w14:paraId="7E70FD3A" w14:textId="5E039814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mimoškolních aktivit? </w:t>
      </w:r>
      <w:r w:rsidR="0046213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Škola nabízela velké množství sportovních aktivit. Párkrát pro nás organizace ESN naplánovala nějakou aktivitu.</w:t>
      </w:r>
    </w:p>
    <w:p w14:paraId="4FAF87D7" w14:textId="77777777" w:rsidR="00B25826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Finance:</w:t>
      </w:r>
    </w:p>
    <w:p w14:paraId="1BFB20FE" w14:textId="1B35120B" w:rsidR="00EC21CF" w:rsidRPr="002A0B34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byla cena ubytování za měsíc, resp. celkem za pobyt? (vč. kauce, apod.)</w:t>
      </w:r>
      <w:r w:rsidR="0046213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Měsíčně jsem za bydlení platil 400 eur</w:t>
      </w:r>
      <w:r w:rsidR="0032090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0C2D7A9B" w14:textId="1627B799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  <w:r w:rsidR="0032090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Doprava mě stála v průměru 1200 Kč tam a 1200 Kč zpátky.</w:t>
      </w:r>
    </w:p>
    <w:p w14:paraId="47C546FA" w14:textId="3FE61BC9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  <w:r w:rsidR="0032090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V průměru 120 eur za měsíc.</w:t>
      </w:r>
    </w:p>
    <w:p w14:paraId="7640C746" w14:textId="12936BDF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zaplatil/a za „povinné“ školní aktivity, materiál pro výuku, apod.?</w:t>
      </w:r>
      <w:r w:rsidR="0032090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Jednou jsem si koupil kartu na tisknutí za 3 eura.</w:t>
      </w:r>
      <w:r w:rsidR="006A137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Jinak jsem si nic kupovat nemusel, všechny studijní materiály jsme dostali od učitelů v tištěné formě.</w:t>
      </w:r>
    </w:p>
    <w:p w14:paraId="2E29BC32" w14:textId="0D21DE95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Kolik Vás stály další aktivity?</w:t>
      </w:r>
      <w:r w:rsidR="0032090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Párkrát jsem navštívil kino, několik galerií a navštívil jsem několik měst. Vše mě dohromady stálo asi 120 eur. Cestování po Belgii je poměrně levné.</w:t>
      </w:r>
    </w:p>
    <w:p w14:paraId="12259612" w14:textId="0A4C9DC2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  <w:r w:rsidR="00320908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okolo 70 %</w:t>
      </w:r>
    </w:p>
    <w:p w14:paraId="46FAE417" w14:textId="05CA899B" w:rsidR="00EC21CF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  <w:r w:rsidR="005C0D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Podpora od rodiny, vlastní úspory.</w:t>
      </w:r>
    </w:p>
    <w:p w14:paraId="220D1EFF" w14:textId="27C470CE" w:rsidR="00391A3E" w:rsidRPr="002A0B34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 (např. výlety) hrazeny zahraniční univerzitou?</w:t>
      </w:r>
      <w:r w:rsidR="005C0DB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výlety, které byly pořádány v rámci BCH byly z části hrazené.</w:t>
      </w:r>
    </w:p>
    <w:p w14:paraId="6C6AF1E7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8E1259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</w:t>
      </w: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:</w:t>
      </w:r>
    </w:p>
    <w:p w14:paraId="5DCF1FE1" w14:textId="58B3D98F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jste měl/a zapsáno kurzů/předmětů na zahraniční univerzitě?</w:t>
      </w:r>
      <w:r w:rsidR="006A137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10</w:t>
      </w:r>
    </w:p>
    <w:p w14:paraId="6E06E968" w14:textId="1D881539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kreditů jste získal/a ze zahraničního studia?</w:t>
      </w:r>
      <w:r w:rsidR="006A137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20 kreditů</w:t>
      </w:r>
    </w:p>
    <w:p w14:paraId="1A351F7D" w14:textId="0D6D4C31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Jakou formou probíhá uznání studia?</w:t>
      </w:r>
      <w:r w:rsidR="006A137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Písemnou formou.</w:t>
      </w:r>
    </w:p>
    <w:p w14:paraId="0305B6AF" w14:textId="7777777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14:paraId="0D3E1ADD" w14:textId="7543A00F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  <w:r w:rsidR="00B843D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Řekl bych, že mi pobyt pomohl hodně po osobní stránce. Cítím se schopnější a soběstačnější.</w:t>
      </w:r>
    </w:p>
    <w:p w14:paraId="2299481C" w14:textId="1DEC9739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  <w:r w:rsidR="00B843D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Zlepšil jsem se v mluvené francouzštině, naučil jsem se slušně vařit</w:t>
      </w:r>
      <w:r w:rsidR="006A137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potkal jsem mnoho skvělých lidí</w:t>
      </w:r>
      <w:r w:rsidR="00B843D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 celkově </w:t>
      </w:r>
      <w:r w:rsidR="006A137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jsem se naučil </w:t>
      </w:r>
      <w:r w:rsidR="00B843D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lépe zvládat nejrůznější životní situace.</w:t>
      </w:r>
    </w:p>
    <w:p w14:paraId="6D703100" w14:textId="33971CFA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  <w:r w:rsidR="00B843D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3917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Nebránil bych se o trochu lepšímu bydlení</w:t>
      </w:r>
      <w:r w:rsidR="00B843D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Zkouškové období bylo pro mě hodně stresující, uvítal bych více času mezi jednotlivými zkouškami</w:t>
      </w:r>
      <w:r w:rsidR="006A137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0414D1F7" w14:textId="78D076D3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  <w:r w:rsidR="003917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Ano, hned jak jsem přijel na byt, </w:t>
      </w:r>
      <w:r w:rsidR="00086D4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tak </w:t>
      </w:r>
      <w:r w:rsidR="00391720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jsem zjistil, že mi nejde lednice. Stejný problém se poté opakoval začátkem ledna. Určitou dobu také trvalo, než mi zapnuli topení. Koncem prosince jsem měl problém s myšmi.</w:t>
      </w:r>
      <w:r w:rsidR="006A137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Nakonec se však vše vždy vyřešilo.</w:t>
      </w:r>
    </w:p>
    <w:p w14:paraId="2DC79D77" w14:textId="16CEB920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Doporučil/a byste pobyt ostatním studentům?</w:t>
      </w:r>
      <w:r w:rsidR="00086D4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Určitě. Jedná se opravdu o reálnou a ohromnou zkušenost. Zničehonic se nacházíte v jiné zemi a musíte se přizpůsobit.</w:t>
      </w:r>
    </w:p>
    <w:p w14:paraId="5DF0A290" w14:textId="4749E4F7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Uvažujete o dalším pobytu v zahraničí, 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dalším 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studijním</w:t>
      </w:r>
      <w:r w:rsidR="00B621B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pobytu</w:t>
      </w: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či praktické stáži?</w:t>
      </w:r>
      <w:r w:rsidR="00086D4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Ještě nevím, pokud bych se však rozhodl odjet, nebylo by to na tak dlouhou dobu.</w:t>
      </w:r>
    </w:p>
    <w:p w14:paraId="73996153" w14:textId="076BCDFB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pro ty, co ještě váhají vyjet na studijní pobyt?</w:t>
      </w:r>
      <w:r w:rsidR="00086D4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="006A137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Je třeba si dodat odvahu a učinit takový krok. Když někdo skutečně odjet chce, tak nakonec odjede. Tato motivace</w:t>
      </w:r>
      <w:r w:rsidR="00D2149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mu pomůže překonat všechny překážky a užít si ohromné zážitky.</w:t>
      </w:r>
      <w:r w:rsidR="006A1376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Když jsem to zvládl já</w:t>
      </w:r>
      <w:r w:rsidR="000516C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zvládne to každý!</w:t>
      </w:r>
    </w:p>
    <w:p w14:paraId="5E37A663" w14:textId="5645A542" w:rsidR="00C10F83" w:rsidRPr="002A0B34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  <w:r w:rsidR="00A3005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Jediná věc, která pro mě byla v určité době opravdu těžká bylo zkouškové období</w:t>
      </w:r>
      <w:r w:rsidR="000516C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vedlo k tomu však i mnoho ostatních faktorů, které mě všechny naráz zasáhly v té době</w:t>
      </w:r>
      <w:r w:rsidR="00A3005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 Možná by se tedy měl občas trochu více brát ohled na studenty Erasmus</w:t>
      </w:r>
      <w:r w:rsidR="000516CF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14:paraId="17F6F9E9" w14:textId="619ADD57"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2A0B3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  <w:r w:rsidR="005629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Jsem velice rád, že jsem zvolil Belgii, protože se jednalo o opravdu překrásnou zemi s velkým množstvím překvapení. Nadchla mě její architektura, různorodost, jazyková bohatost a vlídnost.</w:t>
      </w:r>
      <w:r w:rsidR="005629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br/>
        <w:t>Pobyt mi pomohl se více otevřít ostatním a namotivoval mě do profese učitele</w:t>
      </w:r>
      <w:r w:rsidR="00533C02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</w:t>
      </w:r>
      <w:r w:rsidR="00562904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 které jsem měl vždycky pochyby.</w:t>
      </w:r>
    </w:p>
    <w:p w14:paraId="78DE203B" w14:textId="77777777" w:rsidR="002A0B34" w:rsidRPr="002A0B34" w:rsidRDefault="002A0B34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6"/>
        <w:gridCol w:w="81"/>
      </w:tblGrid>
      <w:tr w:rsidR="00391A3E" w:rsidRPr="00F20804" w14:paraId="292E86A3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C87674C" w14:textId="77777777" w:rsidR="00391A3E" w:rsidRPr="00F20804" w:rsidRDefault="00C10F83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A0B34">
              <w:rPr>
                <w:rFonts w:asciiTheme="majorHAnsi" w:eastAsia="Times New Roman" w:hAnsiTheme="majorHAnsi" w:cs="Times New Roman"/>
                <w:bCs/>
                <w:sz w:val="24"/>
                <w:szCs w:val="24"/>
                <w:lang w:eastAsia="cs-CZ"/>
              </w:rPr>
              <w:t>Zde můžete uvést odkaz na blog/vlog/fotogalerii, apod.</w:t>
            </w:r>
          </w:p>
        </w:tc>
        <w:tc>
          <w:tcPr>
            <w:tcW w:w="0" w:type="auto"/>
            <w:vAlign w:val="center"/>
          </w:tcPr>
          <w:p w14:paraId="7192D627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278A02C4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8EFE76A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68DC34C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0488A12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7498EFF8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A3AE3F9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8D6A33B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69E59A5F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8601371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3753D8C9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D40C55C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28E0135E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48749B68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26B0767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5ABE0FE5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14:paraId="09139AAA" w14:textId="77777777" w:rsidTr="00391A3E">
        <w:trPr>
          <w:tblCellSpacing w:w="15" w:type="dxa"/>
        </w:trPr>
        <w:tc>
          <w:tcPr>
            <w:tcW w:w="0" w:type="auto"/>
            <w:vAlign w:val="center"/>
          </w:tcPr>
          <w:p w14:paraId="3C7ACF1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14:paraId="4E680EFB" w14:textId="77777777"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50211950" w14:textId="77777777"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57"/>
    <w:rsid w:val="000516CF"/>
    <w:rsid w:val="0007476E"/>
    <w:rsid w:val="00086D4F"/>
    <w:rsid w:val="00163DCC"/>
    <w:rsid w:val="001F155E"/>
    <w:rsid w:val="002814F9"/>
    <w:rsid w:val="00295138"/>
    <w:rsid w:val="002A0B34"/>
    <w:rsid w:val="002B1D57"/>
    <w:rsid w:val="002E1365"/>
    <w:rsid w:val="00320908"/>
    <w:rsid w:val="00391720"/>
    <w:rsid w:val="00391A3E"/>
    <w:rsid w:val="0045524A"/>
    <w:rsid w:val="00462137"/>
    <w:rsid w:val="004B4DDB"/>
    <w:rsid w:val="00533C02"/>
    <w:rsid w:val="00562904"/>
    <w:rsid w:val="005C0DBE"/>
    <w:rsid w:val="00611B45"/>
    <w:rsid w:val="006A1376"/>
    <w:rsid w:val="00705DA6"/>
    <w:rsid w:val="0072085C"/>
    <w:rsid w:val="00735D4F"/>
    <w:rsid w:val="007D1D9A"/>
    <w:rsid w:val="00840B8F"/>
    <w:rsid w:val="008A7259"/>
    <w:rsid w:val="008B7E6C"/>
    <w:rsid w:val="008E1259"/>
    <w:rsid w:val="00973F83"/>
    <w:rsid w:val="009814E1"/>
    <w:rsid w:val="009F16D2"/>
    <w:rsid w:val="00A30057"/>
    <w:rsid w:val="00B140BA"/>
    <w:rsid w:val="00B25826"/>
    <w:rsid w:val="00B621BF"/>
    <w:rsid w:val="00B75D0B"/>
    <w:rsid w:val="00B843D5"/>
    <w:rsid w:val="00BB4E58"/>
    <w:rsid w:val="00BC35B8"/>
    <w:rsid w:val="00C10F83"/>
    <w:rsid w:val="00D21491"/>
    <w:rsid w:val="00D61C32"/>
    <w:rsid w:val="00D61D42"/>
    <w:rsid w:val="00DD495F"/>
    <w:rsid w:val="00E05079"/>
    <w:rsid w:val="00E24513"/>
    <w:rsid w:val="00E61D9B"/>
    <w:rsid w:val="00EC21CF"/>
    <w:rsid w:val="00F65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EB19F"/>
  <w15:docId w15:val="{2E6BFB4E-91B0-4D55-B43F-D5876DC3A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1431</Words>
  <Characters>8446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Martinková Lucie</cp:lastModifiedBy>
  <cp:revision>2</cp:revision>
  <dcterms:created xsi:type="dcterms:W3CDTF">2022-02-15T07:00:00Z</dcterms:created>
  <dcterms:modified xsi:type="dcterms:W3CDTF">2022-02-15T07:00:00Z</dcterms:modified>
</cp:coreProperties>
</file>