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9C37" w14:textId="63B40594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DBDA579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F81F556" w14:textId="5189AFC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E400B6">
        <w:rPr>
          <w:rFonts w:asciiTheme="majorHAnsi" w:hAnsiTheme="majorHAnsi"/>
          <w:sz w:val="24"/>
          <w:szCs w:val="24"/>
        </w:rPr>
        <w:t xml:space="preserve"> Kryštof Kacetl</w:t>
      </w:r>
    </w:p>
    <w:p w14:paraId="47ADD10A" w14:textId="087D777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E400B6">
        <w:rPr>
          <w:rFonts w:asciiTheme="majorHAnsi" w:hAnsiTheme="majorHAnsi"/>
          <w:sz w:val="24"/>
          <w:szCs w:val="24"/>
        </w:rPr>
        <w:t xml:space="preserve"> </w:t>
      </w:r>
      <w:r w:rsidR="00143DA9">
        <w:rPr>
          <w:rFonts w:asciiTheme="majorHAnsi" w:hAnsiTheme="majorHAnsi"/>
          <w:sz w:val="24"/>
          <w:szCs w:val="24"/>
        </w:rPr>
        <w:t>Dějepis – Ruský jazyk a literatura (Mgr.)- Učitelství pro střední školy</w:t>
      </w:r>
    </w:p>
    <w:p w14:paraId="72393C94" w14:textId="369A7FB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143DA9">
        <w:rPr>
          <w:rFonts w:asciiTheme="majorHAnsi" w:hAnsiTheme="majorHAnsi"/>
          <w:sz w:val="24"/>
          <w:szCs w:val="24"/>
        </w:rPr>
        <w:t xml:space="preserve"> prezenční, 2022/23</w:t>
      </w:r>
    </w:p>
    <w:p w14:paraId="18D5F2B4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62CC9D75" w14:textId="5004BA0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8B13D2">
        <w:rPr>
          <w:rFonts w:asciiTheme="majorHAnsi" w:hAnsiTheme="majorHAnsi"/>
          <w:sz w:val="24"/>
          <w:szCs w:val="24"/>
        </w:rPr>
        <w:t xml:space="preserve"> Portugalsko</w:t>
      </w:r>
    </w:p>
    <w:p w14:paraId="5EC188F0" w14:textId="1F3167C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143D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3DA9">
        <w:rPr>
          <w:rFonts w:asciiTheme="majorHAnsi" w:hAnsiTheme="majorHAnsi"/>
          <w:sz w:val="24"/>
          <w:szCs w:val="24"/>
        </w:rPr>
        <w:t>Instituto</w:t>
      </w:r>
      <w:proofErr w:type="spellEnd"/>
      <w:r w:rsidR="00143D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3DA9">
        <w:rPr>
          <w:rFonts w:asciiTheme="majorHAnsi" w:hAnsiTheme="majorHAnsi"/>
          <w:sz w:val="24"/>
          <w:szCs w:val="24"/>
        </w:rPr>
        <w:t>Politécnico</w:t>
      </w:r>
      <w:proofErr w:type="spellEnd"/>
      <w:r w:rsidR="00143DA9">
        <w:rPr>
          <w:rFonts w:asciiTheme="majorHAnsi" w:hAnsiTheme="majorHAnsi"/>
          <w:sz w:val="24"/>
          <w:szCs w:val="24"/>
        </w:rPr>
        <w:t xml:space="preserve"> de Coimbra</w:t>
      </w:r>
    </w:p>
    <w:p w14:paraId="41AF4D8F" w14:textId="24A60C1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8B13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3DA9" w:rsidRPr="00143DA9">
        <w:rPr>
          <w:rFonts w:asciiTheme="majorHAnsi" w:hAnsiTheme="majorHAnsi"/>
          <w:sz w:val="24"/>
          <w:szCs w:val="24"/>
        </w:rPr>
        <w:t>Escola</w:t>
      </w:r>
      <w:proofErr w:type="spellEnd"/>
      <w:r w:rsidR="00143DA9" w:rsidRPr="00143DA9">
        <w:rPr>
          <w:rFonts w:asciiTheme="majorHAnsi" w:hAnsiTheme="majorHAnsi"/>
          <w:sz w:val="24"/>
          <w:szCs w:val="24"/>
        </w:rPr>
        <w:t xml:space="preserve"> Superior de </w:t>
      </w:r>
      <w:proofErr w:type="spellStart"/>
      <w:r w:rsidR="00143DA9" w:rsidRPr="00143DA9">
        <w:rPr>
          <w:rFonts w:asciiTheme="majorHAnsi" w:hAnsiTheme="majorHAnsi"/>
          <w:sz w:val="24"/>
          <w:szCs w:val="24"/>
        </w:rPr>
        <w:t>Educação</w:t>
      </w:r>
      <w:proofErr w:type="spellEnd"/>
      <w:r w:rsidR="00143DA9" w:rsidRPr="00143DA9">
        <w:rPr>
          <w:rFonts w:asciiTheme="majorHAnsi" w:hAnsiTheme="majorHAnsi"/>
          <w:sz w:val="24"/>
          <w:szCs w:val="24"/>
        </w:rPr>
        <w:t xml:space="preserve"> de Coimbra</w:t>
      </w:r>
      <w:r w:rsidR="00143DA9">
        <w:rPr>
          <w:rFonts w:asciiTheme="majorHAnsi" w:hAnsiTheme="majorHAnsi"/>
          <w:sz w:val="24"/>
          <w:szCs w:val="24"/>
        </w:rPr>
        <w:t xml:space="preserve"> </w:t>
      </w:r>
    </w:p>
    <w:p w14:paraId="7D3F2FC7" w14:textId="1890971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8B13D2">
        <w:rPr>
          <w:rFonts w:asciiTheme="majorHAnsi" w:hAnsiTheme="majorHAnsi"/>
          <w:sz w:val="24"/>
          <w:szCs w:val="24"/>
        </w:rPr>
        <w:t xml:space="preserve"> 2022/23, zimní semestr</w:t>
      </w:r>
    </w:p>
    <w:p w14:paraId="7C18D469" w14:textId="63601E44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143DA9">
        <w:rPr>
          <w:rFonts w:asciiTheme="majorHAnsi" w:hAnsiTheme="majorHAnsi"/>
          <w:sz w:val="24"/>
          <w:szCs w:val="24"/>
        </w:rPr>
        <w:t xml:space="preserve"> 21.9. </w:t>
      </w:r>
      <w:proofErr w:type="gramStart"/>
      <w:r w:rsidR="00143DA9">
        <w:rPr>
          <w:rFonts w:asciiTheme="majorHAnsi" w:hAnsiTheme="majorHAnsi"/>
          <w:sz w:val="24"/>
          <w:szCs w:val="24"/>
        </w:rPr>
        <w:t>2022 – 10</w:t>
      </w:r>
      <w:proofErr w:type="gramEnd"/>
      <w:r w:rsidR="00143DA9">
        <w:rPr>
          <w:rFonts w:asciiTheme="majorHAnsi" w:hAnsiTheme="majorHAnsi"/>
          <w:sz w:val="24"/>
          <w:szCs w:val="24"/>
        </w:rPr>
        <w:t>.2. 2023</w:t>
      </w:r>
    </w:p>
    <w:p w14:paraId="5F99A85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4DD1177" w14:textId="7828398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0647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 tomto programu kolovalo v mém povědomí mnoho informací již na střední škole, nicméně teprve na vysoké školy jsem získával celkové obrysy, co tento program obnáší</w:t>
      </w:r>
    </w:p>
    <w:p w14:paraId="4FF3CA9C" w14:textId="3A336195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603368DE" w14:textId="2D5181E9" w:rsidR="00064791" w:rsidRPr="002A0B34" w:rsidRDefault="0006479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Hodně z mých kamarádů vyjelo již na bakalářském studiu, slyšel jsme mnoho pozitivních věcí na Erasmus, navíc rád </w:t>
      </w:r>
      <w:r w:rsidR="002813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poznávám nové kultury, cestuji, miluji historii, navíc v Portugalsku je příznivější počasí</w:t>
      </w:r>
      <w:r w:rsidR="000575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chtěl jsem se zlepšit v angličtině a osamostatnit se.</w:t>
      </w:r>
    </w:p>
    <w:p w14:paraId="56B0AE58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31D407B" w14:textId="2F57D7A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0575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prezenční, výklad, skupinová práce</w:t>
      </w:r>
    </w:p>
    <w:p w14:paraId="243F98B6" w14:textId="78FF1A6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Portugalština, při badmintonu mi pan učitel překládal</w:t>
      </w:r>
      <w:r w:rsidR="004065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angličtině</w:t>
      </w:r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i pří </w:t>
      </w:r>
      <w:proofErr w:type="gramStart"/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environmentální  výchovy</w:t>
      </w:r>
      <w:proofErr w:type="gramEnd"/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4065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jinak mi studentky pomáhaly s překladem do angličtiny v hodině.</w:t>
      </w:r>
    </w:p>
    <w:p w14:paraId="36D2326B" w14:textId="1D642B5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38E50478" w14:textId="4837702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2727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První týden výuky, kdy přijde</w:t>
      </w:r>
      <w:r w:rsidR="004065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email o registračním dni.</w:t>
      </w:r>
    </w:p>
    <w:p w14:paraId="44E94204" w14:textId="11D62B03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03CD752" w14:textId="23475304" w:rsidR="004065B0" w:rsidRPr="002A0B34" w:rsidRDefault="004065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Prezentace od studentů, zápisky, materiály od vyučujícího, internet</w:t>
      </w:r>
    </w:p>
    <w:p w14:paraId="439665CD" w14:textId="02487FC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25A6EB3" w14:textId="785B30EE" w:rsidR="004065B0" w:rsidRPr="002A0B34" w:rsidRDefault="004065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Začleněn do třídy se zahraničními studenty a nelituji </w:t>
      </w:r>
      <w:r w:rsidRPr="004065B0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CC34D9" w14:textId="71F4C7C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56A11986" w14:textId="05663920" w:rsidR="004065B0" w:rsidRPr="002A0B34" w:rsidRDefault="004065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Historie a Zeměpis Portugalska, Badminton</w:t>
      </w:r>
    </w:p>
    <w:p w14:paraId="64145EB1" w14:textId="3DAA281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3D1AFCF" w14:textId="763CEF07" w:rsidR="004065B0" w:rsidRPr="002A0B34" w:rsidRDefault="004065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Psal jsem jednu seminární práci v rozsahu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15-ti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stran, dále několik písemných zkoušek a testů, testů, z badmintonu průběžná evaluace.</w:t>
      </w:r>
    </w:p>
    <w:p w14:paraId="7C81A1DC" w14:textId="2DB3484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51E9143A" w14:textId="3633A9A5" w:rsidR="00C11DBA" w:rsidRPr="002A0B34" w:rsidRDefault="00C11D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Celkem dobrá, sehnal jsem ze zeměpisu, dějepisu hezké knížky, nicméně většinou je vše bohužel v portugalštině</w:t>
      </w:r>
    </w:p>
    <w:p w14:paraId="142B74E7" w14:textId="42D2EEC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311F79E0" w14:textId="0202F6FB" w:rsidR="00C11DBA" w:rsidRPr="002A0B34" w:rsidRDefault="00C11D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Dobrý, u jídelny se lze přihlásit nebo v knihovně.</w:t>
      </w:r>
    </w:p>
    <w:p w14:paraId="62307EAF" w14:textId="3D16E07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C11D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Přátelský, snaží se nám vyjít vstříc, zlehčit určité úkoly, naplánovat tak, aby jazyk nebyl problémem</w:t>
      </w:r>
    </w:p>
    <w:p w14:paraId="7978E553" w14:textId="31AD909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6A90D183" w14:textId="3D62A5B5" w:rsidR="00C11DBA" w:rsidRPr="002A0B34" w:rsidRDefault="00C11D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Kartička univerzity, kartička knihovny, uvést adresu ubytování</w:t>
      </w:r>
    </w:p>
    <w:p w14:paraId="2E02949E" w14:textId="2F4B1843" w:rsidR="00EC21CF" w:rsidRPr="00AB12AB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AB12AB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 zařízen </w:t>
      </w:r>
      <w:r w:rsidR="00AB12AB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průkaz studenta, přístup do knihovny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na kartu MHD je přiznána studentská sleva</w:t>
      </w:r>
    </w:p>
    <w:p w14:paraId="340C47CB" w14:textId="52A2859D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719021CF" w14:textId="3E4B1110" w:rsidR="00AB12AB" w:rsidRDefault="00AB12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Myslím, že ne, nicméně byly připraveny přednášky v rámci studentské organizace a organizace ESN Coimbra.</w:t>
      </w:r>
    </w:p>
    <w:p w14:paraId="562AFAC8" w14:textId="60DA5E90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346AACA7" w14:textId="224B4065" w:rsidR="00AB12AB" w:rsidRPr="002A0B34" w:rsidRDefault="00AB12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Přednášky v aule</w:t>
      </w:r>
    </w:p>
    <w:p w14:paraId="49E3A1CC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CC2F277" w14:textId="3BF2241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Kde jste během studijního pobytu bydlel/a? (koleje, pronájem, jiné)</w:t>
      </w:r>
    </w:p>
    <w:p w14:paraId="535FE93D" w14:textId="12A91DEE" w:rsidR="00AB12AB" w:rsidRPr="002A0B34" w:rsidRDefault="00AB12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Studentská rezidence v centru města, ideální na seznámení s ostatními studenty, pro 24 lidí, s vlastními pokoji</w:t>
      </w:r>
    </w:p>
    <w:p w14:paraId="1DDC9387" w14:textId="7CEDF01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4F200715" w14:textId="65206236" w:rsidR="00AB12AB" w:rsidRPr="002A0B34" w:rsidRDefault="00AB12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Sám, přes portál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uniplaces</w:t>
      </w:r>
      <w:proofErr w:type="spellEnd"/>
    </w:p>
    <w:p w14:paraId="321462C8" w14:textId="7C8CF42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Školní kantýna, restaurace, čínské </w:t>
      </w:r>
      <w:proofErr w:type="spellStart"/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restuarace</w:t>
      </w:r>
      <w:proofErr w:type="spellEnd"/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fastfoody</w:t>
      </w:r>
    </w:p>
    <w:p w14:paraId="531E6A19" w14:textId="4E6E9FA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škola stravování, např. ve školní kantýně? Pokud ano, jaká je průměrná cena za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jídlo?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Anoo</w:t>
      </w:r>
      <w:proofErr w:type="spellEnd"/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cca 2,75 euro</w:t>
      </w:r>
    </w:p>
    <w:p w14:paraId="50D919F2" w14:textId="633633D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AB12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Letecky do Porta s přestupem přes Bordeaux, následně autobusem do Coimbry</w:t>
      </w:r>
    </w:p>
    <w:p w14:paraId="33C54317" w14:textId="31707AB4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432027ED" w14:textId="1B582354" w:rsidR="00AB12AB" w:rsidRPr="002A0B34" w:rsidRDefault="00AB12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Ryanair, </w:t>
      </w:r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portál kiwi. </w:t>
      </w:r>
      <w:proofErr w:type="spellStart"/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com</w:t>
      </w:r>
      <w:proofErr w:type="spellEnd"/>
    </w:p>
    <w:p w14:paraId="31AB8B98" w14:textId="1F4FFF3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5AFDE50C" w14:textId="22BCAB3A" w:rsidR="000A74A3" w:rsidRPr="002A0B34" w:rsidRDefault="000A74A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MHD, doprava na kole,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Bolt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pěšky</w:t>
      </w:r>
    </w:p>
    <w:p w14:paraId="1D170F93" w14:textId="3B019DD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48115623" w14:textId="7F1B0896" w:rsidR="000A74A3" w:rsidRPr="002A0B34" w:rsidRDefault="000A74A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po pádu na kole, jsem byl na kontrole hlavy, zda nedošlo k poškození, ještě kvůli zánětu v nehtu jsem byl na poliklinice, vše dopadlo dobře</w:t>
      </w:r>
    </w:p>
    <w:p w14:paraId="18BD4D93" w14:textId="4B25574E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2932C11" w14:textId="2C35AFB9" w:rsidR="000A74A3" w:rsidRPr="002A0B34" w:rsidRDefault="000A74A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Nikoliv, Uvést adresu ubytování při ošetření, ve škole</w:t>
      </w:r>
    </w:p>
    <w:p w14:paraId="3155CBB5" w14:textId="45BFF2C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Velké, organizace Erasmus ESN Coimbra nabízela mnoho mimoškolních aktivit - cestování, karaoke party, sportovní turnaje procházka po městě, </w:t>
      </w:r>
      <w:proofErr w:type="spellStart"/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walking</w:t>
      </w:r>
      <w:proofErr w:type="spellEnd"/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horách, surfing, kulinářské srazy, Coimbra je město studentů, takže město </w:t>
      </w:r>
      <w:proofErr w:type="gramStart"/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žilo  přes</w:t>
      </w:r>
      <w:proofErr w:type="gramEnd"/>
      <w:r w:rsidR="000A74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den (hudba, festivaly, turismus, sport), ale i přes noc (bary, studentské večeře, party)</w:t>
      </w:r>
    </w:p>
    <w:p w14:paraId="4374A74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6D426EC3" w14:textId="6FD19EF9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7CC98C3" w14:textId="51FCE6B1" w:rsidR="000A74A3" w:rsidRPr="002A0B34" w:rsidRDefault="000A74A3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265 euro za měsíc, kauce byla 500 euro</w:t>
      </w:r>
    </w:p>
    <w:p w14:paraId="28A0277A" w14:textId="01A96BE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5B9C2FFD" w14:textId="6F2E68EE" w:rsidR="002C0418" w:rsidRDefault="002C041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 Porta jsem kupoval letenku</w:t>
      </w:r>
      <w:r w:rsidR="00774C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 Prahy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3500 Kč i s bagáží, šlo o přestupní lístek, takže kvůli stávce v Bordeaux, kde jsem musel spát dva dny na letišti</w:t>
      </w:r>
      <w:r w:rsidR="00774C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jsem platil dalších 5000 Kč za novou letenku do Porta. Zpáteční cesta z Porta do Vídně mě vyšla na 2700 Kč cca.</w:t>
      </w:r>
    </w:p>
    <w:p w14:paraId="4A0537A8" w14:textId="110CDA89" w:rsidR="00DE3931" w:rsidRPr="002A0B34" w:rsidRDefault="00774C8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Jízdenky z Porta do Coimbry stojí kolem 7,5 až 10 euro.</w:t>
      </w:r>
    </w:p>
    <w:p w14:paraId="7B47EB93" w14:textId="1E063DC4" w:rsidR="00774C8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0AC2DDD" w14:textId="64DEF1EB" w:rsidR="00774C87" w:rsidRPr="002A0B34" w:rsidRDefault="00774C8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 tvořilo cca 20 procent všech výdajů</w:t>
      </w:r>
      <w:r w:rsidR="004564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obědy ve školní jídelně vyšly na pouhých 2,75 eura</w:t>
      </w:r>
      <w:r w:rsidR="00C467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když jsem byl na výletě, tak jsem si kupoval jídlo z fastfoodů kolem cca 5,6 euro, </w:t>
      </w:r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někdy jsem si vařil a kupoval si jídlo do zásoby, za den strava vychází cca na </w:t>
      </w:r>
      <w:proofErr w:type="gramStart"/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10 -15</w:t>
      </w:r>
      <w:proofErr w:type="gramEnd"/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euro. Za měsíc tedy cca 350 euro</w:t>
      </w:r>
      <w:r w:rsidR="007447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což vychází cca na 30 procent celkové útraty</w:t>
      </w:r>
    </w:p>
    <w:p w14:paraId="4CC7944B" w14:textId="64C7EC8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 materiály nebyly třeba, úkoly jsme plnili online, přes </w:t>
      </w:r>
      <w:proofErr w:type="spellStart"/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prezentace,či</w:t>
      </w:r>
      <w:proofErr w:type="spellEnd"/>
      <w:r w:rsidR="00F272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ústně.</w:t>
      </w:r>
    </w:p>
    <w:p w14:paraId="1F90EE1F" w14:textId="64CA5C9F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42502E95" w14:textId="3C47904B" w:rsidR="00F2728F" w:rsidRDefault="00F2728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vyšlo na </w:t>
      </w:r>
      <w:r w:rsidR="007447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275 euro měsíčně, ale platil jsem i operační poplatek </w:t>
      </w:r>
      <w:proofErr w:type="spellStart"/>
      <w:r w:rsidR="007447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uniplaces</w:t>
      </w:r>
      <w:proofErr w:type="spellEnd"/>
      <w:r w:rsidR="007447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100 euro.</w:t>
      </w:r>
      <w:r w:rsidR="005E5BD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takže celkově 25 procent útraty, téměř 50 procent stipendia</w:t>
      </w:r>
    </w:p>
    <w:p w14:paraId="20775C13" w14:textId="62C47FB1" w:rsidR="005E5BD3" w:rsidRPr="002A0B34" w:rsidRDefault="005E5BD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Cestování,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bookování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hotelů a nákup suvenýrů vychází cca na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45- 50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procent veškeré útraty</w:t>
      </w:r>
    </w:p>
    <w:p w14:paraId="160BCBD1" w14:textId="3F3FBCB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B37E019" w14:textId="1628D23C" w:rsidR="005E5BD3" w:rsidRPr="002A0B34" w:rsidRDefault="005E5BD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z 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50ti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procent</w:t>
      </w:r>
    </w:p>
    <w:p w14:paraId="5D96DF60" w14:textId="3715FEDF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1DF77E4" w14:textId="3C6CFD8B" w:rsidR="005E5BD3" w:rsidRPr="002A0B34" w:rsidRDefault="005E5BD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Peníze od babičky, otce a svoje ušetřené peníze</w:t>
      </w:r>
    </w:p>
    <w:p w14:paraId="00044689" w14:textId="276389A9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30A4E280" w14:textId="2CD78B90" w:rsidR="005E5BD3" w:rsidRPr="002A0B34" w:rsidRDefault="005E5BD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Jeden výlet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Lisabonu,na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který jsem však nakonec také nemohl jet.</w:t>
      </w:r>
    </w:p>
    <w:p w14:paraId="3F12B562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BC5529C" w14:textId="6411EF2C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1F115F5A" w14:textId="7883B68A" w:rsidR="005E5BD3" w:rsidRPr="002A0B34" w:rsidRDefault="005E5BD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</w:t>
      </w:r>
    </w:p>
    <w:p w14:paraId="6BFF027C" w14:textId="6FFECAD5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1CB85394" w14:textId="10B1A15E" w:rsidR="005E5BD3" w:rsidRPr="002A0B34" w:rsidRDefault="00D002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31</w:t>
      </w:r>
    </w:p>
    <w:p w14:paraId="310F4AC1" w14:textId="0988477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4C29D860" w14:textId="46BD59CA" w:rsidR="00D00226" w:rsidRPr="002A0B34" w:rsidRDefault="00D002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Oznámení přijde emailem, posléze je uznáno univerzitou, většinou byl předmět zakončen zkouškou(písemnou, test, seminární práce) o ohodnocen v bodové stupnici do 20 bodů.</w:t>
      </w:r>
    </w:p>
    <w:p w14:paraId="32B3A3C2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09E148E" w14:textId="692A763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401BDB07" w14:textId="6C5096F8" w:rsidR="003078C3" w:rsidRPr="002A0B34" w:rsidRDefault="00D002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Jde o jeden z největších zážitků v mém životě</w:t>
      </w:r>
      <w:r w:rsidR="003078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procestoval jsem celkem pět zemí, dostal se na i na ostrovy patřící Portugalsku, naučil jsem se více anglicky (B2 až C1), portugalsky a italsky na základní úrovni, poznal jsem mnoho kultur, portugalskou historii, tradice, zvyky, naučil jsem se lépe vařit</w:t>
      </w:r>
      <w:r w:rsidR="007763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osamostatnil jsem se, řešil mnoho problémů a jednal jen za sebe, stal jsme se větším Evropanem.</w:t>
      </w:r>
    </w:p>
    <w:p w14:paraId="3B876593" w14:textId="128A3201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</w:t>
      </w:r>
      <w:r w:rsidR="007763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 ideální místo na cestování, pulsující město s jednou z nejstarších univerzit Evropy a jedno z bývalých hlavních měst Portugalska, zdokonalil jsem si anglický jazyk.</w:t>
      </w:r>
    </w:p>
    <w:p w14:paraId="5AAD0975" w14:textId="63519678" w:rsidR="0077639D" w:rsidRPr="002A0B34" w:rsidRDefault="007763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Teplo, sluníčko, hory kousek , nádherná příroda, cesty na kole, neustálá hudba a tanec vinoucí se z ulic Coimbry.</w:t>
      </w:r>
    </w:p>
    <w:p w14:paraId="54509803" w14:textId="4C065C8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B176B59" w14:textId="37CCC151" w:rsidR="0077639D" w:rsidRPr="002A0B34" w:rsidRDefault="007763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ubytování byla zima, jelikož domy v historické části nejsou zatepleny, a přímotop nevytopí často úplně větší pokoj.</w:t>
      </w:r>
    </w:p>
    <w:p w14:paraId="32E47C3D" w14:textId="45210AF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FAF0EC2" w14:textId="269D3E74" w:rsidR="0077639D" w:rsidRPr="002A0B34" w:rsidRDefault="007763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Musel jsem jít na kontrolu mozku do nemocnice po pádu na kole v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Algarve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byl jsem v nemocnici kvůli zánětu v nehtu na prstu. Jinak z 99 procent převládá pozitivní hodnocení.</w:t>
      </w:r>
    </w:p>
    <w:p w14:paraId="027EFF23" w14:textId="7971B77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1A991DF7" w14:textId="0B79BDB2" w:rsidR="0077639D" w:rsidRDefault="007763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Určitě, Coimbra je krásné, </w:t>
      </w:r>
      <w:r w:rsidR="007465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slunné, pulsující, noční, historické město se zvláštním duchem, které jiné město Portugalska nemá, což Vám potvrdí i srdeční lidé z Azor například.</w:t>
      </w:r>
    </w:p>
    <w:p w14:paraId="586F0BD6" w14:textId="3C09D587" w:rsidR="00746581" w:rsidRPr="002A0B34" w:rsidRDefault="0074658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vyjeďte, Erasmus je ideální příležitost vystoupit z komfortní zóny nenásilným způsobem, zážitky jsou k nezaplacení, jde o nejlepší zkušenost mého života zatím, vyplněnou zážitky z 60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portugalských  měst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Azor, Madeiry, Maroka, Bordeaux.</w:t>
      </w:r>
    </w:p>
    <w:p w14:paraId="5D0EA66C" w14:textId="60516CF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2ECE202A" w14:textId="0E48F6CB" w:rsidR="00746581" w:rsidRPr="002A0B34" w:rsidRDefault="0074658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 rozhodnut, že bych rád jel ještě na jednu studentskou mobilitu, či stáž.</w:t>
      </w:r>
    </w:p>
    <w:p w14:paraId="16136CBC" w14:textId="203078BA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7E944D23" w14:textId="0427412A" w:rsidR="00746581" w:rsidRPr="002A0B34" w:rsidRDefault="0074658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Nebojte, strach z jazyka okamžitě překonáte, Portugalci a obecně lidé z Erasmu jsou velice přátelští, budou se snažit vám pomoci, stejně jako učitelé. Získáte přátele do konce života ze všech koutů světa, město Vám přilne k srdci,  budete se chtít sem vracet.</w:t>
      </w:r>
    </w:p>
    <w:p w14:paraId="023F1735" w14:textId="70FB8B5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7D1CC94A" w14:textId="103F39FC" w:rsidR="00746581" w:rsidRPr="002A0B34" w:rsidRDefault="0097548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Občas administrativa s místní univerzitou trvala dlouho, jinak vše proběhlo v pořádku.</w:t>
      </w:r>
    </w:p>
    <w:p w14:paraId="4969F47D" w14:textId="64A039E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71D97BEC" w14:textId="35A9B076" w:rsidR="00975488" w:rsidRDefault="0097548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Tento pobyt změní člověku myšlení v</w:t>
      </w:r>
      <w:r w:rsidR="00FA03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mnoh</w:t>
      </w:r>
      <w:r w:rsidR="00FA03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věcech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člověk se někdy cítí při své prezentaci v angličtině a jiných jazycích jako totálně jiná osobnost</w:t>
      </w:r>
      <w:r w:rsidR="00FA03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člověk si zde může najít spřízněnou duši, mnoho kamarádů, které může považovat za druhou rodinu, země mi přirostla tolik k srdci, že jsem se nechtěl vracet domů. Předností je i to, že člověk se </w:t>
      </w:r>
      <w:proofErr w:type="spellStart"/>
      <w:r w:rsidR="00FA03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osmamostatní</w:t>
      </w:r>
      <w:proofErr w:type="spellEnd"/>
      <w:r w:rsidR="00FA03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stopuje auta na Azorech, píše seminární práce v angličtině, účastní se narozeninových oslav s portugalskými studenty a mnoho dalšího, na co nelze zapomenout.</w:t>
      </w:r>
      <w:r w:rsidR="002331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Nemůžu také zapomenout na </w:t>
      </w:r>
      <w:proofErr w:type="spellStart"/>
      <w:r w:rsidR="002331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coracao</w:t>
      </w:r>
      <w:proofErr w:type="spellEnd"/>
      <w:r w:rsidR="002331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(srdce) Portugalců, kteří mi několikrát pomohli, jejich hudbu, moře, útesy, tuto zemi jsem si zamiloval. Předměty jsem měl smíšeného rázu. Zeměpisné, </w:t>
      </w:r>
      <w:proofErr w:type="spellStart"/>
      <w:r w:rsidR="002331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dějěpisné</w:t>
      </w:r>
      <w:proofErr w:type="spellEnd"/>
      <w:r w:rsidR="002331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hodiny, ale i ty z badmintonu, ekologie, cestovního ruchu, či psychologie.</w:t>
      </w:r>
    </w:p>
    <w:p w14:paraId="00D54E03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81"/>
      </w:tblGrid>
      <w:tr w:rsidR="00391A3E" w:rsidRPr="00F20804" w14:paraId="6ED529F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21E711B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34E5CC2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A030D" w:rsidRPr="00F20804" w14:paraId="6BE8DE6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537CA3F" w14:textId="3CFB37EC" w:rsidR="00FA030D" w:rsidRPr="002A0B34" w:rsidRDefault="00FA030D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Některé z fotek lze najít na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instagramu</w:t>
            </w:r>
            <w:proofErr w:type="spellEnd"/>
            <w:r w:rsidR="002331B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ve </w:t>
            </w:r>
            <w:proofErr w:type="spellStart"/>
            <w:proofErr w:type="gramStart"/>
            <w:r w:rsidR="002331B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stories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krystofkacetl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38569041" w14:textId="77777777" w:rsidR="00FA030D" w:rsidRPr="00F20804" w:rsidRDefault="00FA030D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7C62D7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B73F9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B0E1EF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F8E537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8CC03C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5B8D9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C88170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25A0D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97A45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8776C0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BE7A88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139261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F6D283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877B49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358C43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8522B0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9AB6C9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0729F3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349EB70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5753D"/>
    <w:rsid w:val="00064791"/>
    <w:rsid w:val="000A74A3"/>
    <w:rsid w:val="00143DA9"/>
    <w:rsid w:val="002331B2"/>
    <w:rsid w:val="002727C8"/>
    <w:rsid w:val="002813AE"/>
    <w:rsid w:val="00295138"/>
    <w:rsid w:val="002A0B34"/>
    <w:rsid w:val="002B1D57"/>
    <w:rsid w:val="002C0418"/>
    <w:rsid w:val="003078C3"/>
    <w:rsid w:val="00391A3E"/>
    <w:rsid w:val="004065B0"/>
    <w:rsid w:val="0045524A"/>
    <w:rsid w:val="00456404"/>
    <w:rsid w:val="005E5BD3"/>
    <w:rsid w:val="0072085C"/>
    <w:rsid w:val="00744752"/>
    <w:rsid w:val="00746581"/>
    <w:rsid w:val="00774C87"/>
    <w:rsid w:val="0077639D"/>
    <w:rsid w:val="008B13D2"/>
    <w:rsid w:val="00975488"/>
    <w:rsid w:val="009F16D2"/>
    <w:rsid w:val="00AB12AB"/>
    <w:rsid w:val="00B25826"/>
    <w:rsid w:val="00B621BF"/>
    <w:rsid w:val="00C10F83"/>
    <w:rsid w:val="00C11DBA"/>
    <w:rsid w:val="00C467C3"/>
    <w:rsid w:val="00D00226"/>
    <w:rsid w:val="00D24448"/>
    <w:rsid w:val="00DE3931"/>
    <w:rsid w:val="00E400B6"/>
    <w:rsid w:val="00EC21CF"/>
    <w:rsid w:val="00F2728F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DFC6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2023-03-03T12:48:00Z</dcterms:created>
  <dcterms:modified xsi:type="dcterms:W3CDTF">2023-03-03T12:48:00Z</dcterms:modified>
</cp:coreProperties>
</file>