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768EA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3550A86F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725A727A" w14:textId="6E499089" w:rsidR="00391A3E" w:rsidRPr="007E7664" w:rsidRDefault="00391A3E" w:rsidP="00391A3E">
      <w:pPr>
        <w:rPr>
          <w:rFonts w:asciiTheme="majorHAnsi" w:hAnsiTheme="majorHAnsi"/>
          <w:b/>
          <w:bCs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7E7664">
        <w:rPr>
          <w:rFonts w:asciiTheme="majorHAnsi" w:hAnsiTheme="majorHAnsi"/>
          <w:sz w:val="24"/>
          <w:szCs w:val="24"/>
        </w:rPr>
        <w:t xml:space="preserve"> </w:t>
      </w:r>
      <w:r w:rsidR="007E7664" w:rsidRPr="007E7664">
        <w:rPr>
          <w:rFonts w:asciiTheme="majorHAnsi" w:hAnsiTheme="majorHAnsi"/>
          <w:b/>
          <w:bCs/>
          <w:sz w:val="24"/>
          <w:szCs w:val="24"/>
        </w:rPr>
        <w:t>Karolína Nohejlová</w:t>
      </w:r>
    </w:p>
    <w:p w14:paraId="12E6AF74" w14:textId="359A3090" w:rsidR="00391A3E" w:rsidRPr="007E7664" w:rsidRDefault="00391A3E" w:rsidP="00391A3E">
      <w:pPr>
        <w:rPr>
          <w:rFonts w:asciiTheme="majorHAnsi" w:hAnsiTheme="majorHAnsi"/>
          <w:b/>
          <w:bCs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7E7664">
        <w:rPr>
          <w:rFonts w:asciiTheme="majorHAnsi" w:hAnsiTheme="majorHAnsi"/>
          <w:sz w:val="24"/>
          <w:szCs w:val="24"/>
        </w:rPr>
        <w:t xml:space="preserve"> </w:t>
      </w:r>
      <w:r w:rsidR="007E7664" w:rsidRPr="007E7664">
        <w:rPr>
          <w:rFonts w:asciiTheme="majorHAnsi" w:hAnsiTheme="majorHAnsi"/>
          <w:b/>
          <w:bCs/>
          <w:sz w:val="24"/>
          <w:szCs w:val="24"/>
        </w:rPr>
        <w:t>Sociální pedagogika</w:t>
      </w:r>
    </w:p>
    <w:p w14:paraId="36E5B5CE" w14:textId="48112706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</w:t>
      </w:r>
      <w:r w:rsidRPr="007E7664">
        <w:rPr>
          <w:rFonts w:asciiTheme="majorHAnsi" w:hAnsiTheme="majorHAnsi"/>
          <w:b/>
          <w:bCs/>
          <w:sz w:val="24"/>
          <w:szCs w:val="24"/>
        </w:rPr>
        <w:t>:</w:t>
      </w:r>
      <w:r w:rsidR="007E7664" w:rsidRPr="007E7664">
        <w:rPr>
          <w:rFonts w:asciiTheme="majorHAnsi" w:hAnsiTheme="majorHAnsi"/>
          <w:b/>
          <w:bCs/>
          <w:sz w:val="24"/>
          <w:szCs w:val="24"/>
        </w:rPr>
        <w:t xml:space="preserve"> 2. semestr, 1. ročník</w:t>
      </w:r>
    </w:p>
    <w:p w14:paraId="257C7050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31ED63B0" w14:textId="110743FC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7E7664">
        <w:rPr>
          <w:rFonts w:asciiTheme="majorHAnsi" w:hAnsiTheme="majorHAnsi"/>
          <w:sz w:val="24"/>
          <w:szCs w:val="24"/>
        </w:rPr>
        <w:t xml:space="preserve"> </w:t>
      </w:r>
      <w:r w:rsidR="007E7664" w:rsidRPr="007E7664">
        <w:rPr>
          <w:rFonts w:asciiTheme="majorHAnsi" w:hAnsiTheme="majorHAnsi"/>
          <w:b/>
          <w:bCs/>
          <w:sz w:val="24"/>
          <w:szCs w:val="24"/>
        </w:rPr>
        <w:t>Německo</w:t>
      </w:r>
    </w:p>
    <w:p w14:paraId="7B161A5F" w14:textId="19F342C0" w:rsidR="00391A3E" w:rsidRPr="007E7664" w:rsidRDefault="00391A3E" w:rsidP="00391A3E">
      <w:pPr>
        <w:rPr>
          <w:rFonts w:asciiTheme="majorHAnsi" w:hAnsiTheme="majorHAnsi"/>
          <w:b/>
          <w:bCs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7E7664">
        <w:rPr>
          <w:rFonts w:asciiTheme="majorHAnsi" w:hAnsiTheme="majorHAnsi"/>
          <w:sz w:val="24"/>
          <w:szCs w:val="24"/>
        </w:rPr>
        <w:t xml:space="preserve"> </w:t>
      </w:r>
      <w:r w:rsidR="007E7664" w:rsidRPr="007E7664">
        <w:rPr>
          <w:rFonts w:asciiTheme="majorHAnsi" w:hAnsiTheme="majorHAnsi"/>
          <w:b/>
          <w:bCs/>
          <w:sz w:val="24"/>
          <w:szCs w:val="24"/>
        </w:rPr>
        <w:t xml:space="preserve">Merseburg University of </w:t>
      </w:r>
      <w:proofErr w:type="spellStart"/>
      <w:r w:rsidR="007E7664" w:rsidRPr="007E7664">
        <w:rPr>
          <w:rFonts w:asciiTheme="majorHAnsi" w:hAnsiTheme="majorHAnsi"/>
          <w:b/>
          <w:bCs/>
          <w:sz w:val="24"/>
          <w:szCs w:val="24"/>
        </w:rPr>
        <w:t>Applied</w:t>
      </w:r>
      <w:proofErr w:type="spellEnd"/>
      <w:r w:rsidR="007E7664" w:rsidRPr="007E7664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7E7664" w:rsidRPr="007E7664">
        <w:rPr>
          <w:rFonts w:asciiTheme="majorHAnsi" w:hAnsiTheme="majorHAnsi"/>
          <w:b/>
          <w:bCs/>
          <w:sz w:val="24"/>
          <w:szCs w:val="24"/>
        </w:rPr>
        <w:t>Sciences</w:t>
      </w:r>
      <w:proofErr w:type="spellEnd"/>
    </w:p>
    <w:p w14:paraId="19FE9AA3" w14:textId="45285C5C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7E76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E7664" w:rsidRPr="007E7664">
        <w:rPr>
          <w:rFonts w:asciiTheme="majorHAnsi" w:hAnsiTheme="majorHAnsi"/>
          <w:b/>
          <w:bCs/>
          <w:sz w:val="24"/>
          <w:szCs w:val="24"/>
        </w:rPr>
        <w:t>Soziale</w:t>
      </w:r>
      <w:proofErr w:type="spellEnd"/>
      <w:r w:rsidR="007E7664" w:rsidRPr="007E7664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7E7664">
        <w:rPr>
          <w:rFonts w:asciiTheme="majorHAnsi" w:hAnsiTheme="majorHAnsi"/>
          <w:b/>
          <w:bCs/>
          <w:sz w:val="24"/>
          <w:szCs w:val="24"/>
        </w:rPr>
        <w:t>A</w:t>
      </w:r>
      <w:r w:rsidR="007E7664" w:rsidRPr="007E7664">
        <w:rPr>
          <w:rFonts w:asciiTheme="majorHAnsi" w:hAnsiTheme="majorHAnsi"/>
          <w:b/>
          <w:bCs/>
          <w:sz w:val="24"/>
          <w:szCs w:val="24"/>
        </w:rPr>
        <w:t>rbeit</w:t>
      </w:r>
      <w:proofErr w:type="spellEnd"/>
      <w:r w:rsidR="007E7664" w:rsidRPr="007E7664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gramStart"/>
      <w:r w:rsidR="007E7664" w:rsidRPr="007E7664">
        <w:rPr>
          <w:rFonts w:asciiTheme="majorHAnsi" w:hAnsiTheme="majorHAnsi"/>
          <w:b/>
          <w:bCs/>
          <w:sz w:val="24"/>
          <w:szCs w:val="24"/>
        </w:rPr>
        <w:t>( Sociální</w:t>
      </w:r>
      <w:proofErr w:type="gramEnd"/>
      <w:r w:rsidR="007E7664" w:rsidRPr="007E7664">
        <w:rPr>
          <w:rFonts w:asciiTheme="majorHAnsi" w:hAnsiTheme="majorHAnsi"/>
          <w:b/>
          <w:bCs/>
          <w:sz w:val="24"/>
          <w:szCs w:val="24"/>
        </w:rPr>
        <w:t xml:space="preserve"> práce)</w:t>
      </w:r>
    </w:p>
    <w:p w14:paraId="577F16E3" w14:textId="0D797BC8" w:rsidR="00391A3E" w:rsidRPr="007E7664" w:rsidRDefault="00391A3E" w:rsidP="00391A3E">
      <w:pPr>
        <w:rPr>
          <w:rFonts w:asciiTheme="majorHAnsi" w:hAnsiTheme="majorHAnsi"/>
          <w:b/>
          <w:bCs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7E7664">
        <w:rPr>
          <w:rFonts w:asciiTheme="majorHAnsi" w:hAnsiTheme="majorHAnsi"/>
          <w:sz w:val="24"/>
          <w:szCs w:val="24"/>
        </w:rPr>
        <w:t xml:space="preserve"> </w:t>
      </w:r>
      <w:r w:rsidR="007E7664" w:rsidRPr="007E7664">
        <w:rPr>
          <w:rFonts w:asciiTheme="majorHAnsi" w:hAnsiTheme="majorHAnsi"/>
          <w:b/>
          <w:bCs/>
          <w:sz w:val="24"/>
          <w:szCs w:val="24"/>
        </w:rPr>
        <w:t xml:space="preserve">2025, 2. </w:t>
      </w:r>
      <w:proofErr w:type="spellStart"/>
      <w:r w:rsidR="007E7664" w:rsidRPr="007E7664">
        <w:rPr>
          <w:rFonts w:asciiTheme="majorHAnsi" w:hAnsiTheme="majorHAnsi"/>
          <w:b/>
          <w:bCs/>
          <w:sz w:val="24"/>
          <w:szCs w:val="24"/>
        </w:rPr>
        <w:t>semester</w:t>
      </w:r>
      <w:proofErr w:type="spellEnd"/>
      <w:r w:rsidR="007E7664" w:rsidRPr="007E7664">
        <w:rPr>
          <w:rFonts w:asciiTheme="majorHAnsi" w:hAnsiTheme="majorHAnsi"/>
          <w:b/>
          <w:bCs/>
          <w:sz w:val="24"/>
          <w:szCs w:val="24"/>
        </w:rPr>
        <w:t xml:space="preserve"> (letní semestr)</w:t>
      </w:r>
    </w:p>
    <w:p w14:paraId="419DDABB" w14:textId="78E4F33A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7E7664">
        <w:rPr>
          <w:rFonts w:asciiTheme="majorHAnsi" w:hAnsiTheme="majorHAnsi"/>
          <w:sz w:val="24"/>
          <w:szCs w:val="24"/>
        </w:rPr>
        <w:t xml:space="preserve"> </w:t>
      </w:r>
      <w:r w:rsidR="007E7664" w:rsidRPr="007E7664">
        <w:rPr>
          <w:rFonts w:asciiTheme="majorHAnsi" w:hAnsiTheme="majorHAnsi"/>
          <w:b/>
          <w:bCs/>
          <w:sz w:val="24"/>
          <w:szCs w:val="24"/>
        </w:rPr>
        <w:t>1.04- 31.07 2025</w:t>
      </w:r>
    </w:p>
    <w:p w14:paraId="5FDD10B9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3ED76C6A" w14:textId="37114CB3" w:rsidR="00391A3E" w:rsidRPr="007E766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7E76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7E7664" w:rsidRPr="007E7664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Díky pravidelným emailům informujících o možnostech výjezdu.</w:t>
      </w:r>
    </w:p>
    <w:p w14:paraId="6966E4DD" w14:textId="2325A7D4" w:rsidR="00391A3E" w:rsidRPr="007E766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7E76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7E7664" w:rsidRPr="007E7664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Zajímalo mě, jak se studuje na zahraničí univerzitě.</w:t>
      </w:r>
    </w:p>
    <w:p w14:paraId="2B66E1A1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24EAB42F" w14:textId="326714FE" w:rsidR="00391A3E" w:rsidRPr="007E766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7E76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7E7664" w:rsidRPr="007E7664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4x týdně, zhruba na 3-6 hodin denně. Semestr zde probíhá od dubna do konce srpna.</w:t>
      </w:r>
      <w:r w:rsidR="007E7664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Vše prezenčně.</w:t>
      </w:r>
    </w:p>
    <w:p w14:paraId="5B0F289E" w14:textId="35EE4644" w:rsidR="00391A3E" w:rsidRPr="007E766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7E76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7E7664" w:rsidRPr="007E7664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Primárně angličtina, v některých kurzech</w:t>
      </w:r>
      <w:r w:rsidR="007E7664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místy </w:t>
      </w:r>
      <w:r w:rsidR="007E7664" w:rsidRPr="007E7664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němčina.</w:t>
      </w:r>
    </w:p>
    <w:p w14:paraId="6F96226B" w14:textId="4F59C15C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7E76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7E7664" w:rsidRPr="007E7664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Ano.</w:t>
      </w:r>
    </w:p>
    <w:p w14:paraId="6DB347B9" w14:textId="615EC16D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7E76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7E7664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Předměty jsem si vybrala </w:t>
      </w:r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online</w:t>
      </w:r>
      <w:r w:rsid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, před odjezdem</w:t>
      </w:r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 následně zapsala do </w:t>
      </w:r>
      <w:proofErr w:type="spellStart"/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STAGu</w:t>
      </w:r>
      <w:proofErr w:type="spellEnd"/>
      <w:r w:rsid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. V</w:t>
      </w:r>
      <w:r w:rsidR="007E7664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 den příjezdu mi sestavili </w:t>
      </w:r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rozvrh</w:t>
      </w:r>
      <w:r w:rsidR="00A050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11D370EE" w14:textId="39462A48" w:rsidR="00391A3E" w:rsidRPr="00A05038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</w:t>
      </w:r>
      <w:r w:rsidRPr="00A050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d.)</w:t>
      </w:r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Vše zajištěno vyučujícími, pouze učebnici na němčinu jsem si musela půjčit v univerzitní knihovně.</w:t>
      </w:r>
    </w:p>
    <w:p w14:paraId="77A02383" w14:textId="2B599E78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A050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Obojí. Ve většině předmětů jsem byla s místními</w:t>
      </w:r>
      <w:r w:rsidR="00A050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lastRenderedPageBreak/>
        <w:t>studenty. Na jazykových předmětech jako němčina se pak nacházeli pouze zahraniční studenti</w:t>
      </w:r>
    </w:p>
    <w:p w14:paraId="557F5C9D" w14:textId="4C2992C5" w:rsidR="00391A3E" w:rsidRPr="00A05038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  <w:r w:rsidR="00A050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proofErr w:type="gramStart"/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Self</w:t>
      </w:r>
      <w:proofErr w:type="spellEnd"/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- </w:t>
      </w:r>
      <w:proofErr w:type="spellStart"/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reflection</w:t>
      </w:r>
      <w:proofErr w:type="spellEnd"/>
      <w:proofErr w:type="gramEnd"/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: </w:t>
      </w:r>
      <w:proofErr w:type="spellStart"/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Understanding</w:t>
      </w:r>
      <w:proofErr w:type="spellEnd"/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</w:t>
      </w:r>
      <w:proofErr w:type="spellStart"/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your</w:t>
      </w:r>
      <w:proofErr w:type="spellEnd"/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</w:t>
      </w:r>
      <w:proofErr w:type="spellStart"/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professional</w:t>
      </w:r>
      <w:proofErr w:type="spellEnd"/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</w:t>
      </w:r>
      <w:proofErr w:type="spellStart"/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journey</w:t>
      </w:r>
      <w:proofErr w:type="spellEnd"/>
    </w:p>
    <w:p w14:paraId="1210CEFA" w14:textId="58B18B9C" w:rsidR="00391A3E" w:rsidRPr="00A05038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</w:t>
      </w:r>
      <w:r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.)</w:t>
      </w:r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Většina předmětů byla zakončena mluvenou prezentací a na stejné téma </w:t>
      </w:r>
      <w:r w:rsid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napsanou</w:t>
      </w:r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seminárkou. Jazykové zkoušky pak písemnou a ústní zkouškou.</w:t>
      </w:r>
    </w:p>
    <w:p w14:paraId="29E0FB6D" w14:textId="6FAF9487" w:rsidR="00391A3E" w:rsidRPr="00A05038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A050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05038" w:rsidRPr="00A0503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Dostupnost a vybavenost jsou na výborné úrovni. Neměla jsem potíž cokoliv sehnat.</w:t>
      </w:r>
    </w:p>
    <w:p w14:paraId="371A5DB0" w14:textId="082C5FB0" w:rsidR="00391A3E" w:rsidRPr="00AE6001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AE600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E6001" w:rsidRPr="00AE6001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Pozitivní, na papír zde psal málo kdo.</w:t>
      </w:r>
    </w:p>
    <w:p w14:paraId="098901A8" w14:textId="2EFC0E6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AE600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E6001" w:rsidRPr="0081613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Většině vyučujících počítač v hodině nevadil, </w:t>
      </w:r>
      <w:r w:rsidR="00816132" w:rsidRPr="0081613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na </w:t>
      </w:r>
      <w:proofErr w:type="gramStart"/>
      <w:r w:rsidR="00816132" w:rsidRPr="0081613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seminářích</w:t>
      </w:r>
      <w:proofErr w:type="gramEnd"/>
      <w:r w:rsidR="00816132" w:rsidRPr="0081613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kde byla potřeba aktivní účast, žádali ať ho </w:t>
      </w:r>
      <w:r w:rsidR="0081613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zavřeme.</w:t>
      </w:r>
    </w:p>
    <w:p w14:paraId="68113FE7" w14:textId="69EF844F" w:rsidR="00EC21CF" w:rsidRPr="00816132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8161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81613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Podpis seznámení s pravidly univerzity, papírování, souhlasy ohledně studia…</w:t>
      </w:r>
    </w:p>
    <w:p w14:paraId="78CD71C2" w14:textId="7D9BD536" w:rsidR="00EC21CF" w:rsidRPr="00816132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8161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81613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Platila jsem jednorázový poplatek 266,40 Eur. Ten zahrnoval zaplacení studijního poplatku, slevu do školní jídelny, MHD kartu do celého Německa a průkaz studenta.</w:t>
      </w:r>
    </w:p>
    <w:p w14:paraId="7C920E71" w14:textId="03500FCD" w:rsidR="00B25826" w:rsidRPr="0081613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  <w:r w:rsidR="008161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81613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Univerzita má skvěle fungující </w:t>
      </w:r>
      <w:proofErr w:type="spellStart"/>
      <w:r w:rsidR="0081613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buddy</w:t>
      </w:r>
      <w:proofErr w:type="spellEnd"/>
      <w:r w:rsidR="0081613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</w:t>
      </w:r>
      <w:proofErr w:type="spellStart"/>
      <w:r w:rsidR="0081613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sytem</w:t>
      </w:r>
      <w:proofErr w:type="spellEnd"/>
      <w:r w:rsidR="0081613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, nikdy nebyl problém se na někoho obrátit. </w:t>
      </w:r>
    </w:p>
    <w:p w14:paraId="0A4105B5" w14:textId="4A4D7AA9" w:rsidR="00B25826" w:rsidRPr="0081613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8161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81613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Od dubna do června byl minimálně každý druhý </w:t>
      </w:r>
      <w:r w:rsid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víkend</w:t>
      </w:r>
      <w:r w:rsidR="0081613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výlet nebo společenská akce. Ať už pro vzájemné seznámení, výlety po okolí nebo výlet</w:t>
      </w:r>
      <w:r w:rsid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y</w:t>
      </w:r>
      <w:r w:rsidR="0081613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dál do Německa. </w:t>
      </w:r>
    </w:p>
    <w:p w14:paraId="7B849F95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29EB0520" w14:textId="217B6ADD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AE46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E467F" w:rsidRP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Koleje.</w:t>
      </w:r>
    </w:p>
    <w:p w14:paraId="383068FA" w14:textId="05FCA58F" w:rsidR="00B25826" w:rsidRPr="00AE467F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  <w:r w:rsidR="00AE46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) </w:t>
      </w:r>
      <w:r w:rsid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Zařídila ho sama škola. Mají vyčleněné koleje pro zahraniční studenty.</w:t>
      </w:r>
    </w:p>
    <w:p w14:paraId="34381C2F" w14:textId="39B19690" w:rsidR="00B25826" w:rsidRPr="00AE467F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</w:t>
      </w:r>
      <w:r w:rsidRP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?</w:t>
      </w:r>
      <w:r w:rsidR="00AE467F" w:rsidRP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Na oběd můžete zajít do Mensy, jinak se na kolejích nacházela </w:t>
      </w:r>
      <w:proofErr w:type="gramStart"/>
      <w:r w:rsidR="00AE467F" w:rsidRP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kuchyň</w:t>
      </w:r>
      <w:proofErr w:type="gramEnd"/>
      <w:r w:rsidR="00AE467F" w:rsidRP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kde jsem si vařila.</w:t>
      </w:r>
    </w:p>
    <w:p w14:paraId="679DF6FC" w14:textId="3754AE0D" w:rsidR="00B25826" w:rsidRPr="00AE467F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Nabízí škola stravování, např. ve školní kantýně? Pokud ano, jaká je průměrná cena za jídlo?</w:t>
      </w:r>
      <w:r w:rsidR="00AE46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E467F" w:rsidRP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Cena se pohybovala od 2- 5 eur, záleže, co jste si vybrali za typ jídla </w:t>
      </w:r>
      <w:proofErr w:type="gramStart"/>
      <w:r w:rsidR="00AE467F" w:rsidRP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( bezmasé</w:t>
      </w:r>
      <w:proofErr w:type="gramEnd"/>
      <w:r w:rsidR="00AE467F" w:rsidRP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, s masem, veganské..)</w:t>
      </w:r>
    </w:p>
    <w:p w14:paraId="32191F6D" w14:textId="70F91CBD" w:rsidR="00B25826" w:rsidRPr="00AE467F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AE46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E467F" w:rsidRP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Odvezl mě partner autem</w:t>
      </w:r>
      <w:r w:rsid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 cesta </w:t>
      </w:r>
      <w:proofErr w:type="spellStart"/>
      <w:r w:rsid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Flixbusem</w:t>
      </w:r>
      <w:proofErr w:type="spellEnd"/>
      <w:r w:rsid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.</w:t>
      </w:r>
    </w:p>
    <w:p w14:paraId="08D7786F" w14:textId="3D04A50D" w:rsidR="00B25826" w:rsidRPr="00AE467F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AE46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Spoustu lidí v mém okolí chválí </w:t>
      </w:r>
      <w:proofErr w:type="spellStart"/>
      <w:r w:rsid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Flixbus</w:t>
      </w:r>
      <w:proofErr w:type="spellEnd"/>
      <w:r w:rsidR="00AE467F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. </w:t>
      </w:r>
      <w:r w:rsidR="00B5502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Doveze Vás, do většího německého města, kde pak můžete snadno chytnout vlakové spojení. </w:t>
      </w:r>
    </w:p>
    <w:p w14:paraId="4D33FA03" w14:textId="398DF7E0" w:rsidR="00B25826" w:rsidRPr="00B55028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AE46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55028" w:rsidRPr="00B5502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Vlak, </w:t>
      </w:r>
      <w:proofErr w:type="spellStart"/>
      <w:r w:rsidR="00B55028" w:rsidRPr="00B5502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Flixbus</w:t>
      </w:r>
      <w:proofErr w:type="spellEnd"/>
      <w:r w:rsidR="00B55028" w:rsidRPr="00B5502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, vlastní doprava. </w:t>
      </w:r>
    </w:p>
    <w:p w14:paraId="5E0B2E10" w14:textId="54669AA8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B55028" w:rsidRPr="00B5502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Ne.</w:t>
      </w:r>
    </w:p>
    <w:p w14:paraId="6DF30802" w14:textId="6A89A088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B550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55028" w:rsidRPr="00B5502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Přihlášení na místním úřadu</w:t>
      </w:r>
      <w:r w:rsidR="00B5502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, že se nacházím v městě jako rezident.</w:t>
      </w:r>
    </w:p>
    <w:p w14:paraId="1F8719A8" w14:textId="016CC01C" w:rsidR="00EC21CF" w:rsidRPr="00B55028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B55028" w:rsidRPr="00B5502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Neformální setkání, kde se procvičuje mluvená němčina, přístup do posilovny, sportovní lekce mnoh</w:t>
      </w:r>
      <w:r w:rsidR="00B5502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a</w:t>
      </w:r>
      <w:r w:rsidR="00B55028" w:rsidRPr="00B5502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druhů.</w:t>
      </w:r>
    </w:p>
    <w:p w14:paraId="1CF00F49" w14:textId="77777777" w:rsidR="00B25826" w:rsidRPr="00B55028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B5502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Finance:</w:t>
      </w:r>
    </w:p>
    <w:p w14:paraId="40872169" w14:textId="78A9124F" w:rsidR="00EC21CF" w:rsidRPr="00B55028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B550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5502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Kauce činila 350 Eur a měsíčně mě koleje vyšly na 276,6 Eur. Celkem za 4 měsíce1 106,4 </w:t>
      </w:r>
      <w:proofErr w:type="gramStart"/>
      <w:r w:rsidR="00B5502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Eur</w:t>
      </w:r>
      <w:proofErr w:type="gramEnd"/>
      <w:r w:rsidR="00B5502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.</w:t>
      </w:r>
    </w:p>
    <w:p w14:paraId="1B199456" w14:textId="6E5B0F46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B550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55028" w:rsidRPr="00B55028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/ (vlastní dovoz)</w:t>
      </w:r>
    </w:p>
    <w:p w14:paraId="3F5C5CE4" w14:textId="67C800EE" w:rsidR="00EC21CF" w:rsidRPr="004C204C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</w:t>
      </w:r>
      <w:r w:rsidRPr="004C20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)?</w:t>
      </w:r>
      <w:r w:rsidR="004C204C" w:rsidRPr="004C20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4-5 tisíc Českých </w:t>
      </w:r>
      <w:r w:rsidR="004C20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</w:t>
      </w:r>
      <w:r w:rsidR="004C204C" w:rsidRPr="004C20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orun měsíčně. </w:t>
      </w:r>
    </w:p>
    <w:p w14:paraId="556472C4" w14:textId="69EEE17B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  <w:r w:rsidR="004C20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C204C" w:rsidRPr="004C20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Nic.</w:t>
      </w:r>
    </w:p>
    <w:p w14:paraId="09939E2D" w14:textId="1D83362C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4C20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C204C" w:rsidRPr="004C20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Vstup na celý semestr do posilovny mě stál 40 eur.</w:t>
      </w:r>
    </w:p>
    <w:p w14:paraId="7F27D712" w14:textId="259604E8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4C20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  <w:r w:rsidR="004C204C" w:rsidRPr="004C20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Tak zhruba do 65%</w:t>
      </w:r>
    </w:p>
    <w:p w14:paraId="3672CC9E" w14:textId="423FA26D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4C20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C204C" w:rsidRPr="004C20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Finanční podpora od rodičů.</w:t>
      </w:r>
    </w:p>
    <w:p w14:paraId="6D20A5A2" w14:textId="78179C79" w:rsidR="00391A3E" w:rsidRPr="004C204C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</w:t>
      </w:r>
      <w:r w:rsidRPr="004C20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?</w:t>
      </w:r>
      <w:r w:rsidR="004C204C" w:rsidRPr="004C20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Výlety byly cenově zvýhodněné. </w:t>
      </w:r>
      <w:proofErr w:type="gramStart"/>
      <w:r w:rsidR="004C204C" w:rsidRPr="004C20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( obvykle</w:t>
      </w:r>
      <w:proofErr w:type="gramEnd"/>
      <w:r w:rsidR="004C204C" w:rsidRPr="004C20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jsem za ubytování na výletě nebo registraci na něj neutratila více než 10 eur)</w:t>
      </w:r>
    </w:p>
    <w:p w14:paraId="187F28B2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6148FD6B" w14:textId="0277FC9C" w:rsidR="00C10F83" w:rsidRPr="004C204C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4C20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C204C" w:rsidRPr="004C20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7.</w:t>
      </w:r>
    </w:p>
    <w:p w14:paraId="482EDA05" w14:textId="405902D4" w:rsidR="00C10F83" w:rsidRPr="004C204C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Kolik kreditů jste získal/a ze zahraničního studia</w:t>
      </w:r>
      <w:r w:rsidRPr="004C20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?</w:t>
      </w:r>
      <w:r w:rsidR="004C204C" w:rsidRPr="004C20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Akademický rok stále pokračuje, měla bych získat zhruba 17, 5 kreditů.</w:t>
      </w:r>
    </w:p>
    <w:p w14:paraId="486EDE16" w14:textId="36405E19" w:rsidR="00C10F83" w:rsidRPr="004C204C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4C20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C204C" w:rsidRPr="004C204C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Většinou se na tomto domlouvají univerzity mezi sebou.</w:t>
      </w:r>
    </w:p>
    <w:p w14:paraId="604ADDE3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332F3CE2" w14:textId="0F620573" w:rsidR="00C10F83" w:rsidRPr="00C7072A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</w:t>
      </w:r>
      <w:r w:rsidRP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?</w:t>
      </w:r>
      <w:r w:rsidR="004C204C" w:rsidRP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Po osobní stránce</w:t>
      </w:r>
      <w:r w:rsidR="00C7072A" w:rsidRP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, jsem našla nový </w:t>
      </w:r>
      <w:proofErr w:type="gramStart"/>
      <w:r w:rsidR="00C7072A" w:rsidRP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nadhled</w:t>
      </w:r>
      <w:proofErr w:type="gramEnd"/>
      <w:r w:rsidR="00C7072A" w:rsidRP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co se týče německé kultury. Z odborného hlediska, jsem se naučila novým informacím a nové techniky</w:t>
      </w:r>
      <w:r w:rsid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ohledně přístupu k sociálním práci.</w:t>
      </w:r>
    </w:p>
    <w:p w14:paraId="363F87C3" w14:textId="59C4DE88" w:rsidR="00C10F83" w:rsidRPr="00C7072A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</w:t>
      </w:r>
      <w:r w:rsidRP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?</w:t>
      </w:r>
      <w:r w:rsidR="00C7072A" w:rsidRP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Zlepšení jazyka (jak </w:t>
      </w:r>
      <w:proofErr w:type="gramStart"/>
      <w:r w:rsidR="00C7072A" w:rsidRP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angličtiny</w:t>
      </w:r>
      <w:proofErr w:type="gramEnd"/>
      <w:r w:rsidR="00C7072A" w:rsidRP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tak němčiny), nov</w:t>
      </w:r>
      <w:r w:rsid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ě vytvoření </w:t>
      </w:r>
      <w:r w:rsidR="00C7072A" w:rsidRP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přátelé, zajímavé kulturní zážitky </w:t>
      </w:r>
    </w:p>
    <w:p w14:paraId="3E481FA1" w14:textId="77786205" w:rsidR="00C10F83" w:rsidRPr="00C7072A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C7072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Semestr začíná v Německu déle než v </w:t>
      </w:r>
      <w:proofErr w:type="gramStart"/>
      <w:r w:rsid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Čechách- občas</w:t>
      </w:r>
      <w:proofErr w:type="gramEnd"/>
      <w:r w:rsid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se mi to časově krylo, přísnější nároky a známkování.</w:t>
      </w:r>
    </w:p>
    <w:p w14:paraId="6FF22A85" w14:textId="0D1B9D90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C7072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7072A" w:rsidRP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Nikoliv.</w:t>
      </w:r>
    </w:p>
    <w:p w14:paraId="385611A6" w14:textId="27C102F9" w:rsidR="00C10F83" w:rsidRPr="00C7072A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C7072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7072A" w:rsidRP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Rozhodně.</w:t>
      </w:r>
    </w:p>
    <w:p w14:paraId="58EFE558" w14:textId="05E39148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C7072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7072A" w:rsidRP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Ano.</w:t>
      </w:r>
    </w:p>
    <w:p w14:paraId="063E4B39" w14:textId="3F0F7C93" w:rsidR="00C10F83" w:rsidRPr="00C7072A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C7072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7072A" w:rsidRP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Čím dřív, tím líp. Jestli se někdo rozhoduje, že by chtěl vyjet, myslím, že to bude jednodušší v </w:t>
      </w:r>
      <w:proofErr w:type="gramStart"/>
      <w:r w:rsidR="00C7072A" w:rsidRP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prváku,</w:t>
      </w:r>
      <w:proofErr w:type="gramEnd"/>
      <w:r w:rsidR="00C7072A" w:rsidRPr="00C707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než ve třeťáku.</w:t>
      </w:r>
    </w:p>
    <w:p w14:paraId="1ED86C8D" w14:textId="78E62610" w:rsidR="00C10F83" w:rsidRPr="00FB7B2A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C7072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FB7B2A" w:rsidRPr="00FB7B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Nemám co vytknout. Možná by se hodilo více peněz </w:t>
      </w:r>
      <w:r w:rsidR="00FB7B2A" w:rsidRPr="00FB7B2A">
        <w:rPr>
          <mc:AlternateContent>
            <mc:Choice Requires="w16se">
              <w:rFonts w:asciiTheme="majorHAnsi" w:eastAsia="Times New Roman" w:hAnsiTheme="majorHAnsi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7B2A" w:rsidRPr="00FB7B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.</w:t>
      </w:r>
    </w:p>
    <w:p w14:paraId="6FC92274" w14:textId="21098BF6" w:rsidR="00C10F83" w:rsidRPr="00FB7B2A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FB7B2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FB7B2A" w:rsidRPr="00FB7B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Pobyt hodnotím velmi kladně. Zaujalo mě, jak funguje zahraniční univerzita,</w:t>
      </w:r>
      <w:r w:rsidR="00FB7B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jak vypadá</w:t>
      </w:r>
      <w:r w:rsidR="00FB7B2A" w:rsidRPr="00FB7B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studentská popkultura. Přineslo mi to mnoho nových kamarád</w:t>
      </w:r>
      <w:r w:rsidR="00FB7B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ů</w:t>
      </w:r>
      <w:r w:rsidR="00FB7B2A" w:rsidRPr="00FB7B2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, schopnost se osamostatnit a dělat věci sama na sebe.</w:t>
      </w:r>
    </w:p>
    <w:p w14:paraId="123BB60D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81"/>
      </w:tblGrid>
      <w:tr w:rsidR="00391A3E" w:rsidRPr="00F20804" w14:paraId="1240C22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7C3D895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</w:t>
            </w:r>
            <w:proofErr w:type="gram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fotogalerii,</w:t>
            </w:r>
            <w:proofErr w:type="gram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0" w:type="auto"/>
            <w:vAlign w:val="center"/>
          </w:tcPr>
          <w:p w14:paraId="4F58870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B7B2A" w:rsidRPr="00F20804" w14:paraId="7C1A4F6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28B6437" w14:textId="02FB4B01" w:rsidR="00FB7B2A" w:rsidRDefault="00FB7B2A" w:rsidP="008D282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noProof/>
                <w:sz w:val="24"/>
                <w:szCs w:val="24"/>
                <w:lang w:eastAsia="cs-CZ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51B06B51" wp14:editId="73CE5971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-5109845</wp:posOffset>
                  </wp:positionV>
                  <wp:extent cx="3333750" cy="4441190"/>
                  <wp:effectExtent l="0" t="0" r="0" b="0"/>
                  <wp:wrapTight wrapText="bothSides">
                    <wp:wrapPolygon edited="0">
                      <wp:start x="0" y="0"/>
                      <wp:lineTo x="0" y="21495"/>
                      <wp:lineTo x="21477" y="21495"/>
                      <wp:lineTo x="21477" y="0"/>
                      <wp:lineTo x="0" y="0"/>
                    </wp:wrapPolygon>
                  </wp:wrapTight>
                  <wp:docPr id="77702884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444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6D71735" wp14:editId="103C4922">
                  <wp:simplePos x="0" y="0"/>
                  <wp:positionH relativeFrom="column">
                    <wp:posOffset>976630</wp:posOffset>
                  </wp:positionH>
                  <wp:positionV relativeFrom="paragraph">
                    <wp:posOffset>4591050</wp:posOffset>
                  </wp:positionV>
                  <wp:extent cx="3276600" cy="4919980"/>
                  <wp:effectExtent l="0" t="0" r="0" b="0"/>
                  <wp:wrapTight wrapText="bothSides">
                    <wp:wrapPolygon edited="0">
                      <wp:start x="0" y="0"/>
                      <wp:lineTo x="0" y="21494"/>
                      <wp:lineTo x="21474" y="21494"/>
                      <wp:lineTo x="21474" y="0"/>
                      <wp:lineTo x="0" y="0"/>
                    </wp:wrapPolygon>
                  </wp:wrapTight>
                  <wp:docPr id="2139959855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491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9181FF" w14:textId="2A4872EB" w:rsidR="00FB7B2A" w:rsidRDefault="00FB7B2A" w:rsidP="00FB7B2A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</w:pPr>
          </w:p>
          <w:p w14:paraId="13CD665C" w14:textId="3DDD32C0" w:rsidR="00FB7B2A" w:rsidRDefault="00FB7B2A" w:rsidP="00FB7B2A">
            <w:pPr>
              <w:pStyle w:val="Odstavecseseznamem"/>
              <w:numPr>
                <w:ilvl w:val="0"/>
                <w:numId w:val="1"/>
              </w:numP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Fotka: </w:t>
            </w:r>
            <w:r w:rsidRPr="00597E8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t>Já a mé spolubydlící na kávě v Halle.</w:t>
            </w:r>
            <w:r w:rsidRPr="00FB7B2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B7B2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( Na</w:t>
            </w:r>
            <w:proofErr w:type="gramEnd"/>
            <w:r w:rsidRPr="00FB7B2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7B2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levo</w:t>
            </w:r>
            <w:proofErr w:type="spellEnd"/>
            <w:r w:rsidRPr="00FB7B2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B7B2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Llama</w:t>
            </w:r>
            <w:proofErr w:type="spellEnd"/>
            <w:r w:rsidRPr="00FB7B2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z Palestiny, uprostřed Maria z Brazílie a vpravo já.)</w:t>
            </w:r>
          </w:p>
          <w:p w14:paraId="375438EA" w14:textId="110D14A2" w:rsidR="00FB7B2A" w:rsidRPr="00FB7B2A" w:rsidRDefault="00FB7B2A" w:rsidP="00FB7B2A">
            <w:pPr>
              <w:pStyle w:val="Odstavecseseznamem"/>
              <w:numPr>
                <w:ilvl w:val="0"/>
                <w:numId w:val="1"/>
              </w:numP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Fotka: </w:t>
            </w:r>
            <w:r w:rsidRPr="00597E8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t>Výlet do Drážďan. Skupinka mých nejčastěji vídaných kamarádů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(</w:t>
            </w:r>
            <w:r w:rsidR="00597E8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Z leva stojí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Oday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z</w:t>
            </w:r>
            <w:r w:rsidR="00597E8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 Jordánska, vedle něj </w:t>
            </w:r>
            <w:proofErr w:type="spellStart"/>
            <w:r w:rsidR="00597E8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Alima</w:t>
            </w:r>
            <w:proofErr w:type="spellEnd"/>
            <w:r w:rsidR="00597E8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z Kazachstánu, já, a na konci se nachází Mohamed z Alžírska. Pod </w:t>
            </w:r>
            <w:proofErr w:type="spellStart"/>
            <w:r w:rsidR="00597E8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náma</w:t>
            </w:r>
            <w:proofErr w:type="spellEnd"/>
            <w:r w:rsidR="00597E8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klečí na </w:t>
            </w:r>
            <w:proofErr w:type="spellStart"/>
            <w:r w:rsidR="00597E8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levo</w:t>
            </w:r>
            <w:proofErr w:type="spellEnd"/>
            <w:r w:rsidR="00597E8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597E8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Sergei</w:t>
            </w:r>
            <w:proofErr w:type="spellEnd"/>
            <w:r w:rsidR="00597E8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z Moldavska a </w:t>
            </w:r>
            <w:proofErr w:type="spellStart"/>
            <w:r w:rsidR="00597E8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Hashem</w:t>
            </w:r>
            <w:proofErr w:type="spellEnd"/>
            <w:r w:rsidR="00597E8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z Jordánska)</w:t>
            </w:r>
          </w:p>
        </w:tc>
        <w:tc>
          <w:tcPr>
            <w:tcW w:w="0" w:type="auto"/>
            <w:vAlign w:val="center"/>
          </w:tcPr>
          <w:p w14:paraId="351830F1" w14:textId="77777777" w:rsidR="00FB7B2A" w:rsidRPr="00F20804" w:rsidRDefault="00FB7B2A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BFF22C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9661FBF" w14:textId="06A2FB18" w:rsidR="00391A3E" w:rsidRPr="00F20804" w:rsidRDefault="00597E8A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DDCD5B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323598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5E5CB3D" w14:textId="2A5ED434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BB2BDA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2F32E0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E2DAAE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901BE6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B79C2B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639482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E923EA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B27F0E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92FB59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656CDF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869D94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651403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61901E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FC21A2B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64EEB"/>
    <w:multiLevelType w:val="hybridMultilevel"/>
    <w:tmpl w:val="7BF84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295138"/>
    <w:rsid w:val="002A0B34"/>
    <w:rsid w:val="002B1D57"/>
    <w:rsid w:val="00391A3E"/>
    <w:rsid w:val="0045524A"/>
    <w:rsid w:val="004C204C"/>
    <w:rsid w:val="00597E8A"/>
    <w:rsid w:val="0072085C"/>
    <w:rsid w:val="007E7664"/>
    <w:rsid w:val="00816132"/>
    <w:rsid w:val="009F16D2"/>
    <w:rsid w:val="00A05038"/>
    <w:rsid w:val="00AB5586"/>
    <w:rsid w:val="00AE467F"/>
    <w:rsid w:val="00AE6001"/>
    <w:rsid w:val="00B25826"/>
    <w:rsid w:val="00B55028"/>
    <w:rsid w:val="00B621BF"/>
    <w:rsid w:val="00C10F83"/>
    <w:rsid w:val="00C7072A"/>
    <w:rsid w:val="00EC21CF"/>
    <w:rsid w:val="00F7020E"/>
    <w:rsid w:val="00F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4AAB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1106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2025-08-04T08:49:00Z</dcterms:created>
  <dcterms:modified xsi:type="dcterms:W3CDTF">2025-08-04T08:49:00Z</dcterms:modified>
</cp:coreProperties>
</file>