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0990A" w14:textId="1EA782FD" w:rsidR="00C728DF" w:rsidRPr="003655E3" w:rsidRDefault="00B738E9" w:rsidP="00951D0C">
      <w:pPr>
        <w:jc w:val="both"/>
        <w:rPr>
          <w:rFonts w:cstheme="minorHAnsi"/>
          <w:b/>
          <w:sz w:val="32"/>
          <w:szCs w:val="32"/>
          <w:u w:val="single"/>
        </w:rPr>
      </w:pPr>
      <w:r w:rsidRPr="003655E3">
        <w:rPr>
          <w:rFonts w:cstheme="minorHAnsi"/>
          <w:b/>
          <w:sz w:val="32"/>
          <w:szCs w:val="32"/>
          <w:u w:val="single"/>
        </w:rPr>
        <w:t xml:space="preserve">Jak se studuje na americké univerzitě Missouri </w:t>
      </w:r>
      <w:proofErr w:type="spellStart"/>
      <w:r w:rsidRPr="003655E3">
        <w:rPr>
          <w:rFonts w:cstheme="minorHAnsi"/>
          <w:b/>
          <w:sz w:val="32"/>
          <w:szCs w:val="32"/>
          <w:u w:val="single"/>
        </w:rPr>
        <w:t>Southern</w:t>
      </w:r>
      <w:proofErr w:type="spellEnd"/>
      <w:r w:rsidRPr="003655E3">
        <w:rPr>
          <w:rFonts w:cstheme="minorHAnsi"/>
          <w:b/>
          <w:sz w:val="32"/>
          <w:szCs w:val="32"/>
          <w:u w:val="single"/>
        </w:rPr>
        <w:t xml:space="preserve"> </w:t>
      </w:r>
      <w:proofErr w:type="spellStart"/>
      <w:r w:rsidRPr="003655E3">
        <w:rPr>
          <w:rFonts w:cstheme="minorHAnsi"/>
          <w:b/>
          <w:sz w:val="32"/>
          <w:szCs w:val="32"/>
          <w:u w:val="single"/>
        </w:rPr>
        <w:t>State</w:t>
      </w:r>
      <w:proofErr w:type="spellEnd"/>
      <w:r w:rsidRPr="003655E3">
        <w:rPr>
          <w:rFonts w:cstheme="minorHAnsi"/>
          <w:b/>
          <w:sz w:val="32"/>
          <w:szCs w:val="32"/>
          <w:u w:val="single"/>
        </w:rPr>
        <w:t xml:space="preserve"> University (MSSU) ve městě </w:t>
      </w:r>
      <w:proofErr w:type="spellStart"/>
      <w:r w:rsidRPr="003655E3">
        <w:rPr>
          <w:rFonts w:cstheme="minorHAnsi"/>
          <w:b/>
          <w:sz w:val="32"/>
          <w:szCs w:val="32"/>
          <w:u w:val="single"/>
        </w:rPr>
        <w:t>Joplin</w:t>
      </w:r>
      <w:proofErr w:type="spellEnd"/>
    </w:p>
    <w:p w14:paraId="1B58F822" w14:textId="3F33EA1F" w:rsidR="00B738E9" w:rsidRPr="003655E3" w:rsidRDefault="00B738E9" w:rsidP="00951D0C">
      <w:pPr>
        <w:jc w:val="both"/>
        <w:rPr>
          <w:rFonts w:cstheme="minorHAnsi"/>
          <w:b/>
          <w:sz w:val="32"/>
          <w:szCs w:val="32"/>
          <w:u w:val="single"/>
        </w:rPr>
      </w:pPr>
    </w:p>
    <w:p w14:paraId="693BF504" w14:textId="509C875B" w:rsidR="00B738E9" w:rsidRPr="003655E3" w:rsidRDefault="00B738E9" w:rsidP="00B738E9">
      <w:pPr>
        <w:pStyle w:val="mainarticle-perex"/>
        <w:spacing w:before="0" w:beforeAutospacing="0"/>
        <w:rPr>
          <w:rFonts w:asciiTheme="minorHAnsi" w:hAnsiTheme="minorHAnsi" w:cstheme="minorHAnsi"/>
          <w:color w:val="000000"/>
        </w:rPr>
      </w:pPr>
      <w:r w:rsidRPr="003655E3">
        <w:rPr>
          <w:rFonts w:asciiTheme="minorHAnsi" w:hAnsiTheme="minorHAnsi" w:cstheme="minorHAnsi"/>
          <w:color w:val="000000"/>
        </w:rPr>
        <w:t xml:space="preserve">Kristýna Placková je studentkou čtvrtého ročníku bakalářského studijního oboru Výtvarná výchova se zaměřením na vzdělávání a Český jazyk a literatura se zaměřením na vzdělávání na Pedagogické fakultě UHK, která zimní semestr 2023/2024 studovala na univerzitě Missouri </w:t>
      </w:r>
      <w:proofErr w:type="spellStart"/>
      <w:r w:rsidRPr="003655E3">
        <w:rPr>
          <w:rFonts w:asciiTheme="minorHAnsi" w:hAnsiTheme="minorHAnsi" w:cstheme="minorHAnsi"/>
          <w:color w:val="000000"/>
        </w:rPr>
        <w:t>Southern</w:t>
      </w:r>
      <w:proofErr w:type="spellEnd"/>
      <w:r w:rsidRPr="003655E3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3655E3">
        <w:rPr>
          <w:rFonts w:asciiTheme="minorHAnsi" w:hAnsiTheme="minorHAnsi" w:cstheme="minorHAnsi"/>
          <w:color w:val="000000"/>
        </w:rPr>
        <w:t>State</w:t>
      </w:r>
      <w:proofErr w:type="spellEnd"/>
      <w:r w:rsidRPr="003655E3">
        <w:rPr>
          <w:rFonts w:asciiTheme="minorHAnsi" w:hAnsiTheme="minorHAnsi" w:cstheme="minorHAnsi"/>
          <w:color w:val="000000"/>
        </w:rPr>
        <w:t xml:space="preserve"> University (MSSU).</w:t>
      </w:r>
    </w:p>
    <w:p w14:paraId="45A982D3" w14:textId="37515EF6" w:rsidR="00B738E9" w:rsidRPr="003655E3" w:rsidRDefault="00B738E9" w:rsidP="00B738E9">
      <w:pPr>
        <w:pStyle w:val="Normlnweb"/>
        <w:spacing w:before="0" w:beforeAutospacing="0"/>
        <w:rPr>
          <w:rStyle w:val="Zdraznn"/>
          <w:rFonts w:asciiTheme="minorHAnsi" w:hAnsiTheme="minorHAnsi" w:cstheme="minorHAnsi"/>
          <w:color w:val="000000"/>
        </w:rPr>
      </w:pPr>
      <w:r w:rsidRPr="003655E3">
        <w:rPr>
          <w:rStyle w:val="Zdraznn"/>
          <w:rFonts w:asciiTheme="minorHAnsi" w:hAnsiTheme="minorHAnsi" w:cstheme="minorHAnsi"/>
          <w:color w:val="000000"/>
        </w:rPr>
        <w:t xml:space="preserve">Prozradila nám, co všechno se dá na </w:t>
      </w:r>
      <w:r w:rsidR="003655E3" w:rsidRPr="003655E3">
        <w:rPr>
          <w:rStyle w:val="Zdraznn"/>
          <w:rFonts w:asciiTheme="minorHAnsi" w:hAnsiTheme="minorHAnsi" w:cstheme="minorHAnsi"/>
          <w:color w:val="000000"/>
        </w:rPr>
        <w:t>americké univerzitě v </w:t>
      </w:r>
      <w:proofErr w:type="spellStart"/>
      <w:r w:rsidR="003655E3" w:rsidRPr="003655E3">
        <w:rPr>
          <w:rStyle w:val="Zdraznn"/>
          <w:rFonts w:asciiTheme="minorHAnsi" w:hAnsiTheme="minorHAnsi" w:cstheme="minorHAnsi"/>
          <w:color w:val="000000"/>
        </w:rPr>
        <w:t>Joplinu</w:t>
      </w:r>
      <w:proofErr w:type="spellEnd"/>
      <w:r w:rsidRPr="003655E3">
        <w:rPr>
          <w:rStyle w:val="Zdraznn"/>
          <w:rFonts w:asciiTheme="minorHAnsi" w:hAnsiTheme="minorHAnsi" w:cstheme="minorHAnsi"/>
          <w:color w:val="000000"/>
        </w:rPr>
        <w:t xml:space="preserve"> zažít, proč ji označuje za rodinnou, které kamarády si tam dokázala najít a co všechno jí pobyt dal.</w:t>
      </w:r>
    </w:p>
    <w:p w14:paraId="47B4D27E" w14:textId="7EFBFE6A" w:rsidR="003655E3" w:rsidRDefault="003655E3" w:rsidP="00B738E9">
      <w:pPr>
        <w:pStyle w:val="Normlnweb"/>
        <w:spacing w:before="0" w:beforeAutospacing="0"/>
        <w:rPr>
          <w:rFonts w:ascii="Arial" w:hAnsi="Arial" w:cs="Arial"/>
          <w:color w:val="000000"/>
        </w:rPr>
      </w:pPr>
    </w:p>
    <w:p w14:paraId="245C3620" w14:textId="3D53EC7A" w:rsidR="003655E3" w:rsidRPr="00B738E9" w:rsidRDefault="003655E3" w:rsidP="00B738E9">
      <w:pPr>
        <w:pStyle w:val="Normlnweb"/>
        <w:spacing w:before="0" w:beforeAutospacing="0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0EC2085B" wp14:editId="22601B32">
            <wp:extent cx="5760720" cy="432159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9C8A" w14:textId="05562C5D" w:rsidR="00951D0C" w:rsidRDefault="00951D0C" w:rsidP="00951D0C">
      <w:pPr>
        <w:jc w:val="both"/>
      </w:pPr>
      <w:r>
        <w:t>Rozhodnout se pro pobyt v zahraničí může být pro někoho náročným krokem, protože to znamená být v cizí zemi, někdy velice daleko, bez toho, aniž byste někoho na místě znali. Přesto však věřím, že je to zkušenost k nezaplacení. Mně se taková příležitost naskytla, když jsem se seznámila s americkou univerzitou</w:t>
      </w:r>
      <w:r w:rsidR="00DB3713">
        <w:t xml:space="preserve"> Missouri </w:t>
      </w:r>
      <w:proofErr w:type="spellStart"/>
      <w:r w:rsidR="00DB3713">
        <w:t>Southern</w:t>
      </w:r>
      <w:proofErr w:type="spellEnd"/>
      <w:r w:rsidR="00DB3713">
        <w:t xml:space="preserve"> </w:t>
      </w:r>
      <w:proofErr w:type="spellStart"/>
      <w:r w:rsidR="00DB3713">
        <w:t>State</w:t>
      </w:r>
      <w:proofErr w:type="spellEnd"/>
      <w:r w:rsidR="00DB3713">
        <w:t xml:space="preserve"> University (MSSU)</w:t>
      </w:r>
      <w:r>
        <w:t xml:space="preserve"> v</w:t>
      </w:r>
      <w:r w:rsidR="00DB3713">
        <w:t>e městě</w:t>
      </w:r>
      <w:r>
        <w:t> </w:t>
      </w:r>
      <w:proofErr w:type="spellStart"/>
      <w:r>
        <w:t>Joplin</w:t>
      </w:r>
      <w:proofErr w:type="spellEnd"/>
      <w:r w:rsidR="000A0DE6">
        <w:t xml:space="preserve">. </w:t>
      </w:r>
      <w:r w:rsidR="00DB3713">
        <w:t>Jako studentka pedagogické fakulty jsem dostala možnost si v americké univerzitě splnit certifikát TEFL (</w:t>
      </w:r>
      <w:proofErr w:type="spellStart"/>
      <w:r w:rsidR="00DB3713">
        <w:t>Teaching</w:t>
      </w:r>
      <w:proofErr w:type="spellEnd"/>
      <w:r w:rsidR="00DB3713">
        <w:t xml:space="preserve"> </w:t>
      </w:r>
      <w:proofErr w:type="spellStart"/>
      <w:r w:rsidR="00DB3713">
        <w:t>English</w:t>
      </w:r>
      <w:proofErr w:type="spellEnd"/>
      <w:r w:rsidR="00DB3713">
        <w:t xml:space="preserve"> as a </w:t>
      </w:r>
      <w:proofErr w:type="spellStart"/>
      <w:r w:rsidR="00DB3713">
        <w:t>Foreign</w:t>
      </w:r>
      <w:proofErr w:type="spellEnd"/>
      <w:r w:rsidR="00DB3713">
        <w:t xml:space="preserve"> </w:t>
      </w:r>
      <w:proofErr w:type="spellStart"/>
      <w:r w:rsidR="00DB3713">
        <w:t>Language</w:t>
      </w:r>
      <w:proofErr w:type="spellEnd"/>
      <w:r w:rsidR="00DB3713">
        <w:t>) pro učení angličtiny jako cizího jazyka.</w:t>
      </w:r>
      <w:r w:rsidR="005B2339">
        <w:t xml:space="preserve"> Splnění kurzu pro mě znamenalo cestu do </w:t>
      </w:r>
      <w:proofErr w:type="spellStart"/>
      <w:r w:rsidR="005B2339">
        <w:t>Joplinu</w:t>
      </w:r>
      <w:proofErr w:type="spellEnd"/>
      <w:r w:rsidR="005B2339">
        <w:t xml:space="preserve"> a zapsání čtyř předmětů, které byly pro certifikát nutné. To však nebránilo tomu, že jsem si za malý poplatek mohla přidat také předmět z úplně jiného odvětví jako je například kriminalistika. </w:t>
      </w:r>
      <w:r w:rsidR="005B2339">
        <w:lastRenderedPageBreak/>
        <w:t>Administrativa je na této univerzitě vcelku jednoduchá, a to hlavně proto, že se vám zde všichni snaží vyjít vstříc a pomoci. Co se týče samotných předmětů, jedná se o jiný vyučovací systém, než na jaký jsme v Česku na univerzitách zvyklí, ale rozhodně to není nic náročného. Ve vyučování se prakticky jen klade větší důraz na samostudium a plnění krátkých úkolů z hodiny na hodinu.</w:t>
      </w:r>
    </w:p>
    <w:p w14:paraId="20ECC0B8" w14:textId="1CF7A7A5" w:rsidR="00C728DF" w:rsidRPr="003655E3" w:rsidRDefault="003655E3" w:rsidP="00951D0C">
      <w:pPr>
        <w:jc w:val="both"/>
        <w:rPr>
          <w:b/>
          <w:u w:val="single"/>
        </w:rPr>
      </w:pPr>
      <w:r w:rsidRPr="003655E3">
        <w:rPr>
          <w:b/>
          <w:u w:val="single"/>
        </w:rPr>
        <w:t>Být součástí školní komunity je zážitek na celý život</w:t>
      </w:r>
    </w:p>
    <w:p w14:paraId="567EBA8E" w14:textId="5C00147F" w:rsidR="00C728DF" w:rsidRDefault="00C728DF" w:rsidP="00951D0C">
      <w:pPr>
        <w:jc w:val="both"/>
      </w:pPr>
      <w:r>
        <w:t xml:space="preserve">Americké univerzity jsou velice zajímavé tím, jak moc dbají na školní komunitu a celistvost. Zajímavým aspektem je například reprezentace školy nošením školního </w:t>
      </w:r>
      <w:proofErr w:type="spellStart"/>
      <w:r>
        <w:t>merche</w:t>
      </w:r>
      <w:proofErr w:type="spellEnd"/>
      <w:r>
        <w:t xml:space="preserve"> studenty </w:t>
      </w:r>
      <w:r w:rsidR="00580C05">
        <w:t>a</w:t>
      </w:r>
      <w:r>
        <w:t xml:space="preserve"> vysoká účast na sportovních událostech školních týmů ať už je to americký fotbal, basketbal nebo třeba volejbal. Škola však k dobrému prostředí také přispívá častými akcemi, které mají pozitivně podpořit všechny studenty.</w:t>
      </w:r>
      <w:r w:rsidR="00580C05">
        <w:t xml:space="preserve"> </w:t>
      </w:r>
      <w:r>
        <w:t xml:space="preserve">Já jsem tak za svůj semestr strávený na této univerzitě </w:t>
      </w:r>
      <w:r w:rsidR="00580C05">
        <w:t xml:space="preserve">mohla například pohladit mládě klokana, dát si zmrzlinu s prezidentem školy, nebo hrát s dalšími studenty válku s barvami, ale i mnoho dalšího. K tomu všemu bylo možné se zapojit do klubu pro Mezinárodní studenty, který poskytoval další aktivity jako </w:t>
      </w:r>
      <w:proofErr w:type="spellStart"/>
      <w:r w:rsidR="00580C05">
        <w:t>Halloweenský</w:t>
      </w:r>
      <w:proofErr w:type="spellEnd"/>
      <w:r w:rsidR="00580C05">
        <w:t xml:space="preserve"> a Zimní večírek</w:t>
      </w:r>
      <w:r w:rsidR="00CD161E">
        <w:t xml:space="preserve"> a další.</w:t>
      </w:r>
      <w:r w:rsidR="0014673F">
        <w:t xml:space="preserve"> V rámci klubu jsme se také mohli podělit o svou vlastní kulturu, například, když se pořádalo setkání u kávy, kde studenti přinášeli své způsoby přípravy kávy, ale také během Vánočních slavností, kde jsme se sešli jako tři studenti z Česka a ukázaly </w:t>
      </w:r>
      <w:proofErr w:type="spellStart"/>
      <w:r w:rsidR="0014673F">
        <w:t>Joplinu</w:t>
      </w:r>
      <w:proofErr w:type="spellEnd"/>
      <w:r w:rsidR="0014673F">
        <w:t>, jak se u nás slaví sv. Mikuláš.</w:t>
      </w:r>
      <w:r w:rsidR="00A5739E">
        <w:t xml:space="preserve"> Díky tomu všem</w:t>
      </w:r>
      <w:r w:rsidR="0014673F">
        <w:t>u</w:t>
      </w:r>
      <w:r w:rsidR="00A5739E">
        <w:t xml:space="preserve"> jsem měla možnost poznat veliké množství lidí z celého světa, a doufám, že i vytvořit mnohá přátelství.</w:t>
      </w:r>
    </w:p>
    <w:p w14:paraId="3F12AEBD" w14:textId="32F6FA2D" w:rsidR="003655E3" w:rsidRDefault="003655E3" w:rsidP="003655E3">
      <w:pPr>
        <w:jc w:val="center"/>
      </w:pPr>
      <w:r>
        <w:rPr>
          <w:noProof/>
        </w:rPr>
        <w:drawing>
          <wp:inline distT="0" distB="0" distL="0" distR="0" wp14:anchorId="7A8D087C" wp14:editId="7F2B19CC">
            <wp:extent cx="3924300" cy="5231123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31" cy="52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D1BA" w14:textId="607125E7" w:rsidR="003655E3" w:rsidRPr="003655E3" w:rsidRDefault="003655E3" w:rsidP="00951D0C">
      <w:pPr>
        <w:jc w:val="both"/>
        <w:rPr>
          <w:b/>
          <w:u w:val="single"/>
        </w:rPr>
      </w:pPr>
      <w:proofErr w:type="spellStart"/>
      <w:r w:rsidRPr="003655E3">
        <w:rPr>
          <w:b/>
          <w:u w:val="single"/>
        </w:rPr>
        <w:lastRenderedPageBreak/>
        <w:t>Friendship</w:t>
      </w:r>
      <w:proofErr w:type="spellEnd"/>
      <w:r w:rsidRPr="003655E3">
        <w:rPr>
          <w:b/>
          <w:u w:val="single"/>
        </w:rPr>
        <w:t xml:space="preserve"> </w:t>
      </w:r>
      <w:proofErr w:type="spellStart"/>
      <w:r w:rsidRPr="003655E3">
        <w:rPr>
          <w:b/>
          <w:u w:val="single"/>
        </w:rPr>
        <w:t>Family</w:t>
      </w:r>
      <w:proofErr w:type="spellEnd"/>
      <w:r w:rsidRPr="003655E3">
        <w:rPr>
          <w:b/>
          <w:u w:val="single"/>
        </w:rPr>
        <w:t xml:space="preserve"> a silné pouto, které Vám pomůže překonat všechny vzdálenosti</w:t>
      </w:r>
    </w:p>
    <w:p w14:paraId="7A24A739" w14:textId="47E85056" w:rsidR="00CD161E" w:rsidRDefault="00CD161E" w:rsidP="00951D0C">
      <w:pPr>
        <w:jc w:val="both"/>
      </w:pPr>
      <w:r>
        <w:t xml:space="preserve">Školními hranicemi ale komunita nekončí, protože v tomto prostředí se pohybuje velké množství rodin, které velice rády zahraničním studentům pomáhají. Ačkoli je univerzita velice fajn, je vcelku odříznuta od okolí a bez auta se tam člověk pořádně nikam nedostane. Jsou tu však právě lidé, co rádi pomáhají a organizují každý týden cestu do </w:t>
      </w:r>
      <w:proofErr w:type="spellStart"/>
      <w:r>
        <w:t>Walmartu</w:t>
      </w:r>
      <w:proofErr w:type="spellEnd"/>
      <w:r>
        <w:t xml:space="preserve">, aby si studenti mohli nakoupit vše potřebné. Krom toho však pomáhají, kde se dá, když si nevíte rady. Hlavní je ale program </w:t>
      </w:r>
      <w:proofErr w:type="spellStart"/>
      <w:r>
        <w:t>Friendship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nabízející studentům spojení s rodinou, která jim pak může poskytnout různé výlety, odvozy na letiště, ale taky jen náhled do života klasické americké rodiny. </w:t>
      </w:r>
      <w:r w:rsidR="00A5739E">
        <w:t xml:space="preserve">Já jsem si tak vytvořila pouto s lidmi, na které nikdy nezapomenu a budu s nimi i nadále v kontaktu a snad se </w:t>
      </w:r>
      <w:r w:rsidR="00062274">
        <w:t xml:space="preserve">s nimi </w:t>
      </w:r>
      <w:r w:rsidR="00A5739E">
        <w:t>i jednou znovu potkám.</w:t>
      </w:r>
    </w:p>
    <w:p w14:paraId="685DB0EA" w14:textId="465C5E2D" w:rsidR="003655E3" w:rsidRDefault="003655E3" w:rsidP="00951D0C">
      <w:pPr>
        <w:jc w:val="both"/>
      </w:pPr>
      <w:r>
        <w:rPr>
          <w:noProof/>
        </w:rPr>
        <w:drawing>
          <wp:inline distT="0" distB="0" distL="0" distR="0" wp14:anchorId="79CE2281" wp14:editId="376AAB34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D443" w14:textId="77777777" w:rsidR="003655E3" w:rsidRDefault="003655E3" w:rsidP="00951D0C">
      <w:pPr>
        <w:jc w:val="both"/>
      </w:pPr>
    </w:p>
    <w:p w14:paraId="0C14E86C" w14:textId="27A6EE3B" w:rsidR="0006295E" w:rsidRPr="00BB68A0" w:rsidRDefault="008D1A96" w:rsidP="00951D0C">
      <w:pPr>
        <w:jc w:val="both"/>
        <w:rPr>
          <w:b/>
          <w:u w:val="single"/>
        </w:rPr>
      </w:pPr>
      <w:r>
        <w:rPr>
          <w:b/>
          <w:u w:val="single"/>
        </w:rPr>
        <w:t>Chybějící MHD a bochník chleba</w:t>
      </w:r>
    </w:p>
    <w:p w14:paraId="5EEC47FF" w14:textId="77777777" w:rsidR="008D1A96" w:rsidRDefault="0006295E" w:rsidP="00951D0C">
      <w:pPr>
        <w:jc w:val="both"/>
      </w:pPr>
      <w:r>
        <w:t xml:space="preserve">Za jednu z hlavních výhod považuji prostorný kampus, který obsahuje prakticky vše, co je potřeba. Ubytování na kolejích je opravdu kousek od školních budov a je možné si vybrat typ ubytování, který vám vyhovuje. Hned vedle kolejí </w:t>
      </w:r>
      <w:r w:rsidR="00DF0273">
        <w:t xml:space="preserve">je </w:t>
      </w:r>
      <w:r>
        <w:t xml:space="preserve">jídelna, která funguje na styl kafeterie, takže je možnost poměrně velkého výběru. V kampusu je k využití velice moderní, dvoupatrová posilovna, plavecký bazén, </w:t>
      </w:r>
      <w:r w:rsidR="008E30DD">
        <w:t xml:space="preserve">kurty na squash, volejbal, basketbal a tenis. Přestože je pak škola víceméně izolovaná od zbytku města, existuje zde stezka, která vede k nákupnímu centru a je možné tam tak dojít pěšky, což je jinak v tomto městě skoro nemožné. To přivádí nevýhody. Bez auta se člověk nikam pořádně nedostane a musí se tak spoléhat na ostatní. Bohužel zde je zde neexistující hromadná doprava, protože </w:t>
      </w:r>
      <w:proofErr w:type="spellStart"/>
      <w:r w:rsidR="008E30DD">
        <w:t>Joplin</w:t>
      </w:r>
      <w:proofErr w:type="spellEnd"/>
      <w:r w:rsidR="008E30DD">
        <w:t xml:space="preserve"> je relativně malé město. Další nevýhodou je pak pro mě jídlo, protože i když je velký výběr, na americkou kuchyni si člověk musí chvíli zvykat. </w:t>
      </w:r>
      <w:r w:rsidR="00A36602">
        <w:t xml:space="preserve">Ano, celkem mi chyběl klasický bochník chleba. </w:t>
      </w:r>
    </w:p>
    <w:p w14:paraId="040E8813" w14:textId="2382B849" w:rsidR="008D1A96" w:rsidRPr="008D1A96" w:rsidRDefault="008D1A96" w:rsidP="00951D0C">
      <w:pPr>
        <w:jc w:val="both"/>
        <w:rPr>
          <w:b/>
          <w:u w:val="single"/>
        </w:rPr>
      </w:pPr>
      <w:r w:rsidRPr="008D1A96">
        <w:rPr>
          <w:b/>
          <w:u w:val="single"/>
        </w:rPr>
        <w:lastRenderedPageBreak/>
        <w:t>Závěrem…</w:t>
      </w:r>
    </w:p>
    <w:p w14:paraId="1FA7C6EE" w14:textId="68E4917F" w:rsidR="008D1A96" w:rsidRDefault="008D1A96" w:rsidP="00951D0C">
      <w:pPr>
        <w:jc w:val="both"/>
      </w:pPr>
      <w:r w:rsidRPr="008D1A96">
        <w:t>Škola má skvělý kolektiv učitelů a pracovníků, kteří jsou vždy nápomocní, kdy</w:t>
      </w:r>
      <w:r>
        <w:t>ž</w:t>
      </w:r>
      <w:r w:rsidRPr="008D1A96">
        <w:t xml:space="preserve"> je problém. V této škole se také objevuje veliké množství studentů ze všech možných koutů světa. Je jednoduché zde s lidmi komunikovat a hledat pomoc, když je potřeba</w:t>
      </w:r>
    </w:p>
    <w:p w14:paraId="75C784FF" w14:textId="23AEB232" w:rsidR="008E30DD" w:rsidRDefault="008E30DD" w:rsidP="00951D0C">
      <w:pPr>
        <w:jc w:val="both"/>
      </w:pPr>
      <w:r>
        <w:t>Na konec si však myslím, že byl tento pobyt velice úspěšný a rozhodně vůbec nelituji, že jsem ho podstoupila</w:t>
      </w:r>
      <w:r w:rsidR="00583B30">
        <w:t xml:space="preserve">, protože mi to </w:t>
      </w:r>
      <w:r>
        <w:t>poskytlo</w:t>
      </w:r>
      <w:r w:rsidR="00583B30">
        <w:t xml:space="preserve"> </w:t>
      </w:r>
      <w:r>
        <w:t>množství zkušeností a hlavně přátelství, která bych za nic nevyměnila.</w:t>
      </w:r>
    </w:p>
    <w:p w14:paraId="7FF6E1B5" w14:textId="3D3DC9C6" w:rsidR="008D1A96" w:rsidRDefault="008D1A96" w:rsidP="00951D0C">
      <w:pPr>
        <w:jc w:val="both"/>
      </w:pPr>
    </w:p>
    <w:p w14:paraId="067295DD" w14:textId="1D9244A9" w:rsidR="008D1A96" w:rsidRDefault="00661559" w:rsidP="00951D0C">
      <w:pPr>
        <w:jc w:val="both"/>
      </w:pPr>
      <w:bookmarkStart w:id="0" w:name="_GoBack"/>
      <w:r>
        <w:rPr>
          <w:noProof/>
        </w:rPr>
        <w:drawing>
          <wp:inline distT="0" distB="0" distL="0" distR="0" wp14:anchorId="1C34D79A" wp14:editId="3689F184">
            <wp:extent cx="5760720" cy="520363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1A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C4"/>
    <w:rsid w:val="00062274"/>
    <w:rsid w:val="0006295E"/>
    <w:rsid w:val="000A0DE6"/>
    <w:rsid w:val="0014673F"/>
    <w:rsid w:val="001535A7"/>
    <w:rsid w:val="002752C4"/>
    <w:rsid w:val="003655E3"/>
    <w:rsid w:val="00447A26"/>
    <w:rsid w:val="00580C05"/>
    <w:rsid w:val="00583B30"/>
    <w:rsid w:val="005B2339"/>
    <w:rsid w:val="005C1860"/>
    <w:rsid w:val="00661559"/>
    <w:rsid w:val="008D1A96"/>
    <w:rsid w:val="008E30DD"/>
    <w:rsid w:val="00951D0C"/>
    <w:rsid w:val="00A36602"/>
    <w:rsid w:val="00A40734"/>
    <w:rsid w:val="00A5739E"/>
    <w:rsid w:val="00B738E9"/>
    <w:rsid w:val="00BB68A0"/>
    <w:rsid w:val="00C728DF"/>
    <w:rsid w:val="00CD161E"/>
    <w:rsid w:val="00DB3713"/>
    <w:rsid w:val="00DF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2BE91"/>
  <w15:chartTrackingRefBased/>
  <w15:docId w15:val="{59E85F70-1DD6-4DE7-99B5-3C486E745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ainarticle-perex">
    <w:name w:val="main__article-perex"/>
    <w:basedOn w:val="Normln"/>
    <w:rsid w:val="00B73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B73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Zdraznn">
    <w:name w:val="Emphasis"/>
    <w:basedOn w:val="Standardnpsmoodstavce"/>
    <w:uiPriority w:val="20"/>
    <w:qFormat/>
    <w:rsid w:val="00B738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0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768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Placková Kristýna</dc:creator>
  <cp:keywords/>
  <dc:description/>
  <cp:lastModifiedBy>Martinková Lucie</cp:lastModifiedBy>
  <cp:revision>6</cp:revision>
  <dcterms:created xsi:type="dcterms:W3CDTF">2024-01-11T07:14:00Z</dcterms:created>
  <dcterms:modified xsi:type="dcterms:W3CDTF">2024-01-11T07:39:00Z</dcterms:modified>
</cp:coreProperties>
</file>