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C3D" w:rsidRPr="00326DAA" w:rsidRDefault="007F3217" w:rsidP="00326DAA">
      <w:pPr>
        <w:pStyle w:val="CM3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6DAA">
        <w:rPr>
          <w:rFonts w:ascii="Arial" w:hAnsi="Arial" w:cs="Arial"/>
          <w:b/>
          <w:bCs/>
          <w:color w:val="000000"/>
          <w:sz w:val="28"/>
          <w:szCs w:val="28"/>
        </w:rPr>
        <w:t xml:space="preserve">Pedagogická fakulta Univerzity Hradec Králové </w:t>
      </w:r>
    </w:p>
    <w:p w:rsidR="007F3217" w:rsidRPr="00960A4C" w:rsidRDefault="00E34293" w:rsidP="00326DAA">
      <w:pPr>
        <w:pStyle w:val="CM3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60A4C">
        <w:rPr>
          <w:rFonts w:ascii="Arial" w:hAnsi="Arial" w:cs="Arial"/>
          <w:b/>
          <w:bCs/>
          <w:color w:val="000000"/>
          <w:sz w:val="28"/>
          <w:szCs w:val="28"/>
        </w:rPr>
        <w:t xml:space="preserve">Ústav primární, </w:t>
      </w:r>
      <w:proofErr w:type="spellStart"/>
      <w:r w:rsidRPr="00960A4C">
        <w:rPr>
          <w:rFonts w:ascii="Arial" w:hAnsi="Arial" w:cs="Arial"/>
          <w:b/>
          <w:bCs/>
          <w:color w:val="000000"/>
          <w:sz w:val="28"/>
          <w:szCs w:val="28"/>
        </w:rPr>
        <w:t>preprimární</w:t>
      </w:r>
      <w:proofErr w:type="spellEnd"/>
      <w:r w:rsidRPr="00960A4C">
        <w:rPr>
          <w:rFonts w:ascii="Arial" w:hAnsi="Arial" w:cs="Arial"/>
          <w:b/>
          <w:bCs/>
          <w:color w:val="000000"/>
          <w:sz w:val="28"/>
          <w:szCs w:val="28"/>
        </w:rPr>
        <w:t xml:space="preserve"> a speciální pedagogiky</w:t>
      </w:r>
    </w:p>
    <w:p w:rsidR="007F3217" w:rsidRPr="00326DAA" w:rsidRDefault="007F3217" w:rsidP="00326DA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326DAA">
        <w:rPr>
          <w:rFonts w:ascii="Arial" w:hAnsi="Arial" w:cs="Arial"/>
          <w:sz w:val="28"/>
          <w:szCs w:val="28"/>
        </w:rPr>
        <w:t xml:space="preserve"> </w:t>
      </w:r>
    </w:p>
    <w:p w:rsidR="007F3217" w:rsidRPr="00C42BC0" w:rsidRDefault="00C42BC0" w:rsidP="00C42BC0">
      <w:pPr>
        <w:pStyle w:val="CM3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42BC0">
        <w:rPr>
          <w:rFonts w:ascii="Arial" w:hAnsi="Arial" w:cs="Arial"/>
          <w:b/>
          <w:bCs/>
          <w:color w:val="000000"/>
          <w:sz w:val="28"/>
          <w:szCs w:val="28"/>
        </w:rPr>
        <w:t>čestné prohlášení</w:t>
      </w:r>
    </w:p>
    <w:p w:rsidR="00326DAA" w:rsidRDefault="00326DAA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p w:rsidR="00C42BC0" w:rsidRDefault="00C42BC0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p w:rsidR="00C42BC0" w:rsidRDefault="00C42BC0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p w:rsidR="00C42BC0" w:rsidRDefault="00C42BC0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p w:rsidR="00C42BC0" w:rsidRDefault="00C42BC0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p w:rsidR="00C42BC0" w:rsidRDefault="00C42BC0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p w:rsidR="008136E5" w:rsidRDefault="00C42BC0" w:rsidP="00C42BC0">
      <w:pPr>
        <w:pStyle w:val="Normlnweb"/>
        <w:spacing w:after="120" w:line="360" w:lineRule="auto"/>
        <w:ind w:right="902"/>
        <w:jc w:val="both"/>
        <w:rPr>
          <w:rFonts w:ascii="Arial" w:hAnsi="Arial" w:cs="Arial"/>
          <w:iCs/>
          <w:sz w:val="22"/>
          <w:szCs w:val="22"/>
        </w:rPr>
      </w:pPr>
      <w:r w:rsidRPr="00C42BC0">
        <w:rPr>
          <w:rFonts w:ascii="Arial" w:hAnsi="Arial" w:cs="Arial"/>
          <w:iCs/>
          <w:sz w:val="22"/>
          <w:szCs w:val="22"/>
        </w:rPr>
        <w:t xml:space="preserve">Já ......................................................................., narozen(a) .................................................. </w:t>
      </w:r>
    </w:p>
    <w:p w:rsidR="00C42BC0" w:rsidRPr="00C42BC0" w:rsidRDefault="00C42BC0" w:rsidP="00C42BC0">
      <w:pPr>
        <w:pStyle w:val="Normlnweb"/>
        <w:spacing w:after="120" w:line="360" w:lineRule="auto"/>
        <w:ind w:right="902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C42BC0">
        <w:rPr>
          <w:rFonts w:ascii="Arial" w:hAnsi="Arial" w:cs="Arial"/>
          <w:iCs/>
          <w:sz w:val="22"/>
          <w:szCs w:val="22"/>
        </w:rPr>
        <w:t xml:space="preserve">čestně prohlašuji, že: </w:t>
      </w:r>
    </w:p>
    <w:p w:rsidR="00E74EA6" w:rsidRPr="00E74EA6" w:rsidRDefault="00E74EA6" w:rsidP="00E74EA6">
      <w:pPr>
        <w:pStyle w:val="Normlnweb"/>
        <w:spacing w:after="120" w:line="360" w:lineRule="auto"/>
        <w:ind w:right="902"/>
        <w:jc w:val="both"/>
        <w:rPr>
          <w:rFonts w:ascii="Arial" w:hAnsi="Arial" w:cs="Arial"/>
          <w:iCs/>
          <w:sz w:val="22"/>
          <w:szCs w:val="22"/>
        </w:rPr>
      </w:pPr>
      <w:r w:rsidRPr="00E74EA6">
        <w:rPr>
          <w:rFonts w:ascii="Arial" w:hAnsi="Arial" w:cs="Arial"/>
          <w:iCs/>
          <w:sz w:val="22"/>
          <w:szCs w:val="22"/>
        </w:rPr>
        <w:t>jsem nebyl/a po dobu studia na střední škole dlouhodobě osvobozen/a z tělesné výchovy. Dále prohlašuji, že jsem schopen/schopna vykonávat běžné sportovní aktivity v předmětech studijního programu Učitelství pro mateřské školy/Učitelství pro 1. stupeň základní školy (nehodící se škrtněte) a jsem v kondici, která odpovídá plnění požadavků kladeným na vybraný program (viz studijní plány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1"/>
      </w:r>
      <w:r w:rsidRPr="00E74EA6">
        <w:rPr>
          <w:rFonts w:ascii="Arial" w:hAnsi="Arial" w:cs="Arial"/>
          <w:iCs/>
          <w:sz w:val="22"/>
          <w:szCs w:val="22"/>
        </w:rPr>
        <w:t xml:space="preserve">). </w:t>
      </w:r>
    </w:p>
    <w:p w:rsidR="00E74EA6" w:rsidRDefault="00E74EA6" w:rsidP="00E74EA6">
      <w:pPr>
        <w:pStyle w:val="Normlnweb"/>
        <w:spacing w:after="120" w:line="360" w:lineRule="auto"/>
        <w:ind w:right="902"/>
        <w:jc w:val="both"/>
        <w:rPr>
          <w:rFonts w:ascii="Arial" w:hAnsi="Arial" w:cs="Arial"/>
          <w:iCs/>
          <w:sz w:val="22"/>
          <w:szCs w:val="22"/>
        </w:rPr>
      </w:pPr>
      <w:r w:rsidRPr="00E74EA6">
        <w:rPr>
          <w:rFonts w:ascii="Arial" w:hAnsi="Arial" w:cs="Arial"/>
          <w:iCs/>
          <w:sz w:val="22"/>
          <w:szCs w:val="22"/>
        </w:rPr>
        <w:t>Běžné sportovní aktivity zahrnují předměty zaměřené na gymnastiku (sportovní a rytmickou), atletiku, plavání (nemám omezení v pohybu ve vodním prostředí), pohybové a míčové hry, sportovní hry, kurz sportů a pobytu v přírodě (turistika a cykloturistika).</w:t>
      </w:r>
    </w:p>
    <w:p w:rsidR="00E74EA6" w:rsidRDefault="00E74EA6" w:rsidP="00C42BC0">
      <w:pPr>
        <w:pStyle w:val="Normlnweb"/>
        <w:spacing w:after="120" w:line="360" w:lineRule="auto"/>
        <w:ind w:right="902"/>
        <w:jc w:val="both"/>
        <w:rPr>
          <w:rFonts w:ascii="Arial" w:hAnsi="Arial" w:cs="Arial"/>
          <w:iCs/>
          <w:sz w:val="22"/>
          <w:szCs w:val="22"/>
        </w:rPr>
      </w:pPr>
    </w:p>
    <w:p w:rsidR="00C42BC0" w:rsidRDefault="001C2621" w:rsidP="00C42BC0">
      <w:pPr>
        <w:pStyle w:val="Normlnweb"/>
        <w:spacing w:after="120" w:line="360" w:lineRule="auto"/>
        <w:ind w:right="9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C42BC0" w:rsidRPr="00C42BC0">
        <w:rPr>
          <w:rFonts w:ascii="Arial" w:hAnsi="Arial" w:cs="Arial"/>
          <w:iCs/>
          <w:sz w:val="22"/>
          <w:szCs w:val="22"/>
        </w:rPr>
        <w:t xml:space="preserve"> </w:t>
      </w:r>
    </w:p>
    <w:p w:rsidR="001C2621" w:rsidRDefault="001C2621" w:rsidP="00C42BC0">
      <w:pPr>
        <w:pStyle w:val="CM3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1C2621" w:rsidRDefault="001C2621" w:rsidP="00C42BC0">
      <w:pPr>
        <w:pStyle w:val="CM3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1C2621" w:rsidRDefault="001C2621" w:rsidP="00C42BC0">
      <w:pPr>
        <w:pStyle w:val="CM3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C42BC0" w:rsidRPr="00C42BC0" w:rsidRDefault="00C42BC0" w:rsidP="00C42BC0">
      <w:pPr>
        <w:pStyle w:val="CM3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42BC0">
        <w:rPr>
          <w:rFonts w:ascii="Arial" w:hAnsi="Arial" w:cs="Arial"/>
          <w:color w:val="000000"/>
          <w:sz w:val="22"/>
          <w:szCs w:val="22"/>
        </w:rPr>
        <w:t>Datum ....................                             </w:t>
      </w:r>
      <w:r w:rsidR="001C2621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C42BC0">
        <w:rPr>
          <w:rFonts w:ascii="Arial" w:hAnsi="Arial" w:cs="Arial"/>
          <w:color w:val="000000"/>
          <w:sz w:val="22"/>
          <w:szCs w:val="22"/>
        </w:rPr>
        <w:t xml:space="preserve">     Podpis </w:t>
      </w:r>
      <w:r w:rsidR="001C2621">
        <w:rPr>
          <w:rFonts w:ascii="Arial" w:hAnsi="Arial" w:cs="Arial"/>
          <w:color w:val="000000"/>
          <w:sz w:val="22"/>
          <w:szCs w:val="22"/>
        </w:rPr>
        <w:t>……….</w:t>
      </w:r>
      <w:r w:rsidRPr="00C42BC0">
        <w:rPr>
          <w:rFonts w:ascii="Arial" w:hAnsi="Arial" w:cs="Arial"/>
          <w:color w:val="000000"/>
          <w:sz w:val="22"/>
          <w:szCs w:val="22"/>
        </w:rPr>
        <w:t>................................</w:t>
      </w:r>
    </w:p>
    <w:p w:rsidR="00C42BC0" w:rsidRDefault="00C42BC0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p w:rsidR="00C42BC0" w:rsidRDefault="00C42BC0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sectPr w:rsidR="00C42BC0" w:rsidSect="00326DAA">
      <w:pgSz w:w="11900" w:h="17340"/>
      <w:pgMar w:top="993" w:right="320" w:bottom="1417" w:left="11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EC" w:rsidRDefault="000B67EC" w:rsidP="00C42BC0">
      <w:pPr>
        <w:spacing w:after="0" w:line="240" w:lineRule="auto"/>
      </w:pPr>
      <w:r>
        <w:separator/>
      </w:r>
    </w:p>
  </w:endnote>
  <w:endnote w:type="continuationSeparator" w:id="0">
    <w:p w:rsidR="000B67EC" w:rsidRDefault="000B67EC" w:rsidP="00C4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EC" w:rsidRDefault="000B67EC" w:rsidP="00C42BC0">
      <w:pPr>
        <w:spacing w:after="0" w:line="240" w:lineRule="auto"/>
      </w:pPr>
      <w:r>
        <w:separator/>
      </w:r>
    </w:p>
  </w:footnote>
  <w:footnote w:type="continuationSeparator" w:id="0">
    <w:p w:rsidR="000B67EC" w:rsidRDefault="000B67EC" w:rsidP="00C42BC0">
      <w:pPr>
        <w:spacing w:after="0" w:line="240" w:lineRule="auto"/>
      </w:pPr>
      <w:r>
        <w:continuationSeparator/>
      </w:r>
    </w:p>
  </w:footnote>
  <w:footnote w:id="1">
    <w:p w:rsidR="00E74EA6" w:rsidRDefault="00E74EA6" w:rsidP="00E74E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Sylaby všech předmětů celého programu (včetně předmětů zaměřených na TV) jsou dostupné na webu UHK, včetně požadavků na jejich splnění.</w:t>
      </w:r>
    </w:p>
    <w:p w:rsidR="00E74EA6" w:rsidRDefault="00E74EA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569AE"/>
    <w:multiLevelType w:val="hybridMultilevel"/>
    <w:tmpl w:val="23607A70"/>
    <w:lvl w:ilvl="0" w:tplc="B1F6B0B2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3D"/>
    <w:rsid w:val="000279B5"/>
    <w:rsid w:val="000B67EC"/>
    <w:rsid w:val="000C5A49"/>
    <w:rsid w:val="000D1D48"/>
    <w:rsid w:val="001C2621"/>
    <w:rsid w:val="00326DAA"/>
    <w:rsid w:val="00460383"/>
    <w:rsid w:val="007C119B"/>
    <w:rsid w:val="007F3217"/>
    <w:rsid w:val="008136E5"/>
    <w:rsid w:val="00924E2C"/>
    <w:rsid w:val="00960A4C"/>
    <w:rsid w:val="00AA78EF"/>
    <w:rsid w:val="00C11541"/>
    <w:rsid w:val="00C42BC0"/>
    <w:rsid w:val="00C62C3D"/>
    <w:rsid w:val="00E34293"/>
    <w:rsid w:val="00E74EA6"/>
    <w:rsid w:val="00F1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E5E57"/>
  <w14:defaultImageDpi w14:val="0"/>
  <w15:docId w15:val="{6FCA6F0E-714C-4A62-8D2C-226F040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16" w:lineRule="atLeast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26DA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ln"/>
    <w:rsid w:val="00C42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42BC0"/>
    <w:rPr>
      <w:i/>
      <w:iCs/>
    </w:rPr>
  </w:style>
  <w:style w:type="paragraph" w:styleId="Textpoznpodarou">
    <w:name w:val="footnote text"/>
    <w:basedOn w:val="Normln"/>
    <w:link w:val="TextpoznpodarouChar"/>
    <w:uiPriority w:val="99"/>
    <w:rsid w:val="00C42B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2B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C42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1485-AB1C-42DD-96EC-4BE9509C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potvrzeni_TV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potvrzeni_TV</dc:title>
  <dc:subject/>
  <dc:creator>valteja1</dc:creator>
  <cp:keywords/>
  <dc:description/>
  <cp:lastModifiedBy>notebook</cp:lastModifiedBy>
  <cp:revision>3</cp:revision>
  <cp:lastPrinted>2020-10-07T10:26:00Z</cp:lastPrinted>
  <dcterms:created xsi:type="dcterms:W3CDTF">2021-10-13T05:46:00Z</dcterms:created>
  <dcterms:modified xsi:type="dcterms:W3CDTF">2021-10-13T05:47:00Z</dcterms:modified>
</cp:coreProperties>
</file>