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31EA" w14:textId="77777777" w:rsidR="00E7358E" w:rsidRPr="009F3E51" w:rsidRDefault="00E7358E" w:rsidP="009F3E5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B</w:t>
      </w:r>
      <w:r w:rsidR="00623BDE">
        <w:rPr>
          <w:rFonts w:ascii="Comenia Serif" w:hAnsi="Comenia Serif"/>
          <w:i/>
          <w:iCs/>
          <w:sz w:val="20"/>
          <w:szCs w:val="20"/>
        </w:rPr>
        <w:t>2</w:t>
      </w:r>
      <w:r w:rsidRPr="006513A4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titulní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strany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nově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akreditovaných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studijních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601569">
        <w:rPr>
          <w:rFonts w:ascii="Comenia Serif" w:hAnsi="Comenia Serif"/>
          <w:i/>
          <w:iCs/>
          <w:sz w:val="20"/>
          <w:szCs w:val="20"/>
        </w:rPr>
        <w:t>programů</w:t>
      </w:r>
    </w:p>
    <w:p w14:paraId="30CD9A67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AA92454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Králové</w:t>
      </w:r>
    </w:p>
    <w:p w14:paraId="25E38C39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fakulta</w:t>
      </w:r>
    </w:p>
    <w:p w14:paraId="25873B27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...</w:t>
      </w:r>
    </w:p>
    <w:p w14:paraId="4FF515D8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853CEAC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22C4FBD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8FBC26D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D5EB559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5600ACC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08B0A81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311EBAE6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2F4E0B3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75CF006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370C41E" w14:textId="77777777" w:rsidR="00E7358E" w:rsidRPr="006513A4" w:rsidRDefault="00E7358E" w:rsidP="00E7358E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</w:t>
      </w:r>
    </w:p>
    <w:p w14:paraId="68206444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práce)</w:t>
      </w:r>
    </w:p>
    <w:p w14:paraId="3DB36A32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6FDC819" w14:textId="77777777" w:rsidR="00E7358E" w:rsidRPr="004F2234" w:rsidRDefault="002644FA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4F2234">
        <w:rPr>
          <w:rFonts w:ascii="Comenia Serif" w:hAnsi="Comenia Serif"/>
          <w:sz w:val="20"/>
          <w:szCs w:val="20"/>
        </w:rPr>
        <w:t>Bakalářská/Diplomová/</w:t>
      </w:r>
      <w:r w:rsidR="004F2234" w:rsidRPr="004F2234">
        <w:rPr>
          <w:rFonts w:ascii="Comenia Serif" w:hAnsi="Comenia Serif"/>
          <w:sz w:val="20"/>
          <w:szCs w:val="20"/>
        </w:rPr>
        <w:t>Diz</w:t>
      </w:r>
      <w:r w:rsidRPr="004F2234">
        <w:rPr>
          <w:rFonts w:ascii="Comenia Serif" w:hAnsi="Comenia Serif"/>
          <w:sz w:val="20"/>
          <w:szCs w:val="20"/>
        </w:rPr>
        <w:t xml:space="preserve">ertační </w:t>
      </w:r>
      <w:r w:rsidR="00E7358E" w:rsidRPr="004F2234">
        <w:rPr>
          <w:rFonts w:ascii="Comenia Serif" w:hAnsi="Comenia Serif"/>
          <w:sz w:val="20"/>
          <w:szCs w:val="20"/>
        </w:rPr>
        <w:t>práce</w:t>
      </w:r>
    </w:p>
    <w:p w14:paraId="70F228F1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51998CB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2076550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40C65F11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539E113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87C5DD5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6289C9C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5F0CB32F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542F9DB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7577E99F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144A7944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81AECF7" w14:textId="77777777" w:rsidR="00623BDE" w:rsidRDefault="00623BD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C01693F" w14:textId="77777777" w:rsidR="00E7358E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2D2F3B21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07FC1F08" w14:textId="77777777" w:rsidR="00E7358E" w:rsidRPr="006513A4" w:rsidRDefault="00E7358E" w:rsidP="00E7358E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14:paraId="6E3F38AA" w14:textId="77777777" w:rsidR="00E7358E" w:rsidRPr="006513A4" w:rsidRDefault="00E7358E" w:rsidP="00E7358E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A6DCBE5" w14:textId="77777777" w:rsidR="00E7358E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Autor: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Novák</w:t>
      </w:r>
      <w:r w:rsidRPr="006513A4">
        <w:rPr>
          <w:rFonts w:ascii="Comenia Serif" w:hAnsi="Comenia Serif"/>
          <w:sz w:val="20"/>
          <w:szCs w:val="20"/>
        </w:rPr>
        <w:tab/>
      </w:r>
    </w:p>
    <w:p w14:paraId="3133C6AA" w14:textId="77777777" w:rsidR="00E7358E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Studijní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036FBC">
        <w:rPr>
          <w:rFonts w:ascii="Comenia Serif" w:hAnsi="Comenia Serif"/>
          <w:sz w:val="20"/>
          <w:szCs w:val="20"/>
        </w:rPr>
        <w:t>program:</w:t>
      </w:r>
      <w:r w:rsidR="00036FBC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036FBC">
        <w:rPr>
          <w:rFonts w:ascii="Comenia Serif" w:hAnsi="Comenia Serif"/>
          <w:sz w:val="20"/>
          <w:szCs w:val="20"/>
        </w:rPr>
        <w:t>čeština</w:t>
      </w:r>
      <w:r w:rsidR="001C2D39">
        <w:rPr>
          <w:rFonts w:ascii="Comenia Serif" w:hAnsi="Comenia Serif"/>
          <w:sz w:val="20"/>
          <w:szCs w:val="20"/>
        </w:rPr>
        <w:t xml:space="preserve"> </w:t>
      </w:r>
    </w:p>
    <w:p w14:paraId="2A59439F" w14:textId="77777777" w:rsidR="00022BF3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2.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stupeň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ZŠ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chemie</w:t>
      </w:r>
      <w:r w:rsidR="001C2D39">
        <w:rPr>
          <w:rFonts w:ascii="Comenia Serif" w:hAnsi="Comenia Serif"/>
          <w:sz w:val="20"/>
          <w:szCs w:val="20"/>
        </w:rPr>
        <w:t xml:space="preserve"> </w:t>
      </w:r>
    </w:p>
    <w:p w14:paraId="3D83F8C3" w14:textId="77777777" w:rsidR="00E7358E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Pr="006513A4">
        <w:rPr>
          <w:rFonts w:ascii="Comenia Serif" w:hAnsi="Comenia Serif"/>
          <w:sz w:val="20"/>
          <w:szCs w:val="20"/>
        </w:rPr>
        <w:t>rof.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Jan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CSc.</w:t>
      </w:r>
    </w:p>
    <w:p w14:paraId="0AEB2E0E" w14:textId="77777777" w:rsidR="00E7358E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práce:</w:t>
      </w:r>
      <w:r w:rsidR="00036FBC"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>doc.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PhDr.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Jindřich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Novák,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Ph.D.</w:t>
      </w:r>
    </w:p>
    <w:p w14:paraId="7B52810F" w14:textId="77777777" w:rsidR="00E7358E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72E2293" w14:textId="77777777" w:rsidR="00E7358E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FF11A46" w14:textId="77777777" w:rsidR="00E7358E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F89C419" w14:textId="77777777" w:rsidR="00E7358E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334D6A9" w14:textId="77777777" w:rsidR="00E7358E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D1BFA98" w14:textId="77777777" w:rsidR="00E7358E" w:rsidRPr="006513A4" w:rsidRDefault="00E7358E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56973F5" w14:textId="77777777" w:rsidR="00E7358E" w:rsidRPr="006513A4" w:rsidRDefault="00E7358E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9925691" w14:textId="77777777" w:rsidR="00E7358E" w:rsidRDefault="00FC61E2" w:rsidP="00E7358E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2022</w:t>
      </w:r>
    </w:p>
    <w:p w14:paraId="1924F883" w14:textId="19F5C6E5" w:rsidR="00F51040" w:rsidRPr="00C86CC4" w:rsidRDefault="00F51040" w:rsidP="00C86CC4">
      <w:pPr>
        <w:spacing w:after="0" w:line="240" w:lineRule="auto"/>
        <w:rPr>
          <w:rFonts w:ascii="Comenia Serif" w:hAnsi="Comenia Serif" w:cs="Book Antiqua"/>
          <w:bCs/>
          <w:sz w:val="20"/>
          <w:szCs w:val="20"/>
        </w:rPr>
      </w:pPr>
    </w:p>
    <w:sectPr w:rsidR="00F51040" w:rsidRPr="00C86CC4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E2FB" w14:textId="77777777" w:rsidR="00714D35" w:rsidRDefault="00714D35" w:rsidP="00962537">
      <w:pPr>
        <w:spacing w:after="0" w:line="240" w:lineRule="auto"/>
      </w:pPr>
      <w:r>
        <w:separator/>
      </w:r>
    </w:p>
  </w:endnote>
  <w:endnote w:type="continuationSeparator" w:id="0">
    <w:p w14:paraId="15739598" w14:textId="77777777" w:rsidR="00714D35" w:rsidRDefault="00714D35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2326" w14:textId="77777777" w:rsidR="00714D35" w:rsidRDefault="00714D35" w:rsidP="00962537">
      <w:pPr>
        <w:spacing w:after="0" w:line="240" w:lineRule="auto"/>
      </w:pPr>
      <w:r>
        <w:separator/>
      </w:r>
    </w:p>
  </w:footnote>
  <w:footnote w:type="continuationSeparator" w:id="0">
    <w:p w14:paraId="02E2CD10" w14:textId="77777777" w:rsidR="00714D35" w:rsidRDefault="00714D35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4D35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6CC4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2023-01-20T09:09:00Z</dcterms:modified>
</cp:coreProperties>
</file>