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C2FA" w14:textId="77777777" w:rsidR="00C576BE" w:rsidRDefault="00C576BE" w:rsidP="00C576BE">
      <w:pPr>
        <w:pStyle w:val="Default"/>
        <w:jc w:val="center"/>
        <w:rPr>
          <w:rFonts w:cstheme="minorBidi"/>
          <w:b/>
          <w:bCs/>
          <w:color w:val="CC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Bidi"/>
          <w:b/>
          <w:bCs/>
          <w:noProof/>
          <w:color w:val="CC0000"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3B3F33E3" wp14:editId="1223EE08">
            <wp:simplePos x="0" y="0"/>
            <wp:positionH relativeFrom="column">
              <wp:posOffset>-405130</wp:posOffset>
            </wp:positionH>
            <wp:positionV relativeFrom="paragraph">
              <wp:posOffset>144145</wp:posOffset>
            </wp:positionV>
            <wp:extent cx="2305050" cy="5975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33" cy="59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DC27D" w14:textId="77777777" w:rsidR="00D6050A" w:rsidRDefault="00D6050A" w:rsidP="00D6050A">
      <w:pPr>
        <w:pStyle w:val="Default"/>
        <w:rPr>
          <w:rFonts w:cstheme="minorBidi"/>
          <w:b/>
          <w:bCs/>
          <w:color w:val="CC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1D3959" w14:textId="77777777" w:rsidR="00A3577A" w:rsidRDefault="00A3577A" w:rsidP="00CB4F08">
      <w:pPr>
        <w:pStyle w:val="Default"/>
        <w:jc w:val="center"/>
        <w:rPr>
          <w:rFonts w:cstheme="minorBidi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835A8F" w14:textId="12B6EFE1" w:rsidR="00CB4F08" w:rsidRPr="00346E35" w:rsidRDefault="00CB4F08" w:rsidP="00CB4F08">
      <w:pPr>
        <w:pStyle w:val="Default"/>
        <w:jc w:val="center"/>
        <w:rPr>
          <w:rFonts w:cstheme="minorBidi"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E35">
        <w:rPr>
          <w:rFonts w:cstheme="minorBidi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Postup nahrání závěrečné práce do systému </w:t>
      </w:r>
      <w:proofErr w:type="spellStart"/>
      <w:r w:rsidRPr="00346E35">
        <w:rPr>
          <w:rFonts w:cstheme="minorBidi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eVSKP</w:t>
      </w:r>
      <w:proofErr w:type="spellEnd"/>
    </w:p>
    <w:p w14:paraId="4735F2AC" w14:textId="77777777" w:rsidR="00CB4F08" w:rsidRDefault="00CB4F08" w:rsidP="00CB4F08">
      <w:pPr>
        <w:pStyle w:val="Default"/>
        <w:spacing w:after="17"/>
        <w:rPr>
          <w:rFonts w:cstheme="minorBidi"/>
          <w:bCs/>
          <w:color w:val="auto"/>
        </w:rPr>
      </w:pPr>
    </w:p>
    <w:p w14:paraId="48E11E2A" w14:textId="77777777" w:rsidR="00A3577A" w:rsidRDefault="00A3577A" w:rsidP="00606AB1">
      <w:pPr>
        <w:pStyle w:val="Default"/>
        <w:spacing w:after="17" w:line="276" w:lineRule="auto"/>
        <w:jc w:val="both"/>
        <w:rPr>
          <w:rFonts w:cstheme="minorBidi"/>
          <w:b/>
          <w:bCs/>
          <w:color w:val="auto"/>
          <w:sz w:val="28"/>
          <w:szCs w:val="28"/>
        </w:rPr>
      </w:pPr>
    </w:p>
    <w:p w14:paraId="5970677F" w14:textId="6F2DBE0E" w:rsidR="00606AB1" w:rsidRDefault="00606AB1" w:rsidP="00606AB1">
      <w:pPr>
        <w:pStyle w:val="Default"/>
        <w:spacing w:after="17" w:line="276" w:lineRule="auto"/>
        <w:jc w:val="both"/>
        <w:rPr>
          <w:rFonts w:cstheme="minorBidi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cstheme="minorBidi"/>
          <w:b/>
          <w:bCs/>
          <w:color w:val="auto"/>
          <w:sz w:val="28"/>
          <w:szCs w:val="28"/>
        </w:rPr>
        <w:t>D</w:t>
      </w:r>
      <w:r w:rsidRPr="00606AB1">
        <w:rPr>
          <w:rFonts w:cstheme="minorBidi"/>
          <w:b/>
          <w:bCs/>
          <w:color w:val="auto"/>
          <w:sz w:val="28"/>
          <w:szCs w:val="28"/>
        </w:rPr>
        <w:t>igitální</w:t>
      </w:r>
      <w:r w:rsidRPr="00C576BE">
        <w:rPr>
          <w:rFonts w:cstheme="minorBidi"/>
          <w:bCs/>
          <w:color w:val="auto"/>
          <w:sz w:val="28"/>
          <w:szCs w:val="28"/>
        </w:rPr>
        <w:t xml:space="preserve"> </w:t>
      </w:r>
      <w:r w:rsidRPr="00606AB1">
        <w:rPr>
          <w:rFonts w:cstheme="minorBidi"/>
          <w:b/>
          <w:bCs/>
          <w:color w:val="auto"/>
          <w:sz w:val="28"/>
          <w:szCs w:val="28"/>
        </w:rPr>
        <w:t xml:space="preserve">exemplář </w:t>
      </w:r>
      <w:r w:rsidRPr="00C576BE">
        <w:rPr>
          <w:rFonts w:cstheme="minorBidi"/>
          <w:bCs/>
          <w:color w:val="auto"/>
          <w:sz w:val="28"/>
          <w:szCs w:val="28"/>
        </w:rPr>
        <w:t xml:space="preserve">závěrečné práce </w:t>
      </w:r>
      <w:r>
        <w:rPr>
          <w:rFonts w:cstheme="minorBidi"/>
          <w:bCs/>
          <w:color w:val="auto"/>
          <w:sz w:val="28"/>
          <w:szCs w:val="28"/>
        </w:rPr>
        <w:t>se odevzdává pro</w:t>
      </w:r>
      <w:r w:rsidRPr="00C576BE">
        <w:rPr>
          <w:rFonts w:cstheme="minorBidi"/>
          <w:bCs/>
          <w:color w:val="auto"/>
          <w:sz w:val="28"/>
          <w:szCs w:val="28"/>
        </w:rPr>
        <w:t xml:space="preserve">střednictvím webového rozhraní </w:t>
      </w:r>
      <w:r w:rsidRPr="00B0110D">
        <w:rPr>
          <w:rFonts w:cstheme="minorBidi"/>
          <w:b/>
          <w:bCs/>
          <w:color w:val="auto"/>
          <w:sz w:val="28"/>
          <w:szCs w:val="28"/>
        </w:rPr>
        <w:t>e-VSKP</w:t>
      </w:r>
      <w:r w:rsidRPr="00C576BE">
        <w:rPr>
          <w:rFonts w:cstheme="minorBidi"/>
          <w:bCs/>
          <w:color w:val="auto"/>
          <w:sz w:val="28"/>
          <w:szCs w:val="28"/>
        </w:rPr>
        <w:t xml:space="preserve"> (</w:t>
      </w:r>
      <w:r w:rsidR="00B0110D">
        <w:rPr>
          <w:rFonts w:cstheme="minorBidi"/>
          <w:bCs/>
          <w:color w:val="auto"/>
          <w:sz w:val="28"/>
          <w:szCs w:val="28"/>
        </w:rPr>
        <w:t>=</w:t>
      </w:r>
      <w:r w:rsidRPr="00C576BE">
        <w:rPr>
          <w:rFonts w:cstheme="minorBidi"/>
          <w:bCs/>
          <w:color w:val="auto"/>
          <w:sz w:val="28"/>
          <w:szCs w:val="28"/>
        </w:rPr>
        <w:t xml:space="preserve">elektronické odevzdávání vysokoškolských kvalifikačních prací), které je dostupné </w:t>
      </w:r>
      <w:r>
        <w:rPr>
          <w:rFonts w:cstheme="minorBidi"/>
          <w:bCs/>
          <w:color w:val="auto"/>
          <w:sz w:val="28"/>
          <w:szCs w:val="28"/>
        </w:rPr>
        <w:t>na stránkách UHK</w:t>
      </w:r>
      <w:r w:rsidR="00B0110D">
        <w:rPr>
          <w:rFonts w:cstheme="minorBidi"/>
          <w:bCs/>
          <w:color w:val="auto"/>
          <w:sz w:val="28"/>
          <w:szCs w:val="28"/>
        </w:rPr>
        <w:t>:</w:t>
      </w:r>
    </w:p>
    <w:p w14:paraId="00FEDC9E" w14:textId="77777777" w:rsidR="00C04A12" w:rsidRDefault="00C04A12" w:rsidP="00CB4F08">
      <w:pPr>
        <w:pStyle w:val="Default"/>
        <w:spacing w:after="17"/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8D2970" w14:textId="63E91CB3" w:rsidR="00D6050A" w:rsidRPr="00346E35" w:rsidRDefault="00346E35" w:rsidP="00CB4F08">
      <w:pPr>
        <w:pStyle w:val="Default"/>
        <w:spacing w:after="17"/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E35"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Přihlásíte se pod svým </w:t>
      </w:r>
      <w:proofErr w:type="spellStart"/>
      <w:r w:rsidRPr="00346E35"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loginem</w:t>
      </w:r>
      <w:proofErr w:type="spellEnd"/>
      <w:r w:rsidRPr="00346E35"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heslem na web UHK</w:t>
      </w:r>
    </w:p>
    <w:p w14:paraId="137B5660" w14:textId="77777777" w:rsidR="00346E35" w:rsidRDefault="00346E35" w:rsidP="00346E35">
      <w:pPr>
        <w:pStyle w:val="Default"/>
        <w:numPr>
          <w:ilvl w:val="0"/>
          <w:numId w:val="2"/>
        </w:numPr>
        <w:spacing w:after="17"/>
        <w:rPr>
          <w:rFonts w:cstheme="minorBidi"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E35">
        <w:rPr>
          <w:rFonts w:cstheme="minorBidi"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Kliknete na intranet (</w:t>
      </w:r>
      <w:r>
        <w:rPr>
          <w:rFonts w:cstheme="minorBidi"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poslední odkaz dole na stránce)</w:t>
      </w:r>
    </w:p>
    <w:p w14:paraId="7DAD6C8D" w14:textId="77777777" w:rsidR="00346E35" w:rsidRPr="00346E35" w:rsidRDefault="00346E35" w:rsidP="00346E35">
      <w:pPr>
        <w:pStyle w:val="Default"/>
        <w:numPr>
          <w:ilvl w:val="0"/>
          <w:numId w:val="2"/>
        </w:numPr>
        <w:spacing w:after="17"/>
        <w:rPr>
          <w:rFonts w:cstheme="minorBidi"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Bidi"/>
          <w:bCs/>
          <w:noProof/>
          <w:color w:val="auto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63E55" wp14:editId="6CE21BBE">
                <wp:simplePos x="0" y="0"/>
                <wp:positionH relativeFrom="column">
                  <wp:posOffset>3890645</wp:posOffset>
                </wp:positionH>
                <wp:positionV relativeFrom="paragraph">
                  <wp:posOffset>167640</wp:posOffset>
                </wp:positionV>
                <wp:extent cx="161925" cy="628650"/>
                <wp:effectExtent l="19050" t="19050" r="47625" b="381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36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306.35pt;margin-top:13.2pt;width:12.7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" strokecolor="fuchsia" strokeweight="3pt">
                <v:stroke endarrow="block"/>
              </v:shape>
            </w:pict>
          </mc:Fallback>
        </mc:AlternateContent>
      </w:r>
      <w:r>
        <w:rPr>
          <w:rFonts w:cstheme="minorBidi"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Otevře se vám váš osobní portál a kliknete na </w:t>
      </w:r>
    </w:p>
    <w:p w14:paraId="012A4899" w14:textId="77777777" w:rsidR="00D6050A" w:rsidRPr="00346E35" w:rsidRDefault="00346E35" w:rsidP="00CB4F08">
      <w:pPr>
        <w:pStyle w:val="Default"/>
        <w:spacing w:after="17"/>
        <w:rPr>
          <w:rFonts w:cstheme="minorBidi"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E35">
        <w:rPr>
          <w:rFonts w:cstheme="minorBidi"/>
          <w:b/>
          <w:bCs/>
          <w:noProof/>
          <w:color w:val="000099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752" behindDoc="1" locked="0" layoutInCell="1" allowOverlap="1" wp14:anchorId="2D620AE0" wp14:editId="2547F889">
            <wp:simplePos x="0" y="0"/>
            <wp:positionH relativeFrom="column">
              <wp:posOffset>2842895</wp:posOffset>
            </wp:positionH>
            <wp:positionV relativeFrom="paragraph">
              <wp:posOffset>97790</wp:posOffset>
            </wp:positionV>
            <wp:extent cx="2657475" cy="2047875"/>
            <wp:effectExtent l="19050" t="19050" r="28575" b="28575"/>
            <wp:wrapTight wrapText="bothSides">
              <wp:wrapPolygon edited="0">
                <wp:start x="-155" y="-201"/>
                <wp:lineTo x="-155" y="21700"/>
                <wp:lineTo x="21677" y="21700"/>
                <wp:lineTo x="21677" y="-201"/>
                <wp:lineTo x="-155" y="-201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FF"/>
                      </a:solidFill>
                    </a:ln>
                  </pic:spPr>
                </pic:pic>
              </a:graphicData>
            </a:graphic>
          </wp:anchor>
        </w:drawing>
      </w:r>
    </w:p>
    <w:p w14:paraId="4E2FD44C" w14:textId="77777777" w:rsidR="00B274A9" w:rsidRPr="00346E35" w:rsidRDefault="00B274A9" w:rsidP="00CB4F08">
      <w:pPr>
        <w:pStyle w:val="Default"/>
        <w:spacing w:after="17"/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E35"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jste v systému e-VSKP = elektronické odevzdávání závěrečných prací</w:t>
      </w:r>
      <w:r w:rsidR="00C576BE" w:rsidRPr="00346E35"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BF042BA" w14:textId="77777777" w:rsidR="00CB4F08" w:rsidRPr="00C576BE" w:rsidRDefault="00CB4F08" w:rsidP="00CB4F08">
      <w:pPr>
        <w:pStyle w:val="Default"/>
        <w:numPr>
          <w:ilvl w:val="0"/>
          <w:numId w:val="1"/>
        </w:numPr>
        <w:spacing w:after="17"/>
        <w:rPr>
          <w:rFonts w:cstheme="minorBidi"/>
          <w:color w:val="auto"/>
          <w:sz w:val="28"/>
          <w:szCs w:val="28"/>
        </w:rPr>
      </w:pPr>
      <w:r w:rsidRPr="00B274A9">
        <w:rPr>
          <w:rFonts w:cstheme="minorBidi"/>
          <w:bCs/>
          <w:color w:val="auto"/>
          <w:sz w:val="28"/>
          <w:szCs w:val="28"/>
        </w:rPr>
        <w:t xml:space="preserve">Podrobnější informace (obrazový návod) o nahrávání naleznete </w:t>
      </w:r>
      <w:r w:rsidR="00B274A9">
        <w:rPr>
          <w:rFonts w:cstheme="minorBidi"/>
          <w:bCs/>
          <w:color w:val="auto"/>
          <w:sz w:val="28"/>
          <w:szCs w:val="28"/>
        </w:rPr>
        <w:t xml:space="preserve">přímo </w:t>
      </w:r>
      <w:r w:rsidRPr="00B274A9">
        <w:rPr>
          <w:rFonts w:cstheme="minorBidi"/>
          <w:bCs/>
          <w:color w:val="auto"/>
          <w:sz w:val="28"/>
          <w:szCs w:val="28"/>
        </w:rPr>
        <w:t>na stránkách e</w:t>
      </w:r>
      <w:r w:rsidR="00C576BE">
        <w:rPr>
          <w:rFonts w:cstheme="minorBidi"/>
          <w:bCs/>
          <w:color w:val="auto"/>
          <w:sz w:val="28"/>
          <w:szCs w:val="28"/>
        </w:rPr>
        <w:t>-</w:t>
      </w:r>
      <w:r w:rsidRPr="00B274A9">
        <w:rPr>
          <w:rFonts w:cstheme="minorBidi"/>
          <w:bCs/>
          <w:color w:val="auto"/>
          <w:sz w:val="28"/>
          <w:szCs w:val="28"/>
        </w:rPr>
        <w:t xml:space="preserve">VSKP. </w:t>
      </w:r>
    </w:p>
    <w:p w14:paraId="6B3C93B6" w14:textId="77777777" w:rsidR="00C576BE" w:rsidRPr="00346E35" w:rsidRDefault="00C576BE" w:rsidP="00C576BE">
      <w:pPr>
        <w:pStyle w:val="Default"/>
        <w:spacing w:after="17"/>
        <w:rPr>
          <w:rFonts w:cstheme="minorBidi"/>
          <w:color w:val="0000FF"/>
          <w:sz w:val="28"/>
          <w:szCs w:val="28"/>
        </w:rPr>
      </w:pPr>
      <w:r w:rsidRPr="00346E35">
        <w:rPr>
          <w:rFonts w:cstheme="minorBidi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Nahrávání práce</w:t>
      </w:r>
    </w:p>
    <w:p w14:paraId="0DFBAB86" w14:textId="77777777" w:rsidR="00CB4F08" w:rsidRPr="00B274A9" w:rsidRDefault="00CB4F08" w:rsidP="00CB4F08">
      <w:pPr>
        <w:pStyle w:val="Default"/>
        <w:numPr>
          <w:ilvl w:val="0"/>
          <w:numId w:val="1"/>
        </w:numPr>
        <w:spacing w:after="17"/>
        <w:rPr>
          <w:rFonts w:cstheme="minorBidi"/>
          <w:color w:val="auto"/>
          <w:sz w:val="28"/>
          <w:szCs w:val="28"/>
        </w:rPr>
      </w:pPr>
      <w:r w:rsidRPr="00B274A9">
        <w:rPr>
          <w:rFonts w:cstheme="minorBidi"/>
          <w:bCs/>
          <w:color w:val="auto"/>
          <w:sz w:val="28"/>
          <w:szCs w:val="28"/>
        </w:rPr>
        <w:t xml:space="preserve">Zvolte si jazyk práce (u česky psaných prací čeština). </w:t>
      </w:r>
    </w:p>
    <w:p w14:paraId="0AEFF7A5" w14:textId="77777777" w:rsidR="00CB4F08" w:rsidRPr="00B274A9" w:rsidRDefault="00CB4F08" w:rsidP="00B0110D">
      <w:pPr>
        <w:pStyle w:val="Default"/>
        <w:numPr>
          <w:ilvl w:val="0"/>
          <w:numId w:val="1"/>
        </w:numPr>
        <w:spacing w:after="17"/>
        <w:jc w:val="both"/>
        <w:rPr>
          <w:rFonts w:cstheme="minorBidi"/>
          <w:color w:val="auto"/>
          <w:sz w:val="28"/>
          <w:szCs w:val="28"/>
        </w:rPr>
      </w:pPr>
      <w:r w:rsidRPr="00B274A9">
        <w:rPr>
          <w:rFonts w:cstheme="minorBidi"/>
          <w:bCs/>
          <w:color w:val="auto"/>
          <w:sz w:val="28"/>
          <w:szCs w:val="28"/>
        </w:rPr>
        <w:t>Při zadávání klíčových slov, musíte každé slovo vložit zvlášť, nejméně 3</w:t>
      </w:r>
      <w:r w:rsidR="00A04A30">
        <w:rPr>
          <w:rFonts w:cstheme="minorBidi"/>
          <w:bCs/>
          <w:color w:val="auto"/>
          <w:sz w:val="28"/>
          <w:szCs w:val="28"/>
        </w:rPr>
        <w:t> </w:t>
      </w:r>
      <w:r w:rsidRPr="00B274A9">
        <w:rPr>
          <w:rFonts w:cstheme="minorBidi"/>
          <w:bCs/>
          <w:color w:val="auto"/>
          <w:sz w:val="28"/>
          <w:szCs w:val="28"/>
        </w:rPr>
        <w:t xml:space="preserve">slova. </w:t>
      </w:r>
    </w:p>
    <w:p w14:paraId="32FC1EC1" w14:textId="77777777" w:rsidR="00CB4F08" w:rsidRPr="00B274A9" w:rsidRDefault="00CB4F08" w:rsidP="00CB4F08">
      <w:pPr>
        <w:pStyle w:val="Default"/>
        <w:numPr>
          <w:ilvl w:val="0"/>
          <w:numId w:val="1"/>
        </w:numPr>
        <w:spacing w:after="17"/>
        <w:rPr>
          <w:rFonts w:cstheme="minorBidi"/>
          <w:color w:val="auto"/>
          <w:sz w:val="28"/>
          <w:szCs w:val="28"/>
        </w:rPr>
      </w:pPr>
      <w:r w:rsidRPr="00B274A9">
        <w:rPr>
          <w:rFonts w:cstheme="minorBidi"/>
          <w:bCs/>
          <w:color w:val="auto"/>
          <w:sz w:val="28"/>
          <w:szCs w:val="28"/>
        </w:rPr>
        <w:t xml:space="preserve">Zadáte abstrakt práce = můžete zkopírovat z práce a vložit. </w:t>
      </w:r>
    </w:p>
    <w:p w14:paraId="0D34933B" w14:textId="77777777" w:rsidR="00CB4F08" w:rsidRPr="004D3164" w:rsidRDefault="00CB4F08" w:rsidP="004D3164">
      <w:pPr>
        <w:pStyle w:val="Default"/>
        <w:numPr>
          <w:ilvl w:val="0"/>
          <w:numId w:val="1"/>
        </w:numPr>
        <w:spacing w:after="17"/>
        <w:rPr>
          <w:rFonts w:cstheme="minorBidi"/>
          <w:color w:val="auto"/>
          <w:sz w:val="28"/>
          <w:szCs w:val="28"/>
        </w:rPr>
      </w:pPr>
      <w:r w:rsidRPr="004D3164">
        <w:rPr>
          <w:rFonts w:cstheme="minorBidi"/>
          <w:b/>
          <w:bCs/>
          <w:color w:val="auto"/>
          <w:sz w:val="28"/>
          <w:szCs w:val="28"/>
        </w:rPr>
        <w:t>Doporučujeme nahrát práci v</w:t>
      </w:r>
      <w:r w:rsidR="00C576BE">
        <w:rPr>
          <w:rFonts w:cstheme="minorBidi"/>
          <w:b/>
          <w:bCs/>
          <w:color w:val="auto"/>
          <w:sz w:val="28"/>
          <w:szCs w:val="28"/>
        </w:rPr>
        <w:t> </w:t>
      </w:r>
      <w:r w:rsidRPr="004D3164">
        <w:rPr>
          <w:rFonts w:cstheme="minorBidi"/>
          <w:b/>
          <w:bCs/>
          <w:color w:val="auto"/>
          <w:sz w:val="28"/>
          <w:szCs w:val="28"/>
        </w:rPr>
        <w:t>PDF</w:t>
      </w:r>
      <w:r w:rsidR="00C576BE">
        <w:rPr>
          <w:rFonts w:cstheme="minorBidi"/>
          <w:b/>
          <w:bCs/>
          <w:color w:val="auto"/>
          <w:sz w:val="28"/>
          <w:szCs w:val="28"/>
        </w:rPr>
        <w:t>, nedojde k rozhození stránek</w:t>
      </w:r>
      <w:r w:rsidR="00A04A30">
        <w:rPr>
          <w:rFonts w:cstheme="minorBidi"/>
          <w:b/>
          <w:bCs/>
          <w:color w:val="auto"/>
          <w:sz w:val="28"/>
          <w:szCs w:val="28"/>
        </w:rPr>
        <w:t>, tabulek</w:t>
      </w:r>
      <w:r w:rsidR="00C576BE">
        <w:rPr>
          <w:rFonts w:cstheme="minorBidi"/>
          <w:b/>
          <w:bCs/>
          <w:color w:val="auto"/>
          <w:sz w:val="28"/>
          <w:szCs w:val="28"/>
        </w:rPr>
        <w:t xml:space="preserve"> apod.</w:t>
      </w:r>
    </w:p>
    <w:p w14:paraId="3500EBFE" w14:textId="25CF1B5B" w:rsidR="00CB4F08" w:rsidRPr="00B274A9" w:rsidRDefault="00CB4F08" w:rsidP="00CB4F08">
      <w:pPr>
        <w:pStyle w:val="Default"/>
        <w:numPr>
          <w:ilvl w:val="0"/>
          <w:numId w:val="1"/>
        </w:numPr>
        <w:spacing w:after="17"/>
        <w:rPr>
          <w:rFonts w:cstheme="minorBidi"/>
          <w:color w:val="auto"/>
          <w:sz w:val="28"/>
          <w:szCs w:val="28"/>
        </w:rPr>
      </w:pPr>
      <w:r w:rsidRPr="00B274A9">
        <w:rPr>
          <w:rFonts w:cstheme="minorBidi"/>
          <w:bCs/>
          <w:color w:val="auto"/>
          <w:sz w:val="28"/>
          <w:szCs w:val="28"/>
        </w:rPr>
        <w:t xml:space="preserve">Po nahrání si práci zkontrolujte s tištěnou verzí. </w:t>
      </w:r>
      <w:r w:rsidRPr="00A04A30">
        <w:rPr>
          <w:rFonts w:cstheme="minorBidi"/>
          <w:b/>
          <w:bCs/>
          <w:color w:val="FF0066"/>
          <w:sz w:val="28"/>
          <w:szCs w:val="28"/>
        </w:rPr>
        <w:t>Autor práce nese přímou odpovědnost</w:t>
      </w:r>
      <w:r w:rsidRPr="00A04A30">
        <w:rPr>
          <w:rFonts w:cstheme="minorBidi"/>
          <w:bCs/>
          <w:color w:val="FF0066"/>
          <w:sz w:val="28"/>
          <w:szCs w:val="28"/>
        </w:rPr>
        <w:t xml:space="preserve"> </w:t>
      </w:r>
      <w:r w:rsidRPr="00B274A9">
        <w:rPr>
          <w:rFonts w:cstheme="minorBidi"/>
          <w:bCs/>
          <w:color w:val="auto"/>
          <w:sz w:val="28"/>
          <w:szCs w:val="28"/>
        </w:rPr>
        <w:t>za to, že digitální exemplář jeho práce je obsahově shodný s exemplář</w:t>
      </w:r>
      <w:r w:rsidR="00C04A12">
        <w:rPr>
          <w:rFonts w:cstheme="minorBidi"/>
          <w:bCs/>
          <w:color w:val="auto"/>
          <w:sz w:val="28"/>
          <w:szCs w:val="28"/>
        </w:rPr>
        <w:t>em</w:t>
      </w:r>
      <w:r w:rsidRPr="00B274A9">
        <w:rPr>
          <w:rFonts w:cstheme="minorBidi"/>
          <w:bCs/>
          <w:color w:val="auto"/>
          <w:sz w:val="28"/>
          <w:szCs w:val="28"/>
        </w:rPr>
        <w:t xml:space="preserve"> </w:t>
      </w:r>
      <w:r w:rsidR="00C04A12">
        <w:rPr>
          <w:rFonts w:cstheme="minorBidi"/>
          <w:bCs/>
          <w:color w:val="auto"/>
          <w:sz w:val="28"/>
          <w:szCs w:val="28"/>
        </w:rPr>
        <w:t>tištěným</w:t>
      </w:r>
      <w:r w:rsidRPr="00B274A9">
        <w:rPr>
          <w:rFonts w:cstheme="minorBidi"/>
          <w:bCs/>
          <w:color w:val="auto"/>
          <w:sz w:val="28"/>
          <w:szCs w:val="28"/>
        </w:rPr>
        <w:t xml:space="preserve">. </w:t>
      </w:r>
    </w:p>
    <w:p w14:paraId="2847D474" w14:textId="0B54EDF2" w:rsidR="00A04A30" w:rsidRPr="00972C9D" w:rsidRDefault="00CB4F08" w:rsidP="00A04A30">
      <w:pPr>
        <w:pStyle w:val="Default"/>
        <w:numPr>
          <w:ilvl w:val="0"/>
          <w:numId w:val="1"/>
        </w:numPr>
        <w:spacing w:after="17"/>
        <w:rPr>
          <w:rFonts w:cstheme="minorBidi"/>
          <w:b/>
          <w:color w:val="auto"/>
          <w:sz w:val="28"/>
          <w:szCs w:val="28"/>
        </w:rPr>
      </w:pPr>
      <w:r w:rsidRPr="00B274A9">
        <w:rPr>
          <w:rFonts w:cstheme="minorBidi"/>
          <w:bCs/>
          <w:color w:val="auto"/>
          <w:sz w:val="28"/>
          <w:szCs w:val="28"/>
        </w:rPr>
        <w:t xml:space="preserve">Po úspěšném nahrání potvrdíte posledním krokem </w:t>
      </w:r>
      <w:r w:rsidRPr="00C576BE">
        <w:rPr>
          <w:rFonts w:cstheme="minorBidi"/>
          <w:b/>
          <w:bCs/>
          <w:color w:val="auto"/>
          <w:sz w:val="28"/>
          <w:szCs w:val="28"/>
        </w:rPr>
        <w:t xml:space="preserve">odeslat referentce ke kontrole. </w:t>
      </w:r>
    </w:p>
    <w:p w14:paraId="2DD0DA6C" w14:textId="77777777" w:rsidR="00972C9D" w:rsidRDefault="00972C9D" w:rsidP="00972C9D">
      <w:pPr>
        <w:pStyle w:val="Default"/>
        <w:spacing w:after="17" w:line="276" w:lineRule="auto"/>
        <w:jc w:val="both"/>
        <w:rPr>
          <w:rFonts w:cstheme="minorBidi"/>
          <w:bCs/>
          <w:color w:val="auto"/>
          <w:sz w:val="28"/>
          <w:szCs w:val="28"/>
        </w:rPr>
      </w:pPr>
    </w:p>
    <w:sectPr w:rsidR="00972C9D" w:rsidSect="0045623B">
      <w:pgSz w:w="11906" w:h="16838"/>
      <w:pgMar w:top="238" w:right="1418" w:bottom="-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7C3D"/>
    <w:multiLevelType w:val="hybridMultilevel"/>
    <w:tmpl w:val="6D748466"/>
    <w:lvl w:ilvl="0" w:tplc="710EB2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2CD"/>
    <w:multiLevelType w:val="hybridMultilevel"/>
    <w:tmpl w:val="F7FE4D88"/>
    <w:lvl w:ilvl="0" w:tplc="C758F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4BA5"/>
    <w:multiLevelType w:val="hybridMultilevel"/>
    <w:tmpl w:val="6F940D20"/>
    <w:lvl w:ilvl="0" w:tplc="710EB2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08"/>
    <w:rsid w:val="00346E35"/>
    <w:rsid w:val="003D75C4"/>
    <w:rsid w:val="0045623B"/>
    <w:rsid w:val="004B3009"/>
    <w:rsid w:val="004D3164"/>
    <w:rsid w:val="00606AB1"/>
    <w:rsid w:val="006554EA"/>
    <w:rsid w:val="006916C6"/>
    <w:rsid w:val="00823BF2"/>
    <w:rsid w:val="00887439"/>
    <w:rsid w:val="008D4394"/>
    <w:rsid w:val="00947013"/>
    <w:rsid w:val="00972C9D"/>
    <w:rsid w:val="009E1F19"/>
    <w:rsid w:val="00A04A30"/>
    <w:rsid w:val="00A3577A"/>
    <w:rsid w:val="00A7715B"/>
    <w:rsid w:val="00A85E2A"/>
    <w:rsid w:val="00AA78E1"/>
    <w:rsid w:val="00B0110D"/>
    <w:rsid w:val="00B0237C"/>
    <w:rsid w:val="00B274A9"/>
    <w:rsid w:val="00BA09FE"/>
    <w:rsid w:val="00BD67FB"/>
    <w:rsid w:val="00C04A12"/>
    <w:rsid w:val="00C22045"/>
    <w:rsid w:val="00C576BE"/>
    <w:rsid w:val="00C867EE"/>
    <w:rsid w:val="00CB4F08"/>
    <w:rsid w:val="00CD49F5"/>
    <w:rsid w:val="00D6050A"/>
    <w:rsid w:val="00D924DD"/>
    <w:rsid w:val="00EA4698"/>
    <w:rsid w:val="00F249E4"/>
    <w:rsid w:val="00F46BCB"/>
    <w:rsid w:val="00F776E3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F63B"/>
  <w15:docId w15:val="{73EA06CD-C43A-4C83-A5EA-80B9CD9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4F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4F0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Srbová Soňa</dc:creator>
  <cp:lastModifiedBy>Paulovičová Petra</cp:lastModifiedBy>
  <cp:revision>3</cp:revision>
  <cp:lastPrinted>2020-01-17T10:32:00Z</cp:lastPrinted>
  <dcterms:created xsi:type="dcterms:W3CDTF">2022-03-02T09:47:00Z</dcterms:created>
  <dcterms:modified xsi:type="dcterms:W3CDTF">2022-03-02T09:48:00Z</dcterms:modified>
</cp:coreProperties>
</file>