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05" w:rsidRPr="00C67C5D" w:rsidRDefault="001C6D05" w:rsidP="001C6D05">
      <w:pPr>
        <w:pStyle w:val="Nadpis4"/>
      </w:pPr>
      <w:r w:rsidRPr="00C67C5D">
        <w:t>AJNZS2 - Anglický jazyk a literatura s didaktikou</w:t>
      </w:r>
    </w:p>
    <w:p w:rsidR="001C6D05" w:rsidRDefault="001C6D05" w:rsidP="001C6D05">
      <w:pPr>
        <w:pStyle w:val="Bezmezer"/>
      </w:pPr>
      <w:r>
        <w:t>Pro úspěšné složení zkoušky je nutno uspět ve všech jednotlivých částech; nedílnou součástí hodnocení je i jazyková úroveň studenta.</w:t>
      </w:r>
    </w:p>
    <w:p w:rsidR="001C6D05" w:rsidRDefault="001C6D05" w:rsidP="001C6D05">
      <w:pPr>
        <w:pStyle w:val="Bezmezer"/>
      </w:pPr>
    </w:p>
    <w:p w:rsidR="001C6D05" w:rsidRDefault="001C6D05" w:rsidP="001C6D05">
      <w:pPr>
        <w:pStyle w:val="Bezmezer"/>
      </w:pPr>
      <w:r w:rsidRPr="00C67C5D">
        <w:t>Jednotlivé okruhy otázek zahrnují i problematiku obsaženou v tematických okruzích státní bakalářské zkoušky.</w:t>
      </w:r>
    </w:p>
    <w:p w:rsidR="001C6D05" w:rsidRDefault="001C6D05" w:rsidP="001C6D05">
      <w:pPr>
        <w:pStyle w:val="Bezmezer"/>
      </w:pPr>
    </w:p>
    <w:p w:rsidR="001C6D05" w:rsidRPr="00B52784" w:rsidRDefault="001C6D05" w:rsidP="001C6D05">
      <w:pPr>
        <w:pStyle w:val="Bezmezer"/>
      </w:pPr>
      <w:r w:rsidRPr="00B52784">
        <w:t>I. Lingvistika</w:t>
      </w:r>
    </w:p>
    <w:p w:rsidR="001C6D05" w:rsidRPr="00C46C74" w:rsidRDefault="001C6D05" w:rsidP="001C6D05">
      <w:pPr>
        <w:pStyle w:val="Bezmezer"/>
        <w:numPr>
          <w:ilvl w:val="0"/>
          <w:numId w:val="3"/>
        </w:numPr>
        <w:rPr>
          <w:lang w:val="en-GB"/>
        </w:rPr>
      </w:pPr>
      <w:r w:rsidRPr="00C46C74">
        <w:rPr>
          <w:lang w:val="en-GB"/>
        </w:rPr>
        <w:t xml:space="preserve">Phonetics and phonology </w:t>
      </w:r>
      <w:r>
        <w:rPr>
          <w:lang w:val="en-GB"/>
        </w:rPr>
        <w:t>-</w:t>
      </w:r>
      <w:r w:rsidRPr="00C46C74">
        <w:rPr>
          <w:lang w:val="en-GB"/>
        </w:rPr>
        <w:t xml:space="preserve"> segmental analysis of language</w:t>
      </w:r>
      <w:r>
        <w:rPr>
          <w:lang w:val="en-GB"/>
        </w:rPr>
        <w:t>.</w:t>
      </w:r>
    </w:p>
    <w:p w:rsidR="001C6D05" w:rsidRPr="00C46C74" w:rsidRDefault="001C6D05" w:rsidP="001C6D05">
      <w:pPr>
        <w:pStyle w:val="Bezmezer"/>
        <w:numPr>
          <w:ilvl w:val="0"/>
          <w:numId w:val="3"/>
        </w:numPr>
        <w:rPr>
          <w:lang w:val="en-GB"/>
        </w:rPr>
      </w:pPr>
      <w:r w:rsidRPr="00C46C74">
        <w:rPr>
          <w:lang w:val="en-GB"/>
        </w:rPr>
        <w:t xml:space="preserve">Phonetics and phonology </w:t>
      </w:r>
      <w:r>
        <w:rPr>
          <w:lang w:val="en-GB"/>
        </w:rPr>
        <w:t>-</w:t>
      </w:r>
      <w:r w:rsidRPr="00C46C74">
        <w:rPr>
          <w:lang w:val="en-GB"/>
        </w:rPr>
        <w:t xml:space="preserve"> suprasegmental analysis of language</w:t>
      </w:r>
      <w:r>
        <w:rPr>
          <w:lang w:val="en-GB"/>
        </w:rPr>
        <w:t>.</w:t>
      </w:r>
    </w:p>
    <w:p w:rsidR="001C6D05" w:rsidRPr="00B52784" w:rsidRDefault="001C6D05" w:rsidP="001C6D05">
      <w:pPr>
        <w:pStyle w:val="Bezmezer"/>
        <w:numPr>
          <w:ilvl w:val="0"/>
          <w:numId w:val="3"/>
        </w:numPr>
        <w:rPr>
          <w:lang w:val="en-GB"/>
        </w:rPr>
      </w:pPr>
      <w:r w:rsidRPr="00B52784">
        <w:rPr>
          <w:lang w:val="en-GB"/>
        </w:rPr>
        <w:t>Contemporary word stock - result of historical development</w:t>
      </w:r>
      <w:r>
        <w:rPr>
          <w:lang w:val="en-GB"/>
        </w:rPr>
        <w:t>.</w:t>
      </w:r>
    </w:p>
    <w:p w:rsidR="001C6D05" w:rsidRPr="00B52784" w:rsidRDefault="001C6D05" w:rsidP="001C6D05">
      <w:pPr>
        <w:pStyle w:val="Bezmezer"/>
        <w:numPr>
          <w:ilvl w:val="0"/>
          <w:numId w:val="3"/>
        </w:numPr>
        <w:rPr>
          <w:lang w:val="en-GB"/>
        </w:rPr>
      </w:pPr>
      <w:r w:rsidRPr="00B52784">
        <w:rPr>
          <w:lang w:val="en-GB"/>
        </w:rPr>
        <w:t>Contemporary English grammar - result of historical development</w:t>
      </w:r>
      <w:r>
        <w:rPr>
          <w:lang w:val="en-GB"/>
        </w:rPr>
        <w:t>.</w:t>
      </w:r>
    </w:p>
    <w:p w:rsidR="001C6D05" w:rsidRPr="00B52784" w:rsidRDefault="001C6D05" w:rsidP="001C6D05">
      <w:pPr>
        <w:pStyle w:val="Bezmezer"/>
        <w:numPr>
          <w:ilvl w:val="0"/>
          <w:numId w:val="3"/>
        </w:numPr>
        <w:rPr>
          <w:lang w:val="en-GB"/>
        </w:rPr>
      </w:pPr>
      <w:r w:rsidRPr="00B52784">
        <w:rPr>
          <w:lang w:val="en-GB"/>
        </w:rPr>
        <w:t>Contemporary English orthography and pronunciation - result of historical development</w:t>
      </w:r>
      <w:r>
        <w:rPr>
          <w:lang w:val="en-GB"/>
        </w:rPr>
        <w:t>.</w:t>
      </w:r>
    </w:p>
    <w:p w:rsidR="001C6D05" w:rsidRDefault="001C6D05" w:rsidP="001C6D05">
      <w:pPr>
        <w:pStyle w:val="Bezmezer"/>
        <w:numPr>
          <w:ilvl w:val="0"/>
          <w:numId w:val="3"/>
        </w:numPr>
        <w:rPr>
          <w:lang w:val="en-GB"/>
        </w:rPr>
      </w:pPr>
      <w:r>
        <w:rPr>
          <w:lang w:val="en-GB"/>
        </w:rPr>
        <w:t>English verb (types of verbs, their characterization and grammar behaviour, finite and non-finite forms, ways of presentation and explanations given to learners of English at the intermediate and higher levels).</w:t>
      </w:r>
    </w:p>
    <w:p w:rsidR="001C6D05" w:rsidRDefault="001C6D05" w:rsidP="001C6D05">
      <w:pPr>
        <w:pStyle w:val="Bezmezer"/>
        <w:numPr>
          <w:ilvl w:val="0"/>
          <w:numId w:val="3"/>
        </w:numPr>
        <w:rPr>
          <w:lang w:val="en-GB"/>
        </w:rPr>
      </w:pPr>
      <w:r>
        <w:rPr>
          <w:lang w:val="en-GB"/>
        </w:rPr>
        <w:t xml:space="preserve">Grammar categories of English lexical verbs and their presentation and explanations given to learners of English at the intermediate and higher levels. </w:t>
      </w:r>
    </w:p>
    <w:p w:rsidR="001C6D05" w:rsidRDefault="001C6D05" w:rsidP="001C6D05">
      <w:pPr>
        <w:pStyle w:val="Bezmezer"/>
        <w:numPr>
          <w:ilvl w:val="0"/>
          <w:numId w:val="3"/>
        </w:numPr>
        <w:rPr>
          <w:lang w:val="en-GB"/>
        </w:rPr>
      </w:pPr>
      <w:r>
        <w:rPr>
          <w:lang w:val="en-GB"/>
        </w:rPr>
        <w:t xml:space="preserve">English verbs in context - contextually dependent and required verb forms and their presentation and explanations given to learners of English at the intermediate and higher levels. </w:t>
      </w:r>
    </w:p>
    <w:p w:rsidR="001C6D05" w:rsidRDefault="001C6D05" w:rsidP="001C6D05">
      <w:pPr>
        <w:pStyle w:val="Bezmezer"/>
        <w:numPr>
          <w:ilvl w:val="0"/>
          <w:numId w:val="3"/>
        </w:numPr>
        <w:rPr>
          <w:lang w:val="en-GB"/>
        </w:rPr>
      </w:pPr>
      <w:r>
        <w:rPr>
          <w:lang w:val="en-GB"/>
        </w:rPr>
        <w:t>English Nouns - their grammar categories, comparison with Czech Nouns (presentation and explanations given to learners of English at the intermediate and higher levels).</w:t>
      </w:r>
    </w:p>
    <w:p w:rsidR="001C6D05" w:rsidRDefault="001C6D05" w:rsidP="001C6D05">
      <w:pPr>
        <w:pStyle w:val="Bezmezer"/>
        <w:numPr>
          <w:ilvl w:val="0"/>
          <w:numId w:val="3"/>
        </w:numPr>
        <w:rPr>
          <w:lang w:val="en-GB"/>
        </w:rPr>
      </w:pPr>
      <w:r>
        <w:rPr>
          <w:lang w:val="en-GB"/>
        </w:rPr>
        <w:t>English Adjectives and Adverbs and their presentation and explanations given to learners of English at the intermediate and higher levels.</w:t>
      </w:r>
    </w:p>
    <w:p w:rsidR="001C6D05" w:rsidRDefault="001C6D05" w:rsidP="001C6D05">
      <w:pPr>
        <w:pStyle w:val="Bezmezer"/>
        <w:numPr>
          <w:ilvl w:val="0"/>
          <w:numId w:val="3"/>
        </w:numPr>
        <w:rPr>
          <w:lang w:val="en-GB"/>
        </w:rPr>
      </w:pPr>
      <w:r>
        <w:rPr>
          <w:lang w:val="en-GB"/>
        </w:rPr>
        <w:t>English Pronouns - their survey, comments on their specific features; their presentation and explanations given to learners of English at the intermediate and higher levels.</w:t>
      </w:r>
    </w:p>
    <w:p w:rsidR="001C6D05" w:rsidRDefault="001C6D05" w:rsidP="001C6D05">
      <w:pPr>
        <w:pStyle w:val="Bezmezer"/>
        <w:numPr>
          <w:ilvl w:val="0"/>
          <w:numId w:val="3"/>
        </w:numPr>
        <w:rPr>
          <w:lang w:val="en-GB"/>
        </w:rPr>
      </w:pPr>
      <w:r>
        <w:rPr>
          <w:lang w:val="en-GB"/>
        </w:rPr>
        <w:t>English Simple Sentences - survey, characteristic features; their presentation and explanations given to learners of English at the intermediate and higher levels.</w:t>
      </w:r>
    </w:p>
    <w:p w:rsidR="001C6D05" w:rsidRDefault="001C6D05" w:rsidP="001C6D05">
      <w:pPr>
        <w:pStyle w:val="Bezmezer"/>
        <w:numPr>
          <w:ilvl w:val="0"/>
          <w:numId w:val="3"/>
        </w:numPr>
        <w:rPr>
          <w:lang w:val="en-GB"/>
        </w:rPr>
      </w:pPr>
      <w:r>
        <w:rPr>
          <w:lang w:val="en-GB"/>
        </w:rPr>
        <w:t>English Complex Sentences - characteristic and specific features; their presentation and explanations given to learners of English at the intermediate and higher levels; English sentence condensation.</w:t>
      </w:r>
    </w:p>
    <w:p w:rsidR="001C6D05" w:rsidRPr="00B52784" w:rsidRDefault="001C6D05" w:rsidP="001C6D05">
      <w:pPr>
        <w:pStyle w:val="Bezmezer"/>
        <w:numPr>
          <w:ilvl w:val="0"/>
          <w:numId w:val="3"/>
        </w:numPr>
        <w:rPr>
          <w:lang w:val="en-GB"/>
        </w:rPr>
      </w:pPr>
      <w:r w:rsidRPr="00B52784">
        <w:rPr>
          <w:lang w:val="en-GB"/>
        </w:rPr>
        <w:t>Ways of naming items of the extralinguistic reality in the English vocabulary, word as a linguistic sign, triangle of reference/meaning, word versus lexeme and their basic features, linguistic disciplines studying vocabulary</w:t>
      </w:r>
      <w:r>
        <w:rPr>
          <w:lang w:val="en-GB"/>
        </w:rPr>
        <w:t>.</w:t>
      </w:r>
    </w:p>
    <w:p w:rsidR="001C6D05" w:rsidRPr="00B52784" w:rsidRDefault="001C6D05" w:rsidP="001C6D05">
      <w:pPr>
        <w:pStyle w:val="Bezmezer"/>
        <w:numPr>
          <w:ilvl w:val="0"/>
          <w:numId w:val="3"/>
        </w:numPr>
        <w:rPr>
          <w:lang w:val="en-GB"/>
        </w:rPr>
      </w:pPr>
      <w:r w:rsidRPr="00B52784">
        <w:rPr>
          <w:lang w:val="en-GB"/>
        </w:rPr>
        <w:t>English vocabulary as a system, its layers, various approaches to the study of the English word stock, semantic analysis of lexeme, changes of meaning, meaning and form and their possible relations in a lexeme</w:t>
      </w:r>
      <w:r>
        <w:rPr>
          <w:lang w:val="en-GB"/>
        </w:rPr>
        <w:t>.</w:t>
      </w:r>
    </w:p>
    <w:p w:rsidR="001C6D05" w:rsidRPr="00B52784" w:rsidRDefault="001C6D05" w:rsidP="001C6D05">
      <w:pPr>
        <w:pStyle w:val="Bezmezer"/>
        <w:numPr>
          <w:ilvl w:val="0"/>
          <w:numId w:val="3"/>
        </w:numPr>
        <w:rPr>
          <w:lang w:val="en-GB"/>
        </w:rPr>
      </w:pPr>
      <w:r w:rsidRPr="00B52784">
        <w:rPr>
          <w:lang w:val="en-GB"/>
        </w:rPr>
        <w:t>English word stock from the diachronic point of view, the latest trends in the development of the English vocabulary (monosyllabic trend, Internet English), law of efficiency, emotiveness</w:t>
      </w:r>
      <w:r>
        <w:rPr>
          <w:lang w:val="en-GB"/>
        </w:rPr>
        <w:t>.</w:t>
      </w:r>
    </w:p>
    <w:p w:rsidR="001C6D05" w:rsidRPr="00A2525D" w:rsidRDefault="001C6D05" w:rsidP="001C6D05">
      <w:pPr>
        <w:pStyle w:val="Bezmezer"/>
        <w:numPr>
          <w:ilvl w:val="0"/>
          <w:numId w:val="3"/>
        </w:numPr>
        <w:rPr>
          <w:lang w:val="en-GB"/>
        </w:rPr>
      </w:pPr>
      <w:r w:rsidRPr="00A2525D">
        <w:rPr>
          <w:lang w:val="en-GB"/>
        </w:rPr>
        <w:t xml:space="preserve">Style and stylistics </w:t>
      </w:r>
      <w:r>
        <w:rPr>
          <w:lang w:val="en-GB"/>
        </w:rPr>
        <w:t>-</w:t>
      </w:r>
      <w:r w:rsidRPr="00A2525D">
        <w:rPr>
          <w:lang w:val="en-GB"/>
        </w:rPr>
        <w:t xml:space="preserve"> definitions, principal factors influencing style, Standard English, RP, accents and dialects of British and American English.</w:t>
      </w:r>
    </w:p>
    <w:p w:rsidR="001C6D05" w:rsidRPr="00A2525D" w:rsidRDefault="001C6D05" w:rsidP="001C6D05">
      <w:pPr>
        <w:pStyle w:val="Bezmezer"/>
        <w:numPr>
          <w:ilvl w:val="0"/>
          <w:numId w:val="3"/>
        </w:numPr>
        <w:rPr>
          <w:lang w:val="en-GB"/>
        </w:rPr>
      </w:pPr>
      <w:r w:rsidRPr="00A2525D">
        <w:rPr>
          <w:lang w:val="en-GB"/>
        </w:rPr>
        <w:t>Style and stylistics - principal functional styles, varieties of English in the world (New Englishes, pidgins and creoles).</w:t>
      </w:r>
    </w:p>
    <w:p w:rsidR="001C6D05" w:rsidRPr="00920137" w:rsidRDefault="001C6D05" w:rsidP="001C6D05">
      <w:pPr>
        <w:pStyle w:val="Bezmezer"/>
        <w:numPr>
          <w:ilvl w:val="0"/>
          <w:numId w:val="3"/>
        </w:numPr>
        <w:rPr>
          <w:lang w:val="en-GB"/>
        </w:rPr>
      </w:pPr>
      <w:r w:rsidRPr="00920137">
        <w:rPr>
          <w:lang w:val="en-GB"/>
        </w:rPr>
        <w:t xml:space="preserve">Discourse </w:t>
      </w:r>
      <w:r>
        <w:rPr>
          <w:lang w:val="en-GB"/>
        </w:rPr>
        <w:t>-</w:t>
      </w:r>
      <w:r w:rsidRPr="00920137">
        <w:rPr>
          <w:lang w:val="en-GB"/>
        </w:rPr>
        <w:t xml:space="preserve"> language in use: written  and spoken mode - comparison; text cohesion and coherence (key concepts)</w:t>
      </w:r>
      <w:r>
        <w:rPr>
          <w:lang w:val="en-GB"/>
        </w:rPr>
        <w:t>.</w:t>
      </w:r>
    </w:p>
    <w:p w:rsidR="001C6D05" w:rsidRPr="00920137" w:rsidRDefault="001C6D05" w:rsidP="001C6D05">
      <w:pPr>
        <w:pStyle w:val="Bezmezer"/>
        <w:numPr>
          <w:ilvl w:val="0"/>
          <w:numId w:val="3"/>
        </w:numPr>
        <w:rPr>
          <w:lang w:val="en-GB"/>
        </w:rPr>
      </w:pPr>
      <w:r w:rsidRPr="00920137">
        <w:rPr>
          <w:lang w:val="en-GB"/>
        </w:rPr>
        <w:t>Discourse - pragmatic aspects of language: theory of spee</w:t>
      </w:r>
      <w:r>
        <w:rPr>
          <w:lang w:val="en-GB"/>
        </w:rPr>
        <w:t xml:space="preserve">ch acts, cooperative principle </w:t>
      </w:r>
      <w:r w:rsidRPr="00920137">
        <w:rPr>
          <w:lang w:val="en-GB"/>
        </w:rPr>
        <w:t>and maxims,  social aspect of conversation, discourse markers,  politeness theory/politeness strategy</w:t>
      </w:r>
      <w:r>
        <w:rPr>
          <w:lang w:val="en-GB"/>
        </w:rPr>
        <w:t>.</w:t>
      </w:r>
      <w:r w:rsidRPr="00920137">
        <w:rPr>
          <w:lang w:val="en-GB"/>
        </w:rPr>
        <w:t xml:space="preserve"> </w:t>
      </w:r>
    </w:p>
    <w:p w:rsidR="001C6D05" w:rsidRDefault="001C6D05" w:rsidP="001C6D05">
      <w:pPr>
        <w:pStyle w:val="Bezmezer"/>
      </w:pPr>
    </w:p>
    <w:p w:rsidR="001C6D05" w:rsidRPr="00C67C5D" w:rsidRDefault="001C6D05" w:rsidP="001C6D05">
      <w:pPr>
        <w:pStyle w:val="Bezmezer"/>
      </w:pPr>
      <w:r w:rsidRPr="00C67C5D">
        <w:t>II. Literatura</w:t>
      </w:r>
    </w:p>
    <w:p w:rsidR="001C6D05" w:rsidRPr="00C67C5D" w:rsidRDefault="001C6D05" w:rsidP="001C6D05">
      <w:pPr>
        <w:pStyle w:val="Bezmezer"/>
        <w:numPr>
          <w:ilvl w:val="0"/>
          <w:numId w:val="1"/>
        </w:numPr>
        <w:rPr>
          <w:lang w:val="en-GB"/>
        </w:rPr>
      </w:pPr>
      <w:r w:rsidRPr="00C67C5D">
        <w:rPr>
          <w:lang w:val="en-GB"/>
        </w:rPr>
        <w:t>Old English literature in the context of Anglo-Saxon society and religion.</w:t>
      </w:r>
    </w:p>
    <w:p w:rsidR="001C6D05" w:rsidRPr="00C67C5D" w:rsidRDefault="001C6D05" w:rsidP="001C6D05">
      <w:pPr>
        <w:pStyle w:val="Bezmezer"/>
        <w:numPr>
          <w:ilvl w:val="0"/>
          <w:numId w:val="1"/>
        </w:numPr>
        <w:rPr>
          <w:lang w:val="en-GB"/>
        </w:rPr>
      </w:pPr>
      <w:r w:rsidRPr="00C67C5D">
        <w:rPr>
          <w:lang w:val="en-GB"/>
        </w:rPr>
        <w:t>Early medieval English literature.</w:t>
      </w:r>
    </w:p>
    <w:p w:rsidR="001C6D05" w:rsidRPr="00C67C5D" w:rsidRDefault="001C6D05" w:rsidP="001C6D05">
      <w:pPr>
        <w:pStyle w:val="Bezmezer"/>
        <w:numPr>
          <w:ilvl w:val="0"/>
          <w:numId w:val="1"/>
        </w:numPr>
        <w:rPr>
          <w:lang w:val="en-GB"/>
        </w:rPr>
      </w:pPr>
      <w:r w:rsidRPr="00C67C5D">
        <w:rPr>
          <w:lang w:val="en-GB"/>
        </w:rPr>
        <w:lastRenderedPageBreak/>
        <w:t>Late medieval English literature.</w:t>
      </w:r>
    </w:p>
    <w:p w:rsidR="001C6D05" w:rsidRPr="00C67C5D" w:rsidRDefault="001C6D05" w:rsidP="001C6D05">
      <w:pPr>
        <w:pStyle w:val="Bezmezer"/>
        <w:numPr>
          <w:ilvl w:val="0"/>
          <w:numId w:val="1"/>
        </w:numPr>
        <w:rPr>
          <w:lang w:val="en-GB"/>
        </w:rPr>
      </w:pPr>
      <w:r w:rsidRPr="00C67C5D">
        <w:rPr>
          <w:lang w:val="en-GB"/>
        </w:rPr>
        <w:t xml:space="preserve">English Renaissance poetry and prose. </w:t>
      </w:r>
    </w:p>
    <w:p w:rsidR="001C6D05" w:rsidRPr="00C67C5D" w:rsidRDefault="001C6D05" w:rsidP="001C6D05">
      <w:pPr>
        <w:pStyle w:val="Bezmezer"/>
        <w:numPr>
          <w:ilvl w:val="0"/>
          <w:numId w:val="1"/>
        </w:numPr>
        <w:rPr>
          <w:lang w:val="en-GB"/>
        </w:rPr>
      </w:pPr>
      <w:r w:rsidRPr="00C67C5D">
        <w:rPr>
          <w:lang w:val="en-GB"/>
        </w:rPr>
        <w:t>English Renaissance drama.</w:t>
      </w:r>
    </w:p>
    <w:p w:rsidR="001C6D05" w:rsidRPr="00C67C5D" w:rsidRDefault="001C6D05" w:rsidP="001C6D05">
      <w:pPr>
        <w:pStyle w:val="Bezmezer"/>
        <w:numPr>
          <w:ilvl w:val="0"/>
          <w:numId w:val="1"/>
        </w:numPr>
        <w:rPr>
          <w:lang w:val="en-GB"/>
        </w:rPr>
      </w:pPr>
      <w:r w:rsidRPr="00C67C5D">
        <w:rPr>
          <w:lang w:val="en-GB"/>
        </w:rPr>
        <w:t>English Restoration drama and Classicist poetry.</w:t>
      </w:r>
    </w:p>
    <w:p w:rsidR="001C6D05" w:rsidRPr="00C67C5D" w:rsidRDefault="001C6D05" w:rsidP="001C6D05">
      <w:pPr>
        <w:pStyle w:val="Bezmezer"/>
        <w:numPr>
          <w:ilvl w:val="0"/>
          <w:numId w:val="1"/>
        </w:numPr>
        <w:rPr>
          <w:lang w:val="en-GB"/>
        </w:rPr>
      </w:pPr>
      <w:r w:rsidRPr="00C67C5D">
        <w:rPr>
          <w:lang w:val="en-GB"/>
        </w:rPr>
        <w:t>Puritanism in English poetry and prose.</w:t>
      </w:r>
    </w:p>
    <w:p w:rsidR="001C6D05" w:rsidRPr="00C67C5D" w:rsidRDefault="001C6D05" w:rsidP="001C6D05">
      <w:pPr>
        <w:pStyle w:val="Bezmezer"/>
        <w:numPr>
          <w:ilvl w:val="0"/>
          <w:numId w:val="1"/>
        </w:numPr>
        <w:rPr>
          <w:lang w:val="en-GB"/>
        </w:rPr>
      </w:pPr>
      <w:r w:rsidRPr="00C67C5D">
        <w:rPr>
          <w:lang w:val="en-GB"/>
        </w:rPr>
        <w:t>Early English novel.</w:t>
      </w:r>
    </w:p>
    <w:p w:rsidR="001C6D05" w:rsidRPr="00C67C5D" w:rsidRDefault="001C6D05" w:rsidP="001C6D05">
      <w:pPr>
        <w:pStyle w:val="Bezmezer"/>
        <w:numPr>
          <w:ilvl w:val="0"/>
          <w:numId w:val="1"/>
        </w:numPr>
        <w:rPr>
          <w:lang w:val="en-GB"/>
        </w:rPr>
      </w:pPr>
      <w:r w:rsidRPr="00C67C5D">
        <w:rPr>
          <w:lang w:val="en-GB"/>
        </w:rPr>
        <w:t>Pre-Romanticism and Early Romanticism in British literature.</w:t>
      </w:r>
    </w:p>
    <w:p w:rsidR="001C6D05" w:rsidRPr="00C67C5D" w:rsidRDefault="001C6D05" w:rsidP="001C6D05">
      <w:pPr>
        <w:pStyle w:val="Bezmezer"/>
        <w:numPr>
          <w:ilvl w:val="0"/>
          <w:numId w:val="1"/>
        </w:numPr>
        <w:rPr>
          <w:lang w:val="en-GB"/>
        </w:rPr>
      </w:pPr>
      <w:r w:rsidRPr="00C67C5D">
        <w:rPr>
          <w:lang w:val="en-GB"/>
        </w:rPr>
        <w:t>British Romantic poetry, Romantic prose.</w:t>
      </w:r>
    </w:p>
    <w:p w:rsidR="001C6D05" w:rsidRPr="00C67C5D" w:rsidRDefault="001C6D05" w:rsidP="001C6D05">
      <w:pPr>
        <w:pStyle w:val="Bezmezer"/>
        <w:numPr>
          <w:ilvl w:val="0"/>
          <w:numId w:val="1"/>
        </w:numPr>
        <w:rPr>
          <w:lang w:val="en-GB"/>
        </w:rPr>
      </w:pPr>
      <w:r w:rsidRPr="00C67C5D">
        <w:rPr>
          <w:lang w:val="en-GB"/>
        </w:rPr>
        <w:t>High Victorian literature.</w:t>
      </w:r>
    </w:p>
    <w:p w:rsidR="001C6D05" w:rsidRPr="00C67C5D" w:rsidRDefault="001C6D05" w:rsidP="001C6D05">
      <w:pPr>
        <w:pStyle w:val="Bezmezer"/>
        <w:numPr>
          <w:ilvl w:val="0"/>
          <w:numId w:val="1"/>
        </w:numPr>
        <w:rPr>
          <w:lang w:val="en-GB"/>
        </w:rPr>
      </w:pPr>
      <w:r w:rsidRPr="00C67C5D">
        <w:rPr>
          <w:lang w:val="en-GB"/>
        </w:rPr>
        <w:t>Late Victorian literature.</w:t>
      </w:r>
    </w:p>
    <w:p w:rsidR="001C6D05" w:rsidRPr="00C67C5D" w:rsidRDefault="001C6D05" w:rsidP="001C6D05">
      <w:pPr>
        <w:pStyle w:val="Bezmezer"/>
        <w:numPr>
          <w:ilvl w:val="0"/>
          <w:numId w:val="1"/>
        </w:numPr>
        <w:rPr>
          <w:lang w:val="en-GB"/>
        </w:rPr>
      </w:pPr>
      <w:r w:rsidRPr="00C67C5D">
        <w:rPr>
          <w:lang w:val="en-GB"/>
        </w:rPr>
        <w:t>British Literature at the turn of the nineteenth century.</w:t>
      </w:r>
    </w:p>
    <w:p w:rsidR="001C6D05" w:rsidRPr="00C67C5D" w:rsidRDefault="001C6D05" w:rsidP="001C6D05">
      <w:pPr>
        <w:pStyle w:val="Bezmezer"/>
        <w:numPr>
          <w:ilvl w:val="0"/>
          <w:numId w:val="1"/>
        </w:numPr>
        <w:rPr>
          <w:lang w:val="en-GB"/>
        </w:rPr>
      </w:pPr>
      <w:r w:rsidRPr="00C67C5D">
        <w:rPr>
          <w:lang w:val="en-GB"/>
        </w:rPr>
        <w:t>Modernism in prose and poetry.</w:t>
      </w:r>
    </w:p>
    <w:p w:rsidR="001C6D05" w:rsidRPr="00C67C5D" w:rsidRDefault="001C6D05" w:rsidP="001C6D05">
      <w:pPr>
        <w:pStyle w:val="Bezmezer"/>
        <w:numPr>
          <w:ilvl w:val="0"/>
          <w:numId w:val="1"/>
        </w:numPr>
        <w:rPr>
          <w:lang w:val="en-GB"/>
        </w:rPr>
      </w:pPr>
      <w:r w:rsidRPr="00C67C5D">
        <w:rPr>
          <w:lang w:val="en-GB"/>
        </w:rPr>
        <w:t>Aspects of the novel in the 1920s to the 1960s.</w:t>
      </w:r>
    </w:p>
    <w:p w:rsidR="001C6D05" w:rsidRPr="00C67C5D" w:rsidRDefault="001C6D05" w:rsidP="001C6D05">
      <w:pPr>
        <w:pStyle w:val="Bezmezer"/>
        <w:numPr>
          <w:ilvl w:val="0"/>
          <w:numId w:val="1"/>
        </w:numPr>
        <w:rPr>
          <w:lang w:val="en-GB"/>
        </w:rPr>
      </w:pPr>
      <w:r w:rsidRPr="00C67C5D">
        <w:rPr>
          <w:lang w:val="en-GB"/>
        </w:rPr>
        <w:t>Post-War British fiction and poetry.</w:t>
      </w:r>
    </w:p>
    <w:p w:rsidR="001C6D05" w:rsidRPr="00C67C5D" w:rsidRDefault="001C6D05" w:rsidP="001C6D05">
      <w:pPr>
        <w:pStyle w:val="Bezmezer"/>
        <w:numPr>
          <w:ilvl w:val="0"/>
          <w:numId w:val="1"/>
        </w:numPr>
        <w:rPr>
          <w:lang w:val="en-GB"/>
        </w:rPr>
      </w:pPr>
      <w:r w:rsidRPr="00C67C5D">
        <w:rPr>
          <w:lang w:val="en-GB"/>
        </w:rPr>
        <w:t>Post-War British poetry and Postmodernism in British fiction.</w:t>
      </w:r>
    </w:p>
    <w:p w:rsidR="001C6D05" w:rsidRPr="00C67C5D" w:rsidRDefault="001C6D05" w:rsidP="001C6D05">
      <w:pPr>
        <w:pStyle w:val="Bezmezer"/>
        <w:numPr>
          <w:ilvl w:val="0"/>
          <w:numId w:val="1"/>
        </w:numPr>
        <w:rPr>
          <w:lang w:val="en-GB"/>
        </w:rPr>
      </w:pPr>
      <w:r w:rsidRPr="00C67C5D">
        <w:rPr>
          <w:lang w:val="en-GB"/>
        </w:rPr>
        <w:t>Modern British drama.</w:t>
      </w:r>
    </w:p>
    <w:p w:rsidR="001C6D05" w:rsidRPr="00667EB9" w:rsidRDefault="001C6D05" w:rsidP="001C6D05">
      <w:pPr>
        <w:pStyle w:val="Bezmezer"/>
        <w:numPr>
          <w:ilvl w:val="0"/>
          <w:numId w:val="2"/>
        </w:numPr>
        <w:rPr>
          <w:lang w:val="en-GB"/>
        </w:rPr>
      </w:pPr>
      <w:r w:rsidRPr="00667EB9">
        <w:rPr>
          <w:lang w:val="en-GB"/>
        </w:rPr>
        <w:t>American literature of the Colonial Period.</w:t>
      </w:r>
    </w:p>
    <w:p w:rsidR="001C6D05" w:rsidRPr="00667EB9" w:rsidRDefault="001C6D05" w:rsidP="001C6D05">
      <w:pPr>
        <w:pStyle w:val="Bezmezer"/>
        <w:numPr>
          <w:ilvl w:val="0"/>
          <w:numId w:val="2"/>
        </w:numPr>
        <w:rPr>
          <w:lang w:val="en-GB"/>
        </w:rPr>
      </w:pPr>
      <w:r w:rsidRPr="00667EB9">
        <w:rPr>
          <w:lang w:val="en-GB"/>
        </w:rPr>
        <w:t>American literature of the Revolutionary Period and the Early Republic.</w:t>
      </w:r>
    </w:p>
    <w:p w:rsidR="001C6D05" w:rsidRPr="00667EB9" w:rsidRDefault="001C6D05" w:rsidP="001C6D05">
      <w:pPr>
        <w:pStyle w:val="Bezmezer"/>
        <w:numPr>
          <w:ilvl w:val="0"/>
          <w:numId w:val="2"/>
        </w:numPr>
        <w:rPr>
          <w:lang w:val="en-GB"/>
        </w:rPr>
      </w:pPr>
      <w:r w:rsidRPr="00667EB9">
        <w:rPr>
          <w:lang w:val="en-GB"/>
        </w:rPr>
        <w:t>Transcendentalists and other American writers of the 1830s and 1840s.</w:t>
      </w:r>
    </w:p>
    <w:p w:rsidR="001C6D05" w:rsidRPr="00667EB9" w:rsidRDefault="001C6D05" w:rsidP="001C6D05">
      <w:pPr>
        <w:pStyle w:val="Bezmezer"/>
        <w:numPr>
          <w:ilvl w:val="0"/>
          <w:numId w:val="2"/>
        </w:numPr>
        <w:rPr>
          <w:lang w:val="en-GB"/>
        </w:rPr>
      </w:pPr>
      <w:r w:rsidRPr="00667EB9">
        <w:rPr>
          <w:lang w:val="en-GB"/>
        </w:rPr>
        <w:t>Boston Brahmin Poets and Historians, the Indian Heritage.</w:t>
      </w:r>
    </w:p>
    <w:p w:rsidR="001C6D05" w:rsidRPr="00667EB9" w:rsidRDefault="001C6D05" w:rsidP="001C6D05">
      <w:pPr>
        <w:pStyle w:val="Bezmezer"/>
        <w:numPr>
          <w:ilvl w:val="0"/>
          <w:numId w:val="2"/>
        </w:numPr>
        <w:rPr>
          <w:lang w:val="en-GB"/>
        </w:rPr>
      </w:pPr>
      <w:r w:rsidRPr="00667EB9">
        <w:rPr>
          <w:lang w:val="en-GB"/>
        </w:rPr>
        <w:t>American Frontier Humour, Local Colour Movement, Afro-American Literature.</w:t>
      </w:r>
    </w:p>
    <w:p w:rsidR="001C6D05" w:rsidRPr="00667EB9" w:rsidRDefault="001C6D05" w:rsidP="001C6D05">
      <w:pPr>
        <w:pStyle w:val="Bezmezer"/>
        <w:numPr>
          <w:ilvl w:val="0"/>
          <w:numId w:val="2"/>
        </w:numPr>
        <w:rPr>
          <w:lang w:val="en-GB"/>
        </w:rPr>
      </w:pPr>
      <w:r w:rsidRPr="00667EB9">
        <w:rPr>
          <w:lang w:val="en-GB"/>
        </w:rPr>
        <w:t>Era of Realism and Naturalism.</w:t>
      </w:r>
    </w:p>
    <w:p w:rsidR="001C6D05" w:rsidRPr="00667EB9" w:rsidRDefault="001C6D05" w:rsidP="001C6D05">
      <w:pPr>
        <w:pStyle w:val="Bezmezer"/>
        <w:numPr>
          <w:ilvl w:val="0"/>
          <w:numId w:val="2"/>
        </w:numPr>
        <w:rPr>
          <w:lang w:val="en-GB"/>
        </w:rPr>
      </w:pPr>
      <w:r w:rsidRPr="00667EB9">
        <w:rPr>
          <w:lang w:val="en-GB"/>
        </w:rPr>
        <w:t>American Theatre from the Beginnings to E. O’Neil (incl.).</w:t>
      </w:r>
    </w:p>
    <w:p w:rsidR="001C6D05" w:rsidRPr="00667EB9" w:rsidRDefault="001C6D05" w:rsidP="001C6D05">
      <w:pPr>
        <w:pStyle w:val="Bezmezer"/>
        <w:numPr>
          <w:ilvl w:val="0"/>
          <w:numId w:val="2"/>
        </w:numPr>
        <w:rPr>
          <w:lang w:val="en-GB"/>
        </w:rPr>
      </w:pPr>
      <w:r w:rsidRPr="00667EB9">
        <w:rPr>
          <w:lang w:val="en-GB"/>
        </w:rPr>
        <w:t>American Poetry Renaissance and Modernist Poetry and Prose.</w:t>
      </w:r>
    </w:p>
    <w:p w:rsidR="001C6D05" w:rsidRPr="00667EB9" w:rsidRDefault="001C6D05" w:rsidP="001C6D05">
      <w:pPr>
        <w:pStyle w:val="Bezmezer"/>
        <w:numPr>
          <w:ilvl w:val="0"/>
          <w:numId w:val="2"/>
        </w:numPr>
        <w:rPr>
          <w:lang w:val="en-GB"/>
        </w:rPr>
      </w:pPr>
      <w:r w:rsidRPr="00667EB9">
        <w:rPr>
          <w:lang w:val="en-GB"/>
        </w:rPr>
        <w:t>American prose the 1920s to the 1940s and the role of the South in American history and culture.</w:t>
      </w:r>
    </w:p>
    <w:p w:rsidR="001C6D05" w:rsidRPr="00667EB9" w:rsidRDefault="001C6D05" w:rsidP="001C6D05">
      <w:pPr>
        <w:pStyle w:val="Bezmezer"/>
        <w:numPr>
          <w:ilvl w:val="0"/>
          <w:numId w:val="2"/>
        </w:numPr>
        <w:rPr>
          <w:lang w:val="en-GB"/>
        </w:rPr>
      </w:pPr>
      <w:r w:rsidRPr="00667EB9">
        <w:rPr>
          <w:lang w:val="en-GB"/>
        </w:rPr>
        <w:t>Harlem Renaissance, its predecessors and other black writers of the 20th century.</w:t>
      </w:r>
    </w:p>
    <w:p w:rsidR="001C6D05" w:rsidRPr="00667EB9" w:rsidRDefault="001C6D05" w:rsidP="001C6D05">
      <w:pPr>
        <w:pStyle w:val="Bezmezer"/>
        <w:numPr>
          <w:ilvl w:val="0"/>
          <w:numId w:val="2"/>
        </w:numPr>
        <w:rPr>
          <w:lang w:val="en-GB"/>
        </w:rPr>
      </w:pPr>
      <w:r w:rsidRPr="00667EB9">
        <w:rPr>
          <w:lang w:val="en-GB"/>
        </w:rPr>
        <w:t>Prose writers, poets and dramatists in the second half of the 20th century.</w:t>
      </w:r>
    </w:p>
    <w:p w:rsidR="001C6D05" w:rsidRDefault="001C6D05" w:rsidP="001C6D05">
      <w:pPr>
        <w:pStyle w:val="Bezmezer"/>
        <w:numPr>
          <w:ilvl w:val="0"/>
          <w:numId w:val="2"/>
        </w:numPr>
        <w:rPr>
          <w:lang w:val="en-GB"/>
        </w:rPr>
      </w:pPr>
      <w:r w:rsidRPr="00667EB9">
        <w:rPr>
          <w:lang w:val="en-GB"/>
        </w:rPr>
        <w:t>Postmodernism, popular literature, SF and pop-culture.</w:t>
      </w:r>
    </w:p>
    <w:p w:rsidR="001C6D05" w:rsidRDefault="001C6D05" w:rsidP="001C6D05">
      <w:pPr>
        <w:pStyle w:val="Bezmezer"/>
      </w:pPr>
    </w:p>
    <w:p w:rsidR="001C6D05" w:rsidRPr="00B06DC4" w:rsidRDefault="001C6D05" w:rsidP="001C6D05">
      <w:pPr>
        <w:pStyle w:val="Bezmezer"/>
      </w:pPr>
      <w:r>
        <w:t xml:space="preserve">III. </w:t>
      </w:r>
      <w:r w:rsidRPr="00B06DC4">
        <w:t xml:space="preserve">Didaktika </w:t>
      </w:r>
      <w:r>
        <w:t>-</w:t>
      </w:r>
      <w:r w:rsidRPr="00B06DC4">
        <w:t xml:space="preserve"> projekt</w:t>
      </w:r>
    </w:p>
    <w:p w:rsidR="001C6D05" w:rsidRPr="00B06DC4" w:rsidRDefault="001C6D05" w:rsidP="001C6D05">
      <w:pPr>
        <w:pStyle w:val="Bezmezer"/>
      </w:pPr>
      <w:r w:rsidRPr="00B06DC4">
        <w:t xml:space="preserve">Didaktická část závěrečné státní zkoušky vychází z tzv. projektu. Jde o určitý nástroj, který by měl dát dostatečný prostor studentovi i zkoušejícím, jak se vyhnout planému teoretizování a zkoušení z nejrůznějších termínů a pouček. Student tedy může hovořit o práci, kterou skutečně vykonal, o situaci, kterou zná, má na ni nějaký názor, může o ní snadno hovořit a uvažovat. Celá práce by měla popisovat teoretické a praktické aspekty konkrétního tématu, problému (viz níže), nejlépe na základě pedagogické praxe či obdobných zkušeností. Práci student odevzdává v předstihu před vlastní zkouškou tak, aby si ji zkoušející mohli prostudovat a připravit si dotazy. U zkoušky pak student hovoří o nejrůznějších teoretických a praktických otázkách výuky angličtiny na základě předložené práce. Neexistuje seznam otázek, základem pro zkoušku je práce (lze se opřít rovněž o otázky ke zkoušce z předmětu didaktika angličtiny). </w:t>
      </w:r>
    </w:p>
    <w:p w:rsidR="001C6D05" w:rsidRPr="00B06DC4" w:rsidRDefault="001C6D05" w:rsidP="001C6D05">
      <w:pPr>
        <w:pStyle w:val="Bezmezer"/>
      </w:pPr>
      <w:r w:rsidRPr="00B06DC4">
        <w:t xml:space="preserve">Klíčové pro úspěch celé práce je zvolení tématu a výběr školy. Jelikož je možné praxi vykonat např. již v průběhu měsíce září (event. další jiné varianty než měsíc únor - březen), je důležité materiály zavčas prostudovat a zvolit konkrétní školu/y, kontaktovat učitele, zjistit reálný prostor a jistou volnost, event. téma, třídy apod., aspekty, které jsou pro zdar vaší práce rozhodující a které ji mohou do velké míry ovlivnit. Neuspějete-li u prvního učitele podle svých představ, nespěchejte, zkoumejte další možnosti. Téma projektu dobře rozvažte a po podrobné konzultaci s učitelem. </w:t>
      </w:r>
    </w:p>
    <w:p w:rsidR="001C6D05" w:rsidRPr="00B06DC4" w:rsidRDefault="001C6D05" w:rsidP="001C6D05">
      <w:pPr>
        <w:pStyle w:val="Bezmezer"/>
      </w:pPr>
      <w:r w:rsidRPr="00B06DC4">
        <w:t xml:space="preserve">Doporučujeme zaměřit se na následujících 7 témat, student si vybere pouze jedno, které podrobněji rozvede (předpokládaný výčet podtémat je zde také uveden). Tento rozsah je minimální a společný pro všechny, kteří zvolí dané téma. Je možné zvolit téma jiné, avšak po konzultaci s vyučujícím. Někdy vlastní téma určitým způsobem přesahuje zde zadaná témata, učitel vám pomůže téma vymezit a doporučí literaturu. Zde jsou oficiální témata, dejte pozor, abyste se věnovali všem zmíněným </w:t>
      </w:r>
      <w:r w:rsidRPr="00B06DC4">
        <w:lastRenderedPageBreak/>
        <w:t xml:space="preserve">podtématům a úkolům. U některých témat je zahrnuta podvolba 1) či 2), pak skutečně zvolíte jen jednu možnost. Tato teoretická část se jmenuje Assignment. </w:t>
      </w:r>
    </w:p>
    <w:p w:rsidR="001C6D05" w:rsidRPr="00B06DC4" w:rsidRDefault="001C6D05" w:rsidP="001C6D05">
      <w:pPr>
        <w:pStyle w:val="Bezmezer"/>
      </w:pPr>
    </w:p>
    <w:p w:rsidR="001C6D05" w:rsidRPr="00B06DC4" w:rsidRDefault="001C6D05" w:rsidP="001C6D05">
      <w:pPr>
        <w:pStyle w:val="Bezmezer"/>
      </w:pPr>
      <w:r w:rsidRPr="00B06DC4">
        <w:t xml:space="preserve">1) Teaching Reading - dovednosti související se čtením s porozuměním, jak je procvičujeme ve třídě, jeden komplexní plán hodiny rozvíjející škálu dovedností, strategie čtení, top-down a bottom-up approaches, dále doporučujeme soustředit se 1) buď na podporu extenzivního čtení ve škole i mimo ni, či 2) na možnosti začleňování literárních textů do výuky AJ; </w:t>
      </w:r>
    </w:p>
    <w:p w:rsidR="001C6D05" w:rsidRPr="00B06DC4" w:rsidRDefault="001C6D05" w:rsidP="001C6D05">
      <w:pPr>
        <w:pStyle w:val="Bezmezer"/>
      </w:pPr>
      <w:r w:rsidRPr="00B06DC4">
        <w:t xml:space="preserve">2) Teaching Listening - vysvětlení problémů, které mají studenti s poslechem "autentického" materiálu, přehled dovedností spjatých s nácvikem poslechu s porozuměním, komplexní plán hodiny rozvíjející škálu dovedností, dále doporučujeme soustředit se 1) buď na začleňování písní a hudby do výuky AJ, nebo 2) na "telling stories" (na materiálu jedné story vysvětlit postup); </w:t>
      </w:r>
    </w:p>
    <w:p w:rsidR="001C6D05" w:rsidRPr="00B06DC4" w:rsidRDefault="001C6D05" w:rsidP="001C6D05">
      <w:pPr>
        <w:pStyle w:val="Bezmezer"/>
      </w:pPr>
      <w:r w:rsidRPr="00B06DC4">
        <w:t xml:space="preserve">3) Teaching Grammar - hlavní přístupy k výuce gramatiky (deduktivní, induktivní, covert, overt), různé způsoby jejich využití ve třídě, různý materiál pro prezentaci gramatiky, výhody používání různých metod při výuce gramatiky, návrh zpracování konkrétního gramatického jevu - plán hodiny se zdůvodněním, popis efektivního procvičování gramatiky (vlastnosti) - uveďte příklady; </w:t>
      </w:r>
    </w:p>
    <w:p w:rsidR="001C6D05" w:rsidRPr="00B06DC4" w:rsidRDefault="001C6D05" w:rsidP="001C6D05">
      <w:pPr>
        <w:pStyle w:val="Bezmezer"/>
      </w:pPr>
      <w:r w:rsidRPr="00B06DC4">
        <w:t xml:space="preserve">4) Teaching Vocabulary - vysvětlete, co znamená "znát" slovíčko jako součást aktivní slovní zásoby, jaké procesy probíhají v mozku ve vztahu k zapomínání a co z toho vyplývá pro práci učitele, popište různé metody prezentace nové slovní zásoby, vysvětlete, jaké techniky lze používat pro procvičování a opakování (testování) znalostí slovní zásoby, vyberte jedenu kapitolu současné učebnice a naznačte, jaká rozhodnutí musí učitel činit ohledně slovní zásoby (aktivní, pasivní, grouping words apod.), jaké ideální rysy ve vztahu ke slovní zásobě by měla mít moderní učebnice; </w:t>
      </w:r>
    </w:p>
    <w:p w:rsidR="001C6D05" w:rsidRPr="00B06DC4" w:rsidRDefault="001C6D05" w:rsidP="001C6D05">
      <w:pPr>
        <w:pStyle w:val="Bezmezer"/>
      </w:pPr>
      <w:r w:rsidRPr="00B06DC4">
        <w:t xml:space="preserve">5) Teaching Speaking - jakou roli mají aktivity (a jaké jsou) zaměřené na podporu přesnosti ústního projevu (controlled, less-controlled) a jakou aktivity zaměřené na podporu plynulosti projevu (free-speaking), jaká by mezi těmito typy měla být vyváženost, chyby - proč k nim dochází, jak je vnímáme, různé způsoby naznačování chyb, způsoby opravování apod. v různých typech aktivit, dále doporučujeme zaměřit se 1) buď na problematiku některých aspektů nácviku výslovnosti (zvuky, intonace, přízvuk, rytmus) nebo 2) na některé aspekty mluveného diskurzu - (transactional/interactional, agenda management, production skills, long turns, negotiation of meaning, politeness); </w:t>
      </w:r>
    </w:p>
    <w:p w:rsidR="001C6D05" w:rsidRPr="00B06DC4" w:rsidRDefault="001C6D05" w:rsidP="001C6D05">
      <w:pPr>
        <w:pStyle w:val="Bezmezer"/>
      </w:pPr>
      <w:r w:rsidRPr="00B06DC4">
        <w:t xml:space="preserve">6) Teaching Writing - popište hlavní rozdíly mezi mluvenou a psanou formou diskurzu, naznačte, jaké cíle ohledně psaní by mohla výuka AJ mít, popište, jak byste vyučovali podle "process approach", na jaké aspekty a jak byste se zaměřili (vyberte např. jedno téma či jeden typ textu), popište, které hlavní typy textu se běžně učí (relevantní pro vaše budoucí studenty) a jak byste při jejich výuce postupovali (např. neformální a formální dopis, vyprávění, popis apod.), popište techniky pro feedback and correction; </w:t>
      </w:r>
    </w:p>
    <w:p w:rsidR="001C6D05" w:rsidRPr="00B06DC4" w:rsidRDefault="001C6D05" w:rsidP="001C6D05">
      <w:pPr>
        <w:pStyle w:val="Bezmezer"/>
      </w:pPr>
      <w:r w:rsidRPr="00B06DC4">
        <w:t xml:space="preserve">7) Using Pair and Group Work (PGW) Effectively - téma vhodné v prostředí, kde (např. při ped. praxi) PGW není převládající, či ani běžnou formou výuky, studenti s ní mají malé zkušenosti. Popište, jak byste uvedli PGW ve třídě, kde není běžnou formou práce, vypracujte podrobný plán hodiny pro uvedení P či GW, naznačte výhody a nevýhody PGW, uveďte, jak lze řešit problémy spojené s PGW, uveďte příklady PGW pro procvičování gramatiky a pro free speaking activities, popište techniky correction/feedback u těchto aktivit. </w:t>
      </w:r>
    </w:p>
    <w:p w:rsidR="001C6D05" w:rsidRPr="00B06DC4" w:rsidRDefault="001C6D05" w:rsidP="001C6D05">
      <w:pPr>
        <w:pStyle w:val="Bezmezer"/>
      </w:pPr>
    </w:p>
    <w:p w:rsidR="001C6D05" w:rsidRPr="00B06DC4" w:rsidRDefault="001C6D05" w:rsidP="001C6D05">
      <w:pPr>
        <w:pStyle w:val="Bezmezer"/>
      </w:pPr>
      <w:r w:rsidRPr="00B06DC4">
        <w:t xml:space="preserve">Další část se jmenuje Profile of the School/Classes. Práce by zde měla podat přehledné informace o škole a třídě (třídách, skupině apod.), kde praxe probíhala, aby si examinátor mohl udělat jasný obrázek o vaší praxi. Jak je škola pro AJ vybavená, počet učitelů, rodilých mluvčích, jaké učebnice se používají, je ve škole knihovna, klub, jak je vybaven kabinet, jaké pomůcky mají, jak učitelé spolupracují, jezdí škola do VB, a další relevantní informace. Při popisu tříd buďte detailní, pokud chcete osvětlit váš přístup, styl práce, řazení aktivit apod., tedy pokud měl charakter třídy na tyto věci rozhodující vliv. Pokud jste působili v menším počtu tříd (např. pouze dvě či jedna třída), uveďte více detailů. </w:t>
      </w:r>
    </w:p>
    <w:p w:rsidR="001C6D05" w:rsidRPr="00B06DC4" w:rsidRDefault="001C6D05" w:rsidP="001C6D05">
      <w:pPr>
        <w:pStyle w:val="Bezmezer"/>
      </w:pPr>
      <w:r w:rsidRPr="00B06DC4">
        <w:t xml:space="preserve">Dále byste měli do práce zahrnout 8 - 12 plánů hodin, které budou ilustrovat realizaci vašeho projektu - část Lesson Plans. Jelikož je možná škála projektů velmi široká, někdo např. zvládne projekt </w:t>
      </w:r>
      <w:r w:rsidRPr="00B06DC4">
        <w:lastRenderedPageBreak/>
        <w:t xml:space="preserve">za tři čtyři hodiny, počet plánů hodin libovolně doplňte na požadovaný počet. Pište čitelně, avšak není nutné plány později přepisovat, snažte se je již před praxí psát tak, abyste je později mohli bez úprav předložit. Z plánů by mělo být naprosto jasné, co se v hodině dělo. Je tudíž dobré připojit fotokopii učebnice, případně naznačit, jak aktivita vypadá. Násl. popis není dostatečný: 3) cvič. 5 na str.69, žáci pracují ve dvojici - zkoušející nedokáží vyvodit, co bylo cílem a obsahem této aktivity. Rovněž doložte veškeré doplňkové či vlastní materiály, přímo za plán hodiny (lépe takto než do příloh). Doporučujeme před předložením celou práci ostránkovat, i ručně, aby bylo vše lépe dohledatelné. </w:t>
      </w:r>
    </w:p>
    <w:p w:rsidR="001C6D05" w:rsidRPr="00B06DC4" w:rsidRDefault="001C6D05" w:rsidP="001C6D05">
      <w:pPr>
        <w:pStyle w:val="Bezmezer"/>
      </w:pPr>
      <w:r w:rsidRPr="00B06DC4">
        <w:t xml:space="preserve">Další částí jsou tzv. reflexe - Reflections. Nebudeme předepisovat, jaký mají mít charakter, je však důležité dopředu s tím počítat a v průběhu praxe si o všem dělat poznámky, často např. přímo do či pod plán hodiny. Někdo preferuje poznámky technického charakteru, komentáře k obsahu hodiny a aktivitám, reakcím žáků, stylu práce apod., další dává přednost pocitům a osobnímu zamyšlení, někdo se věnuje obojímu. Nezáleží na tom, jaký postup zvolíte, doporučujeme ale při zpracovávání materiálů z jednotlivých poznámek a reflexí "vytáhnout" to podstatné a zpracovat to do samostatné části Reflexe (1 - 2 stránky). </w:t>
      </w:r>
    </w:p>
    <w:p w:rsidR="001C6D05" w:rsidRPr="00B06DC4" w:rsidRDefault="001C6D05" w:rsidP="001C6D05">
      <w:pPr>
        <w:pStyle w:val="Bezmezer"/>
      </w:pPr>
    </w:p>
    <w:p w:rsidR="001C6D05" w:rsidRPr="00B06DC4" w:rsidRDefault="001C6D05" w:rsidP="001C6D05">
      <w:pPr>
        <w:pStyle w:val="Bezmezer"/>
      </w:pPr>
      <w:r w:rsidRPr="00B06DC4">
        <w:t xml:space="preserve">Klíčová část celé práce je nazvána Popis projektu - My Project. Připomínáme, že student si vybere jedno ze 7 výše zmíněných témat, které zpracuje podle navržených podbodů. Dále je ovšem nutné téma propracovat po praktické stránce a především dát tématu vlastní směr, nápad, invenci. Tedy - pracovat jinak, než jak by pracoval učitel, který by postupoval podle dané učebnice. Výuku něčím ozvláštnit, rozvinout nějaký nápad. I v rámci jednoho tématu se nabízí nepřeberné množství možností - je třeba rovněž mít na paměti jistá omezení plynoucí z práce s "vypůjčenou" třídou a časem v rámci praxe. Pokud jde o časovou dotaci, je možné téma zpracovat např. jako sled několika 8 - 10 minutových aktivit, které budou probíhat v 6 až 8 po sobě jdoucích vyuč. hodinách, tedy v každé hodině jedna aktivita. Někdo dává (např. po konzultaci s učitelem) přednost jinému schématu - 20 minut v jedné hodině, jedna plná hodina, 20 minut ve třetí hodině a v další hodině 15 minut na shrnutí a zhodnocení. To jsou však jen příklady. </w:t>
      </w:r>
    </w:p>
    <w:p w:rsidR="001C6D05" w:rsidRPr="00B06DC4" w:rsidRDefault="001C6D05" w:rsidP="001C6D05">
      <w:pPr>
        <w:pStyle w:val="Bezmezer"/>
      </w:pPr>
      <w:r w:rsidRPr="00B06DC4">
        <w:t xml:space="preserve">I cíl může být samozřejmě různý - někdo se raději soustředí na nácvik nějakého typu aktivit z hlediska svých pedagogických schopností, někdo se zaměří na konkrétní aspekt určité dovednosti a zkoumá, v jakém vztahu je k dané věkové kategorii studentů, další se může soustředit na ne běžné činnosti ve třídě a sledovat, jak budou fungovat ve dvou paralelních třídách atd. </w:t>
      </w:r>
    </w:p>
    <w:p w:rsidR="001C6D05" w:rsidRPr="00B06DC4" w:rsidRDefault="001C6D05" w:rsidP="001C6D05">
      <w:pPr>
        <w:pStyle w:val="Bezmezer"/>
      </w:pPr>
      <w:r w:rsidRPr="00B06DC4">
        <w:t xml:space="preserve">Tato část by měla vysvětlit, proč si student vybral právě to téma, o kterém píše, jak ho celé pojal, jaké si stanovil cíle, jakou nastudoval literaturu, co pro práci vykonal. Nebuďte skromní a pochlubte se svými nápady, zdary i nezdary. Leckdy praktická část projektu nedopadne podle očekávání ( neočekáváné suplování, uhelné prázdniny apod.), avšak student je posuzován především za to, co si připravil - nemůže být trestán za reálné podmínky, ve kterých praxi uskutečňoval. V této části také např. naznačte, jak projekt probíhal chronologicky, event. zdůrazněte to, co pro charakter vašeho projektu považujete za důležité. Je rovněž dobré odkazovat na konkrétní aktivity (např. pro ilustraci) v oddíle Lesson Plans, i proto je výhodné, když je práce ostránkovaná, event. nějak vyznačte i plány hodin, např. očíslujte (např. "... tento typ aktivity, který byl použit v plánu hod. č. 7 - viz str. 19 ..."). V závěru by část měla přinést jisté zhodnocení celého projektu, výsledky, či myšlenky o jeho příští využitelnosti, případně nutných úpravách apod. Je možné zamyslet se také obecně nad zkušenostmi získanými souvislou praxí. Nezapomeňte na bibliografii! Doporučujeme práci před odevzdáním celou pročíst a zviditelnit (např. barevným zvýrazňovačem, podtržením, zatržením apod.) to, co pokládáte za podstatné pro celou práci - především v úvodní teoretické části, v části My Project a také v jednotlivých plánech - ty aktivity, které souvisí s projektem. </w:t>
      </w:r>
    </w:p>
    <w:p w:rsidR="001C6D05" w:rsidRPr="00B06DC4" w:rsidRDefault="001C6D05" w:rsidP="001C6D05">
      <w:pPr>
        <w:pStyle w:val="Bezmezer"/>
      </w:pPr>
      <w:r w:rsidRPr="00B06DC4">
        <w:t xml:space="preserve">Práci je třeba vypracovat a dodat examinátorovi/examinátorům s jistým časovým předstihem před vlastní zkouškou, aby bylo možné práci prostudovat a připravit se na zkoušku, připravit si konkrétní dotazy. Jak již bylo řečeno výše, při zkoušce se klade důraz na prokázání schopnosti převést teoretické znalosti a vědomosti do praxe, čehož odevzdaná práce - a také vlastní část státnicové zkoušky - by měla být důkazem. Neodevzdání práce či její obsahová nedostatečnost (chybějící </w:t>
      </w:r>
      <w:r w:rsidRPr="00B06DC4">
        <w:lastRenderedPageBreak/>
        <w:t>kapitola, nedodržení zadání) nebo podcenění formy (práce by měla být svázaná) bude mít velmi nepříznivý dopad na didaktickou část státní zkoušky, potažmo celou státní zkoušku!</w:t>
      </w:r>
    </w:p>
    <w:p w:rsidR="001C6D05" w:rsidRDefault="001C6D05" w:rsidP="001C6D05">
      <w:pPr>
        <w:pStyle w:val="Bezmezer"/>
      </w:pPr>
    </w:p>
    <w:p w:rsidR="001C6D05" w:rsidRDefault="001C6D05" w:rsidP="001C6D05">
      <w:pPr>
        <w:pStyle w:val="Bezmezer"/>
      </w:pPr>
      <w:r>
        <w:t>Literatura - lingvistika:</w:t>
      </w:r>
    </w:p>
    <w:p w:rsidR="001C6D05" w:rsidRPr="000D334E" w:rsidRDefault="001C6D05" w:rsidP="001C6D05">
      <w:pPr>
        <w:pStyle w:val="Bezmezer"/>
        <w:rPr>
          <w:lang w:val="en-GB"/>
        </w:rPr>
      </w:pPr>
      <w:r w:rsidRPr="001536B8">
        <w:rPr>
          <w:lang w:val="en-GB"/>
        </w:rPr>
        <w:t>ALLAN, K. [et al.] The English language and linguistics companion. London: Palgrave Macmillan, 2010.</w:t>
      </w:r>
      <w:r w:rsidRPr="001536B8">
        <w:rPr>
          <w:lang w:val="en-GB"/>
        </w:rPr>
        <w:br/>
        <w:t>Cambridge English Pronouncing Dictionary. Cambridge: CUP, 2006.</w:t>
      </w:r>
      <w:r w:rsidRPr="001536B8">
        <w:rPr>
          <w:lang w:val="en-GB"/>
        </w:rPr>
        <w:br/>
      </w:r>
      <w:r w:rsidRPr="000D334E">
        <w:rPr>
          <w:lang w:val="en-GB"/>
        </w:rPr>
        <w:t>CARTER, R., MCCARTHY, M. Cambridge Grammar of English. Cambridge: CUP, 2006.</w:t>
      </w:r>
    </w:p>
    <w:p w:rsidR="001C6D05" w:rsidRPr="00F4293A" w:rsidRDefault="001C6D05" w:rsidP="001C6D05">
      <w:pPr>
        <w:pStyle w:val="Bezmezer"/>
      </w:pPr>
      <w:r w:rsidRPr="001536B8">
        <w:rPr>
          <w:lang w:val="en-GB"/>
        </w:rPr>
        <w:t xml:space="preserve">CLARK, J., YALLOP, C. An Introduction to Phonetics and Phonology. Oxford: Blackwell, 1996. </w:t>
      </w:r>
      <w:r w:rsidRPr="001536B8">
        <w:rPr>
          <w:lang w:val="en-GB"/>
        </w:rPr>
        <w:br/>
        <w:t>COLLINS, B. Practical Phonetics and Phonology. London: Routledge, 2008.</w:t>
      </w:r>
      <w:r w:rsidRPr="001536B8">
        <w:rPr>
          <w:lang w:val="en-GB"/>
        </w:rPr>
        <w:br/>
        <w:t>CRYSTAL, D. A Dictionary of Linguistics and Phonetics. Oxford: Blackwell Publishing,2008.</w:t>
      </w:r>
      <w:r w:rsidRPr="001536B8">
        <w:rPr>
          <w:lang w:val="en-GB"/>
        </w:rPr>
        <w:br/>
        <w:t>CRYSTAL, D. How Language Works. London: Penguin Books, 2007.</w:t>
      </w:r>
      <w:r w:rsidRPr="001536B8">
        <w:rPr>
          <w:lang w:val="en-GB"/>
        </w:rPr>
        <w:br/>
        <w:t>CRYSTAL, D. The Cambridge Encyclopedia of the English Language. Cambridge: CUP, 2003.</w:t>
      </w:r>
      <w:r w:rsidRPr="001536B8">
        <w:rPr>
          <w:lang w:val="en-GB"/>
        </w:rPr>
        <w:br/>
        <w:t>ČERNÝ, J. Úvod do studia jazyka. Olomouc: Rubico, 2008.</w:t>
      </w:r>
      <w:r w:rsidRPr="001536B8">
        <w:rPr>
          <w:lang w:val="en-GB"/>
        </w:rPr>
        <w:br/>
        <w:t>De LACY, P. (ed.) The Cambridge Handbook of Phonology. Cambridge: CUP, 2007.</w:t>
      </w:r>
      <w:r w:rsidRPr="001536B8">
        <w:rPr>
          <w:lang w:val="en-GB"/>
        </w:rPr>
        <w:br/>
        <w:t xml:space="preserve">JENKINS, J. World Englishes: A resource book for students. London: Routledge, 2009. </w:t>
      </w:r>
      <w:r w:rsidRPr="001536B8">
        <w:rPr>
          <w:lang w:val="en-GB"/>
        </w:rPr>
        <w:br/>
        <w:t>McCULLY, C. B. The Sound Structure of English. Cambridge: CUP, 2009.</w:t>
      </w:r>
      <w:r w:rsidRPr="001536B8">
        <w:rPr>
          <w:lang w:val="en-GB"/>
        </w:rPr>
        <w:br/>
        <w:t>MCMAHON, A. An Introduction to English Phonology. Edinburgh: Edinburgh University Press, 2002.</w:t>
      </w:r>
      <w:r w:rsidRPr="001536B8">
        <w:rPr>
          <w:lang w:val="en-GB"/>
        </w:rPr>
        <w:br/>
      </w:r>
      <w:r>
        <w:t>VIERECK, W., VIERECK, K., RAMISCH, H. Encyklopedický atlas anglického jazyka. Praha: NLN, 2002.</w:t>
      </w:r>
    </w:p>
    <w:p w:rsidR="001C6D05" w:rsidRPr="00F4293A" w:rsidRDefault="001C6D05" w:rsidP="001C6D05">
      <w:pPr>
        <w:pStyle w:val="Bezmezer"/>
      </w:pPr>
      <w:r w:rsidRPr="00F4293A">
        <w:t>DUŠKOVÁ, L. Mluvnice současné angličtiny na pozadí češtiny. Praha: Academia, 2003.</w:t>
      </w:r>
      <w:r w:rsidRPr="00F4293A">
        <w:br/>
        <w:t>DUŠKOVÁ, L. Stručná mluvnice angličtiny. Praha: Academia, 2003.</w:t>
      </w:r>
    </w:p>
    <w:p w:rsidR="001C6D05" w:rsidRPr="00F4293A" w:rsidRDefault="001C6D05" w:rsidP="001C6D05">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1C6D05" w:rsidRPr="00F4293A" w:rsidRDefault="001C6D05" w:rsidP="001C6D05">
      <w:pPr>
        <w:pStyle w:val="Bezmezer"/>
        <w:rPr>
          <w:lang w:val="en-GB"/>
        </w:rPr>
      </w:pPr>
      <w:r w:rsidRPr="001536B8">
        <w:rPr>
          <w:lang w:val="en-GB"/>
        </w:rPr>
        <w:t>ROACH, P. English Phonetics and Phonology. Cambridge: CUP, 2009.</w:t>
      </w:r>
      <w:r w:rsidRPr="001536B8">
        <w:rPr>
          <w:lang w:val="en-GB"/>
        </w:rPr>
        <w:br/>
        <w:t>TENCH, P. Transcribing the Sound of English. New York: CUP, 2011.</w:t>
      </w:r>
      <w:r w:rsidRPr="001536B8">
        <w:rPr>
          <w:lang w:val="en-GB"/>
        </w:rPr>
        <w:br/>
        <w:t>UNDERHILL, A. Sound Foundations. Oxford: Macmillan, 2005.</w:t>
      </w:r>
      <w:r w:rsidRPr="001536B8">
        <w:rPr>
          <w:lang w:val="en-GB"/>
        </w:rPr>
        <w:br/>
      </w:r>
      <w:r w:rsidRPr="00F4293A">
        <w:rPr>
          <w:lang w:val="en-GB"/>
        </w:rPr>
        <w:t xml:space="preserve">VACHEK, J. Chapters from Modern English Lexicology and Stylistics. </w:t>
      </w:r>
      <w:r w:rsidRPr="007D0068">
        <w:t>Praha</w:t>
      </w:r>
      <w:r w:rsidRPr="00F4293A">
        <w:rPr>
          <w:lang w:val="en-GB"/>
        </w:rPr>
        <w:t>: SPN, 1991.</w:t>
      </w:r>
    </w:p>
    <w:p w:rsidR="001C6D05" w:rsidRDefault="001C6D05" w:rsidP="001C6D05">
      <w:pPr>
        <w:pStyle w:val="Bezmezer"/>
        <w:rPr>
          <w:lang w:val="en-GB"/>
        </w:rPr>
      </w:pPr>
      <w:r w:rsidRPr="001536B8">
        <w:rPr>
          <w:lang w:val="en-GB"/>
        </w:rPr>
        <w:t>ALLAN, K. [et al.] The English language and linguistics companion. London: Palgrave Macmillan, 2010.</w:t>
      </w:r>
      <w:r w:rsidRPr="001536B8">
        <w:rPr>
          <w:lang w:val="en-GB"/>
        </w:rPr>
        <w:br/>
      </w:r>
      <w:r>
        <w:rPr>
          <w:lang w:val="en-GB"/>
        </w:rPr>
        <w:t>BETÁKOVÁ, L. Discourse and Interaction in English Language Teaching. Praha: Karolinum, 2010.</w:t>
      </w:r>
    </w:p>
    <w:p w:rsidR="001C6D05" w:rsidRDefault="001C6D05" w:rsidP="001C6D05">
      <w:pPr>
        <w:pStyle w:val="Bezmezer"/>
        <w:rPr>
          <w:lang w:val="en-GB"/>
        </w:rPr>
      </w:pPr>
      <w:r>
        <w:rPr>
          <w:lang w:val="en-GB"/>
        </w:rPr>
        <w:t xml:space="preserve">BIBER, D. </w:t>
      </w:r>
      <w:r w:rsidRPr="001F5E94">
        <w:rPr>
          <w:lang w:val="en-GB"/>
        </w:rPr>
        <w:t xml:space="preserve">Longman </w:t>
      </w:r>
      <w:r>
        <w:rPr>
          <w:lang w:val="en-GB"/>
        </w:rPr>
        <w:t>G</w:t>
      </w:r>
      <w:r w:rsidRPr="001F5E94">
        <w:rPr>
          <w:lang w:val="en-GB"/>
        </w:rPr>
        <w:t xml:space="preserve">rammar of </w:t>
      </w:r>
      <w:r>
        <w:rPr>
          <w:lang w:val="en-GB"/>
        </w:rPr>
        <w:t>S</w:t>
      </w:r>
      <w:r w:rsidRPr="001F5E94">
        <w:rPr>
          <w:lang w:val="en-GB"/>
        </w:rPr>
        <w:t xml:space="preserve">poken and </w:t>
      </w:r>
      <w:r>
        <w:rPr>
          <w:lang w:val="en-GB"/>
        </w:rPr>
        <w:t>W</w:t>
      </w:r>
      <w:r w:rsidRPr="001F5E94">
        <w:rPr>
          <w:lang w:val="en-GB"/>
        </w:rPr>
        <w:t>ritten English</w:t>
      </w:r>
      <w:r>
        <w:rPr>
          <w:lang w:val="en-GB"/>
        </w:rPr>
        <w:t>. Essex: Longman, 1999.</w:t>
      </w:r>
    </w:p>
    <w:p w:rsidR="001C6D05" w:rsidRDefault="001C6D05" w:rsidP="001C6D05">
      <w:pPr>
        <w:pStyle w:val="Bezmezer"/>
        <w:rPr>
          <w:lang w:val="en-GB"/>
        </w:rPr>
      </w:pPr>
      <w:r w:rsidRPr="00971696">
        <w:rPr>
          <w:caps/>
          <w:lang w:val="en-GB"/>
        </w:rPr>
        <w:t>Burton-Roberts</w:t>
      </w:r>
      <w:r w:rsidRPr="00971696">
        <w:rPr>
          <w:lang w:val="en-GB"/>
        </w:rPr>
        <w:t>, N. Analysing Sentences: Introduction to English Syntax. London: Longman, 1997.</w:t>
      </w:r>
    </w:p>
    <w:p w:rsidR="001C6D05" w:rsidRPr="000D334E" w:rsidRDefault="001C6D05" w:rsidP="001C6D05">
      <w:pPr>
        <w:pStyle w:val="Bezmezer"/>
        <w:rPr>
          <w:lang w:val="en-GB"/>
        </w:rPr>
      </w:pPr>
      <w:r w:rsidRPr="001536B8">
        <w:rPr>
          <w:lang w:val="en-GB"/>
        </w:rPr>
        <w:t>Cambridge English Pronouncing Dictionary. Cambridge: CUP, 2006.</w:t>
      </w:r>
      <w:r w:rsidRPr="001536B8">
        <w:rPr>
          <w:lang w:val="en-GB"/>
        </w:rPr>
        <w:br/>
      </w:r>
      <w:r w:rsidRPr="000D334E">
        <w:rPr>
          <w:lang w:val="en-GB"/>
        </w:rPr>
        <w:t>CARTER, R., MCCARTHY, M. Cambridge Grammar of English. Cambridge: CUP, 2006.</w:t>
      </w:r>
    </w:p>
    <w:p w:rsidR="001C6D05" w:rsidRPr="00B7614A" w:rsidRDefault="001C6D05" w:rsidP="001C6D05">
      <w:pPr>
        <w:pStyle w:val="Bezmezer"/>
        <w:rPr>
          <w:lang w:val="en-GB"/>
        </w:rPr>
      </w:pPr>
      <w:r w:rsidRPr="001536B8">
        <w:rPr>
          <w:lang w:val="en-GB"/>
        </w:rPr>
        <w:t xml:space="preserve">CLARK, J., YALLOP, C. An Introduction to Phonetics and Phonology. Oxford: Blackwell, 1996. </w:t>
      </w:r>
      <w:r w:rsidRPr="001536B8">
        <w:rPr>
          <w:lang w:val="en-GB"/>
        </w:rPr>
        <w:br/>
        <w:t>COLLINS, B. Practical Phonetics and Phonology. London: Routledge, 2008.</w:t>
      </w:r>
      <w:r w:rsidRPr="001536B8">
        <w:rPr>
          <w:lang w:val="en-GB"/>
        </w:rPr>
        <w:br/>
      </w:r>
      <w:r w:rsidRPr="00B7614A">
        <w:rPr>
          <w:caps/>
          <w:lang w:val="en-GB"/>
        </w:rPr>
        <w:t>Cook</w:t>
      </w:r>
      <w:r>
        <w:rPr>
          <w:lang w:val="en-GB"/>
        </w:rPr>
        <w:t>, G. Discourse. Oxford: OUP,</w:t>
      </w:r>
      <w:r w:rsidRPr="00B7614A">
        <w:rPr>
          <w:lang w:val="en-GB"/>
        </w:rPr>
        <w:t xml:space="preserve"> 1990.</w:t>
      </w:r>
    </w:p>
    <w:p w:rsidR="001C6D05" w:rsidRPr="00B7614A" w:rsidRDefault="001C6D05" w:rsidP="001C6D05">
      <w:pPr>
        <w:pStyle w:val="Bezmezer"/>
        <w:rPr>
          <w:lang w:val="en-GB"/>
        </w:rPr>
      </w:pPr>
      <w:r w:rsidRPr="00B7614A">
        <w:rPr>
          <w:caps/>
          <w:lang w:val="en-GB"/>
        </w:rPr>
        <w:t>Coultrad</w:t>
      </w:r>
      <w:r w:rsidRPr="00B7614A">
        <w:rPr>
          <w:lang w:val="en-GB"/>
        </w:rPr>
        <w:t>, R. An Introduction to Discourse Analysis. Cambridge: CUP, 1992.</w:t>
      </w:r>
    </w:p>
    <w:p w:rsidR="001C6D05" w:rsidRDefault="001C6D05" w:rsidP="001C6D05">
      <w:pPr>
        <w:pStyle w:val="Bezmezer"/>
        <w:rPr>
          <w:lang w:val="en-GB"/>
        </w:rPr>
      </w:pPr>
      <w:r>
        <w:rPr>
          <w:lang w:val="en-GB"/>
        </w:rPr>
        <w:t>COWAN, R. The Teacher´s Grammar of English. Cambridge: CUP, 2008.</w:t>
      </w:r>
    </w:p>
    <w:p w:rsidR="001C6D05" w:rsidRPr="00824324" w:rsidRDefault="001C6D05" w:rsidP="001C6D05">
      <w:pPr>
        <w:pStyle w:val="Bezmezer"/>
        <w:rPr>
          <w:lang w:val="en-GB"/>
        </w:rPr>
      </w:pPr>
      <w:r w:rsidRPr="001536B8">
        <w:rPr>
          <w:lang w:val="en-GB"/>
        </w:rPr>
        <w:t>CRYSTAL, D. How Language Works. London: Penguin Books, 2007.</w:t>
      </w:r>
      <w:r w:rsidRPr="001536B8">
        <w:rPr>
          <w:lang w:val="en-GB"/>
        </w:rPr>
        <w:br/>
        <w:t>CRYSTAL, D. The Cambridge Encyclopedia of the English Language. Cambridge: CUP, 2003.</w:t>
      </w:r>
      <w:r w:rsidRPr="001536B8">
        <w:rPr>
          <w:lang w:val="en-GB"/>
        </w:rPr>
        <w:br/>
        <w:t>CRYSTAL, D. A Dictionary of Linguistics and Phonetics. Oxford: Blackwell Publishing,</w:t>
      </w:r>
      <w:r>
        <w:rPr>
          <w:lang w:val="en-GB"/>
        </w:rPr>
        <w:t xml:space="preserve"> </w:t>
      </w:r>
      <w:r w:rsidRPr="001536B8">
        <w:rPr>
          <w:lang w:val="en-GB"/>
        </w:rPr>
        <w:t>2008.</w:t>
      </w:r>
      <w:r w:rsidRPr="001536B8">
        <w:rPr>
          <w:lang w:val="en-GB"/>
        </w:rPr>
        <w:br/>
      </w:r>
      <w:r w:rsidRPr="00824324">
        <w:rPr>
          <w:lang w:val="en-GB"/>
        </w:rPr>
        <w:t>CRYSTAL, D. The English Language. London: Penguin, 2002.</w:t>
      </w:r>
    </w:p>
    <w:p w:rsidR="001C6D05" w:rsidRPr="00F4293A" w:rsidRDefault="001C6D05" w:rsidP="001C6D05">
      <w:pPr>
        <w:pStyle w:val="Bezmezer"/>
      </w:pPr>
      <w:r w:rsidRPr="001536B8">
        <w:rPr>
          <w:lang w:val="en-GB"/>
        </w:rPr>
        <w:t xml:space="preserve">ČERNÝ, J. </w:t>
      </w:r>
      <w:r w:rsidRPr="001C56C1">
        <w:t>Úvod do studia jazyka</w:t>
      </w:r>
      <w:r w:rsidRPr="001536B8">
        <w:rPr>
          <w:lang w:val="en-GB"/>
        </w:rPr>
        <w:t>. Olomouc: Rubico, 2008.</w:t>
      </w:r>
      <w:r w:rsidRPr="001536B8">
        <w:rPr>
          <w:lang w:val="en-GB"/>
        </w:rPr>
        <w:br/>
        <w:t>D</w:t>
      </w:r>
      <w:r>
        <w:rPr>
          <w:lang w:val="en-GB"/>
        </w:rPr>
        <w:t>E</w:t>
      </w:r>
      <w:r w:rsidRPr="001536B8">
        <w:rPr>
          <w:lang w:val="en-GB"/>
        </w:rPr>
        <w:t xml:space="preserve"> LACY, P. (ed.) The Cambridge Handbook of Phonology. Cambridge: CUP, 2007.</w:t>
      </w:r>
      <w:r w:rsidRPr="001536B8">
        <w:rPr>
          <w:lang w:val="en-GB"/>
        </w:rPr>
        <w:br/>
      </w:r>
      <w:r w:rsidRPr="00F4293A">
        <w:t>DUŠKOVÁ, L. Mluvnice současné angličtiny na pozadí češtiny. Praha: Academia, 2003.</w:t>
      </w:r>
      <w:r w:rsidRPr="00F4293A">
        <w:br/>
        <w:t>DUŠKOVÁ, L. Stručná mluvnice angličtiny. Praha: Academia, 2003.</w:t>
      </w:r>
    </w:p>
    <w:p w:rsidR="001C6D05" w:rsidRPr="00824324" w:rsidRDefault="001C6D05" w:rsidP="001C6D05">
      <w:pPr>
        <w:pStyle w:val="Bezmezer"/>
        <w:rPr>
          <w:lang w:val="en-GB"/>
        </w:rPr>
      </w:pPr>
      <w:r w:rsidRPr="00824324">
        <w:rPr>
          <w:lang w:val="en-GB"/>
        </w:rPr>
        <w:t>GALPERIN, I., R. Stylistics. Moscow: Higher School Publishing House, 1971.</w:t>
      </w:r>
    </w:p>
    <w:p w:rsidR="001C6D05" w:rsidRPr="00824324" w:rsidRDefault="001C6D05" w:rsidP="001C6D05">
      <w:pPr>
        <w:pStyle w:val="Bezmezer"/>
        <w:rPr>
          <w:lang w:val="en-GB"/>
        </w:rPr>
      </w:pPr>
      <w:r w:rsidRPr="00824324">
        <w:rPr>
          <w:lang w:val="en-GB"/>
        </w:rPr>
        <w:t xml:space="preserve">HASHEMI, L., </w:t>
      </w:r>
      <w:r w:rsidRPr="008A048E">
        <w:rPr>
          <w:caps/>
          <w:lang w:val="en-GB"/>
        </w:rPr>
        <w:t>Murphy</w:t>
      </w:r>
      <w:r w:rsidRPr="00824324">
        <w:rPr>
          <w:lang w:val="en-GB"/>
        </w:rPr>
        <w:t>,</w:t>
      </w:r>
      <w:r>
        <w:rPr>
          <w:lang w:val="en-GB"/>
        </w:rPr>
        <w:t xml:space="preserve"> </w:t>
      </w:r>
      <w:r w:rsidRPr="00824324">
        <w:rPr>
          <w:lang w:val="en-GB"/>
        </w:rPr>
        <w:t xml:space="preserve">R.  English Grammar in Use, Supplementary Exercises. </w:t>
      </w:r>
      <w:r>
        <w:rPr>
          <w:lang w:val="en-GB"/>
        </w:rPr>
        <w:t xml:space="preserve">Cambridge: </w:t>
      </w:r>
      <w:r w:rsidRPr="00824324">
        <w:rPr>
          <w:lang w:val="en-GB"/>
        </w:rPr>
        <w:t>CUP, 1995</w:t>
      </w:r>
      <w:r>
        <w:rPr>
          <w:lang w:val="en-GB"/>
        </w:rPr>
        <w:t>.</w:t>
      </w:r>
    </w:p>
    <w:p w:rsidR="001C6D05" w:rsidRPr="00824324" w:rsidRDefault="001C6D05" w:rsidP="001C6D05">
      <w:pPr>
        <w:pStyle w:val="Bezmezer"/>
        <w:rPr>
          <w:lang w:val="en-GB"/>
        </w:rPr>
      </w:pPr>
      <w:r w:rsidRPr="00824324">
        <w:rPr>
          <w:lang w:val="en-GB"/>
        </w:rPr>
        <w:t>HEWINGS, M.</w:t>
      </w:r>
      <w:r>
        <w:rPr>
          <w:lang w:val="en-GB"/>
        </w:rPr>
        <w:t xml:space="preserve"> </w:t>
      </w:r>
      <w:r w:rsidRPr="00824324">
        <w:rPr>
          <w:lang w:val="en-GB"/>
        </w:rPr>
        <w:t xml:space="preserve">Advanced Grammar in Use. </w:t>
      </w:r>
      <w:r>
        <w:rPr>
          <w:lang w:val="en-GB"/>
        </w:rPr>
        <w:t>Cambridge: CUP, 2005.</w:t>
      </w:r>
    </w:p>
    <w:p w:rsidR="001C6D05" w:rsidRPr="00824324" w:rsidRDefault="001C6D05" w:rsidP="001C6D05">
      <w:pPr>
        <w:pStyle w:val="Bezmezer"/>
        <w:rPr>
          <w:lang w:val="en-GB"/>
        </w:rPr>
      </w:pPr>
      <w:r w:rsidRPr="001536B8">
        <w:rPr>
          <w:lang w:val="en-GB"/>
        </w:rPr>
        <w:t xml:space="preserve">JENKINS, J. World Englishes: A resource book for students. London: Routledge, 2009. </w:t>
      </w:r>
      <w:r w:rsidRPr="001536B8">
        <w:rPr>
          <w:lang w:val="en-GB"/>
        </w:rPr>
        <w:br/>
      </w:r>
      <w:r w:rsidRPr="00824324">
        <w:rPr>
          <w:lang w:val="en-GB"/>
        </w:rPr>
        <w:t xml:space="preserve">KNITTLOVÁ, D.  </w:t>
      </w:r>
      <w:r w:rsidRPr="00352B73">
        <w:t>Rozvrstvení současné angličtiny.</w:t>
      </w:r>
      <w:r w:rsidRPr="00824324">
        <w:rPr>
          <w:lang w:val="en-GB"/>
        </w:rPr>
        <w:t xml:space="preserve"> Olomouc: </w:t>
      </w:r>
      <w:r>
        <w:rPr>
          <w:lang w:val="en-GB"/>
        </w:rPr>
        <w:t>UPOL</w:t>
      </w:r>
      <w:r w:rsidRPr="00824324">
        <w:rPr>
          <w:lang w:val="en-GB"/>
        </w:rPr>
        <w:t>, 1986.</w:t>
      </w:r>
    </w:p>
    <w:p w:rsidR="001C6D05" w:rsidRPr="00824324" w:rsidRDefault="001C6D05" w:rsidP="001C6D05">
      <w:pPr>
        <w:pStyle w:val="Bezmezer"/>
        <w:rPr>
          <w:lang w:val="en-GB"/>
        </w:rPr>
      </w:pPr>
      <w:r w:rsidRPr="00824324">
        <w:rPr>
          <w:lang w:val="en-GB"/>
        </w:rPr>
        <w:t xml:space="preserve">LEECH, G.  An A-Z of English Grammar and Usage. </w:t>
      </w:r>
      <w:r>
        <w:t xml:space="preserve">Walton-on-Thames: </w:t>
      </w:r>
      <w:r w:rsidRPr="00824324">
        <w:rPr>
          <w:lang w:val="en-GB"/>
        </w:rPr>
        <w:t>Nelson</w:t>
      </w:r>
      <w:r>
        <w:rPr>
          <w:lang w:val="en-GB"/>
        </w:rPr>
        <w:t>,</w:t>
      </w:r>
      <w:r w:rsidRPr="00824324">
        <w:rPr>
          <w:lang w:val="en-GB"/>
        </w:rPr>
        <w:t xml:space="preserve"> 19</w:t>
      </w:r>
      <w:r>
        <w:rPr>
          <w:lang w:val="en-GB"/>
        </w:rPr>
        <w:t>91.</w:t>
      </w:r>
    </w:p>
    <w:p w:rsidR="001C6D05" w:rsidRPr="00B7614A" w:rsidRDefault="001C6D05" w:rsidP="001C6D05">
      <w:pPr>
        <w:pStyle w:val="Bezmezer"/>
        <w:rPr>
          <w:lang w:val="en-GB"/>
        </w:rPr>
      </w:pPr>
      <w:r w:rsidRPr="00B7614A">
        <w:rPr>
          <w:caps/>
          <w:lang w:val="en-GB"/>
        </w:rPr>
        <w:t>Leech, G., Svartvik</w:t>
      </w:r>
      <w:r w:rsidRPr="00B7614A">
        <w:rPr>
          <w:lang w:val="en-GB"/>
        </w:rPr>
        <w:t>, J. A Communicative Grammar of English. London: Longman, 1975.</w:t>
      </w:r>
    </w:p>
    <w:p w:rsidR="001C6D05" w:rsidRPr="00824324" w:rsidRDefault="001C6D05" w:rsidP="001C6D05">
      <w:pPr>
        <w:pStyle w:val="Bezmezer"/>
        <w:rPr>
          <w:lang w:val="en-GB"/>
        </w:rPr>
      </w:pPr>
      <w:r w:rsidRPr="001536B8">
        <w:rPr>
          <w:lang w:val="en-GB"/>
        </w:rPr>
        <w:lastRenderedPageBreak/>
        <w:t>M</w:t>
      </w:r>
      <w:r>
        <w:rPr>
          <w:lang w:val="en-GB"/>
        </w:rPr>
        <w:t>C</w:t>
      </w:r>
      <w:r w:rsidRPr="001536B8">
        <w:rPr>
          <w:lang w:val="en-GB"/>
        </w:rPr>
        <w:t>CULLY, C. B. The Sound Structure of English. Cambridge: CUP, 2009.</w:t>
      </w:r>
      <w:r w:rsidRPr="001536B8">
        <w:rPr>
          <w:lang w:val="en-GB"/>
        </w:rPr>
        <w:br/>
        <w:t>MCMAHON, A. An Introduction to English Phonology. Edinburgh: Edinburgh University Press, 2002.</w:t>
      </w:r>
      <w:r w:rsidRPr="001536B8">
        <w:rPr>
          <w:lang w:val="en-GB"/>
        </w:rPr>
        <w:br/>
      </w:r>
      <w:r w:rsidRPr="00824324">
        <w:rPr>
          <w:lang w:val="en-GB"/>
        </w:rPr>
        <w:t xml:space="preserve">MACPHERSON, R.  </w:t>
      </w:r>
      <w:r w:rsidRPr="00352B73">
        <w:t>Základy anglické stylistiky. Praha:</w:t>
      </w:r>
      <w:r w:rsidRPr="00824324">
        <w:rPr>
          <w:lang w:val="en-GB"/>
        </w:rPr>
        <w:t xml:space="preserve"> Academia</w:t>
      </w:r>
      <w:r>
        <w:rPr>
          <w:lang w:val="en-GB"/>
        </w:rPr>
        <w:t>,</w:t>
      </w:r>
      <w:r w:rsidRPr="00824324">
        <w:rPr>
          <w:lang w:val="en-GB"/>
        </w:rPr>
        <w:t xml:space="preserve"> 1997.</w:t>
      </w:r>
    </w:p>
    <w:p w:rsidR="001C6D05" w:rsidRPr="00B7614A" w:rsidRDefault="001C6D05" w:rsidP="001C6D05">
      <w:pPr>
        <w:pStyle w:val="Bezmezer"/>
        <w:rPr>
          <w:lang w:val="en-GB"/>
        </w:rPr>
      </w:pPr>
      <w:r w:rsidRPr="00B7614A">
        <w:rPr>
          <w:caps/>
          <w:lang w:val="en-GB"/>
        </w:rPr>
        <w:t>McCarthy</w:t>
      </w:r>
      <w:r w:rsidRPr="00B7614A">
        <w:rPr>
          <w:lang w:val="en-GB"/>
        </w:rPr>
        <w:t>, M. Discourse Analysis for Language Teacher. Cambridge: CUP, 1993.</w:t>
      </w:r>
    </w:p>
    <w:p w:rsidR="001C6D05" w:rsidRPr="00B7614A" w:rsidRDefault="001C6D05" w:rsidP="001C6D05">
      <w:pPr>
        <w:pStyle w:val="Bezmezer"/>
        <w:rPr>
          <w:lang w:val="en-GB"/>
        </w:rPr>
      </w:pPr>
      <w:r w:rsidRPr="00B7614A">
        <w:rPr>
          <w:caps/>
          <w:lang w:val="en-GB"/>
        </w:rPr>
        <w:t>McCrum</w:t>
      </w:r>
      <w:r w:rsidRPr="00B7614A">
        <w:rPr>
          <w:lang w:val="en-GB"/>
        </w:rPr>
        <w:t>, R. The Story of English. London: Faber and Faber, 1986.</w:t>
      </w:r>
    </w:p>
    <w:p w:rsidR="001C6D05" w:rsidRPr="00824324" w:rsidRDefault="001C6D05" w:rsidP="001C6D05">
      <w:pPr>
        <w:pStyle w:val="Bezmezer"/>
        <w:rPr>
          <w:lang w:val="en-GB"/>
        </w:rPr>
      </w:pPr>
      <w:r w:rsidRPr="00824324">
        <w:rPr>
          <w:lang w:val="en-GB"/>
        </w:rPr>
        <w:t xml:space="preserve">MURPHY, R.  English Grammar In Use. </w:t>
      </w:r>
      <w:r>
        <w:rPr>
          <w:lang w:val="en-GB"/>
        </w:rPr>
        <w:t xml:space="preserve">Cambridge: </w:t>
      </w:r>
      <w:r w:rsidRPr="00824324">
        <w:rPr>
          <w:lang w:val="en-GB"/>
        </w:rPr>
        <w:t>CUP</w:t>
      </w:r>
      <w:r>
        <w:rPr>
          <w:lang w:val="en-GB"/>
        </w:rPr>
        <w:t>,</w:t>
      </w:r>
      <w:r w:rsidRPr="00824324">
        <w:rPr>
          <w:lang w:val="en-GB"/>
        </w:rPr>
        <w:t xml:space="preserve"> 2004</w:t>
      </w:r>
      <w:r>
        <w:rPr>
          <w:lang w:val="en-GB"/>
        </w:rPr>
        <w:t>.</w:t>
      </w:r>
    </w:p>
    <w:p w:rsidR="001C6D05" w:rsidRPr="00B7614A" w:rsidRDefault="001C6D05" w:rsidP="001C6D05">
      <w:pPr>
        <w:pStyle w:val="Bezmezer"/>
        <w:rPr>
          <w:lang w:val="en-GB"/>
        </w:rPr>
      </w:pPr>
      <w:r w:rsidRPr="00B7614A">
        <w:rPr>
          <w:caps/>
          <w:lang w:val="en-GB"/>
        </w:rPr>
        <w:t>Nunan</w:t>
      </w:r>
      <w:r w:rsidRPr="00B7614A">
        <w:rPr>
          <w:lang w:val="en-GB"/>
        </w:rPr>
        <w:t>, D. Introducing Discourse Analysis. London: Penguin Books Ltd., 1993.</w:t>
      </w:r>
    </w:p>
    <w:p w:rsidR="001C6D05" w:rsidRPr="00824324" w:rsidRDefault="001C6D05" w:rsidP="001C6D05">
      <w:pPr>
        <w:pStyle w:val="Bezmezer"/>
        <w:rPr>
          <w:lang w:val="en-GB"/>
        </w:rPr>
      </w:pPr>
      <w:r w:rsidRPr="00824324">
        <w:rPr>
          <w:lang w:val="en-GB"/>
        </w:rPr>
        <w:t>PENMAN, T.</w:t>
      </w:r>
      <w:r>
        <w:rPr>
          <w:lang w:val="en-GB"/>
        </w:rPr>
        <w:t>,</w:t>
      </w:r>
      <w:r w:rsidRPr="00824324">
        <w:rPr>
          <w:lang w:val="en-GB"/>
        </w:rPr>
        <w:t xml:space="preserve"> WOLFF, A. Web of Language. Oxford: OUP, 1981.</w:t>
      </w:r>
    </w:p>
    <w:p w:rsidR="001C6D05" w:rsidRPr="00F4293A" w:rsidRDefault="001C6D05" w:rsidP="001C6D05">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1C6D05" w:rsidRPr="00F4293A" w:rsidRDefault="001C6D05" w:rsidP="001C6D05">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1C6D05" w:rsidRPr="00B7614A" w:rsidRDefault="001C6D05" w:rsidP="001C6D05">
      <w:pPr>
        <w:pStyle w:val="Bezmezer"/>
        <w:rPr>
          <w:lang w:val="en-GB"/>
        </w:rPr>
      </w:pPr>
      <w:r w:rsidRPr="00B7614A">
        <w:rPr>
          <w:caps/>
          <w:lang w:val="en-GB"/>
        </w:rPr>
        <w:t>Pinker</w:t>
      </w:r>
      <w:r w:rsidRPr="00B7614A">
        <w:rPr>
          <w:lang w:val="en-GB"/>
        </w:rPr>
        <w:t>, S.  The Language Instinct. New York: Willliam Morrow and Company, Inc., 1994.</w:t>
      </w:r>
    </w:p>
    <w:p w:rsidR="001C6D05" w:rsidRPr="00824324" w:rsidRDefault="001C6D05" w:rsidP="001C6D05">
      <w:pPr>
        <w:pStyle w:val="Bezmezer"/>
        <w:rPr>
          <w:lang w:val="en-GB"/>
        </w:rPr>
      </w:pPr>
      <w:r w:rsidRPr="00824324">
        <w:rPr>
          <w:lang w:val="en-GB"/>
        </w:rPr>
        <w:t>QUIRK, R.</w:t>
      </w:r>
      <w:r>
        <w:rPr>
          <w:lang w:val="en-GB"/>
        </w:rPr>
        <w:t>,</w:t>
      </w:r>
      <w:r w:rsidRPr="00824324">
        <w:rPr>
          <w:lang w:val="en-GB"/>
        </w:rPr>
        <w:t xml:space="preserve"> GREENBAUM,</w:t>
      </w:r>
      <w:r>
        <w:rPr>
          <w:lang w:val="en-GB"/>
        </w:rPr>
        <w:t xml:space="preserve"> </w:t>
      </w:r>
      <w:r w:rsidRPr="00824324">
        <w:rPr>
          <w:lang w:val="en-GB"/>
        </w:rPr>
        <w:t xml:space="preserve">S.  A University Grammar of English. </w:t>
      </w:r>
      <w:r>
        <w:rPr>
          <w:lang w:val="en-GB"/>
        </w:rPr>
        <w:t xml:space="preserve">London: </w:t>
      </w:r>
      <w:r w:rsidRPr="00824324">
        <w:rPr>
          <w:lang w:val="en-GB"/>
        </w:rPr>
        <w:t>Longman</w:t>
      </w:r>
      <w:r>
        <w:rPr>
          <w:lang w:val="en-GB"/>
        </w:rPr>
        <w:t>,</w:t>
      </w:r>
      <w:r w:rsidRPr="00824324">
        <w:rPr>
          <w:lang w:val="en-GB"/>
        </w:rPr>
        <w:t xml:space="preserve"> 1993</w:t>
      </w:r>
      <w:r>
        <w:rPr>
          <w:lang w:val="en-GB"/>
        </w:rPr>
        <w:t>.</w:t>
      </w:r>
    </w:p>
    <w:p w:rsidR="001C6D05" w:rsidRDefault="001C6D05" w:rsidP="001C6D05">
      <w:pPr>
        <w:pStyle w:val="Bezmezer"/>
        <w:rPr>
          <w:lang w:val="en-GB"/>
        </w:rPr>
      </w:pPr>
      <w:r w:rsidRPr="001536B8">
        <w:rPr>
          <w:lang w:val="en-GB"/>
        </w:rPr>
        <w:t>ROACH, P. English Phonetics and Phonology. Cambridge: CUP, 2009.</w:t>
      </w:r>
      <w:r w:rsidRPr="001536B8">
        <w:rPr>
          <w:lang w:val="en-GB"/>
        </w:rPr>
        <w:br/>
      </w:r>
      <w:r>
        <w:rPr>
          <w:lang w:val="en-GB"/>
        </w:rPr>
        <w:t>SWAN, M. Practical English Usage. Oxford: OUP, 2005.</w:t>
      </w:r>
    </w:p>
    <w:p w:rsidR="001C6D05" w:rsidRPr="00B7614A" w:rsidRDefault="001C6D05" w:rsidP="001C6D05">
      <w:pPr>
        <w:pStyle w:val="Bezmezer"/>
        <w:rPr>
          <w:lang w:val="en-GB"/>
        </w:rPr>
      </w:pPr>
      <w:r w:rsidRPr="00B7614A">
        <w:rPr>
          <w:caps/>
          <w:lang w:val="en-GB"/>
        </w:rPr>
        <w:t>Sweet</w:t>
      </w:r>
      <w:r w:rsidRPr="00B7614A">
        <w:rPr>
          <w:lang w:val="en-GB"/>
        </w:rPr>
        <w:t>, H. The Student’s Dictionary of Anglo-Saxon. Oxford: OUP</w:t>
      </w:r>
      <w:r>
        <w:rPr>
          <w:lang w:val="en-GB"/>
        </w:rPr>
        <w:t>,</w:t>
      </w:r>
      <w:r w:rsidRPr="00B7614A">
        <w:rPr>
          <w:lang w:val="en-GB"/>
        </w:rPr>
        <w:t xml:space="preserve"> 1991.</w:t>
      </w:r>
    </w:p>
    <w:p w:rsidR="001C6D05" w:rsidRPr="00824324" w:rsidRDefault="001C6D05" w:rsidP="001C6D05">
      <w:pPr>
        <w:pStyle w:val="Bezmezer"/>
        <w:rPr>
          <w:lang w:val="en-GB"/>
        </w:rPr>
      </w:pPr>
      <w:r w:rsidRPr="001536B8">
        <w:rPr>
          <w:lang w:val="en-GB"/>
        </w:rPr>
        <w:t>TENCH, P. Transcribing the Sound of English. New York: CUP, 2011.</w:t>
      </w:r>
      <w:r w:rsidRPr="001536B8">
        <w:rPr>
          <w:lang w:val="en-GB"/>
        </w:rPr>
        <w:br/>
        <w:t>UNDERHILL, A. Sound Foundations. Oxford: Macmillan, 2005.</w:t>
      </w:r>
      <w:r w:rsidRPr="001536B8">
        <w:rPr>
          <w:lang w:val="en-GB"/>
        </w:rPr>
        <w:br/>
        <w:t>TENCH, P. Transcribing the Sound of English. New York: CUP, 2011.</w:t>
      </w:r>
      <w:r w:rsidRPr="001536B8">
        <w:rPr>
          <w:lang w:val="en-GB"/>
        </w:rPr>
        <w:br/>
        <w:t>UNDERHILL, A. Sound Foundations. Oxford: Macmillan, 2005.</w:t>
      </w:r>
      <w:r w:rsidRPr="001536B8">
        <w:rPr>
          <w:lang w:val="en-GB"/>
        </w:rPr>
        <w:br/>
      </w:r>
      <w:r w:rsidRPr="00824324">
        <w:rPr>
          <w:lang w:val="en-GB"/>
        </w:rPr>
        <w:t xml:space="preserve">URBANOVÁ, L. </w:t>
      </w:r>
      <w:r w:rsidRPr="00A1741D">
        <w:t>Stylistika anglického jazyka</w:t>
      </w:r>
      <w:r w:rsidRPr="00824324">
        <w:rPr>
          <w:lang w:val="en-GB"/>
        </w:rPr>
        <w:t xml:space="preserve">. Brno: Barrister and Principal, 2008. </w:t>
      </w:r>
    </w:p>
    <w:p w:rsidR="001C6D05" w:rsidRPr="00824324" w:rsidRDefault="001C6D05" w:rsidP="001C6D05">
      <w:pPr>
        <w:pStyle w:val="Bezmezer"/>
        <w:rPr>
          <w:lang w:val="en-GB"/>
        </w:rPr>
      </w:pPr>
      <w:r w:rsidRPr="00824324">
        <w:rPr>
          <w:lang w:val="en-GB"/>
        </w:rPr>
        <w:t>URBANOVÁ, L.</w:t>
      </w:r>
      <w:r>
        <w:rPr>
          <w:lang w:val="en-GB"/>
        </w:rPr>
        <w:t xml:space="preserve">, </w:t>
      </w:r>
      <w:r w:rsidRPr="00824324">
        <w:rPr>
          <w:lang w:val="en-GB"/>
        </w:rPr>
        <w:t xml:space="preserve">OAKLAND, A. </w:t>
      </w:r>
      <w:r w:rsidRPr="00A1741D">
        <w:t xml:space="preserve">Úvod do anglické stylistiky. Brno: </w:t>
      </w:r>
      <w:r w:rsidRPr="00824324">
        <w:rPr>
          <w:lang w:val="en-GB"/>
        </w:rPr>
        <w:t>Barrister and Principal, 2002.</w:t>
      </w:r>
    </w:p>
    <w:p w:rsidR="001C6D05" w:rsidRPr="00F4293A" w:rsidRDefault="001C6D05" w:rsidP="001C6D05">
      <w:pPr>
        <w:pStyle w:val="Bezmezer"/>
        <w:rPr>
          <w:lang w:val="en-GB"/>
        </w:rPr>
      </w:pPr>
      <w:r w:rsidRPr="00F4293A">
        <w:rPr>
          <w:lang w:val="en-GB"/>
        </w:rPr>
        <w:t xml:space="preserve">VACHEK, J. Chapters from Modern English Lexicology and Stylistics. </w:t>
      </w:r>
      <w:r w:rsidRPr="007D0068">
        <w:t>Praha</w:t>
      </w:r>
      <w:r w:rsidRPr="00F4293A">
        <w:rPr>
          <w:lang w:val="en-GB"/>
        </w:rPr>
        <w:t>: SPN, 1991.</w:t>
      </w:r>
    </w:p>
    <w:p w:rsidR="001C6D05" w:rsidRPr="00B7614A" w:rsidRDefault="001C6D05" w:rsidP="001C6D05">
      <w:pPr>
        <w:pStyle w:val="Bezmezer"/>
        <w:rPr>
          <w:lang w:val="en-GB"/>
        </w:rPr>
      </w:pPr>
      <w:r w:rsidRPr="00B7614A">
        <w:rPr>
          <w:caps/>
          <w:lang w:val="en-GB"/>
        </w:rPr>
        <w:t>Vachek</w:t>
      </w:r>
      <w:r w:rsidRPr="00B7614A">
        <w:rPr>
          <w:lang w:val="en-GB"/>
        </w:rPr>
        <w:t xml:space="preserve">, J. </w:t>
      </w:r>
      <w:r w:rsidRPr="00B7614A">
        <w:t>Historický vývoj angličtiny. Praha</w:t>
      </w:r>
      <w:r w:rsidRPr="00B7614A">
        <w:rPr>
          <w:lang w:val="en-GB"/>
        </w:rPr>
        <w:t>: SPN, 1978.</w:t>
      </w:r>
    </w:p>
    <w:p w:rsidR="001C6D05" w:rsidRPr="00F4293A" w:rsidRDefault="001C6D05" w:rsidP="001C6D05">
      <w:pPr>
        <w:pStyle w:val="Bezmezer"/>
      </w:pPr>
      <w:r>
        <w:t>VIERECK, W., VIERECK, K., RAMISCH, H. Encyklopedický atlas anglického jazyka. Praha: NLN, 2002.</w:t>
      </w:r>
    </w:p>
    <w:p w:rsidR="001C6D05" w:rsidRPr="00824324" w:rsidRDefault="001C6D05" w:rsidP="001C6D05">
      <w:pPr>
        <w:pStyle w:val="Bezmezer"/>
        <w:rPr>
          <w:lang w:val="en-GB"/>
        </w:rPr>
      </w:pPr>
      <w:r w:rsidRPr="00824324">
        <w:rPr>
          <w:lang w:val="en-GB"/>
        </w:rPr>
        <w:t>WALES, K.  A Dictionary of Stylistics. 2nd ed.,</w:t>
      </w:r>
      <w:r>
        <w:rPr>
          <w:lang w:val="en-GB"/>
        </w:rPr>
        <w:t xml:space="preserve"> London:</w:t>
      </w:r>
      <w:r w:rsidRPr="00824324">
        <w:rPr>
          <w:lang w:val="en-GB"/>
        </w:rPr>
        <w:t xml:space="preserve"> Pearson Education, 2001.</w:t>
      </w:r>
    </w:p>
    <w:p w:rsidR="001C6D05" w:rsidRDefault="001C6D05" w:rsidP="001C6D05">
      <w:pPr>
        <w:pStyle w:val="Bezmezer"/>
        <w:rPr>
          <w:lang w:val="en-GB"/>
        </w:rPr>
      </w:pPr>
      <w:r w:rsidRPr="00824324">
        <w:rPr>
          <w:lang w:val="en-GB"/>
        </w:rPr>
        <w:t xml:space="preserve">WOODS, E., MCLEOD, N. Using English Grammar, Meaning and Form. </w:t>
      </w:r>
      <w:r>
        <w:rPr>
          <w:lang w:val="en-GB"/>
        </w:rPr>
        <w:t xml:space="preserve">London: </w:t>
      </w:r>
      <w:r w:rsidRPr="00824324">
        <w:rPr>
          <w:lang w:val="en-GB"/>
        </w:rPr>
        <w:t>Prentice Hall International (UK) Ltd., 1990</w:t>
      </w:r>
      <w:r>
        <w:rPr>
          <w:lang w:val="en-GB"/>
        </w:rPr>
        <w:t>.</w:t>
      </w:r>
    </w:p>
    <w:p w:rsidR="001C6D05" w:rsidRDefault="001C6D05" w:rsidP="001C6D05">
      <w:pPr>
        <w:pStyle w:val="Bezmezer"/>
      </w:pPr>
    </w:p>
    <w:p w:rsidR="001C6D05" w:rsidRDefault="001C6D05" w:rsidP="001C6D05">
      <w:pPr>
        <w:pStyle w:val="Bezmezer"/>
      </w:pPr>
      <w:r>
        <w:t>Literatura - dějiny a literatura:</w:t>
      </w:r>
    </w:p>
    <w:p w:rsidR="001C6D05" w:rsidRPr="00F465A4" w:rsidRDefault="001C6D05" w:rsidP="001C6D05">
      <w:pPr>
        <w:pStyle w:val="Bezmezer"/>
        <w:rPr>
          <w:lang w:val="en-GB"/>
        </w:rPr>
      </w:pPr>
      <w:r w:rsidRPr="00F465A4">
        <w:rPr>
          <w:caps/>
          <w:lang w:val="en-GB"/>
        </w:rPr>
        <w:t>Abrams</w:t>
      </w:r>
      <w:r w:rsidRPr="00F465A4">
        <w:rPr>
          <w:lang w:val="en-GB"/>
        </w:rPr>
        <w:t xml:space="preserve">, M. H. A Glossary of Literary Terms, 7th ed. </w:t>
      </w:r>
      <w:r>
        <w:rPr>
          <w:lang w:val="en-GB"/>
        </w:rPr>
        <w:t xml:space="preserve">Boston: </w:t>
      </w:r>
      <w:r w:rsidRPr="00F465A4">
        <w:rPr>
          <w:lang w:val="en-GB"/>
        </w:rPr>
        <w:t>Hartcourt Brace College Publishers</w:t>
      </w:r>
      <w:r>
        <w:rPr>
          <w:lang w:val="en-GB"/>
        </w:rPr>
        <w:t>,</w:t>
      </w:r>
      <w:r w:rsidRPr="00F465A4">
        <w:rPr>
          <w:lang w:val="en-GB"/>
        </w:rPr>
        <w:t xml:space="preserve"> 1999.</w:t>
      </w:r>
    </w:p>
    <w:p w:rsidR="001C6D05" w:rsidRPr="00F465A4" w:rsidRDefault="001C6D05" w:rsidP="001C6D05">
      <w:pPr>
        <w:pStyle w:val="Bezmezer"/>
        <w:rPr>
          <w:lang w:val="en-GB"/>
        </w:rPr>
      </w:pPr>
      <w:r w:rsidRPr="00F465A4">
        <w:rPr>
          <w:caps/>
          <w:lang w:val="en-GB"/>
        </w:rPr>
        <w:t>Alexander</w:t>
      </w:r>
      <w:r w:rsidRPr="00F465A4">
        <w:rPr>
          <w:lang w:val="en-GB"/>
        </w:rPr>
        <w:t xml:space="preserve">, M. A History of English Literature. </w:t>
      </w:r>
      <w:r>
        <w:rPr>
          <w:lang w:val="en-GB"/>
        </w:rPr>
        <w:t>Houndmills</w:t>
      </w:r>
      <w:r w:rsidRPr="00F465A4">
        <w:rPr>
          <w:lang w:val="en-GB"/>
        </w:rPr>
        <w:t>: Palgrave Macmillan, 2007.</w:t>
      </w:r>
    </w:p>
    <w:p w:rsidR="001C6D05" w:rsidRPr="00F465A4" w:rsidRDefault="001C6D05" w:rsidP="001C6D05">
      <w:pPr>
        <w:pStyle w:val="Bezmezer"/>
        <w:rPr>
          <w:lang w:val="en-GB"/>
        </w:rPr>
      </w:pPr>
      <w:r w:rsidRPr="00F465A4">
        <w:rPr>
          <w:caps/>
          <w:lang w:val="en-GB"/>
        </w:rPr>
        <w:t>Boehmer</w:t>
      </w:r>
      <w:r w:rsidRPr="00F465A4">
        <w:rPr>
          <w:lang w:val="en-GB"/>
        </w:rPr>
        <w:t xml:space="preserve">, E. Colonial and Postcolonial Literature. </w:t>
      </w:r>
      <w:r>
        <w:rPr>
          <w:lang w:val="en-GB"/>
        </w:rPr>
        <w:t xml:space="preserve">Oxford: </w:t>
      </w:r>
      <w:r w:rsidRPr="00F465A4">
        <w:rPr>
          <w:lang w:val="en-GB"/>
        </w:rPr>
        <w:t>OUP</w:t>
      </w:r>
      <w:r>
        <w:rPr>
          <w:lang w:val="en-GB"/>
        </w:rPr>
        <w:t>,</w:t>
      </w:r>
      <w:r w:rsidRPr="00F465A4">
        <w:rPr>
          <w:lang w:val="en-GB"/>
        </w:rPr>
        <w:t xml:space="preserve"> 1995.</w:t>
      </w:r>
    </w:p>
    <w:p w:rsidR="001C6D05" w:rsidRPr="00F465A4" w:rsidRDefault="001C6D05" w:rsidP="001C6D05">
      <w:pPr>
        <w:pStyle w:val="Bezmezer"/>
        <w:rPr>
          <w:lang w:val="en-GB"/>
        </w:rPr>
      </w:pPr>
      <w:r w:rsidRPr="00F465A4">
        <w:rPr>
          <w:caps/>
          <w:lang w:val="en-GB"/>
        </w:rPr>
        <w:t>Burgess</w:t>
      </w:r>
      <w:r w:rsidRPr="00F465A4">
        <w:rPr>
          <w:lang w:val="en-GB"/>
        </w:rPr>
        <w:t xml:space="preserve">, A. English Literature, </w:t>
      </w:r>
      <w:r>
        <w:rPr>
          <w:lang w:val="en-GB"/>
        </w:rPr>
        <w:t xml:space="preserve">London: </w:t>
      </w:r>
      <w:r w:rsidRPr="00F465A4">
        <w:rPr>
          <w:lang w:val="en-GB"/>
        </w:rPr>
        <w:t>Longman</w:t>
      </w:r>
      <w:r>
        <w:rPr>
          <w:lang w:val="en-GB"/>
        </w:rPr>
        <w:t>,</w:t>
      </w:r>
      <w:r w:rsidRPr="00F465A4">
        <w:rPr>
          <w:lang w:val="en-GB"/>
        </w:rPr>
        <w:t xml:space="preserve"> 1974 a násl.</w:t>
      </w:r>
    </w:p>
    <w:p w:rsidR="001C6D05" w:rsidRPr="00F465A4" w:rsidRDefault="001C6D05" w:rsidP="001C6D05">
      <w:pPr>
        <w:pStyle w:val="Bezmezer"/>
        <w:rPr>
          <w:lang w:val="en-GB"/>
        </w:rPr>
      </w:pPr>
      <w:r w:rsidRPr="00F465A4">
        <w:rPr>
          <w:caps/>
          <w:lang w:val="en-GB"/>
        </w:rPr>
        <w:t>Carter, R., McRae, J</w:t>
      </w:r>
      <w:r w:rsidRPr="00F465A4">
        <w:rPr>
          <w:lang w:val="en-GB"/>
        </w:rPr>
        <w:t xml:space="preserve">. The Routledge History of </w:t>
      </w:r>
      <w:r w:rsidRPr="00F465A4">
        <w:rPr>
          <w:rStyle w:val="Zvraznn"/>
          <w:lang w:val="en-GB"/>
        </w:rPr>
        <w:t>Literature</w:t>
      </w:r>
      <w:r w:rsidRPr="00F465A4">
        <w:rPr>
          <w:lang w:val="en-GB"/>
        </w:rPr>
        <w:t xml:space="preserve"> in English: Britain and Ireland. London: </w:t>
      </w:r>
      <w:r>
        <w:rPr>
          <w:lang w:val="en-GB"/>
        </w:rPr>
        <w:t xml:space="preserve">Routledge &amp; Kegan </w:t>
      </w:r>
      <w:r w:rsidRPr="00F465A4">
        <w:rPr>
          <w:lang w:val="en-GB"/>
        </w:rPr>
        <w:t xml:space="preserve"> Paul, 2001.</w:t>
      </w:r>
    </w:p>
    <w:p w:rsidR="001C6D05" w:rsidRDefault="001C6D05" w:rsidP="001C6D05">
      <w:pPr>
        <w:pStyle w:val="Bezmezer"/>
        <w:rPr>
          <w:lang w:val="en-GB"/>
        </w:rPr>
      </w:pPr>
      <w:r w:rsidRPr="009828DF">
        <w:rPr>
          <w:caps/>
          <w:lang w:val="en-GB"/>
        </w:rPr>
        <w:t>Chadwyck-Healey</w:t>
      </w:r>
      <w:r>
        <w:rPr>
          <w:lang w:val="en-GB"/>
        </w:rPr>
        <w:t xml:space="preserve"> - </w:t>
      </w:r>
      <w:r w:rsidRPr="00CD2569">
        <w:rPr>
          <w:caps/>
          <w:lang w:val="en-GB"/>
        </w:rPr>
        <w:t xml:space="preserve">Literature Online </w:t>
      </w:r>
      <w:r>
        <w:rPr>
          <w:rFonts w:cstheme="minorHAnsi"/>
          <w:lang w:val="en-GB"/>
        </w:rPr>
        <w:t>[online] &lt;</w:t>
      </w:r>
      <w:r w:rsidRPr="009828DF">
        <w:rPr>
          <w:rFonts w:cstheme="minorHAnsi"/>
          <w:lang w:val="en-GB"/>
        </w:rPr>
        <w:t>http://lion.</w:t>
      </w:r>
      <w:r>
        <w:rPr>
          <w:rFonts w:cstheme="minorHAnsi"/>
          <w:lang w:val="en-GB"/>
        </w:rPr>
        <w:t>chadwyck.com&gt;.</w:t>
      </w:r>
    </w:p>
    <w:p w:rsidR="001C6D05" w:rsidRPr="00F465A4" w:rsidRDefault="001C6D05" w:rsidP="001C6D05">
      <w:pPr>
        <w:pStyle w:val="Bezmezer"/>
        <w:rPr>
          <w:lang w:val="en-GB"/>
        </w:rPr>
      </w:pPr>
      <w:r w:rsidRPr="00F465A4">
        <w:rPr>
          <w:caps/>
          <w:lang w:val="en-GB"/>
        </w:rPr>
        <w:t>Cincotta</w:t>
      </w:r>
      <w:r w:rsidRPr="00F465A4">
        <w:rPr>
          <w:lang w:val="en-GB"/>
        </w:rPr>
        <w:t>, H. (ed.): An Outline of American History. Washington</w:t>
      </w:r>
      <w:r>
        <w:rPr>
          <w:lang w:val="en-GB"/>
        </w:rPr>
        <w:t>:</w:t>
      </w:r>
      <w:r w:rsidRPr="00F465A4">
        <w:rPr>
          <w:lang w:val="en-GB"/>
        </w:rPr>
        <w:t xml:space="preserve"> USIA, 1994.</w:t>
      </w:r>
    </w:p>
    <w:p w:rsidR="001C6D05" w:rsidRPr="00F465A4" w:rsidRDefault="001C6D05" w:rsidP="001C6D05">
      <w:pPr>
        <w:pStyle w:val="Bezmezer"/>
        <w:rPr>
          <w:lang w:val="en-GB"/>
        </w:rPr>
      </w:pPr>
      <w:r w:rsidRPr="00F465A4">
        <w:rPr>
          <w:caps/>
          <w:lang w:val="en-GB"/>
        </w:rPr>
        <w:t>Coote</w:t>
      </w:r>
      <w:r w:rsidRPr="00F465A4">
        <w:rPr>
          <w:lang w:val="en-GB"/>
        </w:rPr>
        <w:t xml:space="preserve">, S. The Penguin Short History of English Literature, </w:t>
      </w:r>
      <w:r>
        <w:rPr>
          <w:lang w:val="en-GB"/>
        </w:rPr>
        <w:t xml:space="preserve">London: </w:t>
      </w:r>
      <w:r w:rsidRPr="00F465A4">
        <w:rPr>
          <w:lang w:val="en-GB"/>
        </w:rPr>
        <w:t>Penguin</w:t>
      </w:r>
      <w:r>
        <w:rPr>
          <w:lang w:val="en-GB"/>
        </w:rPr>
        <w:t>,</w:t>
      </w:r>
      <w:r w:rsidRPr="00F465A4">
        <w:rPr>
          <w:lang w:val="en-GB"/>
        </w:rPr>
        <w:t xml:space="preserve"> 1993.</w:t>
      </w:r>
    </w:p>
    <w:p w:rsidR="001C6D05" w:rsidRPr="00F465A4" w:rsidRDefault="001C6D05" w:rsidP="001C6D05">
      <w:pPr>
        <w:pStyle w:val="Bezmezer"/>
        <w:rPr>
          <w:lang w:val="en-GB"/>
        </w:rPr>
      </w:pPr>
      <w:r w:rsidRPr="00F465A4">
        <w:rPr>
          <w:caps/>
          <w:lang w:val="en-GB"/>
        </w:rPr>
        <w:t>Cuddon</w:t>
      </w:r>
      <w:r w:rsidRPr="00F465A4">
        <w:rPr>
          <w:lang w:val="en-GB"/>
        </w:rPr>
        <w:t>, J. J. The Penguin Dictionary of Literary Terms and Literary Theory. 3rd. ed.,</w:t>
      </w:r>
      <w:r>
        <w:rPr>
          <w:lang w:val="en-GB"/>
        </w:rPr>
        <w:t xml:space="preserve"> London:</w:t>
      </w:r>
      <w:r w:rsidRPr="00F465A4">
        <w:rPr>
          <w:lang w:val="en-GB"/>
        </w:rPr>
        <w:t xml:space="preserve"> Penguin</w:t>
      </w:r>
      <w:r>
        <w:rPr>
          <w:lang w:val="en-GB"/>
        </w:rPr>
        <w:t>,</w:t>
      </w:r>
      <w:r w:rsidRPr="00F465A4">
        <w:rPr>
          <w:lang w:val="en-GB"/>
        </w:rPr>
        <w:t xml:space="preserve"> 1992.</w:t>
      </w:r>
    </w:p>
    <w:p w:rsidR="001C6D05" w:rsidRPr="00F465A4" w:rsidRDefault="001C6D05" w:rsidP="001C6D05">
      <w:pPr>
        <w:pStyle w:val="Bezmezer"/>
        <w:rPr>
          <w:lang w:val="en-GB"/>
        </w:rPr>
      </w:pPr>
      <w:r w:rsidRPr="00F465A4">
        <w:rPr>
          <w:caps/>
          <w:lang w:val="en-GB"/>
        </w:rPr>
        <w:t>Cunliffe</w:t>
      </w:r>
      <w:r w:rsidRPr="00F465A4">
        <w:rPr>
          <w:lang w:val="en-GB"/>
        </w:rPr>
        <w:t>, M. (ed) American Literature since 1900.</w:t>
      </w:r>
      <w:r>
        <w:rPr>
          <w:lang w:val="en-GB"/>
        </w:rPr>
        <w:t xml:space="preserve"> London:</w:t>
      </w:r>
      <w:r w:rsidRPr="00F465A4">
        <w:rPr>
          <w:lang w:val="en-GB"/>
        </w:rPr>
        <w:t xml:space="preserve"> Penguin</w:t>
      </w:r>
      <w:r>
        <w:rPr>
          <w:lang w:val="en-GB"/>
        </w:rPr>
        <w:t>,</w:t>
      </w:r>
      <w:r w:rsidRPr="00F465A4">
        <w:rPr>
          <w:lang w:val="en-GB"/>
        </w:rPr>
        <w:t xml:space="preserve"> 1993.</w:t>
      </w:r>
    </w:p>
    <w:p w:rsidR="001C6D05" w:rsidRPr="00F465A4" w:rsidRDefault="001C6D05" w:rsidP="001C6D05">
      <w:pPr>
        <w:pStyle w:val="Bezmezer"/>
        <w:rPr>
          <w:lang w:val="en-GB"/>
        </w:rPr>
      </w:pPr>
      <w:r w:rsidRPr="00F465A4">
        <w:rPr>
          <w:caps/>
          <w:lang w:val="en-GB"/>
        </w:rPr>
        <w:t>Cunliffe</w:t>
      </w:r>
      <w:r w:rsidRPr="00F465A4">
        <w:rPr>
          <w:lang w:val="en-GB"/>
        </w:rPr>
        <w:t xml:space="preserve">, M. (ed.) American Literature to 1900. </w:t>
      </w:r>
      <w:r>
        <w:rPr>
          <w:lang w:val="en-GB"/>
        </w:rPr>
        <w:t xml:space="preserve">London: </w:t>
      </w:r>
      <w:r w:rsidRPr="00F465A4">
        <w:rPr>
          <w:lang w:val="en-GB"/>
        </w:rPr>
        <w:t>Penguin</w:t>
      </w:r>
      <w:r>
        <w:rPr>
          <w:lang w:val="en-GB"/>
        </w:rPr>
        <w:t>,</w:t>
      </w:r>
      <w:r w:rsidRPr="00F465A4">
        <w:rPr>
          <w:lang w:val="en-GB"/>
        </w:rPr>
        <w:t xml:space="preserve"> 1993.</w:t>
      </w:r>
    </w:p>
    <w:p w:rsidR="001C6D05" w:rsidRPr="00F465A4" w:rsidRDefault="001C6D05" w:rsidP="001C6D05">
      <w:pPr>
        <w:pStyle w:val="Bezmezer"/>
        <w:rPr>
          <w:lang w:val="en-GB"/>
        </w:rPr>
      </w:pPr>
      <w:r w:rsidRPr="00F465A4">
        <w:rPr>
          <w:caps/>
          <w:lang w:val="en-GB"/>
        </w:rPr>
        <w:t>Cunliffe</w:t>
      </w:r>
      <w:r w:rsidRPr="00F465A4">
        <w:rPr>
          <w:lang w:val="en-GB"/>
        </w:rPr>
        <w:t xml:space="preserve">, M. The Literature of the United States. 4th ed., </w:t>
      </w:r>
      <w:r>
        <w:rPr>
          <w:lang w:val="en-GB"/>
        </w:rPr>
        <w:t xml:space="preserve">New York: </w:t>
      </w:r>
      <w:r w:rsidRPr="00F465A4">
        <w:rPr>
          <w:lang w:val="en-GB"/>
        </w:rPr>
        <w:t>Penguin, 1986 a násl.</w:t>
      </w:r>
    </w:p>
    <w:p w:rsidR="001C6D05" w:rsidRPr="00BA3132" w:rsidRDefault="001C6D05" w:rsidP="001C6D05">
      <w:pPr>
        <w:pStyle w:val="Bezmezer"/>
      </w:pPr>
      <w:r w:rsidRPr="00BA3132">
        <w:t>DAVIES, N. Ostrovy: dějiny. Praha: BB Art, 2003.</w:t>
      </w:r>
    </w:p>
    <w:p w:rsidR="001C6D05" w:rsidRPr="00F465A4" w:rsidRDefault="001C6D05" w:rsidP="001C6D05">
      <w:pPr>
        <w:pStyle w:val="Bezmezer"/>
        <w:rPr>
          <w:lang w:val="en-GB"/>
        </w:rPr>
      </w:pPr>
      <w:r w:rsidRPr="00F465A4">
        <w:rPr>
          <w:caps/>
          <w:lang w:val="en-GB"/>
        </w:rPr>
        <w:t>Drabble, M</w:t>
      </w:r>
      <w:r w:rsidRPr="00F465A4">
        <w:rPr>
          <w:lang w:val="en-GB"/>
        </w:rPr>
        <w:t xml:space="preserve">. (ed.): The Oxford Companion to English Literature. </w:t>
      </w:r>
      <w:r>
        <w:rPr>
          <w:lang w:val="en-GB"/>
        </w:rPr>
        <w:t xml:space="preserve">Oxford: </w:t>
      </w:r>
      <w:r w:rsidRPr="00F465A4">
        <w:rPr>
          <w:lang w:val="en-GB"/>
        </w:rPr>
        <w:t>OUP</w:t>
      </w:r>
      <w:r>
        <w:rPr>
          <w:lang w:val="en-GB"/>
        </w:rPr>
        <w:t>,</w:t>
      </w:r>
      <w:r w:rsidRPr="00F465A4">
        <w:rPr>
          <w:lang w:val="en-GB"/>
        </w:rPr>
        <w:t xml:space="preserve"> 1998.</w:t>
      </w:r>
    </w:p>
    <w:p w:rsidR="001C6D05" w:rsidRPr="00F465A4" w:rsidRDefault="001C6D05" w:rsidP="001C6D05">
      <w:pPr>
        <w:pStyle w:val="Bezmezer"/>
        <w:rPr>
          <w:lang w:val="en-GB"/>
        </w:rPr>
      </w:pPr>
      <w:r w:rsidRPr="00F465A4">
        <w:rPr>
          <w:caps/>
          <w:lang w:val="en-GB"/>
        </w:rPr>
        <w:t>Ford, B.</w:t>
      </w:r>
      <w:r w:rsidRPr="00F465A4">
        <w:rPr>
          <w:lang w:val="en-GB"/>
        </w:rPr>
        <w:t xml:space="preserve"> (ed.): The New Pelican Guide to English Literature 9, American Literature, </w:t>
      </w:r>
      <w:r>
        <w:rPr>
          <w:lang w:val="en-GB"/>
        </w:rPr>
        <w:t xml:space="preserve">London: </w:t>
      </w:r>
      <w:r w:rsidRPr="00F465A4">
        <w:rPr>
          <w:lang w:val="en-GB"/>
        </w:rPr>
        <w:t>Penguin</w:t>
      </w:r>
      <w:r>
        <w:rPr>
          <w:lang w:val="en-GB"/>
        </w:rPr>
        <w:t>,</w:t>
      </w:r>
      <w:r w:rsidRPr="00F465A4">
        <w:rPr>
          <w:lang w:val="en-GB"/>
        </w:rPr>
        <w:t xml:space="preserve"> 1991.</w:t>
      </w:r>
    </w:p>
    <w:p w:rsidR="001C6D05" w:rsidRPr="00F465A4" w:rsidRDefault="001C6D05" w:rsidP="001C6D05">
      <w:pPr>
        <w:pStyle w:val="Bezmezer"/>
        <w:rPr>
          <w:lang w:val="en-GB"/>
        </w:rPr>
      </w:pPr>
      <w:r w:rsidRPr="00F465A4">
        <w:rPr>
          <w:lang w:val="en-GB"/>
        </w:rPr>
        <w:t>GRAY, R. A History of American Literature. Oxford: Blackwell, 2004.</w:t>
      </w:r>
    </w:p>
    <w:p w:rsidR="001C6D05" w:rsidRPr="00F465A4" w:rsidRDefault="001C6D05" w:rsidP="001C6D05">
      <w:pPr>
        <w:pStyle w:val="Bezmezer"/>
        <w:rPr>
          <w:lang w:val="en-GB"/>
        </w:rPr>
      </w:pPr>
      <w:r w:rsidRPr="00F465A4">
        <w:rPr>
          <w:lang w:val="en-GB"/>
        </w:rPr>
        <w:t>GRELLET, F. An Introduction to American Literature. 4th ed. Paris: Hachette, 2005.</w:t>
      </w:r>
    </w:p>
    <w:p w:rsidR="001C6D05" w:rsidRPr="00F465A4" w:rsidRDefault="001C6D05" w:rsidP="001C6D05">
      <w:pPr>
        <w:pStyle w:val="Bezmezer"/>
        <w:rPr>
          <w:lang w:val="en-GB"/>
        </w:rPr>
      </w:pPr>
      <w:r w:rsidRPr="00F465A4">
        <w:rPr>
          <w:caps/>
          <w:lang w:val="en-GB"/>
        </w:rPr>
        <w:t>Hart, J. D</w:t>
      </w:r>
      <w:r w:rsidRPr="00F465A4">
        <w:rPr>
          <w:lang w:val="en-GB"/>
        </w:rPr>
        <w:t xml:space="preserve">., </w:t>
      </w:r>
      <w:r w:rsidRPr="00480677">
        <w:rPr>
          <w:caps/>
          <w:lang w:val="en-GB"/>
        </w:rPr>
        <w:t>Leininger</w:t>
      </w:r>
      <w:r w:rsidRPr="00F465A4">
        <w:rPr>
          <w:lang w:val="en-GB"/>
        </w:rPr>
        <w:t xml:space="preserve"> , P. W. The Oxford Companion to American Literature, </w:t>
      </w:r>
      <w:r>
        <w:rPr>
          <w:lang w:val="en-GB"/>
        </w:rPr>
        <w:t xml:space="preserve">Oxford: </w:t>
      </w:r>
      <w:r w:rsidRPr="00F465A4">
        <w:rPr>
          <w:lang w:val="en-GB"/>
        </w:rPr>
        <w:t>OUP</w:t>
      </w:r>
      <w:r>
        <w:rPr>
          <w:lang w:val="en-GB"/>
        </w:rPr>
        <w:t>,</w:t>
      </w:r>
      <w:r w:rsidRPr="00F465A4">
        <w:rPr>
          <w:lang w:val="en-GB"/>
        </w:rPr>
        <w:t xml:space="preserve"> 1995.</w:t>
      </w:r>
    </w:p>
    <w:p w:rsidR="001C6D05" w:rsidRPr="00BA3132" w:rsidRDefault="001C6D05" w:rsidP="001C6D05">
      <w:pPr>
        <w:pStyle w:val="Bezmezer"/>
        <w:rPr>
          <w:lang w:eastAsia="cs-CZ"/>
        </w:rPr>
      </w:pPr>
      <w:r w:rsidRPr="00F465A4">
        <w:rPr>
          <w:caps/>
          <w:lang w:val="en-GB" w:eastAsia="cs-CZ"/>
        </w:rPr>
        <w:t>Heideking, J., Mauch</w:t>
      </w:r>
      <w:r w:rsidRPr="00F465A4">
        <w:rPr>
          <w:lang w:val="en-GB" w:eastAsia="cs-CZ"/>
        </w:rPr>
        <w:t>, C</w:t>
      </w:r>
      <w:r w:rsidRPr="00BA3132">
        <w:rPr>
          <w:lang w:eastAsia="cs-CZ"/>
        </w:rPr>
        <w:t>. Dějiny USA. Praha: Grada, 2012.</w:t>
      </w:r>
    </w:p>
    <w:p w:rsidR="001C6D05" w:rsidRPr="00F465A4" w:rsidRDefault="001C6D05" w:rsidP="001C6D05">
      <w:pPr>
        <w:pStyle w:val="Bezmezer"/>
        <w:rPr>
          <w:lang w:val="en-GB"/>
        </w:rPr>
      </w:pPr>
      <w:r w:rsidRPr="00F465A4">
        <w:rPr>
          <w:caps/>
          <w:lang w:val="en-GB"/>
        </w:rPr>
        <w:lastRenderedPageBreak/>
        <w:t>High</w:t>
      </w:r>
      <w:r w:rsidRPr="00F465A4">
        <w:rPr>
          <w:lang w:val="en-GB"/>
        </w:rPr>
        <w:t>, P. B.: An Outline of American Literature. London - New York: Longman, 1991.</w:t>
      </w:r>
    </w:p>
    <w:p w:rsidR="001C6D05" w:rsidRPr="00BA3132" w:rsidRDefault="001C6D05" w:rsidP="001C6D05">
      <w:pPr>
        <w:pStyle w:val="Bezmezer"/>
      </w:pPr>
      <w:r w:rsidRPr="00BA3132">
        <w:rPr>
          <w:caps/>
        </w:rPr>
        <w:t>Hilský,</w:t>
      </w:r>
      <w:r w:rsidRPr="00BA3132">
        <w:t xml:space="preserve"> M. Modernisté. Praha: Torst, 1995.</w:t>
      </w:r>
    </w:p>
    <w:p w:rsidR="001C6D05" w:rsidRPr="00BA3132" w:rsidRDefault="001C6D05" w:rsidP="001C6D05">
      <w:pPr>
        <w:pStyle w:val="Bezmezer"/>
      </w:pPr>
      <w:r w:rsidRPr="00BA3132">
        <w:rPr>
          <w:caps/>
        </w:rPr>
        <w:t>Hilský</w:t>
      </w:r>
      <w:r w:rsidRPr="00BA3132">
        <w:t>, M. Současný britský román. Praha: H + H, 1991 násl.</w:t>
      </w:r>
    </w:p>
    <w:p w:rsidR="001C6D05" w:rsidRPr="00BA3132" w:rsidRDefault="001C6D05" w:rsidP="001C6D05">
      <w:pPr>
        <w:pStyle w:val="Bezmezer"/>
      </w:pPr>
      <w:r w:rsidRPr="00BA3132">
        <w:rPr>
          <w:caps/>
        </w:rPr>
        <w:t>Hrabák</w:t>
      </w:r>
      <w:r w:rsidRPr="00BA3132">
        <w:t>, J. Poetika. Praha: ČS, 1977.</w:t>
      </w:r>
    </w:p>
    <w:p w:rsidR="001C6D05" w:rsidRPr="00F465A4" w:rsidRDefault="001C6D05" w:rsidP="001C6D05">
      <w:pPr>
        <w:pStyle w:val="Bezmezer"/>
        <w:rPr>
          <w:lang w:val="en-GB"/>
        </w:rPr>
      </w:pPr>
      <w:r w:rsidRPr="00F465A4">
        <w:rPr>
          <w:caps/>
          <w:lang w:val="en-GB"/>
        </w:rPr>
        <w:t>Hunt,</w:t>
      </w:r>
      <w:r w:rsidRPr="00F465A4">
        <w:rPr>
          <w:lang w:val="en-GB"/>
        </w:rPr>
        <w:t xml:space="preserve"> P. An Introduction to Children’s Literature. </w:t>
      </w:r>
      <w:r>
        <w:rPr>
          <w:lang w:val="en-GB"/>
        </w:rPr>
        <w:t xml:space="preserve">Oxford: </w:t>
      </w:r>
      <w:r w:rsidRPr="00F465A4">
        <w:rPr>
          <w:lang w:val="en-GB"/>
        </w:rPr>
        <w:t>OUP</w:t>
      </w:r>
      <w:r>
        <w:rPr>
          <w:lang w:val="en-GB"/>
        </w:rPr>
        <w:t>,</w:t>
      </w:r>
      <w:r w:rsidRPr="00F465A4">
        <w:rPr>
          <w:lang w:val="en-GB"/>
        </w:rPr>
        <w:t xml:space="preserve"> 1994.</w:t>
      </w:r>
    </w:p>
    <w:p w:rsidR="001C6D05" w:rsidRPr="00F465A4" w:rsidRDefault="001C6D05" w:rsidP="001C6D05">
      <w:pPr>
        <w:pStyle w:val="Bezmezer"/>
        <w:rPr>
          <w:lang w:val="en-GB"/>
        </w:rPr>
      </w:pPr>
      <w:r w:rsidRPr="00F465A4">
        <w:rPr>
          <w:caps/>
          <w:lang w:val="en-GB"/>
        </w:rPr>
        <w:t>James, T</w:t>
      </w:r>
      <w:r w:rsidRPr="00F465A4">
        <w:rPr>
          <w:lang w:val="en-GB"/>
        </w:rPr>
        <w:t xml:space="preserve">. English Literature from the Third World. </w:t>
      </w:r>
      <w:r>
        <w:rPr>
          <w:lang w:val="en-GB"/>
        </w:rPr>
        <w:t xml:space="preserve">London: </w:t>
      </w:r>
      <w:r w:rsidRPr="00F465A4">
        <w:rPr>
          <w:lang w:val="en-GB"/>
        </w:rPr>
        <w:t>Longman</w:t>
      </w:r>
      <w:r>
        <w:rPr>
          <w:lang w:val="en-GB"/>
        </w:rPr>
        <w:t>,</w:t>
      </w:r>
      <w:r w:rsidRPr="00F465A4">
        <w:rPr>
          <w:lang w:val="en-GB"/>
        </w:rPr>
        <w:t xml:space="preserve"> 1986.</w:t>
      </w:r>
    </w:p>
    <w:p w:rsidR="001C6D05" w:rsidRPr="00F465A4" w:rsidRDefault="001C6D05" w:rsidP="001C6D05">
      <w:pPr>
        <w:pStyle w:val="Bezmezer"/>
        <w:rPr>
          <w:lang w:val="en-GB"/>
        </w:rPr>
      </w:pPr>
      <w:r w:rsidRPr="00F465A4">
        <w:rPr>
          <w:lang w:val="en-GB"/>
        </w:rPr>
        <w:t xml:space="preserve">KISSINGER, H. </w:t>
      </w:r>
      <w:r w:rsidRPr="001378BA">
        <w:t>Umění diplomacie. Praha: Prostor, 1999</w:t>
      </w:r>
      <w:r w:rsidRPr="00F465A4">
        <w:rPr>
          <w:lang w:val="en-GB"/>
        </w:rPr>
        <w:t>.</w:t>
      </w:r>
    </w:p>
    <w:p w:rsidR="001C6D05" w:rsidRPr="00F465A4" w:rsidRDefault="001C6D05" w:rsidP="001C6D05">
      <w:pPr>
        <w:pStyle w:val="Bezmezer"/>
        <w:rPr>
          <w:lang w:val="en-GB"/>
        </w:rPr>
      </w:pPr>
      <w:r w:rsidRPr="00F465A4">
        <w:rPr>
          <w:lang w:val="en-GB"/>
        </w:rPr>
        <w:t xml:space="preserve">KVAČEK, R. </w:t>
      </w:r>
      <w:r w:rsidRPr="001378BA">
        <w:t>Nad Evropou zataženo. Praha: Svoboda, 1966</w:t>
      </w:r>
      <w:r w:rsidRPr="00F465A4">
        <w:rPr>
          <w:lang w:val="en-GB"/>
        </w:rPr>
        <w:t>.</w:t>
      </w:r>
    </w:p>
    <w:p w:rsidR="001C6D05" w:rsidRPr="00F465A4" w:rsidRDefault="001C6D05" w:rsidP="001C6D05">
      <w:pPr>
        <w:pStyle w:val="Bezmezer"/>
        <w:rPr>
          <w:lang w:val="en-GB"/>
        </w:rPr>
      </w:pPr>
      <w:r w:rsidRPr="00F465A4">
        <w:rPr>
          <w:lang w:val="en-GB"/>
        </w:rPr>
        <w:t>LAPIERRE, D.</w:t>
      </w:r>
      <w:r>
        <w:rPr>
          <w:lang w:val="en-GB"/>
        </w:rPr>
        <w:t>,</w:t>
      </w:r>
      <w:r w:rsidRPr="00F465A4">
        <w:rPr>
          <w:lang w:val="en-GB"/>
        </w:rPr>
        <w:t xml:space="preserve"> COLLINS, P. </w:t>
      </w:r>
      <w:r w:rsidRPr="001378BA">
        <w:t>O půlnoci přijde svoboda. Praha: Mladá fronta, 1983</w:t>
      </w:r>
      <w:r w:rsidRPr="00F465A4">
        <w:rPr>
          <w:lang w:val="en-GB"/>
        </w:rPr>
        <w:t>.</w:t>
      </w:r>
    </w:p>
    <w:p w:rsidR="001C6D05" w:rsidRPr="00F465A4" w:rsidRDefault="001C6D05" w:rsidP="001C6D05">
      <w:pPr>
        <w:pStyle w:val="Bezmezer"/>
        <w:rPr>
          <w:lang w:val="en-GB"/>
        </w:rPr>
      </w:pPr>
      <w:r w:rsidRPr="00F465A4">
        <w:rPr>
          <w:caps/>
          <w:lang w:val="en-GB"/>
        </w:rPr>
        <w:t>Lodge, D.</w:t>
      </w:r>
      <w:r w:rsidRPr="00F465A4">
        <w:rPr>
          <w:lang w:val="en-GB"/>
        </w:rPr>
        <w:t xml:space="preserve"> (ed.) 20th Century Literary Criticism. </w:t>
      </w:r>
      <w:r>
        <w:rPr>
          <w:lang w:val="en-GB"/>
        </w:rPr>
        <w:t xml:space="preserve">London: </w:t>
      </w:r>
      <w:r w:rsidRPr="00F465A4">
        <w:rPr>
          <w:lang w:val="en-GB"/>
        </w:rPr>
        <w:t>Longman</w:t>
      </w:r>
      <w:r>
        <w:rPr>
          <w:lang w:val="en-GB"/>
        </w:rPr>
        <w:t>,</w:t>
      </w:r>
      <w:r w:rsidRPr="00F465A4">
        <w:rPr>
          <w:lang w:val="en-GB"/>
        </w:rPr>
        <w:t xml:space="preserve"> 1972</w:t>
      </w:r>
      <w:r>
        <w:rPr>
          <w:lang w:val="en-GB"/>
        </w:rPr>
        <w:t>.</w:t>
      </w:r>
    </w:p>
    <w:p w:rsidR="001C6D05" w:rsidRPr="00F465A4" w:rsidRDefault="001C6D05" w:rsidP="001C6D05">
      <w:pPr>
        <w:pStyle w:val="Bezmezer"/>
        <w:rPr>
          <w:lang w:val="en-GB"/>
        </w:rPr>
      </w:pPr>
      <w:r w:rsidRPr="00F465A4">
        <w:rPr>
          <w:caps/>
          <w:lang w:val="en-GB"/>
        </w:rPr>
        <w:t>Lodge, D.</w:t>
      </w:r>
      <w:r w:rsidRPr="00F465A4">
        <w:rPr>
          <w:lang w:val="en-GB"/>
        </w:rPr>
        <w:t xml:space="preserve"> (ed.) Modern Criticism and Theory. </w:t>
      </w:r>
      <w:r>
        <w:rPr>
          <w:lang w:val="en-GB"/>
        </w:rPr>
        <w:t xml:space="preserve">London: </w:t>
      </w:r>
      <w:r w:rsidRPr="00F465A4">
        <w:rPr>
          <w:lang w:val="en-GB"/>
        </w:rPr>
        <w:t>Longman</w:t>
      </w:r>
      <w:r>
        <w:rPr>
          <w:lang w:val="en-GB"/>
        </w:rPr>
        <w:t>,</w:t>
      </w:r>
      <w:r w:rsidRPr="00F465A4">
        <w:rPr>
          <w:lang w:val="en-GB"/>
        </w:rPr>
        <w:t xml:space="preserve"> 1988.</w:t>
      </w:r>
    </w:p>
    <w:p w:rsidR="001C6D05" w:rsidRPr="00F465A4" w:rsidRDefault="001C6D05" w:rsidP="001C6D05">
      <w:pPr>
        <w:pStyle w:val="Bezmezer"/>
        <w:rPr>
          <w:lang w:val="en-GB"/>
        </w:rPr>
      </w:pPr>
      <w:r w:rsidRPr="00F465A4">
        <w:rPr>
          <w:lang w:val="en-GB"/>
        </w:rPr>
        <w:t>MCDOWALL, D. An Illustrated History of Britain. London: Longman, 1989.</w:t>
      </w:r>
    </w:p>
    <w:p w:rsidR="001C6D05" w:rsidRPr="00F465A4" w:rsidRDefault="001C6D05" w:rsidP="001C6D05">
      <w:pPr>
        <w:pStyle w:val="Bezmezer"/>
        <w:rPr>
          <w:lang w:val="en-GB"/>
        </w:rPr>
      </w:pPr>
      <w:r w:rsidRPr="00F465A4">
        <w:rPr>
          <w:caps/>
          <w:lang w:val="en-GB"/>
        </w:rPr>
        <w:t>Moody, T.</w:t>
      </w:r>
      <w:r w:rsidRPr="00F465A4">
        <w:rPr>
          <w:lang w:val="en-GB"/>
        </w:rPr>
        <w:t xml:space="preserve"> W. a kol.: </w:t>
      </w:r>
      <w:r w:rsidRPr="001378BA">
        <w:t>Dějiny Irska. Praha: NLN, 1996</w:t>
      </w:r>
      <w:r w:rsidRPr="00F465A4">
        <w:rPr>
          <w:lang w:val="en-GB"/>
        </w:rPr>
        <w:t>.</w:t>
      </w:r>
    </w:p>
    <w:p w:rsidR="001C6D05" w:rsidRPr="00F465A4" w:rsidRDefault="001C6D05" w:rsidP="001C6D05">
      <w:pPr>
        <w:pStyle w:val="Bezmezer"/>
        <w:rPr>
          <w:lang w:val="en-GB"/>
        </w:rPr>
      </w:pPr>
      <w:r w:rsidRPr="00F465A4">
        <w:rPr>
          <w:lang w:val="en-GB"/>
        </w:rPr>
        <w:t>MORGAN, K. O. Dějiny Británie. Praha: NLN, 1999.</w:t>
      </w:r>
    </w:p>
    <w:p w:rsidR="001C6D05" w:rsidRPr="00F465A4" w:rsidRDefault="001C6D05" w:rsidP="001C6D05">
      <w:pPr>
        <w:pStyle w:val="Bezmezer"/>
        <w:rPr>
          <w:lang w:val="en-GB"/>
        </w:rPr>
      </w:pPr>
      <w:r w:rsidRPr="00F465A4">
        <w:rPr>
          <w:lang w:val="en-GB"/>
        </w:rPr>
        <w:t xml:space="preserve">NANGONOVÁ, S. An Outline of British History. </w:t>
      </w:r>
      <w:r w:rsidRPr="001378BA">
        <w:t>Ostrava: Ostravská univerzita, 1995</w:t>
      </w:r>
      <w:r w:rsidRPr="00F465A4">
        <w:rPr>
          <w:lang w:val="en-GB"/>
        </w:rPr>
        <w:t>.</w:t>
      </w:r>
    </w:p>
    <w:p w:rsidR="001C6D05" w:rsidRPr="001378BA" w:rsidRDefault="001C6D05" w:rsidP="001C6D05">
      <w:pPr>
        <w:pStyle w:val="Bezmezer"/>
      </w:pPr>
      <w:r w:rsidRPr="001378BA">
        <w:t>NAVRÁTIL, J. Stručné dějiny USA. Praha: Svoboda, 1984.</w:t>
      </w:r>
    </w:p>
    <w:p w:rsidR="001C6D05" w:rsidRPr="00F465A4" w:rsidRDefault="001C6D05" w:rsidP="001C6D05">
      <w:pPr>
        <w:pStyle w:val="Bezmezer"/>
        <w:rPr>
          <w:lang w:val="en-GB"/>
        </w:rPr>
      </w:pPr>
      <w:r w:rsidRPr="00F465A4">
        <w:rPr>
          <w:lang w:val="en-GB"/>
        </w:rPr>
        <w:t>O'CALLAGHAN, B. An Illustrated History of the USA, London - New York: Longman, 1990.</w:t>
      </w:r>
    </w:p>
    <w:p w:rsidR="001C6D05" w:rsidRPr="001378BA" w:rsidRDefault="001C6D05" w:rsidP="001C6D05">
      <w:pPr>
        <w:pStyle w:val="Bezmezer"/>
      </w:pPr>
      <w:r w:rsidRPr="001378BA">
        <w:rPr>
          <w:caps/>
        </w:rPr>
        <w:t>Oliveriusová, E</w:t>
      </w:r>
      <w:r w:rsidRPr="001378BA">
        <w:t>. a kol.: Dějiny anglické literatury. Praha: SPN, 1988.</w:t>
      </w:r>
    </w:p>
    <w:p w:rsidR="001C6D05" w:rsidRPr="00F465A4" w:rsidRDefault="001C6D05" w:rsidP="001C6D05">
      <w:pPr>
        <w:pStyle w:val="Bezmezer"/>
        <w:rPr>
          <w:lang w:val="en-GB"/>
        </w:rPr>
      </w:pPr>
      <w:r w:rsidRPr="00F465A4">
        <w:rPr>
          <w:caps/>
          <w:lang w:val="en-GB"/>
        </w:rPr>
        <w:t>Ousby, I.</w:t>
      </w:r>
      <w:r w:rsidRPr="00F465A4">
        <w:rPr>
          <w:lang w:val="en-GB"/>
        </w:rPr>
        <w:t xml:space="preserve"> (ed.) The Wordsworth Companion to English Literature in English. </w:t>
      </w:r>
      <w:r>
        <w:rPr>
          <w:lang w:val="en-GB"/>
        </w:rPr>
        <w:t xml:space="preserve">Ware: </w:t>
      </w:r>
      <w:r w:rsidRPr="00F465A4">
        <w:rPr>
          <w:lang w:val="en-GB"/>
        </w:rPr>
        <w:t>Wordsworth Editions</w:t>
      </w:r>
      <w:r>
        <w:rPr>
          <w:lang w:val="en-GB"/>
        </w:rPr>
        <w:t>,</w:t>
      </w:r>
      <w:r w:rsidRPr="00F465A4">
        <w:rPr>
          <w:lang w:val="en-GB"/>
        </w:rPr>
        <w:t xml:space="preserve"> 1994.</w:t>
      </w:r>
    </w:p>
    <w:p w:rsidR="001C6D05" w:rsidRPr="00F465A4" w:rsidRDefault="001C6D05" w:rsidP="001C6D05">
      <w:pPr>
        <w:pStyle w:val="Bezmezer"/>
        <w:rPr>
          <w:lang w:val="en-GB"/>
        </w:rPr>
      </w:pPr>
      <w:r w:rsidRPr="001378BA">
        <w:rPr>
          <w:caps/>
        </w:rPr>
        <w:t>Peprník,</w:t>
      </w:r>
      <w:r w:rsidRPr="001378BA">
        <w:t xml:space="preserve"> M. Směry literární interpretace 20. století. Olomouc: UPOL, 2000</w:t>
      </w:r>
      <w:r w:rsidRPr="00F465A4">
        <w:rPr>
          <w:lang w:val="en-GB"/>
        </w:rPr>
        <w:t>.</w:t>
      </w:r>
    </w:p>
    <w:p w:rsidR="001C6D05" w:rsidRPr="00F465A4" w:rsidRDefault="001C6D05" w:rsidP="001C6D05">
      <w:pPr>
        <w:pStyle w:val="Bezmezer"/>
        <w:rPr>
          <w:lang w:val="en-GB"/>
        </w:rPr>
      </w:pPr>
      <w:r w:rsidRPr="00F465A4">
        <w:rPr>
          <w:lang w:val="en-GB"/>
        </w:rPr>
        <w:t>POLIŠENSKÝ, J. Britain and Czechoslovakia. Praha: Orbis, 1968.</w:t>
      </w:r>
    </w:p>
    <w:p w:rsidR="001C6D05" w:rsidRPr="00F465A4" w:rsidRDefault="001C6D05" w:rsidP="001C6D05">
      <w:pPr>
        <w:pStyle w:val="Bezmezer"/>
        <w:rPr>
          <w:lang w:val="en-GB"/>
        </w:rPr>
      </w:pPr>
      <w:r w:rsidRPr="00F465A4">
        <w:rPr>
          <w:lang w:val="en-GB"/>
        </w:rPr>
        <w:t>POLIŠENSKÝ, J. Canada and Czechoslovakia. Praha: Orbis, 1967.</w:t>
      </w:r>
    </w:p>
    <w:p w:rsidR="001C6D05" w:rsidRPr="001378BA" w:rsidRDefault="001C6D05" w:rsidP="001C6D05">
      <w:pPr>
        <w:pStyle w:val="Bezmezer"/>
      </w:pPr>
      <w:r w:rsidRPr="001378BA">
        <w:t>POLIŠENSKÝ, J. Tisíciletá Praha očima cizinců. Praha: Academia, 1999.</w:t>
      </w:r>
    </w:p>
    <w:p w:rsidR="001C6D05" w:rsidRPr="00F465A4" w:rsidRDefault="001C6D05" w:rsidP="001C6D05">
      <w:pPr>
        <w:pStyle w:val="Bezmezer"/>
        <w:rPr>
          <w:lang w:val="en-GB"/>
        </w:rPr>
      </w:pPr>
      <w:r w:rsidRPr="00F465A4">
        <w:rPr>
          <w:caps/>
          <w:lang w:val="en-GB"/>
        </w:rPr>
        <w:t>Procházka,</w:t>
      </w:r>
      <w:r w:rsidRPr="00F465A4">
        <w:rPr>
          <w:lang w:val="en-GB"/>
        </w:rPr>
        <w:t xml:space="preserve"> M. Literary Theory</w:t>
      </w:r>
      <w:r>
        <w:rPr>
          <w:lang w:val="en-GB"/>
        </w:rPr>
        <w:t>.</w:t>
      </w:r>
      <w:r w:rsidRPr="00F465A4">
        <w:rPr>
          <w:lang w:val="en-GB"/>
        </w:rPr>
        <w:t xml:space="preserve"> Praha</w:t>
      </w:r>
      <w:r>
        <w:rPr>
          <w:lang w:val="en-GB"/>
        </w:rPr>
        <w:t>: FFUK,</w:t>
      </w:r>
      <w:r w:rsidRPr="00F465A4">
        <w:rPr>
          <w:lang w:val="en-GB"/>
        </w:rPr>
        <w:t xml:space="preserve"> 1994.</w:t>
      </w:r>
    </w:p>
    <w:p w:rsidR="001C6D05" w:rsidRPr="00F465A4" w:rsidRDefault="001C6D05" w:rsidP="001C6D05">
      <w:pPr>
        <w:pStyle w:val="Bezmezer"/>
        <w:rPr>
          <w:lang w:val="en-GB"/>
        </w:rPr>
      </w:pPr>
      <w:r w:rsidRPr="001378BA">
        <w:rPr>
          <w:caps/>
        </w:rPr>
        <w:t>Procházka, M., Stříbrný, Z.</w:t>
      </w:r>
      <w:r w:rsidRPr="001378BA">
        <w:t xml:space="preserve"> (eds.) a kol.: Slovník spisovatelů - Anglická literatura aj. Praha: Libri,</w:t>
      </w:r>
      <w:r>
        <w:rPr>
          <w:lang w:val="en-GB"/>
        </w:rPr>
        <w:t xml:space="preserve"> </w:t>
      </w:r>
      <w:r w:rsidRPr="00F465A4">
        <w:rPr>
          <w:lang w:val="en-GB"/>
        </w:rPr>
        <w:t xml:space="preserve">2003. </w:t>
      </w:r>
    </w:p>
    <w:p w:rsidR="001C6D05" w:rsidRPr="00F465A4" w:rsidRDefault="001C6D05" w:rsidP="001C6D05">
      <w:pPr>
        <w:pStyle w:val="Bezmezer"/>
        <w:rPr>
          <w:lang w:val="en-GB"/>
        </w:rPr>
      </w:pPr>
      <w:r w:rsidRPr="00F465A4">
        <w:rPr>
          <w:lang w:val="en-GB"/>
        </w:rPr>
        <w:t>RAKOVÁ, S. OPATRNÝ, J. USA. Praha: Libri, 2003.</w:t>
      </w:r>
    </w:p>
    <w:p w:rsidR="001C6D05" w:rsidRPr="00F465A4" w:rsidRDefault="001C6D05" w:rsidP="001C6D05">
      <w:pPr>
        <w:pStyle w:val="Bezmezer"/>
        <w:rPr>
          <w:lang w:val="en-GB"/>
        </w:rPr>
      </w:pPr>
      <w:r w:rsidRPr="00F465A4">
        <w:rPr>
          <w:caps/>
          <w:lang w:val="en-GB"/>
        </w:rPr>
        <w:t>Rogers, P.</w:t>
      </w:r>
      <w:r w:rsidRPr="00F465A4">
        <w:rPr>
          <w:lang w:val="en-GB"/>
        </w:rPr>
        <w:t xml:space="preserve"> (ed.) An Outline of English Literature, </w:t>
      </w:r>
      <w:r>
        <w:rPr>
          <w:lang w:val="en-GB"/>
        </w:rPr>
        <w:t xml:space="preserve">Oxford: </w:t>
      </w:r>
      <w:r w:rsidRPr="00F465A4">
        <w:rPr>
          <w:lang w:val="en-GB"/>
        </w:rPr>
        <w:t>OUP</w:t>
      </w:r>
      <w:r>
        <w:rPr>
          <w:lang w:val="en-GB"/>
        </w:rPr>
        <w:t>,</w:t>
      </w:r>
      <w:r w:rsidRPr="00F465A4">
        <w:rPr>
          <w:lang w:val="en-GB"/>
        </w:rPr>
        <w:t xml:space="preserve"> 1992.</w:t>
      </w:r>
    </w:p>
    <w:p w:rsidR="001C6D05" w:rsidRPr="001378BA" w:rsidRDefault="001C6D05" w:rsidP="001C6D05">
      <w:pPr>
        <w:pStyle w:val="Bezmezer"/>
      </w:pPr>
      <w:r w:rsidRPr="00F465A4">
        <w:rPr>
          <w:lang w:val="en-GB"/>
        </w:rPr>
        <w:t>RULAND, R., BRADBURY, M. From Puritanism to Postmodernism. New York: Penguin Books, 1992. (</w:t>
      </w:r>
      <w:r w:rsidRPr="001378BA">
        <w:t>český překlad Od puritanismu k postmodernismu, Praha: Mladá fronta, 1997).</w:t>
      </w:r>
    </w:p>
    <w:p w:rsidR="001C6D05" w:rsidRPr="001378BA" w:rsidRDefault="001C6D05" w:rsidP="001C6D05">
      <w:pPr>
        <w:pStyle w:val="Bezmezer"/>
      </w:pPr>
      <w:r w:rsidRPr="001378BA">
        <w:rPr>
          <w:caps/>
        </w:rPr>
        <w:t>Stříbrný, Z</w:t>
      </w:r>
      <w:r w:rsidRPr="001378BA">
        <w:t>. Dějiny anglické literatury. Praha: Academia, 1987.</w:t>
      </w:r>
    </w:p>
    <w:p w:rsidR="001C6D05" w:rsidRPr="00F465A4" w:rsidRDefault="001C6D05" w:rsidP="001C6D05">
      <w:pPr>
        <w:pStyle w:val="Bezmezer"/>
        <w:rPr>
          <w:lang w:val="en-GB"/>
        </w:rPr>
      </w:pPr>
      <w:r w:rsidRPr="00F465A4">
        <w:rPr>
          <w:lang w:val="en-GB"/>
        </w:rPr>
        <w:t>The Heath Anthology of American Literature, I. a II., 5th ed. Boston</w:t>
      </w:r>
      <w:r>
        <w:rPr>
          <w:lang w:val="en-GB"/>
        </w:rPr>
        <w:t xml:space="preserve">: </w:t>
      </w:r>
      <w:r w:rsidRPr="000B2E5A">
        <w:rPr>
          <w:lang w:val="en-GB"/>
        </w:rPr>
        <w:t>Houghton Mifflin Harcourt</w:t>
      </w:r>
      <w:r>
        <w:rPr>
          <w:lang w:val="en-GB"/>
        </w:rPr>
        <w:t>,</w:t>
      </w:r>
      <w:r w:rsidRPr="00F465A4">
        <w:rPr>
          <w:lang w:val="en-GB"/>
        </w:rPr>
        <w:t xml:space="preserve"> 2006.</w:t>
      </w:r>
    </w:p>
    <w:p w:rsidR="001C6D05" w:rsidRPr="00F465A4" w:rsidRDefault="001C6D05" w:rsidP="001C6D05">
      <w:pPr>
        <w:pStyle w:val="Bezmezer"/>
        <w:rPr>
          <w:lang w:val="en-GB"/>
        </w:rPr>
      </w:pPr>
      <w:r w:rsidRPr="00F465A4">
        <w:rPr>
          <w:lang w:val="en-GB"/>
        </w:rPr>
        <w:t xml:space="preserve">The Norton Anthology of American Literature, I. a II. </w:t>
      </w:r>
      <w:r>
        <w:rPr>
          <w:lang w:val="en-GB"/>
        </w:rPr>
        <w:t xml:space="preserve">New York: </w:t>
      </w:r>
      <w:r w:rsidRPr="00847E53">
        <w:t>W. W. Norton &amp; Company</w:t>
      </w:r>
      <w:r>
        <w:t>,</w:t>
      </w:r>
      <w:r w:rsidRPr="00847E53">
        <w:t xml:space="preserve"> </w:t>
      </w:r>
      <w:r w:rsidRPr="00F465A4">
        <w:rPr>
          <w:lang w:val="en-GB"/>
        </w:rPr>
        <w:t>1985 a násl.</w:t>
      </w:r>
    </w:p>
    <w:p w:rsidR="001C6D05" w:rsidRPr="00F465A4" w:rsidRDefault="001C6D05" w:rsidP="001C6D05">
      <w:pPr>
        <w:pStyle w:val="Bezmezer"/>
        <w:rPr>
          <w:lang w:val="en-GB"/>
        </w:rPr>
      </w:pPr>
      <w:r w:rsidRPr="00F465A4">
        <w:rPr>
          <w:lang w:val="en-GB"/>
        </w:rPr>
        <w:t>The Norton Anthology of English Literature, I. a II. 7th ed.</w:t>
      </w:r>
      <w:r>
        <w:rPr>
          <w:lang w:val="en-GB"/>
        </w:rPr>
        <w:t xml:space="preserve"> New York: </w:t>
      </w:r>
      <w:r w:rsidRPr="00847E53">
        <w:t>W. W. Norton &amp; Company</w:t>
      </w:r>
      <w:r>
        <w:t>,</w:t>
      </w:r>
      <w:r w:rsidRPr="00F465A4">
        <w:rPr>
          <w:lang w:val="en-GB"/>
        </w:rPr>
        <w:t xml:space="preserve"> 2000.</w:t>
      </w:r>
    </w:p>
    <w:p w:rsidR="001C6D05" w:rsidRPr="00F465A4" w:rsidRDefault="001C6D05" w:rsidP="001C6D05">
      <w:pPr>
        <w:pStyle w:val="Bezmezer"/>
        <w:rPr>
          <w:lang w:val="en-GB"/>
        </w:rPr>
      </w:pPr>
      <w:r w:rsidRPr="00F465A4">
        <w:rPr>
          <w:lang w:val="en-GB"/>
        </w:rPr>
        <w:t>THORNLEY, G. C., ROBERTS, G. An Outline of English Literature. London: Longman</w:t>
      </w:r>
      <w:r>
        <w:rPr>
          <w:lang w:val="en-GB"/>
        </w:rPr>
        <w:t>,</w:t>
      </w:r>
      <w:r w:rsidRPr="00F465A4">
        <w:rPr>
          <w:lang w:val="en-GB"/>
        </w:rPr>
        <w:t xml:space="preserve"> 1996.</w:t>
      </w:r>
    </w:p>
    <w:p w:rsidR="001C6D05" w:rsidRPr="001378BA" w:rsidRDefault="001C6D05" w:rsidP="001C6D05">
      <w:pPr>
        <w:pStyle w:val="Bezmezer"/>
      </w:pPr>
      <w:r w:rsidRPr="001378BA">
        <w:rPr>
          <w:caps/>
        </w:rPr>
        <w:t>Tichý,</w:t>
      </w:r>
      <w:r w:rsidRPr="001378BA">
        <w:t xml:space="preserve"> A. a kol. Dějiny anglické literatury od počátků do poloviny 17. století. Brno: MU, 1994.</w:t>
      </w:r>
    </w:p>
    <w:p w:rsidR="001C6D05" w:rsidRPr="001378BA" w:rsidRDefault="001C6D05" w:rsidP="001C6D05">
      <w:pPr>
        <w:pStyle w:val="Bezmezer"/>
        <w:rPr>
          <w:lang w:eastAsia="cs-CZ"/>
        </w:rPr>
      </w:pPr>
      <w:r w:rsidRPr="001378BA">
        <w:rPr>
          <w:lang w:eastAsia="cs-CZ"/>
        </w:rPr>
        <w:t>TINDALL, G., B., Dějiny Spojených států amerických. Praha: NLN, 2000.</w:t>
      </w:r>
    </w:p>
    <w:p w:rsidR="001C6D05" w:rsidRPr="001378BA" w:rsidRDefault="001C6D05" w:rsidP="001C6D05">
      <w:pPr>
        <w:pStyle w:val="Bezmezer"/>
      </w:pPr>
      <w:r w:rsidRPr="001378BA">
        <w:rPr>
          <w:caps/>
        </w:rPr>
        <w:t>Vančura, Z.</w:t>
      </w:r>
      <w:r w:rsidRPr="001378BA">
        <w:t xml:space="preserve"> a kol. Slovník spisovatelů - Spojené státy americké. Praha: Odeon, 1979.</w:t>
      </w:r>
    </w:p>
    <w:p w:rsidR="001C6D05" w:rsidRPr="001378BA" w:rsidRDefault="001C6D05" w:rsidP="001C6D05">
      <w:pPr>
        <w:pStyle w:val="Bezmezer"/>
      </w:pPr>
      <w:r w:rsidRPr="001378BA">
        <w:rPr>
          <w:caps/>
        </w:rPr>
        <w:t>Vlašín, Š.</w:t>
      </w:r>
      <w:r w:rsidRPr="001378BA">
        <w:t xml:space="preserve"> a kol.: Slovník literární teorie. 2 vyd., Praha: ČS, 1984.</w:t>
      </w:r>
    </w:p>
    <w:p w:rsidR="001C6D05" w:rsidRPr="001378BA" w:rsidRDefault="001C6D05" w:rsidP="001C6D05">
      <w:pPr>
        <w:pStyle w:val="Bezmezer"/>
      </w:pPr>
      <w:r w:rsidRPr="001378BA">
        <w:rPr>
          <w:caps/>
        </w:rPr>
        <w:t>Vlašín, Š.</w:t>
      </w:r>
      <w:r w:rsidRPr="001378BA">
        <w:t xml:space="preserve"> a kol.: Slovník literárních směrů a skupin. Praha: Panorama, 1983.</w:t>
      </w:r>
    </w:p>
    <w:p w:rsidR="001C6D05" w:rsidRPr="001378BA" w:rsidRDefault="001C6D05" w:rsidP="001C6D05">
      <w:pPr>
        <w:pStyle w:val="Bezmezer"/>
      </w:pPr>
      <w:r w:rsidRPr="001378BA">
        <w:t>WASSON, E. Dějiny moderní Británie: od roku 1714 po dnešek. Praha: Grada, 2010.</w:t>
      </w:r>
    </w:p>
    <w:p w:rsidR="001C6D05" w:rsidRPr="00F465A4" w:rsidRDefault="001C6D05" w:rsidP="001C6D05">
      <w:pPr>
        <w:pStyle w:val="Bezmezer"/>
        <w:rPr>
          <w:lang w:val="en-GB"/>
        </w:rPr>
      </w:pPr>
      <w:r w:rsidRPr="00F465A4">
        <w:rPr>
          <w:caps/>
          <w:lang w:val="en-GB"/>
        </w:rPr>
        <w:t>Widdowson</w:t>
      </w:r>
      <w:r w:rsidRPr="00F465A4">
        <w:rPr>
          <w:lang w:val="en-GB"/>
        </w:rPr>
        <w:t xml:space="preserve">, P. The Palgrave Guide to English </w:t>
      </w:r>
      <w:r w:rsidRPr="00F465A4">
        <w:rPr>
          <w:rStyle w:val="Zvraznn"/>
          <w:lang w:val="en-GB"/>
        </w:rPr>
        <w:t>Literature</w:t>
      </w:r>
      <w:r w:rsidRPr="00F465A4">
        <w:rPr>
          <w:lang w:val="en-GB"/>
        </w:rPr>
        <w:t xml:space="preserve"> and its Contexts, 1500-2000. Basingstoke: Palgrave Macmillan, 2004.</w:t>
      </w:r>
    </w:p>
    <w:p w:rsidR="001C6D05" w:rsidRPr="001378BA" w:rsidRDefault="001C6D05" w:rsidP="001C6D05">
      <w:pPr>
        <w:pStyle w:val="Bezmezer"/>
      </w:pPr>
      <w:r w:rsidRPr="001378BA">
        <w:rPr>
          <w:caps/>
        </w:rPr>
        <w:t>Zeman, M</w:t>
      </w:r>
      <w:r w:rsidRPr="001378BA">
        <w:t>. a kol.: Průvodce po světové literární teorii. Praha: Panorama, 1988.</w:t>
      </w:r>
    </w:p>
    <w:p w:rsidR="001C6D05" w:rsidRDefault="001C6D05" w:rsidP="001C6D05">
      <w:pPr>
        <w:pStyle w:val="Bezmezer"/>
      </w:pPr>
    </w:p>
    <w:p w:rsidR="001C6D05" w:rsidRPr="008359FA" w:rsidRDefault="001C6D05" w:rsidP="001C6D05">
      <w:pPr>
        <w:pStyle w:val="Bezmezer"/>
      </w:pPr>
      <w:r w:rsidRPr="008359FA">
        <w:t xml:space="preserve">Literatura </w:t>
      </w:r>
      <w:r>
        <w:t>-</w:t>
      </w:r>
      <w:r w:rsidRPr="008359FA">
        <w:t xml:space="preserve"> didaktika:</w:t>
      </w:r>
    </w:p>
    <w:p w:rsidR="001C6D05" w:rsidRPr="008359FA" w:rsidRDefault="001C6D05" w:rsidP="001C6D05">
      <w:pPr>
        <w:pStyle w:val="Bezmezer"/>
        <w:rPr>
          <w:lang w:val="en-GB"/>
        </w:rPr>
      </w:pPr>
      <w:r w:rsidRPr="00E25502">
        <w:rPr>
          <w:caps/>
          <w:lang w:val="en-GB"/>
        </w:rPr>
        <w:t>Byrne D</w:t>
      </w:r>
      <w:r w:rsidRPr="008359FA">
        <w:rPr>
          <w:lang w:val="en-GB"/>
        </w:rPr>
        <w:t>. Teaching Oral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1990</w:t>
      </w:r>
      <w:r>
        <w:rPr>
          <w:lang w:val="en-GB"/>
        </w:rPr>
        <w:t>.</w:t>
      </w:r>
    </w:p>
    <w:p w:rsidR="001C6D05" w:rsidRPr="008359FA" w:rsidRDefault="001C6D05" w:rsidP="001C6D05">
      <w:pPr>
        <w:pStyle w:val="Bezmezer"/>
        <w:rPr>
          <w:lang w:val="en-GB"/>
        </w:rPr>
      </w:pPr>
      <w:r w:rsidRPr="00E25502">
        <w:rPr>
          <w:caps/>
          <w:lang w:val="en-GB"/>
        </w:rPr>
        <w:t xml:space="preserve">Davies F. </w:t>
      </w:r>
      <w:r w:rsidRPr="008359FA">
        <w:rPr>
          <w:lang w:val="en-GB"/>
        </w:rPr>
        <w:t>Introducing Reading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1995</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Edge J. </w:t>
      </w:r>
      <w:r w:rsidRPr="008359FA">
        <w:rPr>
          <w:lang w:val="en-GB"/>
        </w:rPr>
        <w:t>Mistakes and Correction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1988</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Gairns R.,Redman </w:t>
      </w:r>
      <w:r w:rsidRPr="008359FA">
        <w:rPr>
          <w:lang w:val="en-GB"/>
        </w:rPr>
        <w:t>S. Working with Words</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1986</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lastRenderedPageBreak/>
        <w:t>Greenwood J</w:t>
      </w:r>
      <w:r w:rsidRPr="008359FA">
        <w:rPr>
          <w:lang w:val="en-GB"/>
        </w:rPr>
        <w:t>. Class Readers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1988</w:t>
      </w:r>
      <w:r>
        <w:rPr>
          <w:lang w:val="en-GB"/>
        </w:rPr>
        <w:t>.</w:t>
      </w:r>
    </w:p>
    <w:p w:rsidR="001C6D05" w:rsidRPr="008359FA" w:rsidRDefault="001C6D05" w:rsidP="001C6D05">
      <w:pPr>
        <w:pStyle w:val="Bezmezer"/>
        <w:rPr>
          <w:lang w:val="en-GB"/>
        </w:rPr>
      </w:pPr>
      <w:r w:rsidRPr="00E25502">
        <w:rPr>
          <w:caps/>
          <w:lang w:val="en-GB"/>
        </w:rPr>
        <w:t xml:space="preserve">Hadfield J. </w:t>
      </w:r>
      <w:r w:rsidRPr="008359FA">
        <w:rPr>
          <w:lang w:val="en-GB"/>
        </w:rPr>
        <w:t>Classroom Dynamics</w:t>
      </w:r>
      <w:r>
        <w:rPr>
          <w:lang w:val="en-GB"/>
        </w:rPr>
        <w:t>.</w:t>
      </w:r>
      <w:r w:rsidRPr="008359FA">
        <w:rPr>
          <w:lang w:val="en-GB"/>
        </w:rPr>
        <w:t xml:space="preserve"> </w:t>
      </w:r>
      <w:r>
        <w:rPr>
          <w:lang w:val="en-GB"/>
        </w:rPr>
        <w:t xml:space="preserve">Oxford: </w:t>
      </w:r>
      <w:r w:rsidRPr="008359FA">
        <w:rPr>
          <w:lang w:val="en-GB"/>
        </w:rPr>
        <w:t>OUP 1992</w:t>
      </w:r>
      <w:r>
        <w:rPr>
          <w:lang w:val="en-GB"/>
        </w:rPr>
        <w:t>.</w:t>
      </w:r>
    </w:p>
    <w:p w:rsidR="001C6D05" w:rsidRPr="008359FA" w:rsidRDefault="001C6D05" w:rsidP="001C6D05">
      <w:pPr>
        <w:pStyle w:val="Bezmezer"/>
        <w:rPr>
          <w:lang w:val="en-GB"/>
        </w:rPr>
      </w:pPr>
      <w:r w:rsidRPr="00E25502">
        <w:rPr>
          <w:caps/>
          <w:lang w:val="en-GB"/>
        </w:rPr>
        <w:t>Harmer J</w:t>
      </w:r>
      <w:r w:rsidRPr="008359FA">
        <w:rPr>
          <w:lang w:val="en-GB"/>
        </w:rPr>
        <w:t>. How to Teach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2007</w:t>
      </w:r>
      <w:r>
        <w:rPr>
          <w:lang w:val="en-GB"/>
        </w:rPr>
        <w:t>.</w:t>
      </w:r>
    </w:p>
    <w:p w:rsidR="001C6D05" w:rsidRPr="008359FA" w:rsidRDefault="001C6D05" w:rsidP="001C6D05">
      <w:pPr>
        <w:pStyle w:val="Bezmezer"/>
        <w:rPr>
          <w:lang w:val="en-GB"/>
        </w:rPr>
      </w:pPr>
      <w:r w:rsidRPr="00E25502">
        <w:rPr>
          <w:caps/>
          <w:lang w:val="en-GB"/>
        </w:rPr>
        <w:t xml:space="preserve">Harmer J. </w:t>
      </w:r>
      <w:r w:rsidRPr="008359FA">
        <w:rPr>
          <w:lang w:val="en-GB"/>
        </w:rPr>
        <w:t>How to Teach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2004</w:t>
      </w:r>
      <w:r>
        <w:rPr>
          <w:lang w:val="en-GB"/>
        </w:rPr>
        <w:t>.</w:t>
      </w:r>
    </w:p>
    <w:p w:rsidR="001C6D05" w:rsidRPr="008359FA" w:rsidRDefault="001C6D05" w:rsidP="001C6D05">
      <w:pPr>
        <w:pStyle w:val="Bezmezer"/>
        <w:rPr>
          <w:lang w:val="en-GB"/>
        </w:rPr>
      </w:pPr>
      <w:r w:rsidRPr="00E25502">
        <w:rPr>
          <w:caps/>
          <w:lang w:val="en-GB"/>
        </w:rPr>
        <w:t>Harmer J</w:t>
      </w:r>
      <w:r w:rsidRPr="008359FA">
        <w:rPr>
          <w:lang w:val="en-GB"/>
        </w:rPr>
        <w:t>. Teaching and Learning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1C6D05" w:rsidRDefault="001C6D05" w:rsidP="001C6D05">
      <w:pPr>
        <w:pStyle w:val="Bezmezer"/>
        <w:rPr>
          <w:lang w:val="en-GB"/>
        </w:rPr>
      </w:pPr>
      <w:r w:rsidRPr="00E25502">
        <w:rPr>
          <w:caps/>
          <w:lang w:val="en-GB"/>
        </w:rPr>
        <w:t xml:space="preserve">Harmer J. </w:t>
      </w:r>
      <w:r w:rsidRPr="008359FA">
        <w:rPr>
          <w:lang w:val="en-GB"/>
        </w:rPr>
        <w:t>The Practice of the English Language Teaching Third Edition</w:t>
      </w:r>
      <w:r>
        <w:rPr>
          <w:lang w:val="en-GB"/>
        </w:rPr>
        <w:t xml:space="preserve">. London: </w:t>
      </w:r>
      <w:r w:rsidRPr="008359FA">
        <w:rPr>
          <w:lang w:val="en-GB"/>
        </w:rPr>
        <w:t>Longman</w:t>
      </w:r>
      <w:r>
        <w:rPr>
          <w:lang w:val="en-GB"/>
        </w:rPr>
        <w:t>,</w:t>
      </w:r>
      <w:r w:rsidRPr="008359FA">
        <w:rPr>
          <w:lang w:val="en-GB"/>
        </w:rPr>
        <w:t xml:space="preserve"> 2001, příp.novější</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Hedge T. </w:t>
      </w:r>
      <w:r w:rsidRPr="008359FA">
        <w:rPr>
          <w:lang w:val="en-GB"/>
        </w:rPr>
        <w:t>Teaching and Learning in the Language Classroom</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2000</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Hedge T. </w:t>
      </w:r>
      <w:r w:rsidRPr="008359FA">
        <w:rPr>
          <w:lang w:val="en-GB"/>
        </w:rPr>
        <w:t>Writing</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2005</w:t>
      </w:r>
      <w:r>
        <w:rPr>
          <w:lang w:val="en-GB"/>
        </w:rPr>
        <w:t>.</w:t>
      </w:r>
    </w:p>
    <w:p w:rsidR="001C6D05" w:rsidRPr="008359FA" w:rsidRDefault="001C6D05" w:rsidP="001C6D05">
      <w:pPr>
        <w:pStyle w:val="Bezmezer"/>
        <w:rPr>
          <w:lang w:val="en-GB"/>
        </w:rPr>
      </w:pPr>
      <w:r w:rsidRPr="00E25502">
        <w:rPr>
          <w:caps/>
          <w:lang w:val="en-GB"/>
        </w:rPr>
        <w:t xml:space="preserve">Hughes </w:t>
      </w:r>
      <w:r w:rsidRPr="008359FA">
        <w:rPr>
          <w:lang w:val="en-GB"/>
        </w:rPr>
        <w:t>G.S. A Handbook of Classroom English</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1981</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Kelly, </w:t>
      </w:r>
      <w:r w:rsidRPr="008359FA">
        <w:rPr>
          <w:lang w:val="en-GB"/>
        </w:rPr>
        <w:t>G. How to Teach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2000</w:t>
      </w:r>
      <w:r>
        <w:rPr>
          <w:lang w:val="en-GB"/>
        </w:rPr>
        <w:t>.</w:t>
      </w:r>
    </w:p>
    <w:p w:rsidR="001C6D05" w:rsidRPr="008359FA" w:rsidRDefault="001C6D05" w:rsidP="001C6D05">
      <w:pPr>
        <w:pStyle w:val="Bezmezer"/>
        <w:rPr>
          <w:lang w:val="en-GB"/>
        </w:rPr>
      </w:pPr>
      <w:r w:rsidRPr="00E25502">
        <w:rPr>
          <w:caps/>
          <w:lang w:val="en-GB"/>
        </w:rPr>
        <w:t>Kenworthy</w:t>
      </w:r>
      <w:r w:rsidRPr="008359FA">
        <w:rPr>
          <w:lang w:val="en-GB"/>
        </w:rPr>
        <w:t xml:space="preserve"> J. Teaching English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1C6D05" w:rsidRPr="008359FA" w:rsidRDefault="001C6D05" w:rsidP="001C6D05">
      <w:pPr>
        <w:pStyle w:val="Bezmezer"/>
        <w:rPr>
          <w:lang w:val="en-GB"/>
        </w:rPr>
      </w:pPr>
      <w:r w:rsidRPr="00E25502">
        <w:rPr>
          <w:caps/>
          <w:lang w:val="en-GB"/>
        </w:rPr>
        <w:t>Klippel</w:t>
      </w:r>
      <w:r w:rsidRPr="008359FA">
        <w:rPr>
          <w:lang w:val="en-GB"/>
        </w:rPr>
        <w:t xml:space="preserve"> F. Keep Talking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1983</w:t>
      </w:r>
      <w:r>
        <w:rPr>
          <w:lang w:val="en-GB"/>
        </w:rPr>
        <w:t>.</w:t>
      </w:r>
    </w:p>
    <w:p w:rsidR="001C6D05" w:rsidRPr="008359FA" w:rsidRDefault="001C6D05" w:rsidP="001C6D05">
      <w:pPr>
        <w:pStyle w:val="Bezmezer"/>
        <w:rPr>
          <w:lang w:val="en-GB"/>
        </w:rPr>
      </w:pPr>
      <w:r w:rsidRPr="00E25502">
        <w:rPr>
          <w:caps/>
          <w:lang w:val="en-GB"/>
        </w:rPr>
        <w:t>Laroy</w:t>
      </w:r>
      <w:r w:rsidRPr="008359FA">
        <w:rPr>
          <w:lang w:val="en-GB"/>
        </w:rPr>
        <w:t xml:space="preserve"> C. Pronunciation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1C6D05" w:rsidRPr="008359FA" w:rsidRDefault="001C6D05" w:rsidP="001C6D05">
      <w:pPr>
        <w:pStyle w:val="Bezmezer"/>
        <w:rPr>
          <w:lang w:val="en-GB"/>
        </w:rPr>
      </w:pPr>
      <w:r w:rsidRPr="00E25502">
        <w:rPr>
          <w:caps/>
          <w:lang w:val="en-GB"/>
        </w:rPr>
        <w:t>Mcrae J</w:t>
      </w:r>
      <w:r w:rsidRPr="008359FA">
        <w:rPr>
          <w:lang w:val="en-GB"/>
        </w:rPr>
        <w:t>. Literature with a Small 'l'</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1990</w:t>
      </w:r>
      <w:r>
        <w:rPr>
          <w:lang w:val="en-GB"/>
        </w:rPr>
        <w:t>.</w:t>
      </w:r>
    </w:p>
    <w:p w:rsidR="001C6D05" w:rsidRPr="008359FA" w:rsidRDefault="001C6D05" w:rsidP="001C6D05">
      <w:pPr>
        <w:pStyle w:val="Bezmezer"/>
        <w:rPr>
          <w:lang w:val="en-GB"/>
        </w:rPr>
      </w:pPr>
      <w:r w:rsidRPr="00E25502">
        <w:rPr>
          <w:caps/>
          <w:lang w:val="en-GB"/>
        </w:rPr>
        <w:t xml:space="preserve">Morgan J., Rinvolucri </w:t>
      </w:r>
      <w:r w:rsidRPr="008359FA">
        <w:rPr>
          <w:lang w:val="en-GB"/>
        </w:rPr>
        <w:t>M. Vocabulary</w:t>
      </w:r>
      <w:r>
        <w:rPr>
          <w:lang w:val="en-GB"/>
        </w:rPr>
        <w:t>. Oxford:</w:t>
      </w:r>
      <w:r w:rsidRPr="008359FA">
        <w:rPr>
          <w:lang w:val="en-GB"/>
        </w:rPr>
        <w:t xml:space="preserve"> OUP</w:t>
      </w:r>
      <w:r>
        <w:rPr>
          <w:lang w:val="en-GB"/>
        </w:rPr>
        <w:t>,</w:t>
      </w:r>
      <w:r w:rsidRPr="008359FA">
        <w:rPr>
          <w:lang w:val="en-GB"/>
        </w:rPr>
        <w:t xml:space="preserve"> 1986</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Nunan D</w:t>
      </w:r>
      <w:r>
        <w:rPr>
          <w:lang w:val="en-GB"/>
        </w:rPr>
        <w:t>.</w:t>
      </w:r>
      <w:r w:rsidRPr="008359FA">
        <w:rPr>
          <w:lang w:val="en-GB"/>
        </w:rPr>
        <w:t xml:space="preserve"> Language Teaching Methodology</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1991</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Nunan D.</w:t>
      </w:r>
      <w:r>
        <w:rPr>
          <w:caps/>
          <w:lang w:val="en-GB"/>
        </w:rPr>
        <w:t xml:space="preserve"> </w:t>
      </w:r>
      <w:r w:rsidRPr="008359FA">
        <w:rPr>
          <w:lang w:val="en-GB"/>
        </w:rPr>
        <w:t>Syllabus Design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1C6D05" w:rsidRPr="008359FA" w:rsidRDefault="001C6D05" w:rsidP="001C6D05">
      <w:pPr>
        <w:pStyle w:val="Bezmezer"/>
        <w:rPr>
          <w:lang w:val="en-GB"/>
        </w:rPr>
      </w:pPr>
      <w:r w:rsidRPr="00E25502">
        <w:rPr>
          <w:caps/>
          <w:lang w:val="en-GB"/>
        </w:rPr>
        <w:t xml:space="preserve">Nuttall, Ch. </w:t>
      </w:r>
      <w:r w:rsidRPr="008359FA">
        <w:rPr>
          <w:lang w:val="en-GB"/>
        </w:rPr>
        <w:t>Teaching Reading Skills in a Foreign Language</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2005</w:t>
      </w:r>
      <w:r>
        <w:rPr>
          <w:lang w:val="en-GB"/>
        </w:rPr>
        <w:t>.</w:t>
      </w:r>
    </w:p>
    <w:p w:rsidR="001C6D05" w:rsidRPr="008359FA" w:rsidRDefault="001C6D05" w:rsidP="001C6D05">
      <w:pPr>
        <w:pStyle w:val="Bezmezer"/>
        <w:rPr>
          <w:lang w:val="en-GB"/>
        </w:rPr>
      </w:pPr>
      <w:r w:rsidRPr="00E25502">
        <w:rPr>
          <w:caps/>
          <w:lang w:val="en-GB"/>
        </w:rPr>
        <w:t>Phillips S</w:t>
      </w:r>
      <w:r w:rsidRPr="008359FA">
        <w:rPr>
          <w:lang w:val="en-GB"/>
        </w:rPr>
        <w:t>. Young Learners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1997</w:t>
      </w:r>
      <w:r>
        <w:rPr>
          <w:lang w:val="en-GB"/>
        </w:rPr>
        <w:t>.</w:t>
      </w:r>
    </w:p>
    <w:p w:rsidR="001C6D05" w:rsidRPr="008359FA" w:rsidRDefault="001C6D05" w:rsidP="001C6D05">
      <w:pPr>
        <w:pStyle w:val="Bezmezer"/>
        <w:rPr>
          <w:lang w:val="en-GB"/>
        </w:rPr>
      </w:pPr>
      <w:r w:rsidRPr="00E25502">
        <w:rPr>
          <w:caps/>
          <w:lang w:val="en-GB"/>
        </w:rPr>
        <w:t>Prodromou L</w:t>
      </w:r>
      <w:r w:rsidRPr="008359FA">
        <w:rPr>
          <w:lang w:val="en-GB"/>
        </w:rPr>
        <w:t>. Mixed Ability Classes</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1988</w:t>
      </w:r>
      <w:r>
        <w:rPr>
          <w:lang w:val="en-GB"/>
        </w:rPr>
        <w:t>.</w:t>
      </w:r>
    </w:p>
    <w:p w:rsidR="001C6D05" w:rsidRPr="008359FA" w:rsidRDefault="001C6D05" w:rsidP="001C6D05">
      <w:pPr>
        <w:pStyle w:val="Bezmezer"/>
        <w:rPr>
          <w:lang w:val="en-GB"/>
        </w:rPr>
      </w:pPr>
      <w:r w:rsidRPr="00E25502">
        <w:rPr>
          <w:caps/>
          <w:lang w:val="en-GB"/>
        </w:rPr>
        <w:t>Puchta H. Gerngross G</w:t>
      </w:r>
      <w:r w:rsidRPr="008359FA">
        <w:rPr>
          <w:lang w:val="en-GB"/>
        </w:rPr>
        <w:t>.: Pictures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1994</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Richards J. C., Rodgers </w:t>
      </w:r>
      <w:r w:rsidRPr="008359FA">
        <w:rPr>
          <w:lang w:val="en-GB"/>
        </w:rPr>
        <w:t>T. S. Approaches and Methods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2001</w:t>
      </w:r>
      <w:r>
        <w:rPr>
          <w:lang w:val="en-GB"/>
        </w:rPr>
        <w:t>.</w:t>
      </w:r>
    </w:p>
    <w:p w:rsidR="001C6D05" w:rsidRPr="008359FA" w:rsidRDefault="001C6D05" w:rsidP="001C6D05">
      <w:pPr>
        <w:pStyle w:val="Bezmezer"/>
        <w:rPr>
          <w:lang w:val="en-GB"/>
        </w:rPr>
      </w:pPr>
      <w:r w:rsidRPr="00E25502">
        <w:rPr>
          <w:caps/>
          <w:lang w:val="en-GB"/>
        </w:rPr>
        <w:t>Rost</w:t>
      </w:r>
      <w:r w:rsidRPr="008359FA">
        <w:rPr>
          <w:lang w:val="en-GB"/>
        </w:rPr>
        <w:t xml:space="preserve"> M. Introducing Listening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1994</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Scrivener </w:t>
      </w:r>
      <w:r w:rsidRPr="008359FA">
        <w:rPr>
          <w:lang w:val="en-GB"/>
        </w:rPr>
        <w:t>J. Learning Teaching</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2011</w:t>
      </w:r>
      <w:r>
        <w:rPr>
          <w:lang w:val="en-GB"/>
        </w:rPr>
        <w:t>.</w:t>
      </w:r>
    </w:p>
    <w:p w:rsidR="001C6D05" w:rsidRPr="008359FA" w:rsidRDefault="001C6D05" w:rsidP="001C6D05">
      <w:pPr>
        <w:pStyle w:val="Bezmezer"/>
        <w:rPr>
          <w:lang w:val="en-GB"/>
        </w:rPr>
      </w:pPr>
      <w:r w:rsidRPr="00E25502">
        <w:rPr>
          <w:caps/>
          <w:lang w:val="en-GB"/>
        </w:rPr>
        <w:t>Taylor L</w:t>
      </w:r>
      <w:r w:rsidRPr="008359FA">
        <w:rPr>
          <w:lang w:val="en-GB"/>
        </w:rPr>
        <w:t>. Vocabulary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1995</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Thornburry </w:t>
      </w:r>
      <w:r w:rsidRPr="008359FA">
        <w:rPr>
          <w:lang w:val="en-GB"/>
        </w:rPr>
        <w:t xml:space="preserve">S. An A </w:t>
      </w:r>
      <w:r>
        <w:rPr>
          <w:lang w:val="en-GB"/>
        </w:rPr>
        <w:t>-</w:t>
      </w:r>
      <w:r w:rsidRPr="008359FA">
        <w:rPr>
          <w:lang w:val="en-GB"/>
        </w:rPr>
        <w:t xml:space="preserve"> Z of ELT</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2006</w:t>
      </w:r>
      <w:r>
        <w:rPr>
          <w:lang w:val="en-GB"/>
        </w:rPr>
        <w:t>.</w:t>
      </w:r>
    </w:p>
    <w:p w:rsidR="001C6D05" w:rsidRPr="008359FA" w:rsidRDefault="001C6D05" w:rsidP="001C6D05">
      <w:pPr>
        <w:pStyle w:val="Bezmezer"/>
        <w:rPr>
          <w:lang w:val="en-GB"/>
        </w:rPr>
      </w:pPr>
      <w:r w:rsidRPr="00E25502">
        <w:rPr>
          <w:caps/>
          <w:lang w:val="en-GB"/>
        </w:rPr>
        <w:t xml:space="preserve">Thornburry </w:t>
      </w:r>
      <w:r w:rsidRPr="008359FA">
        <w:rPr>
          <w:lang w:val="en-GB"/>
        </w:rPr>
        <w:t>S. How to Teach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1999</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 xml:space="preserve">Thornburry </w:t>
      </w:r>
      <w:r w:rsidRPr="008359FA">
        <w:rPr>
          <w:lang w:val="en-GB"/>
        </w:rPr>
        <w:t>S. How to Teach Speaking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2005</w:t>
      </w:r>
      <w:r>
        <w:rPr>
          <w:lang w:val="en-GB"/>
        </w:rPr>
        <w:t>.</w:t>
      </w:r>
    </w:p>
    <w:p w:rsidR="001C6D05" w:rsidRPr="008359FA" w:rsidRDefault="001C6D05" w:rsidP="001C6D05">
      <w:pPr>
        <w:pStyle w:val="Bezmezer"/>
        <w:rPr>
          <w:lang w:val="en-GB"/>
        </w:rPr>
      </w:pPr>
      <w:r w:rsidRPr="00E25502">
        <w:rPr>
          <w:caps/>
          <w:lang w:val="en-GB"/>
        </w:rPr>
        <w:t xml:space="preserve">Thornburry </w:t>
      </w:r>
      <w:r w:rsidRPr="008359FA">
        <w:rPr>
          <w:lang w:val="en-GB"/>
        </w:rPr>
        <w:t>S. How to Teach Vocabulary</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2002</w:t>
      </w:r>
      <w:r>
        <w:rPr>
          <w:lang w:val="en-GB"/>
        </w:rPr>
        <w:t>.</w:t>
      </w:r>
    </w:p>
    <w:p w:rsidR="001C6D05" w:rsidRPr="008359FA" w:rsidRDefault="001C6D05" w:rsidP="001C6D05">
      <w:pPr>
        <w:pStyle w:val="Bezmezer"/>
        <w:rPr>
          <w:lang w:val="en-GB"/>
        </w:rPr>
      </w:pPr>
      <w:r w:rsidRPr="00E25502">
        <w:rPr>
          <w:caps/>
          <w:lang w:val="en-GB"/>
        </w:rPr>
        <w:t>Underwood</w:t>
      </w:r>
      <w:r w:rsidRPr="008359FA">
        <w:rPr>
          <w:lang w:val="en-GB"/>
        </w:rPr>
        <w:t xml:space="preserve"> M. Teaching Listening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1992</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Ur</w:t>
      </w:r>
      <w:r w:rsidRPr="008359FA">
        <w:rPr>
          <w:lang w:val="en-GB"/>
        </w:rPr>
        <w:t xml:space="preserve"> P. A Course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1996</w:t>
      </w:r>
      <w:r>
        <w:rPr>
          <w:lang w:val="en-GB"/>
        </w:rPr>
        <w:t>.</w:t>
      </w:r>
      <w:r w:rsidRPr="008359FA">
        <w:rPr>
          <w:lang w:val="en-GB"/>
        </w:rPr>
        <w:t xml:space="preserve"> </w:t>
      </w:r>
    </w:p>
    <w:p w:rsidR="001C6D05" w:rsidRPr="008359FA" w:rsidRDefault="001C6D05" w:rsidP="001C6D05">
      <w:pPr>
        <w:pStyle w:val="Bezmezer"/>
        <w:rPr>
          <w:lang w:val="en-GB"/>
        </w:rPr>
      </w:pPr>
      <w:r w:rsidRPr="00E25502">
        <w:rPr>
          <w:caps/>
          <w:lang w:val="en-GB"/>
        </w:rPr>
        <w:t>Ur</w:t>
      </w:r>
      <w:r w:rsidRPr="008359FA">
        <w:rPr>
          <w:lang w:val="en-GB"/>
        </w:rPr>
        <w:t xml:space="preserve"> P. Teaching Listening Comprehension</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1984</w:t>
      </w:r>
      <w:r>
        <w:rPr>
          <w:lang w:val="en-GB"/>
        </w:rPr>
        <w:t>.</w:t>
      </w:r>
    </w:p>
    <w:p w:rsidR="001C6D05" w:rsidRPr="008359FA" w:rsidRDefault="001C6D05" w:rsidP="001C6D05">
      <w:pPr>
        <w:pStyle w:val="Bezmezer"/>
        <w:rPr>
          <w:lang w:val="en-GB"/>
        </w:rPr>
      </w:pPr>
      <w:r w:rsidRPr="00E25502">
        <w:rPr>
          <w:caps/>
          <w:lang w:val="en-GB"/>
        </w:rPr>
        <w:t xml:space="preserve">White </w:t>
      </w:r>
      <w:r w:rsidRPr="008359FA">
        <w:rPr>
          <w:lang w:val="en-GB"/>
        </w:rPr>
        <w:t>R., Arndt V. Process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1991</w:t>
      </w:r>
      <w:r>
        <w:rPr>
          <w:lang w:val="en-GB"/>
        </w:rPr>
        <w:t>.</w:t>
      </w:r>
    </w:p>
    <w:p w:rsidR="001C6D05" w:rsidRPr="008359FA" w:rsidRDefault="001C6D05" w:rsidP="001C6D05">
      <w:pPr>
        <w:pStyle w:val="Bezmezer"/>
        <w:rPr>
          <w:lang w:val="en-GB"/>
        </w:rPr>
      </w:pPr>
      <w:r w:rsidRPr="00E25502">
        <w:rPr>
          <w:caps/>
          <w:lang w:val="en-GB"/>
        </w:rPr>
        <w:t>Willis</w:t>
      </w:r>
      <w:r w:rsidRPr="008359FA">
        <w:rPr>
          <w:lang w:val="en-GB"/>
        </w:rPr>
        <w:t xml:space="preserve"> J. Teaching English through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1981</w:t>
      </w:r>
      <w:r>
        <w:rPr>
          <w:lang w:val="en-GB"/>
        </w:rPr>
        <w:t>.</w:t>
      </w:r>
    </w:p>
    <w:p w:rsidR="001C6D05" w:rsidRPr="008359FA" w:rsidRDefault="001C6D05" w:rsidP="001C6D05">
      <w:pPr>
        <w:pStyle w:val="Bezmezer"/>
        <w:rPr>
          <w:lang w:val="en-GB"/>
        </w:rPr>
      </w:pPr>
      <w:r w:rsidRPr="00E25502">
        <w:rPr>
          <w:caps/>
          <w:lang w:val="en-GB"/>
        </w:rPr>
        <w:t xml:space="preserve">Wilson </w:t>
      </w:r>
      <w:r w:rsidRPr="008359FA">
        <w:rPr>
          <w:lang w:val="en-GB"/>
        </w:rPr>
        <w:t>J. J. How to Teach Listening</w:t>
      </w:r>
      <w:r>
        <w:rPr>
          <w:lang w:val="en-GB"/>
        </w:rPr>
        <w:t>.</w:t>
      </w:r>
      <w:r w:rsidRPr="008359FA">
        <w:rPr>
          <w:lang w:val="en-GB"/>
        </w:rPr>
        <w:t xml:space="preserve"> </w:t>
      </w:r>
      <w:r>
        <w:rPr>
          <w:lang w:val="en-GB"/>
        </w:rPr>
        <w:t>London:</w:t>
      </w:r>
      <w:r w:rsidRPr="008359FA">
        <w:rPr>
          <w:lang w:val="en-GB"/>
        </w:rPr>
        <w:t xml:space="preserve"> Longman</w:t>
      </w:r>
      <w:r>
        <w:rPr>
          <w:lang w:val="en-GB"/>
        </w:rPr>
        <w:t>,</w:t>
      </w:r>
      <w:r w:rsidRPr="008359FA">
        <w:rPr>
          <w:lang w:val="en-GB"/>
        </w:rPr>
        <w:t xml:space="preserve"> 2008</w:t>
      </w:r>
      <w:r>
        <w:rPr>
          <w:lang w:val="en-GB"/>
        </w:rPr>
        <w:t>.</w:t>
      </w:r>
    </w:p>
    <w:p w:rsidR="00E639D8" w:rsidRDefault="00E639D8">
      <w:bookmarkStart w:id="0" w:name="_GoBack"/>
      <w:bookmarkEnd w:id="0"/>
    </w:p>
    <w:sectPr w:rsidR="00E6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F45FE"/>
    <w:multiLevelType w:val="hybridMultilevel"/>
    <w:tmpl w:val="E93AF92E"/>
    <w:lvl w:ilvl="0" w:tplc="7D78D562">
      <w:start w:val="1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7B85E2B"/>
    <w:multiLevelType w:val="multilevel"/>
    <w:tmpl w:val="F31E51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D437930"/>
    <w:multiLevelType w:val="hybridMultilevel"/>
    <w:tmpl w:val="A45E1406"/>
    <w:lvl w:ilvl="0" w:tplc="6C46420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05"/>
    <w:rsid w:val="001C6D05"/>
    <w:rsid w:val="00E6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1C6D0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C6D05"/>
    <w:rPr>
      <w:rFonts w:ascii="Times New Roman" w:eastAsia="Times New Roman" w:hAnsi="Times New Roman" w:cs="Times New Roman"/>
      <w:b/>
      <w:bCs/>
      <w:sz w:val="24"/>
      <w:szCs w:val="24"/>
      <w:lang w:eastAsia="cs-CZ"/>
    </w:rPr>
  </w:style>
  <w:style w:type="paragraph" w:styleId="Bezmezer">
    <w:name w:val="No Spacing"/>
    <w:uiPriority w:val="1"/>
    <w:qFormat/>
    <w:rsid w:val="001C6D05"/>
    <w:pPr>
      <w:spacing w:after="0" w:line="240" w:lineRule="auto"/>
    </w:pPr>
  </w:style>
  <w:style w:type="character" w:styleId="Zvraznn">
    <w:name w:val="Emphasis"/>
    <w:basedOn w:val="Standardnpsmoodstavce"/>
    <w:uiPriority w:val="20"/>
    <w:qFormat/>
    <w:rsid w:val="001C6D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1C6D0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C6D05"/>
    <w:rPr>
      <w:rFonts w:ascii="Times New Roman" w:eastAsia="Times New Roman" w:hAnsi="Times New Roman" w:cs="Times New Roman"/>
      <w:b/>
      <w:bCs/>
      <w:sz w:val="24"/>
      <w:szCs w:val="24"/>
      <w:lang w:eastAsia="cs-CZ"/>
    </w:rPr>
  </w:style>
  <w:style w:type="paragraph" w:styleId="Bezmezer">
    <w:name w:val="No Spacing"/>
    <w:uiPriority w:val="1"/>
    <w:qFormat/>
    <w:rsid w:val="001C6D05"/>
    <w:pPr>
      <w:spacing w:after="0" w:line="240" w:lineRule="auto"/>
    </w:pPr>
  </w:style>
  <w:style w:type="character" w:styleId="Zvraznn">
    <w:name w:val="Emphasis"/>
    <w:basedOn w:val="Standardnpsmoodstavce"/>
    <w:uiPriority w:val="20"/>
    <w:qFormat/>
    <w:rsid w:val="001C6D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4176</Words>
  <Characters>24640</Characters>
  <Application>Microsoft Office Word</Application>
  <DocSecurity>0</DocSecurity>
  <Lines>205</Lines>
  <Paragraphs>57</Paragraphs>
  <ScaleCrop>false</ScaleCrop>
  <Company>PdF UHK</Company>
  <LinksUpToDate>false</LinksUpToDate>
  <CharactersWithSpaces>28759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2013-04-25T13:44:00Z</dcterms:created>
  <dcterms:modified xsi:type="dcterms:W3CDTF">2013-04-25T13:44:00Z</dcterms:modified>
</cp:coreProperties>
</file>