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D05" w:rsidRPr="0037054B" w:rsidRDefault="001C6D05" w:rsidP="001C6D05">
      <w:pPr>
        <w:pStyle w:val="Nadpis4"/>
        <w:rPr>
          <w:rFonts w:asciiTheme="majorHAnsi" w:hAnsiTheme="majorHAnsi"/>
        </w:rPr>
      </w:pPr>
      <w:r w:rsidRPr="0037054B">
        <w:rPr>
          <w:rFonts w:asciiTheme="majorHAnsi" w:hAnsiTheme="majorHAnsi"/>
        </w:rPr>
        <w:t>AJNZS2 - Anglický jazyk a literatura s didaktikou</w:t>
      </w: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Pro úspěšné složení zkoušky je nutno uspět ve všech jednotlivých částech; nedílnou součástí hodnocení je i jazyková úroveň studenta.</w:t>
      </w:r>
    </w:p>
    <w:p w:rsidR="001C6D05" w:rsidRPr="0037054B" w:rsidRDefault="001C6D05" w:rsidP="001C6D05">
      <w:pPr>
        <w:pStyle w:val="Bezmezer"/>
        <w:rPr>
          <w:rFonts w:asciiTheme="majorHAnsi" w:hAnsiTheme="majorHAnsi"/>
          <w:sz w:val="24"/>
          <w:szCs w:val="24"/>
        </w:rPr>
      </w:pP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Jednotlivé okruhy otázek zahrnují i problematiku obsaženou v tematických okruzích státní bakalářské zkoušky.</w:t>
      </w:r>
    </w:p>
    <w:p w:rsidR="001C6D05" w:rsidRPr="0037054B" w:rsidRDefault="001C6D05" w:rsidP="001C6D05">
      <w:pPr>
        <w:pStyle w:val="Bezmezer"/>
        <w:rPr>
          <w:rFonts w:asciiTheme="majorHAnsi" w:hAnsiTheme="majorHAnsi"/>
          <w:sz w:val="24"/>
          <w:szCs w:val="24"/>
        </w:rPr>
      </w:pP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I. Lingvistika</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Phonetics and phonology - segmental analysis of language.</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 xml:space="preserve">Phonetics and phonology - </w:t>
      </w:r>
      <w:proofErr w:type="spellStart"/>
      <w:r w:rsidRPr="0037054B">
        <w:rPr>
          <w:rFonts w:asciiTheme="majorHAnsi" w:hAnsiTheme="majorHAnsi"/>
          <w:sz w:val="24"/>
          <w:szCs w:val="24"/>
          <w:lang w:val="en-GB"/>
        </w:rPr>
        <w:t>suprasegmental</w:t>
      </w:r>
      <w:proofErr w:type="spellEnd"/>
      <w:r w:rsidRPr="0037054B">
        <w:rPr>
          <w:rFonts w:asciiTheme="majorHAnsi" w:hAnsiTheme="majorHAnsi"/>
          <w:sz w:val="24"/>
          <w:szCs w:val="24"/>
          <w:lang w:val="en-GB"/>
        </w:rPr>
        <w:t xml:space="preserve"> analysis of language.</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Contemporary word stock - result of historical development.</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Contemporary English grammar - result of historical development.</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Contemporary English orthography and pronunciation - result of historical development.</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English verb (types of verbs, their characterization and grammar behaviour, finite and non-finite forms, ways of presentation and explanations given to learners of English at the intermediate and higher levels).</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 xml:space="preserve">Grammar categories of English lexical verbs and their presentation and explanations given to learners of English at the intermediate and higher levels. </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 xml:space="preserve">English verbs in context - contextually dependent and required verb forms and their presentation and explanations given to learners of English at the intermediate and higher levels. </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English Nouns - their grammar categories, comparison with Czech Nouns (presentation and explanations given to learners of English at the intermediate and higher levels).</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English Adjectives and Adverbs and their presentation and explanations given to learners of English at the intermediate and higher levels.</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English Pronouns - their survey, comments on their specific features; their presentation and explanations given to learners of English at the intermediate and higher levels.</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English Simple Sentences - survey, characteristic features; their presentation and explanations given to learners of English at the intermediate and higher levels.</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English Complex Sentences - characteristic and specific features; their presentation and explanations given to learners of English at the intermediate and higher levels; English sentence condensation.</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 xml:space="preserve">Ways of naming items of the </w:t>
      </w:r>
      <w:proofErr w:type="spellStart"/>
      <w:r w:rsidRPr="0037054B">
        <w:rPr>
          <w:rFonts w:asciiTheme="majorHAnsi" w:hAnsiTheme="majorHAnsi"/>
          <w:sz w:val="24"/>
          <w:szCs w:val="24"/>
          <w:lang w:val="en-GB"/>
        </w:rPr>
        <w:t>extralinguistic</w:t>
      </w:r>
      <w:proofErr w:type="spellEnd"/>
      <w:r w:rsidRPr="0037054B">
        <w:rPr>
          <w:rFonts w:asciiTheme="majorHAnsi" w:hAnsiTheme="majorHAnsi"/>
          <w:sz w:val="24"/>
          <w:szCs w:val="24"/>
          <w:lang w:val="en-GB"/>
        </w:rPr>
        <w:t xml:space="preserve"> reality in the English vocabulary, word as a linguistic sign, triangle of reference/meaning, word versus lexeme and their basic features, linguistic disciplines studying vocabulary.</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English vocabulary as a system, its layers, various approaches to the study of the English word stock, semantic analysis of lexeme, changes of meaning, meaning and form and their possible relations in a lexeme.</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English word stock from the diachronic point of view, the latest trends in the development of the English vocabulary (monosyllabic trend, Internet English), law of efficiency, emotiveness.</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Style and stylistics - definitions, principal factors influencing style, Standard English, RP, accents and dialects of British and American English.</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 xml:space="preserve">Style and stylistics - principal functional styles, varieties of English in the world (New </w:t>
      </w:r>
      <w:proofErr w:type="spellStart"/>
      <w:r w:rsidRPr="0037054B">
        <w:rPr>
          <w:rFonts w:asciiTheme="majorHAnsi" w:hAnsiTheme="majorHAnsi"/>
          <w:sz w:val="24"/>
          <w:szCs w:val="24"/>
          <w:lang w:val="en-GB"/>
        </w:rPr>
        <w:t>Englishes</w:t>
      </w:r>
      <w:proofErr w:type="spellEnd"/>
      <w:r w:rsidRPr="0037054B">
        <w:rPr>
          <w:rFonts w:asciiTheme="majorHAnsi" w:hAnsiTheme="majorHAnsi"/>
          <w:sz w:val="24"/>
          <w:szCs w:val="24"/>
          <w:lang w:val="en-GB"/>
        </w:rPr>
        <w:t>, pidgins and creoles).</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lastRenderedPageBreak/>
        <w:t>Discourse - language in use: written</w:t>
      </w:r>
      <w:bookmarkStart w:id="0" w:name="_GoBack"/>
      <w:bookmarkEnd w:id="0"/>
      <w:r w:rsidRPr="0037054B">
        <w:rPr>
          <w:rFonts w:asciiTheme="majorHAnsi" w:hAnsiTheme="majorHAnsi"/>
          <w:sz w:val="24"/>
          <w:szCs w:val="24"/>
          <w:lang w:val="en-GB"/>
        </w:rPr>
        <w:t xml:space="preserve"> and spoken mode - comparison; text cohesion and coherence (key concepts).</w:t>
      </w:r>
    </w:p>
    <w:p w:rsidR="001C6D05" w:rsidRPr="0037054B" w:rsidRDefault="001C6D05" w:rsidP="001C6D05">
      <w:pPr>
        <w:pStyle w:val="Bezmezer"/>
        <w:numPr>
          <w:ilvl w:val="0"/>
          <w:numId w:val="3"/>
        </w:numPr>
        <w:rPr>
          <w:rFonts w:asciiTheme="majorHAnsi" w:hAnsiTheme="majorHAnsi"/>
          <w:sz w:val="24"/>
          <w:szCs w:val="24"/>
          <w:lang w:val="en-GB"/>
        </w:rPr>
      </w:pPr>
      <w:r w:rsidRPr="0037054B">
        <w:rPr>
          <w:rFonts w:asciiTheme="majorHAnsi" w:hAnsiTheme="majorHAnsi"/>
          <w:sz w:val="24"/>
          <w:szCs w:val="24"/>
          <w:lang w:val="en-GB"/>
        </w:rPr>
        <w:t xml:space="preserve">Discourse - pragmatic aspects of language: theory of speech acts, cooperative principle and maxims, social aspect of conversation, discourse markers, politeness theory/politeness strategy. </w:t>
      </w:r>
    </w:p>
    <w:p w:rsidR="001C6D05" w:rsidRPr="0037054B" w:rsidRDefault="001C6D05" w:rsidP="001C6D05">
      <w:pPr>
        <w:pStyle w:val="Bezmezer"/>
        <w:rPr>
          <w:rFonts w:asciiTheme="majorHAnsi" w:hAnsiTheme="majorHAnsi"/>
          <w:sz w:val="24"/>
          <w:szCs w:val="24"/>
        </w:rPr>
      </w:pP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II. Literatura</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Old English literature in the context of Anglo-Saxon society and religion.</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Early medieval English literature.</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Late medieval English literature.</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 xml:space="preserve">English Renaissance poetry and prose. </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English Renaissance drama.</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English Restoration drama and Classicist poetry.</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Puritanism in English poetry and prose.</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Early English novel.</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Pre-Romanticism and Early Romanticism in British literature.</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British Romantic poetry, Romantic prose.</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High Victorian literature.</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Late Victorian literature.</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British Literature at the turn of the nineteenth century.</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Modernism in prose and poetry.</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Aspects of the novel in the 1920s to the 1960s.</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Post-War British fiction and poetry.</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Post-War British poetry and Postmodernism in British fiction.</w:t>
      </w:r>
    </w:p>
    <w:p w:rsidR="001C6D05" w:rsidRPr="0037054B" w:rsidRDefault="001C6D05" w:rsidP="001C6D05">
      <w:pPr>
        <w:pStyle w:val="Bezmezer"/>
        <w:numPr>
          <w:ilvl w:val="0"/>
          <w:numId w:val="1"/>
        </w:numPr>
        <w:rPr>
          <w:rFonts w:asciiTheme="majorHAnsi" w:hAnsiTheme="majorHAnsi"/>
          <w:sz w:val="24"/>
          <w:szCs w:val="24"/>
          <w:lang w:val="en-GB"/>
        </w:rPr>
      </w:pPr>
      <w:r w:rsidRPr="0037054B">
        <w:rPr>
          <w:rFonts w:asciiTheme="majorHAnsi" w:hAnsiTheme="majorHAnsi"/>
          <w:sz w:val="24"/>
          <w:szCs w:val="24"/>
          <w:lang w:val="en-GB"/>
        </w:rPr>
        <w:t>Modern British drama.</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American literature of the Colonial Period.</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American literature of the Revolutionary Period and the Early Republic.</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Transcendentalists and other American writers of the 1830s and 1840s.</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Boston Brahmin Poets and Historians, the Indian Heritage.</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American Frontier Humour, Local Colour Movement, Afro-American Literature.</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Era of Realism and Naturalism.</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American Theatre from the Beginnings to E. O’Neil (incl.).</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American Poetry Renaissance and Modernist Poetry and Prose.</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American prose the 1920s to the 1940s and the role of the South in American history and culture.</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Harlem Renaissance, its predecessors and other black writers of the 20th century.</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Prose writers, poets and dramatists in the second half of the 20th century.</w:t>
      </w:r>
    </w:p>
    <w:p w:rsidR="001C6D05" w:rsidRPr="0037054B" w:rsidRDefault="001C6D05" w:rsidP="001C6D05">
      <w:pPr>
        <w:pStyle w:val="Bezmezer"/>
        <w:numPr>
          <w:ilvl w:val="0"/>
          <w:numId w:val="2"/>
        </w:numPr>
        <w:rPr>
          <w:rFonts w:asciiTheme="majorHAnsi" w:hAnsiTheme="majorHAnsi"/>
          <w:sz w:val="24"/>
          <w:szCs w:val="24"/>
          <w:lang w:val="en-GB"/>
        </w:rPr>
      </w:pPr>
      <w:r w:rsidRPr="0037054B">
        <w:rPr>
          <w:rFonts w:asciiTheme="majorHAnsi" w:hAnsiTheme="majorHAnsi"/>
          <w:sz w:val="24"/>
          <w:szCs w:val="24"/>
          <w:lang w:val="en-GB"/>
        </w:rPr>
        <w:t>Postmodernism, popular literature, SF and pop-culture.</w:t>
      </w:r>
    </w:p>
    <w:p w:rsidR="001C6D05" w:rsidRPr="0037054B" w:rsidRDefault="001C6D05" w:rsidP="001C6D05">
      <w:pPr>
        <w:pStyle w:val="Bezmezer"/>
        <w:rPr>
          <w:rFonts w:asciiTheme="majorHAnsi" w:hAnsiTheme="majorHAnsi"/>
          <w:sz w:val="24"/>
          <w:szCs w:val="24"/>
        </w:rPr>
      </w:pPr>
    </w:p>
    <w:p w:rsidR="0037054B" w:rsidRPr="0037054B" w:rsidRDefault="0037054B" w:rsidP="0037054B">
      <w:pPr>
        <w:pStyle w:val="Bezmezer"/>
        <w:spacing w:before="100" w:beforeAutospacing="1" w:after="100" w:afterAutospacing="1"/>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 xml:space="preserve">III. </w:t>
      </w:r>
      <w:r w:rsidRPr="0037054B">
        <w:rPr>
          <w:rFonts w:asciiTheme="majorHAnsi" w:eastAsia="Times New Roman" w:hAnsiTheme="majorHAnsi" w:cs="Times New Roman"/>
          <w:sz w:val="24"/>
          <w:szCs w:val="24"/>
          <w:lang w:eastAsia="cs-CZ"/>
        </w:rPr>
        <w:t xml:space="preserve">ELT PROJECT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Didaktická část závěrečné státní zkoušky vychází z tzv. projektu. Jde o určitý nástroj, který by měl dát dostatečný prostor studentovi i zkoušejícím, jak se vyhnout planému teoretizování a zkoušení z nejrůznějších termínů a pouček. Student tedy může hovořit o práci, kterou skutečně vykonal, o situaci, kterou zná, má na ni nějaký názor, může o ní snadno hovořit a uvažovat. Celá práce by měla popisovat teoretické a praktické aspekty konkrétního tématu, problému (viz níže), nejlépe na základě pedagogické praxe či obdobných zkušeností. Práci student odevzdává nejdéle 14 dní před vlastní zkouškou </w:t>
      </w:r>
      <w:r w:rsidRPr="0037054B">
        <w:rPr>
          <w:rFonts w:asciiTheme="majorHAnsi" w:eastAsia="Times New Roman" w:hAnsiTheme="majorHAnsi" w:cs="Times New Roman"/>
          <w:sz w:val="24"/>
          <w:szCs w:val="24"/>
          <w:lang w:eastAsia="cs-CZ"/>
        </w:rPr>
        <w:lastRenderedPageBreak/>
        <w:t xml:space="preserve">tak, aby si ji zkoušející mohli prostudovat a připravit si dotazy. U zkoušky pak student hovoří o nejrůznějších teoretických a praktických otázkách výuky angličtiny na základě předložené práce. Neexistuje seznam otázek, základem pro zkoušku je práce (lze se opřít rovněž o otázky ke zkoušce z předmětu didaktika anglického jazyka).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Klíčové pro úspěch celé práce je zvolení tématu a výběr školy. Jelikož je možné praxi vykonat např. již v průběhu měsíce září (event. další jiné varianty než měsíc únor - březen), je důležité materiály zavčas prostudovat a zvolit konkrétní školu/y, kontaktovat učitele, zjistit reálný prostor a jistou volnost, event. téma, třídy apod., aspekty, které jsou pro zdar vaší práce rozhodující a které ji mohou do velké míry ovlivnit. Neuspějete-li u prvního učitele podle svých představ, nespěchejte, zkoumejte další možnosti. Téma projektu dobře rozvažte a po podrobné konzultaci s učitelem.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Doporučujeme zaměřit se na následujících 10 témat, student si vybere pouze jedno, které podrobněji rozvede (předpokládaný výčet podtémat je zde také uveden). Tento rozsah je minimální a společný pro všechny, kteří zvolí dané téma. Je možné zvolit téma jiné, avšak po konzultaci s vyučujícím. Někdy vlastní téma určitým způsobem přesahuje zde zadaná témata, učitel vám pomůže téma vymezit a doporučí literaturu. Zde jsou oficiální témata, dejte pozor, abyste se věnovali všem zmíněným podtématům a úkolům. U některých témat je zahrnuta </w:t>
      </w:r>
      <w:proofErr w:type="spellStart"/>
      <w:r w:rsidRPr="0037054B">
        <w:rPr>
          <w:rFonts w:asciiTheme="majorHAnsi" w:eastAsia="Times New Roman" w:hAnsiTheme="majorHAnsi" w:cs="Times New Roman"/>
          <w:sz w:val="24"/>
          <w:szCs w:val="24"/>
          <w:lang w:eastAsia="cs-CZ"/>
        </w:rPr>
        <w:t>podvolba</w:t>
      </w:r>
      <w:proofErr w:type="spellEnd"/>
      <w:r w:rsidRPr="0037054B">
        <w:rPr>
          <w:rFonts w:asciiTheme="majorHAnsi" w:eastAsia="Times New Roman" w:hAnsiTheme="majorHAnsi" w:cs="Times New Roman"/>
          <w:sz w:val="24"/>
          <w:szCs w:val="24"/>
          <w:lang w:eastAsia="cs-CZ"/>
        </w:rPr>
        <w:t xml:space="preserve"> 1) či 2), pak skutečně zvolíte jen jednu možnost. Tato teoretická část se jmenuje </w:t>
      </w:r>
      <w:proofErr w:type="spellStart"/>
      <w:r w:rsidRPr="0037054B">
        <w:rPr>
          <w:rFonts w:asciiTheme="majorHAnsi" w:eastAsia="Times New Roman" w:hAnsiTheme="majorHAnsi" w:cs="Times New Roman"/>
          <w:b/>
          <w:sz w:val="24"/>
          <w:szCs w:val="24"/>
          <w:lang w:eastAsia="cs-CZ"/>
        </w:rPr>
        <w:t>Assignment</w:t>
      </w:r>
      <w:proofErr w:type="spellEnd"/>
      <w:r w:rsidRPr="0037054B">
        <w:rPr>
          <w:rFonts w:asciiTheme="majorHAnsi" w:eastAsia="Times New Roman" w:hAnsiTheme="majorHAnsi" w:cs="Times New Roman"/>
          <w:sz w:val="24"/>
          <w:szCs w:val="24"/>
          <w:lang w:eastAsia="cs-CZ"/>
        </w:rPr>
        <w:t xml:space="preserve">.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1) </w:t>
      </w:r>
      <w:proofErr w:type="spellStart"/>
      <w:r w:rsidRPr="0037054B">
        <w:rPr>
          <w:rFonts w:asciiTheme="majorHAnsi" w:eastAsia="Times New Roman" w:hAnsiTheme="majorHAnsi" w:cs="Times New Roman"/>
          <w:sz w:val="24"/>
          <w:szCs w:val="24"/>
          <w:lang w:eastAsia="cs-CZ"/>
        </w:rPr>
        <w:t>Teaching</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Reading</w:t>
      </w:r>
      <w:proofErr w:type="spellEnd"/>
      <w:r w:rsidRPr="0037054B">
        <w:rPr>
          <w:rFonts w:asciiTheme="majorHAnsi" w:eastAsia="Times New Roman" w:hAnsiTheme="majorHAnsi" w:cs="Times New Roman"/>
          <w:sz w:val="24"/>
          <w:szCs w:val="24"/>
          <w:lang w:eastAsia="cs-CZ"/>
        </w:rPr>
        <w:t xml:space="preserve"> - dovednosti související se čtením s porozuměním, jak je procvičujeme ve třídě, jeden komplexní plán hodiny rozvíjející škálu dovedností, strategie čtení, top-</w:t>
      </w:r>
      <w:proofErr w:type="spellStart"/>
      <w:r w:rsidRPr="0037054B">
        <w:rPr>
          <w:rFonts w:asciiTheme="majorHAnsi" w:eastAsia="Times New Roman" w:hAnsiTheme="majorHAnsi" w:cs="Times New Roman"/>
          <w:sz w:val="24"/>
          <w:szCs w:val="24"/>
          <w:lang w:eastAsia="cs-CZ"/>
        </w:rPr>
        <w:t>down</w:t>
      </w:r>
      <w:proofErr w:type="spellEnd"/>
      <w:r w:rsidRPr="0037054B">
        <w:rPr>
          <w:rFonts w:asciiTheme="majorHAnsi" w:eastAsia="Times New Roman" w:hAnsiTheme="majorHAnsi" w:cs="Times New Roman"/>
          <w:sz w:val="24"/>
          <w:szCs w:val="24"/>
          <w:lang w:eastAsia="cs-CZ"/>
        </w:rPr>
        <w:t xml:space="preserve"> a </w:t>
      </w:r>
      <w:proofErr w:type="spellStart"/>
      <w:r w:rsidRPr="0037054B">
        <w:rPr>
          <w:rFonts w:asciiTheme="majorHAnsi" w:eastAsia="Times New Roman" w:hAnsiTheme="majorHAnsi" w:cs="Times New Roman"/>
          <w:sz w:val="24"/>
          <w:szCs w:val="24"/>
          <w:lang w:eastAsia="cs-CZ"/>
        </w:rPr>
        <w:t>bottom</w:t>
      </w:r>
      <w:proofErr w:type="spellEnd"/>
      <w:r w:rsidRPr="0037054B">
        <w:rPr>
          <w:rFonts w:asciiTheme="majorHAnsi" w:eastAsia="Times New Roman" w:hAnsiTheme="majorHAnsi" w:cs="Times New Roman"/>
          <w:sz w:val="24"/>
          <w:szCs w:val="24"/>
          <w:lang w:eastAsia="cs-CZ"/>
        </w:rPr>
        <w:t xml:space="preserve">-up </w:t>
      </w:r>
      <w:proofErr w:type="spellStart"/>
      <w:r w:rsidRPr="0037054B">
        <w:rPr>
          <w:rFonts w:asciiTheme="majorHAnsi" w:eastAsia="Times New Roman" w:hAnsiTheme="majorHAnsi" w:cs="Times New Roman"/>
          <w:sz w:val="24"/>
          <w:szCs w:val="24"/>
          <w:lang w:eastAsia="cs-CZ"/>
        </w:rPr>
        <w:t>approaches</w:t>
      </w:r>
      <w:proofErr w:type="spellEnd"/>
      <w:r w:rsidRPr="0037054B">
        <w:rPr>
          <w:rFonts w:asciiTheme="majorHAnsi" w:eastAsia="Times New Roman" w:hAnsiTheme="majorHAnsi" w:cs="Times New Roman"/>
          <w:sz w:val="24"/>
          <w:szCs w:val="24"/>
          <w:lang w:eastAsia="cs-CZ"/>
        </w:rPr>
        <w:t xml:space="preserve">, dále doporučujeme soustředit se 1) buď na podporu extenzivního čtení ve škole i mimo ni, či 2) na možnosti začleňování literárních textů do výuky AJ;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2) </w:t>
      </w:r>
      <w:proofErr w:type="spellStart"/>
      <w:r w:rsidRPr="0037054B">
        <w:rPr>
          <w:rFonts w:asciiTheme="majorHAnsi" w:eastAsia="Times New Roman" w:hAnsiTheme="majorHAnsi" w:cs="Times New Roman"/>
          <w:sz w:val="24"/>
          <w:szCs w:val="24"/>
          <w:lang w:eastAsia="cs-CZ"/>
        </w:rPr>
        <w:t>Teaching</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Listening</w:t>
      </w:r>
      <w:proofErr w:type="spellEnd"/>
      <w:r w:rsidRPr="0037054B">
        <w:rPr>
          <w:rFonts w:asciiTheme="majorHAnsi" w:eastAsia="Times New Roman" w:hAnsiTheme="majorHAnsi" w:cs="Times New Roman"/>
          <w:sz w:val="24"/>
          <w:szCs w:val="24"/>
          <w:lang w:eastAsia="cs-CZ"/>
        </w:rPr>
        <w:t xml:space="preserve"> - vysvětlení problémů, které mají studenti s poslechem "autentického" materiálu, přehled dovedností spjatých s nácvikem poslechu s porozuměním, komplexní plán hodiny rozvíjející škálu dovedností, dále doporučujeme soustředit se 1) buď na začleňování písní a hudby do výuky AJ, nebo 2) na "</w:t>
      </w:r>
      <w:proofErr w:type="spellStart"/>
      <w:r w:rsidRPr="0037054B">
        <w:rPr>
          <w:rFonts w:asciiTheme="majorHAnsi" w:eastAsia="Times New Roman" w:hAnsiTheme="majorHAnsi" w:cs="Times New Roman"/>
          <w:sz w:val="24"/>
          <w:szCs w:val="24"/>
          <w:lang w:eastAsia="cs-CZ"/>
        </w:rPr>
        <w:t>telling</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stories</w:t>
      </w:r>
      <w:proofErr w:type="spellEnd"/>
      <w:r w:rsidRPr="0037054B">
        <w:rPr>
          <w:rFonts w:asciiTheme="majorHAnsi" w:eastAsia="Times New Roman" w:hAnsiTheme="majorHAnsi" w:cs="Times New Roman"/>
          <w:sz w:val="24"/>
          <w:szCs w:val="24"/>
          <w:lang w:eastAsia="cs-CZ"/>
        </w:rPr>
        <w:t xml:space="preserve">" (na materiálu jedné story vysvětlit postup);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3) </w:t>
      </w:r>
      <w:proofErr w:type="spellStart"/>
      <w:r w:rsidRPr="0037054B">
        <w:rPr>
          <w:rFonts w:asciiTheme="majorHAnsi" w:eastAsia="Times New Roman" w:hAnsiTheme="majorHAnsi" w:cs="Times New Roman"/>
          <w:sz w:val="24"/>
          <w:szCs w:val="24"/>
          <w:lang w:eastAsia="cs-CZ"/>
        </w:rPr>
        <w:t>Teaching</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Grammar</w:t>
      </w:r>
      <w:proofErr w:type="spellEnd"/>
      <w:r w:rsidRPr="0037054B">
        <w:rPr>
          <w:rFonts w:asciiTheme="majorHAnsi" w:eastAsia="Times New Roman" w:hAnsiTheme="majorHAnsi" w:cs="Times New Roman"/>
          <w:sz w:val="24"/>
          <w:szCs w:val="24"/>
          <w:lang w:eastAsia="cs-CZ"/>
        </w:rPr>
        <w:t xml:space="preserve"> - hlavní přístupy k výuce gramatiky (deduktivní, induktivní, </w:t>
      </w:r>
      <w:proofErr w:type="spellStart"/>
      <w:r w:rsidRPr="0037054B">
        <w:rPr>
          <w:rFonts w:asciiTheme="majorHAnsi" w:eastAsia="Times New Roman" w:hAnsiTheme="majorHAnsi" w:cs="Times New Roman"/>
          <w:sz w:val="24"/>
          <w:szCs w:val="24"/>
          <w:lang w:eastAsia="cs-CZ"/>
        </w:rPr>
        <w:t>covert</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overt</w:t>
      </w:r>
      <w:proofErr w:type="spellEnd"/>
      <w:r w:rsidRPr="0037054B">
        <w:rPr>
          <w:rFonts w:asciiTheme="majorHAnsi" w:eastAsia="Times New Roman" w:hAnsiTheme="majorHAnsi" w:cs="Times New Roman"/>
          <w:sz w:val="24"/>
          <w:szCs w:val="24"/>
          <w:lang w:eastAsia="cs-CZ"/>
        </w:rPr>
        <w:t xml:space="preserve">), různé způsoby jejich využití ve třídě, různý materiál pro prezentaci gramatiky, výhody používání různých metod při výuce gramatiky, návrh zpracování konkrétního gramatického jevu - plán hodiny se zdůvodněním, popis efektivního procvičování gramatiky (vlastnosti) - uveďte příklady;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4) </w:t>
      </w:r>
      <w:proofErr w:type="spellStart"/>
      <w:r w:rsidRPr="0037054B">
        <w:rPr>
          <w:rFonts w:asciiTheme="majorHAnsi" w:eastAsia="Times New Roman" w:hAnsiTheme="majorHAnsi" w:cs="Times New Roman"/>
          <w:sz w:val="24"/>
          <w:szCs w:val="24"/>
          <w:lang w:eastAsia="cs-CZ"/>
        </w:rPr>
        <w:t>Teaching</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Vocabulary</w:t>
      </w:r>
      <w:proofErr w:type="spellEnd"/>
      <w:r w:rsidRPr="0037054B">
        <w:rPr>
          <w:rFonts w:asciiTheme="majorHAnsi" w:eastAsia="Times New Roman" w:hAnsiTheme="majorHAnsi" w:cs="Times New Roman"/>
          <w:sz w:val="24"/>
          <w:szCs w:val="24"/>
          <w:lang w:eastAsia="cs-CZ"/>
        </w:rPr>
        <w:t xml:space="preserve"> - vysvětlete, co znamená "znát" slovíčko jako součást aktivní slovní zásoby, jaké procesy probíhají v mozku ve vztahu k zapomínání a co z toho vyplývá pro práci učitele, popište různé metody prezentace nové slovní zásoby, vysvětlete, jaké techniky lze používat pro procvičování a opakování (testování) znalostí slovní zásoby, vyberte jednu kapitolu současné učebnice a naznačte, jaká rozhodnutí musí učitel činit ohledně slovní zásoby (aktivní, pasivní, </w:t>
      </w:r>
      <w:proofErr w:type="spellStart"/>
      <w:r w:rsidRPr="0037054B">
        <w:rPr>
          <w:rFonts w:asciiTheme="majorHAnsi" w:eastAsia="Times New Roman" w:hAnsiTheme="majorHAnsi" w:cs="Times New Roman"/>
          <w:sz w:val="24"/>
          <w:szCs w:val="24"/>
          <w:lang w:eastAsia="cs-CZ"/>
        </w:rPr>
        <w:t>grouping</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words</w:t>
      </w:r>
      <w:proofErr w:type="spellEnd"/>
      <w:r w:rsidRPr="0037054B">
        <w:rPr>
          <w:rFonts w:asciiTheme="majorHAnsi" w:eastAsia="Times New Roman" w:hAnsiTheme="majorHAnsi" w:cs="Times New Roman"/>
          <w:sz w:val="24"/>
          <w:szCs w:val="24"/>
          <w:lang w:eastAsia="cs-CZ"/>
        </w:rPr>
        <w:t xml:space="preserve"> apod.), jaké ideální rysy ve vztahu ke slovní zásobě by měla mít moderní učebnice;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lastRenderedPageBreak/>
        <w:t xml:space="preserve">5) </w:t>
      </w:r>
      <w:proofErr w:type="spellStart"/>
      <w:r w:rsidRPr="0037054B">
        <w:rPr>
          <w:rFonts w:asciiTheme="majorHAnsi" w:eastAsia="Times New Roman" w:hAnsiTheme="majorHAnsi" w:cs="Times New Roman"/>
          <w:sz w:val="24"/>
          <w:szCs w:val="24"/>
          <w:lang w:eastAsia="cs-CZ"/>
        </w:rPr>
        <w:t>Teaching</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Speaking</w:t>
      </w:r>
      <w:proofErr w:type="spellEnd"/>
      <w:r w:rsidRPr="0037054B">
        <w:rPr>
          <w:rFonts w:asciiTheme="majorHAnsi" w:eastAsia="Times New Roman" w:hAnsiTheme="majorHAnsi" w:cs="Times New Roman"/>
          <w:sz w:val="24"/>
          <w:szCs w:val="24"/>
          <w:lang w:eastAsia="cs-CZ"/>
        </w:rPr>
        <w:t xml:space="preserve"> - jakou roli mají aktivity (a jaké jsou) zaměřené na podporu přesnosti ústního projevu (</w:t>
      </w:r>
      <w:proofErr w:type="spellStart"/>
      <w:r w:rsidRPr="0037054B">
        <w:rPr>
          <w:rFonts w:asciiTheme="majorHAnsi" w:eastAsia="Times New Roman" w:hAnsiTheme="majorHAnsi" w:cs="Times New Roman"/>
          <w:sz w:val="24"/>
          <w:szCs w:val="24"/>
          <w:lang w:eastAsia="cs-CZ"/>
        </w:rPr>
        <w:t>controlled</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less-controlled</w:t>
      </w:r>
      <w:proofErr w:type="spellEnd"/>
      <w:r w:rsidRPr="0037054B">
        <w:rPr>
          <w:rFonts w:asciiTheme="majorHAnsi" w:eastAsia="Times New Roman" w:hAnsiTheme="majorHAnsi" w:cs="Times New Roman"/>
          <w:sz w:val="24"/>
          <w:szCs w:val="24"/>
          <w:lang w:eastAsia="cs-CZ"/>
        </w:rPr>
        <w:t>) a jakou roli aktivity zaměřené na podporu plynulosti projevu (free-</w:t>
      </w:r>
      <w:proofErr w:type="spellStart"/>
      <w:r w:rsidRPr="0037054B">
        <w:rPr>
          <w:rFonts w:asciiTheme="majorHAnsi" w:eastAsia="Times New Roman" w:hAnsiTheme="majorHAnsi" w:cs="Times New Roman"/>
          <w:sz w:val="24"/>
          <w:szCs w:val="24"/>
          <w:lang w:eastAsia="cs-CZ"/>
        </w:rPr>
        <w:t>speaking</w:t>
      </w:r>
      <w:proofErr w:type="spellEnd"/>
      <w:r w:rsidRPr="0037054B">
        <w:rPr>
          <w:rFonts w:asciiTheme="majorHAnsi" w:eastAsia="Times New Roman" w:hAnsiTheme="majorHAnsi" w:cs="Times New Roman"/>
          <w:sz w:val="24"/>
          <w:szCs w:val="24"/>
          <w:lang w:eastAsia="cs-CZ"/>
        </w:rPr>
        <w:t>), jaká by mezi těmito typy měla být vyváženost, chyby - proč k nim dochází, jak je vnímáme, různé způsoby naznačování chyb, způsoby opravování apod. v různých typech aktivit, dále doporučujeme zaměřit se 1) buď na problematiku některých aspektů nácviku výslovnosti (hlásky, intonace, přízvuk, rytmus) nebo 2) na některé aspekty mluveného diskurzu - (</w:t>
      </w:r>
      <w:proofErr w:type="spellStart"/>
      <w:r w:rsidRPr="0037054B">
        <w:rPr>
          <w:rFonts w:asciiTheme="majorHAnsi" w:eastAsia="Times New Roman" w:hAnsiTheme="majorHAnsi" w:cs="Times New Roman"/>
          <w:sz w:val="24"/>
          <w:szCs w:val="24"/>
          <w:lang w:eastAsia="cs-CZ"/>
        </w:rPr>
        <w:t>transactional</w:t>
      </w:r>
      <w:proofErr w:type="spellEnd"/>
      <w:r w:rsidRPr="0037054B">
        <w:rPr>
          <w:rFonts w:asciiTheme="majorHAnsi" w:eastAsia="Times New Roman" w:hAnsiTheme="majorHAnsi" w:cs="Times New Roman"/>
          <w:sz w:val="24"/>
          <w:szCs w:val="24"/>
          <w:lang w:eastAsia="cs-CZ"/>
        </w:rPr>
        <w:t>/</w:t>
      </w:r>
      <w:proofErr w:type="spellStart"/>
      <w:r w:rsidRPr="0037054B">
        <w:rPr>
          <w:rFonts w:asciiTheme="majorHAnsi" w:eastAsia="Times New Roman" w:hAnsiTheme="majorHAnsi" w:cs="Times New Roman"/>
          <w:sz w:val="24"/>
          <w:szCs w:val="24"/>
          <w:lang w:eastAsia="cs-CZ"/>
        </w:rPr>
        <w:t>interactional</w:t>
      </w:r>
      <w:proofErr w:type="spellEnd"/>
      <w:r w:rsidRPr="0037054B">
        <w:rPr>
          <w:rFonts w:asciiTheme="majorHAnsi" w:eastAsia="Times New Roman" w:hAnsiTheme="majorHAnsi" w:cs="Times New Roman"/>
          <w:sz w:val="24"/>
          <w:szCs w:val="24"/>
          <w:lang w:eastAsia="cs-CZ"/>
        </w:rPr>
        <w:t xml:space="preserve">, agenda management, </w:t>
      </w:r>
      <w:proofErr w:type="spellStart"/>
      <w:r w:rsidRPr="0037054B">
        <w:rPr>
          <w:rFonts w:asciiTheme="majorHAnsi" w:eastAsia="Times New Roman" w:hAnsiTheme="majorHAnsi" w:cs="Times New Roman"/>
          <w:sz w:val="24"/>
          <w:szCs w:val="24"/>
          <w:lang w:eastAsia="cs-CZ"/>
        </w:rPr>
        <w:t>production</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skills</w:t>
      </w:r>
      <w:proofErr w:type="spellEnd"/>
      <w:r w:rsidRPr="0037054B">
        <w:rPr>
          <w:rFonts w:asciiTheme="majorHAnsi" w:eastAsia="Times New Roman" w:hAnsiTheme="majorHAnsi" w:cs="Times New Roman"/>
          <w:sz w:val="24"/>
          <w:szCs w:val="24"/>
          <w:lang w:eastAsia="cs-CZ"/>
        </w:rPr>
        <w:t xml:space="preserve">, long </w:t>
      </w:r>
      <w:proofErr w:type="spellStart"/>
      <w:r w:rsidRPr="0037054B">
        <w:rPr>
          <w:rFonts w:asciiTheme="majorHAnsi" w:eastAsia="Times New Roman" w:hAnsiTheme="majorHAnsi" w:cs="Times New Roman"/>
          <w:sz w:val="24"/>
          <w:szCs w:val="24"/>
          <w:lang w:eastAsia="cs-CZ"/>
        </w:rPr>
        <w:t>turns</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negotiation</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of</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meaning</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politeness</w:t>
      </w:r>
      <w:proofErr w:type="spellEnd"/>
      <w:r w:rsidRPr="0037054B">
        <w:rPr>
          <w:rFonts w:asciiTheme="majorHAnsi" w:eastAsia="Times New Roman" w:hAnsiTheme="majorHAnsi" w:cs="Times New Roman"/>
          <w:sz w:val="24"/>
          <w:szCs w:val="24"/>
          <w:lang w:eastAsia="cs-CZ"/>
        </w:rPr>
        <w:t xml:space="preserve">);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6) </w:t>
      </w:r>
      <w:proofErr w:type="spellStart"/>
      <w:r w:rsidRPr="0037054B">
        <w:rPr>
          <w:rFonts w:asciiTheme="majorHAnsi" w:eastAsia="Times New Roman" w:hAnsiTheme="majorHAnsi" w:cs="Times New Roman"/>
          <w:sz w:val="24"/>
          <w:szCs w:val="24"/>
          <w:lang w:eastAsia="cs-CZ"/>
        </w:rPr>
        <w:t>Teaching</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Writing</w:t>
      </w:r>
      <w:proofErr w:type="spellEnd"/>
      <w:r w:rsidRPr="0037054B">
        <w:rPr>
          <w:rFonts w:asciiTheme="majorHAnsi" w:eastAsia="Times New Roman" w:hAnsiTheme="majorHAnsi" w:cs="Times New Roman"/>
          <w:sz w:val="24"/>
          <w:szCs w:val="24"/>
          <w:lang w:eastAsia="cs-CZ"/>
        </w:rPr>
        <w:t xml:space="preserve"> - popište hlavní rozdíly mezi mluvenou a psanou formou diskurzu, naznačte, jaké cíle ohledně psaní by mohla výuka AJ mít, popište, jak byste vyučovali podle "</w:t>
      </w:r>
      <w:proofErr w:type="spellStart"/>
      <w:r w:rsidRPr="0037054B">
        <w:rPr>
          <w:rFonts w:asciiTheme="majorHAnsi" w:eastAsia="Times New Roman" w:hAnsiTheme="majorHAnsi" w:cs="Times New Roman"/>
          <w:sz w:val="24"/>
          <w:szCs w:val="24"/>
          <w:lang w:eastAsia="cs-CZ"/>
        </w:rPr>
        <w:t>process</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approach</w:t>
      </w:r>
      <w:proofErr w:type="spellEnd"/>
      <w:r w:rsidRPr="0037054B">
        <w:rPr>
          <w:rFonts w:asciiTheme="majorHAnsi" w:eastAsia="Times New Roman" w:hAnsiTheme="majorHAnsi" w:cs="Times New Roman"/>
          <w:sz w:val="24"/>
          <w:szCs w:val="24"/>
          <w:lang w:eastAsia="cs-CZ"/>
        </w:rPr>
        <w:t xml:space="preserve">", na jaké aspekty a jak byste se zaměřili (vyberte např. jedno téma či jeden typ textu), popište, které hlavní typy textu se běžně učí (relevantní pro vaše budoucí studenty) a jak byste při jejich výuce postupovali (např. neformální a formální dopis, vyprávění, popis apod.), popište techniky pro feedback a </w:t>
      </w:r>
      <w:proofErr w:type="spellStart"/>
      <w:r w:rsidRPr="0037054B">
        <w:rPr>
          <w:rFonts w:asciiTheme="majorHAnsi" w:eastAsia="Times New Roman" w:hAnsiTheme="majorHAnsi" w:cs="Times New Roman"/>
          <w:sz w:val="24"/>
          <w:szCs w:val="24"/>
          <w:lang w:eastAsia="cs-CZ"/>
        </w:rPr>
        <w:t>correction</w:t>
      </w:r>
      <w:proofErr w:type="spellEnd"/>
      <w:r w:rsidRPr="0037054B">
        <w:rPr>
          <w:rFonts w:asciiTheme="majorHAnsi" w:eastAsia="Times New Roman" w:hAnsiTheme="majorHAnsi" w:cs="Times New Roman"/>
          <w:sz w:val="24"/>
          <w:szCs w:val="24"/>
          <w:lang w:eastAsia="cs-CZ"/>
        </w:rPr>
        <w:t xml:space="preserve">;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7) </w:t>
      </w:r>
      <w:proofErr w:type="spellStart"/>
      <w:r w:rsidRPr="0037054B">
        <w:rPr>
          <w:rFonts w:asciiTheme="majorHAnsi" w:eastAsia="Times New Roman" w:hAnsiTheme="majorHAnsi" w:cs="Times New Roman"/>
          <w:sz w:val="24"/>
          <w:szCs w:val="24"/>
          <w:lang w:eastAsia="cs-CZ"/>
        </w:rPr>
        <w:t>Using</w:t>
      </w:r>
      <w:proofErr w:type="spellEnd"/>
      <w:r w:rsidRPr="0037054B">
        <w:rPr>
          <w:rFonts w:asciiTheme="majorHAnsi" w:eastAsia="Times New Roman" w:hAnsiTheme="majorHAnsi" w:cs="Times New Roman"/>
          <w:sz w:val="24"/>
          <w:szCs w:val="24"/>
          <w:lang w:eastAsia="cs-CZ"/>
        </w:rPr>
        <w:t xml:space="preserve"> Pair and Group </w:t>
      </w:r>
      <w:proofErr w:type="spellStart"/>
      <w:r w:rsidRPr="0037054B">
        <w:rPr>
          <w:rFonts w:asciiTheme="majorHAnsi" w:eastAsia="Times New Roman" w:hAnsiTheme="majorHAnsi" w:cs="Times New Roman"/>
          <w:sz w:val="24"/>
          <w:szCs w:val="24"/>
          <w:lang w:eastAsia="cs-CZ"/>
        </w:rPr>
        <w:t>Work</w:t>
      </w:r>
      <w:proofErr w:type="spellEnd"/>
      <w:r w:rsidRPr="0037054B">
        <w:rPr>
          <w:rFonts w:asciiTheme="majorHAnsi" w:eastAsia="Times New Roman" w:hAnsiTheme="majorHAnsi" w:cs="Times New Roman"/>
          <w:sz w:val="24"/>
          <w:szCs w:val="24"/>
          <w:lang w:eastAsia="cs-CZ"/>
        </w:rPr>
        <w:t xml:space="preserve"> (PGW) </w:t>
      </w:r>
      <w:proofErr w:type="spellStart"/>
      <w:r w:rsidRPr="0037054B">
        <w:rPr>
          <w:rFonts w:asciiTheme="majorHAnsi" w:eastAsia="Times New Roman" w:hAnsiTheme="majorHAnsi" w:cs="Times New Roman"/>
          <w:sz w:val="24"/>
          <w:szCs w:val="24"/>
          <w:lang w:eastAsia="cs-CZ"/>
        </w:rPr>
        <w:t>Effectively</w:t>
      </w:r>
      <w:proofErr w:type="spellEnd"/>
      <w:r w:rsidRPr="0037054B">
        <w:rPr>
          <w:rFonts w:asciiTheme="majorHAnsi" w:eastAsia="Times New Roman" w:hAnsiTheme="majorHAnsi" w:cs="Times New Roman"/>
          <w:sz w:val="24"/>
          <w:szCs w:val="24"/>
          <w:lang w:eastAsia="cs-CZ"/>
        </w:rPr>
        <w:t xml:space="preserve"> - téma vhodné v prostředí, kde (např. při </w:t>
      </w:r>
      <w:proofErr w:type="spellStart"/>
      <w:r w:rsidRPr="0037054B">
        <w:rPr>
          <w:rFonts w:asciiTheme="majorHAnsi" w:eastAsia="Times New Roman" w:hAnsiTheme="majorHAnsi" w:cs="Times New Roman"/>
          <w:sz w:val="24"/>
          <w:szCs w:val="24"/>
          <w:lang w:eastAsia="cs-CZ"/>
        </w:rPr>
        <w:t>ped</w:t>
      </w:r>
      <w:proofErr w:type="spellEnd"/>
      <w:r w:rsidRPr="0037054B">
        <w:rPr>
          <w:rFonts w:asciiTheme="majorHAnsi" w:eastAsia="Times New Roman" w:hAnsiTheme="majorHAnsi" w:cs="Times New Roman"/>
          <w:sz w:val="24"/>
          <w:szCs w:val="24"/>
          <w:lang w:eastAsia="cs-CZ"/>
        </w:rPr>
        <w:t xml:space="preserve">. </w:t>
      </w:r>
      <w:proofErr w:type="gramStart"/>
      <w:r w:rsidRPr="0037054B">
        <w:rPr>
          <w:rFonts w:asciiTheme="majorHAnsi" w:eastAsia="Times New Roman" w:hAnsiTheme="majorHAnsi" w:cs="Times New Roman"/>
          <w:sz w:val="24"/>
          <w:szCs w:val="24"/>
          <w:lang w:eastAsia="cs-CZ"/>
        </w:rPr>
        <w:t>praxi</w:t>
      </w:r>
      <w:proofErr w:type="gramEnd"/>
      <w:r w:rsidRPr="0037054B">
        <w:rPr>
          <w:rFonts w:asciiTheme="majorHAnsi" w:eastAsia="Times New Roman" w:hAnsiTheme="majorHAnsi" w:cs="Times New Roman"/>
          <w:sz w:val="24"/>
          <w:szCs w:val="24"/>
          <w:lang w:eastAsia="cs-CZ"/>
        </w:rPr>
        <w:t xml:space="preserve">) PGW není převládající, či ani běžnou formou výuky, studenti s ní mají malé zkušenosti. Popište, jak byste uvedli PGW ve třídě, kde není běžnou formou práce, vypracujte podrobný plán hodiny pro uvedení P či GW, naznačte výhody a nevýhody PGW, uveďte, jak lze řešit problémy spojené s PGW, uveďte příklady PGW pro procvičování gramatiky a pro free </w:t>
      </w:r>
      <w:proofErr w:type="spellStart"/>
      <w:r w:rsidRPr="0037054B">
        <w:rPr>
          <w:rFonts w:asciiTheme="majorHAnsi" w:eastAsia="Times New Roman" w:hAnsiTheme="majorHAnsi" w:cs="Times New Roman"/>
          <w:sz w:val="24"/>
          <w:szCs w:val="24"/>
          <w:lang w:eastAsia="cs-CZ"/>
        </w:rPr>
        <w:t>speaking</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activities</w:t>
      </w:r>
      <w:proofErr w:type="spellEnd"/>
      <w:r w:rsidRPr="0037054B">
        <w:rPr>
          <w:rFonts w:asciiTheme="majorHAnsi" w:eastAsia="Times New Roman" w:hAnsiTheme="majorHAnsi" w:cs="Times New Roman"/>
          <w:sz w:val="24"/>
          <w:szCs w:val="24"/>
          <w:lang w:eastAsia="cs-CZ"/>
        </w:rPr>
        <w:t xml:space="preserve">, popište techniky </w:t>
      </w:r>
      <w:proofErr w:type="spellStart"/>
      <w:r w:rsidRPr="0037054B">
        <w:rPr>
          <w:rFonts w:asciiTheme="majorHAnsi" w:eastAsia="Times New Roman" w:hAnsiTheme="majorHAnsi" w:cs="Times New Roman"/>
          <w:sz w:val="24"/>
          <w:szCs w:val="24"/>
          <w:lang w:eastAsia="cs-CZ"/>
        </w:rPr>
        <w:t>correction</w:t>
      </w:r>
      <w:proofErr w:type="spellEnd"/>
      <w:r w:rsidRPr="0037054B">
        <w:rPr>
          <w:rFonts w:asciiTheme="majorHAnsi" w:eastAsia="Times New Roman" w:hAnsiTheme="majorHAnsi" w:cs="Times New Roman"/>
          <w:sz w:val="24"/>
          <w:szCs w:val="24"/>
          <w:lang w:eastAsia="cs-CZ"/>
        </w:rPr>
        <w:t xml:space="preserve">/feedback u těchto aktivit.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8) </w:t>
      </w:r>
      <w:proofErr w:type="spellStart"/>
      <w:r w:rsidRPr="0037054B">
        <w:rPr>
          <w:rFonts w:asciiTheme="majorHAnsi" w:eastAsia="Times New Roman" w:hAnsiTheme="majorHAnsi" w:cs="Times New Roman"/>
          <w:sz w:val="24"/>
          <w:szCs w:val="24"/>
          <w:lang w:eastAsia="cs-CZ"/>
        </w:rPr>
        <w:t>Using</w:t>
      </w:r>
      <w:proofErr w:type="spellEnd"/>
      <w:r w:rsidRPr="0037054B">
        <w:rPr>
          <w:rFonts w:asciiTheme="majorHAnsi" w:eastAsia="Times New Roman" w:hAnsiTheme="majorHAnsi" w:cs="Times New Roman"/>
          <w:sz w:val="24"/>
          <w:szCs w:val="24"/>
          <w:lang w:eastAsia="cs-CZ"/>
        </w:rPr>
        <w:t xml:space="preserve"> CLIL (</w:t>
      </w:r>
      <w:proofErr w:type="spellStart"/>
      <w:r w:rsidRPr="0037054B">
        <w:rPr>
          <w:rFonts w:asciiTheme="majorHAnsi" w:eastAsia="Times New Roman" w:hAnsiTheme="majorHAnsi" w:cs="Times New Roman"/>
          <w:sz w:val="24"/>
          <w:szCs w:val="24"/>
          <w:lang w:eastAsia="cs-CZ"/>
        </w:rPr>
        <w:t>Content</w:t>
      </w:r>
      <w:proofErr w:type="spellEnd"/>
      <w:r w:rsidRPr="0037054B">
        <w:rPr>
          <w:rFonts w:asciiTheme="majorHAnsi" w:eastAsia="Times New Roman" w:hAnsiTheme="majorHAnsi" w:cs="Times New Roman"/>
          <w:sz w:val="24"/>
          <w:szCs w:val="24"/>
          <w:lang w:eastAsia="cs-CZ"/>
        </w:rPr>
        <w:t xml:space="preserve"> and </w:t>
      </w:r>
      <w:proofErr w:type="spellStart"/>
      <w:r w:rsidRPr="0037054B">
        <w:rPr>
          <w:rFonts w:asciiTheme="majorHAnsi" w:eastAsia="Times New Roman" w:hAnsiTheme="majorHAnsi" w:cs="Times New Roman"/>
          <w:sz w:val="24"/>
          <w:szCs w:val="24"/>
          <w:lang w:eastAsia="cs-CZ"/>
        </w:rPr>
        <w:t>Language</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Integrated</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Learning</w:t>
      </w:r>
      <w:proofErr w:type="spellEnd"/>
      <w:r w:rsidRPr="0037054B">
        <w:rPr>
          <w:rFonts w:asciiTheme="majorHAnsi" w:eastAsia="Times New Roman" w:hAnsiTheme="majorHAnsi" w:cs="Times New Roman"/>
          <w:sz w:val="24"/>
          <w:szCs w:val="24"/>
          <w:lang w:eastAsia="cs-CZ"/>
        </w:rPr>
        <w:t xml:space="preserve"> – Výuka jiných předmětů v angličtině) – téma spojené s možností uplatnit výuku AJ i v dalším studovaném předmětu, vhodné tam, kde bude mít učitel možnost tuto metodu sám vhodně monitorovat, případně přizvat dalšího kolegu či kolegy dané školy. Popište v teoretické části </w:t>
      </w:r>
      <w:proofErr w:type="spellStart"/>
      <w:r w:rsidRPr="0037054B">
        <w:rPr>
          <w:rFonts w:asciiTheme="majorHAnsi" w:eastAsia="Times New Roman" w:hAnsiTheme="majorHAnsi" w:cs="Times New Roman"/>
          <w:sz w:val="24"/>
          <w:szCs w:val="24"/>
          <w:lang w:eastAsia="cs-CZ"/>
        </w:rPr>
        <w:t>Assignment</w:t>
      </w:r>
      <w:proofErr w:type="spellEnd"/>
      <w:r w:rsidRPr="0037054B">
        <w:rPr>
          <w:rFonts w:asciiTheme="majorHAnsi" w:eastAsia="Times New Roman" w:hAnsiTheme="majorHAnsi" w:cs="Times New Roman"/>
          <w:sz w:val="24"/>
          <w:szCs w:val="24"/>
          <w:lang w:eastAsia="cs-CZ"/>
        </w:rPr>
        <w:t xml:space="preserve">  zásady práce, techniky, typické aktivity, evaluaci, apod. Najděte např. vhodné zdroje a materiály, eventuálně upravte, doplňte úkoly, zpracujte pracovní listy a zhodnoťte přínos, výhody a problémy spojené s touto metodou.</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9) </w:t>
      </w:r>
      <w:proofErr w:type="spellStart"/>
      <w:r w:rsidRPr="0037054B">
        <w:rPr>
          <w:rFonts w:asciiTheme="majorHAnsi" w:eastAsia="Times New Roman" w:hAnsiTheme="majorHAnsi" w:cs="Times New Roman"/>
          <w:sz w:val="24"/>
          <w:szCs w:val="24"/>
          <w:lang w:eastAsia="cs-CZ"/>
        </w:rPr>
        <w:t>Using</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Children</w:t>
      </w:r>
      <w:proofErr w:type="spellEnd"/>
      <w:r w:rsidRPr="0037054B">
        <w:rPr>
          <w:rFonts w:asciiTheme="majorHAnsi" w:eastAsia="Times New Roman" w:hAnsiTheme="majorHAnsi" w:cs="Times New Roman"/>
          <w:sz w:val="24"/>
          <w:szCs w:val="24"/>
          <w:lang w:eastAsia="cs-CZ"/>
        </w:rPr>
        <w:t xml:space="preserve">‘ s) </w:t>
      </w:r>
      <w:proofErr w:type="spellStart"/>
      <w:r w:rsidRPr="0037054B">
        <w:rPr>
          <w:rFonts w:asciiTheme="majorHAnsi" w:eastAsia="Times New Roman" w:hAnsiTheme="majorHAnsi" w:cs="Times New Roman"/>
          <w:sz w:val="24"/>
          <w:szCs w:val="24"/>
          <w:lang w:eastAsia="cs-CZ"/>
        </w:rPr>
        <w:t>Literature</w:t>
      </w:r>
      <w:proofErr w:type="spellEnd"/>
      <w:r w:rsidRPr="0037054B">
        <w:rPr>
          <w:rFonts w:asciiTheme="majorHAnsi" w:eastAsia="Times New Roman" w:hAnsiTheme="majorHAnsi" w:cs="Times New Roman"/>
          <w:sz w:val="24"/>
          <w:szCs w:val="24"/>
          <w:lang w:eastAsia="cs-CZ"/>
        </w:rPr>
        <w:t xml:space="preserve"> in </w:t>
      </w:r>
      <w:proofErr w:type="spellStart"/>
      <w:r w:rsidRPr="0037054B">
        <w:rPr>
          <w:rFonts w:asciiTheme="majorHAnsi" w:eastAsia="Times New Roman" w:hAnsiTheme="majorHAnsi" w:cs="Times New Roman"/>
          <w:sz w:val="24"/>
          <w:szCs w:val="24"/>
          <w:lang w:eastAsia="cs-CZ"/>
        </w:rPr>
        <w:t>the</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English</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Language</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Teaching</w:t>
      </w:r>
      <w:proofErr w:type="spellEnd"/>
      <w:r w:rsidRPr="0037054B">
        <w:rPr>
          <w:rFonts w:asciiTheme="majorHAnsi" w:eastAsia="Times New Roman" w:hAnsiTheme="majorHAnsi" w:cs="Times New Roman"/>
          <w:sz w:val="24"/>
          <w:szCs w:val="24"/>
          <w:lang w:eastAsia="cs-CZ"/>
        </w:rPr>
        <w:t xml:space="preserve"> – téma se nabízí tam, kde vám učitel vyjde vstříc a umožní v rámci alespoň několika (nejlépe po sobě jdoucích) hodin použít autentickou literaturu, dětskou literaturu, zjednodušenou četbu apod. V teoretické části se očekává zaměření na dovednost čtení a zároveň poznatky ke zvolenému typu práce – tedy dětská literatura nebo práce s literaturou. Věnujte se zpracování daného textu, úkolům a aktivitám, rozvoji dětského čtenáře, kulturnímu přínosu – představení autora, doby, žánru, jazyka apod.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10) Výběrové téma – zkonzultujte s didaktikem – </w:t>
      </w:r>
      <w:r w:rsidRPr="0037054B">
        <w:rPr>
          <w:rFonts w:asciiTheme="majorHAnsi" w:eastAsia="Times New Roman" w:hAnsiTheme="majorHAnsi" w:cs="Times New Roman"/>
          <w:sz w:val="24"/>
          <w:szCs w:val="24"/>
          <w:lang w:val="en-GB" w:eastAsia="cs-CZ"/>
        </w:rPr>
        <w:t>Teaching Culture (British and American Studies), Optional English Course/English Conversation Course, Motivation in English Lessons, Intensive „</w:t>
      </w:r>
      <w:proofErr w:type="spellStart"/>
      <w:r w:rsidRPr="0037054B">
        <w:rPr>
          <w:rFonts w:asciiTheme="majorHAnsi" w:eastAsia="Times New Roman" w:hAnsiTheme="majorHAnsi" w:cs="Times New Roman"/>
          <w:sz w:val="24"/>
          <w:szCs w:val="24"/>
          <w:lang w:val="en-GB" w:eastAsia="cs-CZ"/>
        </w:rPr>
        <w:t>Maturita</w:t>
      </w:r>
      <w:proofErr w:type="spellEnd"/>
      <w:r w:rsidRPr="0037054B">
        <w:rPr>
          <w:rFonts w:asciiTheme="majorHAnsi" w:eastAsia="Times New Roman" w:hAnsiTheme="majorHAnsi" w:cs="Times New Roman"/>
          <w:sz w:val="24"/>
          <w:szCs w:val="24"/>
          <w:lang w:val="en-GB" w:eastAsia="cs-CZ"/>
        </w:rPr>
        <w:t xml:space="preserve">“ Preparatory Course, Course for English Competitions </w:t>
      </w:r>
      <w:r w:rsidRPr="0037054B">
        <w:rPr>
          <w:rFonts w:asciiTheme="majorHAnsi" w:eastAsia="Times New Roman" w:hAnsiTheme="majorHAnsi" w:cs="Times New Roman"/>
          <w:sz w:val="24"/>
          <w:szCs w:val="24"/>
          <w:lang w:eastAsia="cs-CZ"/>
        </w:rPr>
        <w:t xml:space="preserve">– různorodá témata, která vždy doporučujeme prodiskutovat s didaktikem. Je vhodné pro </w:t>
      </w:r>
      <w:proofErr w:type="spellStart"/>
      <w:r w:rsidRPr="0037054B">
        <w:rPr>
          <w:rFonts w:asciiTheme="majorHAnsi" w:eastAsia="Times New Roman" w:hAnsiTheme="majorHAnsi" w:cs="Times New Roman"/>
          <w:sz w:val="24"/>
          <w:szCs w:val="24"/>
          <w:lang w:eastAsia="cs-CZ"/>
        </w:rPr>
        <w:t>Assignment</w:t>
      </w:r>
      <w:proofErr w:type="spellEnd"/>
      <w:r w:rsidRPr="0037054B">
        <w:rPr>
          <w:rFonts w:asciiTheme="majorHAnsi" w:eastAsia="Times New Roman" w:hAnsiTheme="majorHAnsi" w:cs="Times New Roman"/>
          <w:sz w:val="24"/>
          <w:szCs w:val="24"/>
          <w:lang w:eastAsia="cs-CZ"/>
        </w:rPr>
        <w:t xml:space="preserve"> zpracovat zvolené téma a ve většině případů ještě alespoň stručně přibrat např. výuku slovní zásoby, čtení nebo mluvení, apod. Předpokládá se návrh komplexnějšího programu a jeho alespoň částečné využití </w:t>
      </w:r>
      <w:r w:rsidRPr="0037054B">
        <w:rPr>
          <w:rFonts w:asciiTheme="majorHAnsi" w:eastAsia="Times New Roman" w:hAnsiTheme="majorHAnsi" w:cs="Times New Roman"/>
          <w:sz w:val="24"/>
          <w:szCs w:val="24"/>
          <w:lang w:eastAsia="cs-CZ"/>
        </w:rPr>
        <w:lastRenderedPageBreak/>
        <w:t xml:space="preserve">v průběhu souvislé praxe. Důraz na reflexi a zhodnocení výsledku, přínosu, problémů, atd.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Další část se </w:t>
      </w:r>
      <w:proofErr w:type="gramStart"/>
      <w:r w:rsidRPr="0037054B">
        <w:rPr>
          <w:rFonts w:asciiTheme="majorHAnsi" w:eastAsia="Times New Roman" w:hAnsiTheme="majorHAnsi" w:cs="Times New Roman"/>
          <w:sz w:val="24"/>
          <w:szCs w:val="24"/>
          <w:lang w:eastAsia="cs-CZ"/>
        </w:rPr>
        <w:t xml:space="preserve">jmenuje </w:t>
      </w:r>
      <w:r w:rsidRPr="0037054B">
        <w:rPr>
          <w:rFonts w:asciiTheme="majorHAnsi" w:eastAsia="Times New Roman" w:hAnsiTheme="majorHAnsi" w:cs="Times New Roman"/>
          <w:b/>
          <w:sz w:val="24"/>
          <w:szCs w:val="24"/>
          <w:lang w:eastAsia="cs-CZ"/>
        </w:rPr>
        <w:t>Profile</w:t>
      </w:r>
      <w:proofErr w:type="gramEnd"/>
      <w:r w:rsidRPr="0037054B">
        <w:rPr>
          <w:rFonts w:asciiTheme="majorHAnsi" w:eastAsia="Times New Roman" w:hAnsiTheme="majorHAnsi" w:cs="Times New Roman"/>
          <w:b/>
          <w:sz w:val="24"/>
          <w:szCs w:val="24"/>
          <w:lang w:eastAsia="cs-CZ"/>
        </w:rPr>
        <w:t xml:space="preserve"> </w:t>
      </w:r>
      <w:proofErr w:type="spellStart"/>
      <w:r w:rsidRPr="0037054B">
        <w:rPr>
          <w:rFonts w:asciiTheme="majorHAnsi" w:eastAsia="Times New Roman" w:hAnsiTheme="majorHAnsi" w:cs="Times New Roman"/>
          <w:b/>
          <w:sz w:val="24"/>
          <w:szCs w:val="24"/>
          <w:lang w:eastAsia="cs-CZ"/>
        </w:rPr>
        <w:t>of</w:t>
      </w:r>
      <w:proofErr w:type="spellEnd"/>
      <w:r w:rsidRPr="0037054B">
        <w:rPr>
          <w:rFonts w:asciiTheme="majorHAnsi" w:eastAsia="Times New Roman" w:hAnsiTheme="majorHAnsi" w:cs="Times New Roman"/>
          <w:b/>
          <w:sz w:val="24"/>
          <w:szCs w:val="24"/>
          <w:lang w:eastAsia="cs-CZ"/>
        </w:rPr>
        <w:t xml:space="preserve"> </w:t>
      </w:r>
      <w:proofErr w:type="spellStart"/>
      <w:r w:rsidRPr="0037054B">
        <w:rPr>
          <w:rFonts w:asciiTheme="majorHAnsi" w:eastAsia="Times New Roman" w:hAnsiTheme="majorHAnsi" w:cs="Times New Roman"/>
          <w:b/>
          <w:sz w:val="24"/>
          <w:szCs w:val="24"/>
          <w:lang w:eastAsia="cs-CZ"/>
        </w:rPr>
        <w:t>the</w:t>
      </w:r>
      <w:proofErr w:type="spellEnd"/>
      <w:r w:rsidRPr="0037054B">
        <w:rPr>
          <w:rFonts w:asciiTheme="majorHAnsi" w:eastAsia="Times New Roman" w:hAnsiTheme="majorHAnsi" w:cs="Times New Roman"/>
          <w:b/>
          <w:sz w:val="24"/>
          <w:szCs w:val="24"/>
          <w:lang w:eastAsia="cs-CZ"/>
        </w:rPr>
        <w:t xml:space="preserve"> </w:t>
      </w:r>
      <w:proofErr w:type="spellStart"/>
      <w:r w:rsidRPr="0037054B">
        <w:rPr>
          <w:rFonts w:asciiTheme="majorHAnsi" w:eastAsia="Times New Roman" w:hAnsiTheme="majorHAnsi" w:cs="Times New Roman"/>
          <w:b/>
          <w:sz w:val="24"/>
          <w:szCs w:val="24"/>
          <w:lang w:eastAsia="cs-CZ"/>
        </w:rPr>
        <w:t>School</w:t>
      </w:r>
      <w:proofErr w:type="spellEnd"/>
      <w:r w:rsidRPr="0037054B">
        <w:rPr>
          <w:rFonts w:asciiTheme="majorHAnsi" w:eastAsia="Times New Roman" w:hAnsiTheme="majorHAnsi" w:cs="Times New Roman"/>
          <w:b/>
          <w:sz w:val="24"/>
          <w:szCs w:val="24"/>
          <w:lang w:eastAsia="cs-CZ"/>
        </w:rPr>
        <w:t>/</w:t>
      </w:r>
      <w:proofErr w:type="spellStart"/>
      <w:r w:rsidRPr="0037054B">
        <w:rPr>
          <w:rFonts w:asciiTheme="majorHAnsi" w:eastAsia="Times New Roman" w:hAnsiTheme="majorHAnsi" w:cs="Times New Roman"/>
          <w:b/>
          <w:sz w:val="24"/>
          <w:szCs w:val="24"/>
          <w:lang w:eastAsia="cs-CZ"/>
        </w:rPr>
        <w:t>Classes</w:t>
      </w:r>
      <w:proofErr w:type="spellEnd"/>
      <w:r w:rsidRPr="0037054B">
        <w:rPr>
          <w:rFonts w:asciiTheme="majorHAnsi" w:eastAsia="Times New Roman" w:hAnsiTheme="majorHAnsi" w:cs="Times New Roman"/>
          <w:sz w:val="24"/>
          <w:szCs w:val="24"/>
          <w:lang w:eastAsia="cs-CZ"/>
        </w:rPr>
        <w:t xml:space="preserve">. Práce by zde měla podat přehledné informace o škole a třídě (třídách, skupině apod.), kde praxe probíhala, aby si examinátor mohl udělat jasný obrázek o vaší praxi. Jak je škola pro AJ vybavená, počet učitelů, rodilých mluvčích, jaké učebnice se používají, je ve škole knihovna, klub, jak je vybaven kabinet, jaké pomůcky mají, jak učitelé spolupracují, jezdí škola do VB, a další relevantní informace. Při popisu tříd buďte detailní, pokud chcete osvětlit váš přístup, styl práce, řazení aktivit apod., tedy pokud měl charakter třídy na tyto věci rozhodující vliv. Pokud jste působili v menším počtu tříd (např. pouze dvě či jedna třída), uveďte více detailů.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Dále byste měli do práce zahrnout 8 - 12 plánů hodin, které budou ilustrovat realizaci vašeho projektu - část </w:t>
      </w:r>
      <w:proofErr w:type="spellStart"/>
      <w:r w:rsidRPr="0037054B">
        <w:rPr>
          <w:rFonts w:asciiTheme="majorHAnsi" w:eastAsia="Times New Roman" w:hAnsiTheme="majorHAnsi" w:cs="Times New Roman"/>
          <w:b/>
          <w:sz w:val="24"/>
          <w:szCs w:val="24"/>
          <w:lang w:eastAsia="cs-CZ"/>
        </w:rPr>
        <w:t>Lesson</w:t>
      </w:r>
      <w:proofErr w:type="spellEnd"/>
      <w:r w:rsidRPr="0037054B">
        <w:rPr>
          <w:rFonts w:asciiTheme="majorHAnsi" w:eastAsia="Times New Roman" w:hAnsiTheme="majorHAnsi" w:cs="Times New Roman"/>
          <w:b/>
          <w:sz w:val="24"/>
          <w:szCs w:val="24"/>
          <w:lang w:eastAsia="cs-CZ"/>
        </w:rPr>
        <w:t xml:space="preserve"> </w:t>
      </w:r>
      <w:proofErr w:type="spellStart"/>
      <w:r w:rsidRPr="0037054B">
        <w:rPr>
          <w:rFonts w:asciiTheme="majorHAnsi" w:eastAsia="Times New Roman" w:hAnsiTheme="majorHAnsi" w:cs="Times New Roman"/>
          <w:b/>
          <w:sz w:val="24"/>
          <w:szCs w:val="24"/>
          <w:lang w:eastAsia="cs-CZ"/>
        </w:rPr>
        <w:t>Plans</w:t>
      </w:r>
      <w:proofErr w:type="spellEnd"/>
      <w:r w:rsidRPr="0037054B">
        <w:rPr>
          <w:rFonts w:asciiTheme="majorHAnsi" w:eastAsia="Times New Roman" w:hAnsiTheme="majorHAnsi" w:cs="Times New Roman"/>
          <w:sz w:val="24"/>
          <w:szCs w:val="24"/>
          <w:lang w:eastAsia="cs-CZ"/>
        </w:rPr>
        <w:t xml:space="preserve">. Jelikož je možná škála projektů velmi široká, někdo např. zvládne projekt za tři čtyři hodiny, počet plánů hodin libovolně doplňte na požadovaný počet. Pište čitelně, avšak není nutné plány později přepisovat, snažte se je již před praxí psát tak, abyste je později mohli bez úprav předložit. Z plánů by mělo být naprosto jasné, co se v hodině dělo. Je tudíž dobré připojit fotokopii učebnice, případně naznačit, jak aktivita vypadá. Násl. popis není dostatečný: 3) cvič. 5 na </w:t>
      </w:r>
      <w:proofErr w:type="gramStart"/>
      <w:r w:rsidRPr="0037054B">
        <w:rPr>
          <w:rFonts w:asciiTheme="majorHAnsi" w:eastAsia="Times New Roman" w:hAnsiTheme="majorHAnsi" w:cs="Times New Roman"/>
          <w:sz w:val="24"/>
          <w:szCs w:val="24"/>
          <w:lang w:eastAsia="cs-CZ"/>
        </w:rPr>
        <w:t>str.69</w:t>
      </w:r>
      <w:proofErr w:type="gramEnd"/>
      <w:r w:rsidRPr="0037054B">
        <w:rPr>
          <w:rFonts w:asciiTheme="majorHAnsi" w:eastAsia="Times New Roman" w:hAnsiTheme="majorHAnsi" w:cs="Times New Roman"/>
          <w:sz w:val="24"/>
          <w:szCs w:val="24"/>
          <w:lang w:eastAsia="cs-CZ"/>
        </w:rPr>
        <w:t xml:space="preserve">, žáci pracují ve dvojici - zkoušející nedokáží vyvodit, co bylo cílem a obsahem této aktivity. Rovněž doložte veškeré doplňkové či vlastní materiály, přímo za plán hodiny (lépe takto než do příloh). Doporučujeme před předložením celou práci ostránkovat, i ručně, aby bylo vše lépe dohledatelné.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Další částí jsou tzv. reflexe - </w:t>
      </w:r>
      <w:proofErr w:type="spellStart"/>
      <w:r w:rsidRPr="0037054B">
        <w:rPr>
          <w:rFonts w:asciiTheme="majorHAnsi" w:eastAsia="Times New Roman" w:hAnsiTheme="majorHAnsi" w:cs="Times New Roman"/>
          <w:b/>
          <w:sz w:val="24"/>
          <w:szCs w:val="24"/>
          <w:lang w:eastAsia="cs-CZ"/>
        </w:rPr>
        <w:t>Reflections</w:t>
      </w:r>
      <w:proofErr w:type="spellEnd"/>
      <w:r w:rsidRPr="0037054B">
        <w:rPr>
          <w:rFonts w:asciiTheme="majorHAnsi" w:eastAsia="Times New Roman" w:hAnsiTheme="majorHAnsi" w:cs="Times New Roman"/>
          <w:sz w:val="24"/>
          <w:szCs w:val="24"/>
          <w:lang w:eastAsia="cs-CZ"/>
        </w:rPr>
        <w:t xml:space="preserve">. Nebudeme předepisovat, jaký mají mít charakter, je však důležité dopředu s tím počítat a v průběhu praxe si o všem dělat poznámky, často např. přímo do či pod plán hodiny. Někdo preferuje poznámky technického charakteru, komentáře k obsahu hodiny a aktivitám, reakcím žáků, stylu práce apod., další dává přednost pocitům a osobnímu zamyšlení, někdo se věnuje obojímu. Nezáleží na tom, jaký postup zvolíte, doporučujeme ale při zpracovávání materiálů z jednotlivých poznámek a reflexí "vytáhnout" to podstatné a zpracovat to do samostatné části Reflexe (1 - 2 stránky).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Klíčová část celé práce je nazvána Popis projektu - </w:t>
      </w:r>
      <w:r w:rsidRPr="0037054B">
        <w:rPr>
          <w:rFonts w:asciiTheme="majorHAnsi" w:eastAsia="Times New Roman" w:hAnsiTheme="majorHAnsi" w:cs="Times New Roman"/>
          <w:b/>
          <w:sz w:val="24"/>
          <w:szCs w:val="24"/>
          <w:lang w:eastAsia="cs-CZ"/>
        </w:rPr>
        <w:t>My Project</w:t>
      </w:r>
      <w:r w:rsidRPr="0037054B">
        <w:rPr>
          <w:rFonts w:asciiTheme="majorHAnsi" w:eastAsia="Times New Roman" w:hAnsiTheme="majorHAnsi" w:cs="Times New Roman"/>
          <w:sz w:val="24"/>
          <w:szCs w:val="24"/>
          <w:lang w:eastAsia="cs-CZ"/>
        </w:rPr>
        <w:t xml:space="preserve">. Připomínáme, že student si vybere jedno ze 7 výše zmíněných témat, které zpracuje podle navržených </w:t>
      </w:r>
      <w:proofErr w:type="spellStart"/>
      <w:r w:rsidRPr="0037054B">
        <w:rPr>
          <w:rFonts w:asciiTheme="majorHAnsi" w:eastAsia="Times New Roman" w:hAnsiTheme="majorHAnsi" w:cs="Times New Roman"/>
          <w:sz w:val="24"/>
          <w:szCs w:val="24"/>
          <w:lang w:eastAsia="cs-CZ"/>
        </w:rPr>
        <w:t>podbodů</w:t>
      </w:r>
      <w:proofErr w:type="spellEnd"/>
      <w:r w:rsidRPr="0037054B">
        <w:rPr>
          <w:rFonts w:asciiTheme="majorHAnsi" w:eastAsia="Times New Roman" w:hAnsiTheme="majorHAnsi" w:cs="Times New Roman"/>
          <w:sz w:val="24"/>
          <w:szCs w:val="24"/>
          <w:lang w:eastAsia="cs-CZ"/>
        </w:rPr>
        <w:t xml:space="preserve">. Dále je ovšem nutné téma propracovat po praktické stránce a především dát tématu vlastní směr, nápad, invenci. Tedy - pracovat jinak, než jak by pracoval učitel, který by postupoval podle dané učebnice. Výuku něčím ozvláštnit, rozvinout nějaký nápad. I v rámci jednoho tématu se nabízí nepřeberné množství možností - je třeba rovněž mít na paměti jistá omezení plynoucí z práce s "vypůjčenou" třídou a časem v rámci praxe. Pokud jde o časovou dotaci, je možné téma zpracovat např. jako sled několika 8 - 10 minutových aktivit, které budou probíhat v 6 až 8 po sobě jdoucích vyuč. </w:t>
      </w:r>
      <w:proofErr w:type="gramStart"/>
      <w:r w:rsidRPr="0037054B">
        <w:rPr>
          <w:rFonts w:asciiTheme="majorHAnsi" w:eastAsia="Times New Roman" w:hAnsiTheme="majorHAnsi" w:cs="Times New Roman"/>
          <w:sz w:val="24"/>
          <w:szCs w:val="24"/>
          <w:lang w:eastAsia="cs-CZ"/>
        </w:rPr>
        <w:t>hodinách</w:t>
      </w:r>
      <w:proofErr w:type="gramEnd"/>
      <w:r w:rsidRPr="0037054B">
        <w:rPr>
          <w:rFonts w:asciiTheme="majorHAnsi" w:eastAsia="Times New Roman" w:hAnsiTheme="majorHAnsi" w:cs="Times New Roman"/>
          <w:sz w:val="24"/>
          <w:szCs w:val="24"/>
          <w:lang w:eastAsia="cs-CZ"/>
        </w:rPr>
        <w:t xml:space="preserve">, tedy v každé hodině jedna aktivita. Někdo dává (např. po konzultaci s učitelem) přednost jinému schématu - 20 minut v jedné hodině, jedna plná hodina, 20 minut ve třetí hodině a v další hodině 15 minut na shrnutí a zhodnocení. To jsou však jen příklady.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I cíl může být samozřejmě různý - někdo se raději soustředí na nácvik nějakého typu aktivit z hlediska svých pedagogických schopností, někdo se zaměří na konkrétní aspekt </w:t>
      </w:r>
      <w:r w:rsidRPr="0037054B">
        <w:rPr>
          <w:rFonts w:asciiTheme="majorHAnsi" w:eastAsia="Times New Roman" w:hAnsiTheme="majorHAnsi" w:cs="Times New Roman"/>
          <w:sz w:val="24"/>
          <w:szCs w:val="24"/>
          <w:lang w:eastAsia="cs-CZ"/>
        </w:rPr>
        <w:lastRenderedPageBreak/>
        <w:t xml:space="preserve">určité dovednosti a zkoumá, v jakém vztahu je k dané věkové kategorii studentů, další se může soustředit na ne běžné činnosti ve třídě a sledovat, jak budou fungovat ve dvou paralelních třídách atd.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Tato část by měla vysvětlit, proč si student vybral právě to téma, o kterém píše, jak ho celé pojal, jaké si stanovil cíle, jakou nastudoval literaturu, co pro práci vykonal. Nebuďte skromní a pochlubte se svými nápady, zdary i nezdary. Leckdy praktická část projektu nedopadne podle očekávání ( neočekáváné suplování, uhelné prázdniny apod.), avšak student je posuzován především za to, co si připravil - nemůže být trestán za reálné podmínky, ve kterých praxi uskutečňoval. V této části také např. naznačte, jak projekt probíhal chronologicky, event. zdůrazněte to, co pro charakter vašeho projektu považujete za důležité. Je rovněž dobré odkazovat na konkrétní aktivity (např. pro ilustraci) v oddíle </w:t>
      </w:r>
      <w:proofErr w:type="spellStart"/>
      <w:r w:rsidRPr="0037054B">
        <w:rPr>
          <w:rFonts w:asciiTheme="majorHAnsi" w:eastAsia="Times New Roman" w:hAnsiTheme="majorHAnsi" w:cs="Times New Roman"/>
          <w:sz w:val="24"/>
          <w:szCs w:val="24"/>
          <w:lang w:eastAsia="cs-CZ"/>
        </w:rPr>
        <w:t>Lesson</w:t>
      </w:r>
      <w:proofErr w:type="spellEnd"/>
      <w:r w:rsidRPr="0037054B">
        <w:rPr>
          <w:rFonts w:asciiTheme="majorHAnsi" w:eastAsia="Times New Roman" w:hAnsiTheme="majorHAnsi" w:cs="Times New Roman"/>
          <w:sz w:val="24"/>
          <w:szCs w:val="24"/>
          <w:lang w:eastAsia="cs-CZ"/>
        </w:rPr>
        <w:t xml:space="preserve"> </w:t>
      </w:r>
      <w:proofErr w:type="spellStart"/>
      <w:r w:rsidRPr="0037054B">
        <w:rPr>
          <w:rFonts w:asciiTheme="majorHAnsi" w:eastAsia="Times New Roman" w:hAnsiTheme="majorHAnsi" w:cs="Times New Roman"/>
          <w:sz w:val="24"/>
          <w:szCs w:val="24"/>
          <w:lang w:eastAsia="cs-CZ"/>
        </w:rPr>
        <w:t>Plans</w:t>
      </w:r>
      <w:proofErr w:type="spellEnd"/>
      <w:r w:rsidRPr="0037054B">
        <w:rPr>
          <w:rFonts w:asciiTheme="majorHAnsi" w:eastAsia="Times New Roman" w:hAnsiTheme="majorHAnsi" w:cs="Times New Roman"/>
          <w:sz w:val="24"/>
          <w:szCs w:val="24"/>
          <w:lang w:eastAsia="cs-CZ"/>
        </w:rPr>
        <w:t xml:space="preserve">, i proto je výhodné, když je práce ostránkovaná, event. nějak vyznačte i plány hodin, např. očíslujte (např. "... tento typ aktivity, který byl použit v plánu hod. č. 7 - viz str. 19 ..."). V závěru by část měla přinést jisté zhodnocení celého projektu, výsledky, či myšlenky o jeho příští využitelnosti, případně nutných úpravách apod. Je možné zamyslet se také obecně nad zkušenostmi získanými souvislou praxí. Nezapomeňte na </w:t>
      </w:r>
      <w:r w:rsidRPr="0037054B">
        <w:rPr>
          <w:rFonts w:asciiTheme="majorHAnsi" w:eastAsia="Times New Roman" w:hAnsiTheme="majorHAnsi" w:cs="Times New Roman"/>
          <w:b/>
          <w:sz w:val="24"/>
          <w:szCs w:val="24"/>
          <w:lang w:eastAsia="cs-CZ"/>
        </w:rPr>
        <w:t>bibliografii</w:t>
      </w:r>
      <w:r w:rsidRPr="0037054B">
        <w:rPr>
          <w:rFonts w:asciiTheme="majorHAnsi" w:eastAsia="Times New Roman" w:hAnsiTheme="majorHAnsi" w:cs="Times New Roman"/>
          <w:sz w:val="24"/>
          <w:szCs w:val="24"/>
          <w:lang w:eastAsia="cs-CZ"/>
        </w:rPr>
        <w:t xml:space="preserve">! Doporučujeme práci před odevzdáním celou pročíst a zviditelnit (např. barevným zvýrazňovačem, podtržením, zatržením apod.) to, co pokládáte za podstatné pro celou práci - především v úvodní teoretické části, v části My Project a také v jednotlivých plánech - ty aktivity, které souvisí s projektem.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 xml:space="preserve">Práci je třeba vypracovat a dodat na sekretariát katedry nejdéle 14 dní před vlastní zkouškou, aby bylo možné práci prostudovat a připravit se na zkoušku, připravit si konkrétní dotazy. Jak již bylo řečeno výše, při zkoušce se klade důraz na prokázání schopnosti převést teoretické znalosti a vědomosti do praxe, čehož odevzdaná práce - a také vlastní část státnicové zkoušky - by měla být důkazem. Neodevzdání práce či její obsahová nedostatečnost (chybějící kapitola, nedodržení zadání) nebo podcenění formy (práce by měla být svázaná) bude znamenat nesplnění didaktické části státní zkoušky! </w:t>
      </w:r>
    </w:p>
    <w:p w:rsidR="0037054B" w:rsidRPr="0037054B" w:rsidRDefault="0037054B" w:rsidP="0037054B">
      <w:pPr>
        <w:spacing w:before="100" w:beforeAutospacing="1" w:after="100" w:afterAutospacing="1" w:line="240" w:lineRule="auto"/>
        <w:rPr>
          <w:rFonts w:asciiTheme="majorHAnsi" w:eastAsia="Times New Roman" w:hAnsiTheme="majorHAnsi" w:cs="Times New Roman"/>
          <w:sz w:val="24"/>
          <w:szCs w:val="24"/>
          <w:lang w:eastAsia="cs-CZ"/>
        </w:rPr>
      </w:pPr>
      <w:r w:rsidRPr="0037054B">
        <w:rPr>
          <w:rFonts w:asciiTheme="majorHAnsi" w:eastAsia="Times New Roman" w:hAnsiTheme="majorHAnsi" w:cs="Times New Roman"/>
          <w:sz w:val="24"/>
          <w:szCs w:val="24"/>
          <w:lang w:eastAsia="cs-CZ"/>
        </w:rPr>
        <w:t>Pro shrnutí, ELT Project bude obsahovat tyto výše popsané části:</w:t>
      </w:r>
    </w:p>
    <w:p w:rsidR="0037054B" w:rsidRPr="0037054B" w:rsidRDefault="0037054B" w:rsidP="0037054B">
      <w:pPr>
        <w:pStyle w:val="Odstavecseseznamem"/>
        <w:numPr>
          <w:ilvl w:val="0"/>
          <w:numId w:val="5"/>
        </w:numPr>
        <w:spacing w:before="100" w:beforeAutospacing="1" w:after="100" w:afterAutospacing="1" w:line="240" w:lineRule="auto"/>
        <w:rPr>
          <w:rFonts w:asciiTheme="majorHAnsi" w:eastAsia="Times New Roman" w:hAnsiTheme="majorHAnsi" w:cs="Times New Roman"/>
          <w:sz w:val="24"/>
          <w:szCs w:val="24"/>
          <w:lang w:val="en-GB" w:eastAsia="cs-CZ"/>
        </w:rPr>
      </w:pPr>
      <w:r w:rsidRPr="0037054B">
        <w:rPr>
          <w:rFonts w:asciiTheme="majorHAnsi" w:eastAsia="Times New Roman" w:hAnsiTheme="majorHAnsi" w:cs="Times New Roman"/>
          <w:sz w:val="24"/>
          <w:szCs w:val="24"/>
          <w:lang w:val="en-GB" w:eastAsia="cs-CZ"/>
        </w:rPr>
        <w:t>Assignment</w:t>
      </w:r>
    </w:p>
    <w:p w:rsidR="0037054B" w:rsidRPr="0037054B" w:rsidRDefault="0037054B" w:rsidP="0037054B">
      <w:pPr>
        <w:pStyle w:val="Odstavecseseznamem"/>
        <w:numPr>
          <w:ilvl w:val="0"/>
          <w:numId w:val="5"/>
        </w:numPr>
        <w:spacing w:before="100" w:beforeAutospacing="1" w:after="100" w:afterAutospacing="1" w:line="240" w:lineRule="auto"/>
        <w:rPr>
          <w:rFonts w:asciiTheme="majorHAnsi" w:eastAsia="Times New Roman" w:hAnsiTheme="majorHAnsi" w:cs="Times New Roman"/>
          <w:sz w:val="24"/>
          <w:szCs w:val="24"/>
          <w:lang w:val="en-GB" w:eastAsia="cs-CZ"/>
        </w:rPr>
      </w:pPr>
      <w:r w:rsidRPr="0037054B">
        <w:rPr>
          <w:rFonts w:asciiTheme="majorHAnsi" w:eastAsia="Times New Roman" w:hAnsiTheme="majorHAnsi" w:cs="Times New Roman"/>
          <w:sz w:val="24"/>
          <w:szCs w:val="24"/>
          <w:lang w:val="en-GB" w:eastAsia="cs-CZ"/>
        </w:rPr>
        <w:t>Profile of the School/Classes</w:t>
      </w:r>
    </w:p>
    <w:p w:rsidR="0037054B" w:rsidRPr="0037054B" w:rsidRDefault="0037054B" w:rsidP="0037054B">
      <w:pPr>
        <w:pStyle w:val="Odstavecseseznamem"/>
        <w:numPr>
          <w:ilvl w:val="0"/>
          <w:numId w:val="5"/>
        </w:numPr>
        <w:spacing w:before="100" w:beforeAutospacing="1" w:after="100" w:afterAutospacing="1" w:line="240" w:lineRule="auto"/>
        <w:rPr>
          <w:rFonts w:asciiTheme="majorHAnsi" w:eastAsia="Times New Roman" w:hAnsiTheme="majorHAnsi" w:cs="Times New Roman"/>
          <w:sz w:val="24"/>
          <w:szCs w:val="24"/>
          <w:lang w:val="en-GB" w:eastAsia="cs-CZ"/>
        </w:rPr>
      </w:pPr>
      <w:r w:rsidRPr="0037054B">
        <w:rPr>
          <w:rFonts w:asciiTheme="majorHAnsi" w:eastAsia="Times New Roman" w:hAnsiTheme="majorHAnsi" w:cs="Times New Roman"/>
          <w:sz w:val="24"/>
          <w:szCs w:val="24"/>
          <w:lang w:val="en-GB" w:eastAsia="cs-CZ"/>
        </w:rPr>
        <w:t>Lesson Plans</w:t>
      </w:r>
    </w:p>
    <w:p w:rsidR="0037054B" w:rsidRPr="0037054B" w:rsidRDefault="0037054B" w:rsidP="0037054B">
      <w:pPr>
        <w:pStyle w:val="Odstavecseseznamem"/>
        <w:numPr>
          <w:ilvl w:val="0"/>
          <w:numId w:val="5"/>
        </w:numPr>
        <w:spacing w:before="100" w:beforeAutospacing="1" w:after="100" w:afterAutospacing="1" w:line="240" w:lineRule="auto"/>
        <w:rPr>
          <w:rFonts w:asciiTheme="majorHAnsi" w:eastAsia="Times New Roman" w:hAnsiTheme="majorHAnsi" w:cs="Times New Roman"/>
          <w:sz w:val="24"/>
          <w:szCs w:val="24"/>
          <w:lang w:val="en-GB" w:eastAsia="cs-CZ"/>
        </w:rPr>
      </w:pPr>
      <w:r w:rsidRPr="0037054B">
        <w:rPr>
          <w:rFonts w:asciiTheme="majorHAnsi" w:eastAsia="Times New Roman" w:hAnsiTheme="majorHAnsi" w:cs="Times New Roman"/>
          <w:sz w:val="24"/>
          <w:szCs w:val="24"/>
          <w:lang w:val="en-GB" w:eastAsia="cs-CZ"/>
        </w:rPr>
        <w:t>Reflections</w:t>
      </w:r>
    </w:p>
    <w:p w:rsidR="0037054B" w:rsidRPr="0037054B" w:rsidRDefault="0037054B" w:rsidP="0037054B">
      <w:pPr>
        <w:pStyle w:val="Odstavecseseznamem"/>
        <w:numPr>
          <w:ilvl w:val="0"/>
          <w:numId w:val="5"/>
        </w:numPr>
        <w:spacing w:before="100" w:beforeAutospacing="1" w:after="100" w:afterAutospacing="1" w:line="240" w:lineRule="auto"/>
        <w:rPr>
          <w:rFonts w:asciiTheme="majorHAnsi" w:eastAsia="Times New Roman" w:hAnsiTheme="majorHAnsi" w:cs="Times New Roman"/>
          <w:sz w:val="24"/>
          <w:szCs w:val="24"/>
          <w:lang w:val="en-GB" w:eastAsia="cs-CZ"/>
        </w:rPr>
      </w:pPr>
      <w:r w:rsidRPr="0037054B">
        <w:rPr>
          <w:rFonts w:asciiTheme="majorHAnsi" w:eastAsia="Times New Roman" w:hAnsiTheme="majorHAnsi" w:cs="Times New Roman"/>
          <w:sz w:val="24"/>
          <w:szCs w:val="24"/>
          <w:lang w:val="en-GB" w:eastAsia="cs-CZ"/>
        </w:rPr>
        <w:t>My Project</w:t>
      </w:r>
    </w:p>
    <w:p w:rsidR="0037054B" w:rsidRPr="0037054B" w:rsidRDefault="0037054B" w:rsidP="0037054B">
      <w:pPr>
        <w:pStyle w:val="Odstavecseseznamem"/>
        <w:numPr>
          <w:ilvl w:val="0"/>
          <w:numId w:val="5"/>
        </w:numPr>
        <w:spacing w:before="100" w:beforeAutospacing="1" w:after="100" w:afterAutospacing="1" w:line="240" w:lineRule="auto"/>
        <w:rPr>
          <w:rFonts w:asciiTheme="majorHAnsi" w:eastAsia="Times New Roman" w:hAnsiTheme="majorHAnsi" w:cs="Times New Roman"/>
          <w:sz w:val="24"/>
          <w:szCs w:val="24"/>
          <w:lang w:val="en-GB" w:eastAsia="cs-CZ"/>
        </w:rPr>
      </w:pPr>
      <w:r w:rsidRPr="0037054B">
        <w:rPr>
          <w:rFonts w:asciiTheme="majorHAnsi" w:eastAsia="Times New Roman" w:hAnsiTheme="majorHAnsi" w:cs="Times New Roman"/>
          <w:sz w:val="24"/>
          <w:szCs w:val="24"/>
          <w:lang w:val="en-GB" w:eastAsia="cs-CZ"/>
        </w:rPr>
        <w:t>Bibliography</w:t>
      </w:r>
    </w:p>
    <w:p w:rsidR="001C6D05" w:rsidRPr="0037054B" w:rsidRDefault="001C6D05" w:rsidP="001C6D05">
      <w:pPr>
        <w:pStyle w:val="Bezmezer"/>
        <w:rPr>
          <w:rFonts w:asciiTheme="majorHAnsi" w:hAnsiTheme="majorHAnsi"/>
          <w:sz w:val="24"/>
          <w:szCs w:val="24"/>
        </w:rPr>
      </w:pP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Literatura - lingvistika:</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ALLAN, K. [et al.] The English language and linguistics companion. London: Palgrave Macmillan, 2010.</w:t>
      </w:r>
      <w:r w:rsidRPr="0037054B">
        <w:rPr>
          <w:rFonts w:asciiTheme="majorHAnsi" w:hAnsiTheme="majorHAnsi"/>
          <w:sz w:val="24"/>
          <w:szCs w:val="24"/>
          <w:lang w:val="en-GB"/>
        </w:rPr>
        <w:br/>
        <w:t>Cambridge English Pronouncing Dictionary. Cambridge: CUP, 2006.</w:t>
      </w:r>
      <w:r w:rsidRPr="0037054B">
        <w:rPr>
          <w:rFonts w:asciiTheme="majorHAnsi" w:hAnsiTheme="majorHAnsi"/>
          <w:sz w:val="24"/>
          <w:szCs w:val="24"/>
          <w:lang w:val="en-GB"/>
        </w:rPr>
        <w:br/>
        <w:t>CARTER, R., MCCARTHY, M. Cambridge Grammar of English. Cambridge: CUP, 2006.</w:t>
      </w: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lang w:val="en-GB"/>
        </w:rPr>
        <w:t xml:space="preserve">CLARK, J., YALLOP, C. An Introduction to Phonetics and Phonology. Oxford: Blackwell, 1996. </w:t>
      </w:r>
      <w:r w:rsidRPr="0037054B">
        <w:rPr>
          <w:rFonts w:asciiTheme="majorHAnsi" w:hAnsiTheme="majorHAnsi"/>
          <w:sz w:val="24"/>
          <w:szCs w:val="24"/>
          <w:lang w:val="en-GB"/>
        </w:rPr>
        <w:br/>
        <w:t>COLLINS, B. Practical Phonetics and Phonology. London: Routledge, 2008.</w:t>
      </w:r>
      <w:r w:rsidRPr="0037054B">
        <w:rPr>
          <w:rFonts w:asciiTheme="majorHAnsi" w:hAnsiTheme="majorHAnsi"/>
          <w:sz w:val="24"/>
          <w:szCs w:val="24"/>
          <w:lang w:val="en-GB"/>
        </w:rPr>
        <w:br/>
        <w:t xml:space="preserve">CRYSTAL, D. A Dictionary of Linguistics and Phonetics. Oxford: Blackwell </w:t>
      </w:r>
      <w:r w:rsidRPr="0037054B">
        <w:rPr>
          <w:rFonts w:asciiTheme="majorHAnsi" w:hAnsiTheme="majorHAnsi"/>
          <w:sz w:val="24"/>
          <w:szCs w:val="24"/>
          <w:lang w:val="en-GB"/>
        </w:rPr>
        <w:lastRenderedPageBreak/>
        <w:t>Publishing,2008.</w:t>
      </w:r>
      <w:r w:rsidRPr="0037054B">
        <w:rPr>
          <w:rFonts w:asciiTheme="majorHAnsi" w:hAnsiTheme="majorHAnsi"/>
          <w:sz w:val="24"/>
          <w:szCs w:val="24"/>
          <w:lang w:val="en-GB"/>
        </w:rPr>
        <w:br/>
        <w:t>CRYSTAL, D. How Language Works. London: Penguin Books, 2007.</w:t>
      </w:r>
      <w:r w:rsidRPr="0037054B">
        <w:rPr>
          <w:rFonts w:asciiTheme="majorHAnsi" w:hAnsiTheme="majorHAnsi"/>
          <w:sz w:val="24"/>
          <w:szCs w:val="24"/>
          <w:lang w:val="en-GB"/>
        </w:rPr>
        <w:br/>
        <w:t xml:space="preserve">CRYSTAL, D. The Cambridge </w:t>
      </w:r>
      <w:proofErr w:type="spellStart"/>
      <w:r w:rsidRPr="0037054B">
        <w:rPr>
          <w:rFonts w:asciiTheme="majorHAnsi" w:hAnsiTheme="majorHAnsi"/>
          <w:sz w:val="24"/>
          <w:szCs w:val="24"/>
          <w:lang w:val="en-GB"/>
        </w:rPr>
        <w:t>Encyclopedia</w:t>
      </w:r>
      <w:proofErr w:type="spellEnd"/>
      <w:r w:rsidRPr="0037054B">
        <w:rPr>
          <w:rFonts w:asciiTheme="majorHAnsi" w:hAnsiTheme="majorHAnsi"/>
          <w:sz w:val="24"/>
          <w:szCs w:val="24"/>
          <w:lang w:val="en-GB"/>
        </w:rPr>
        <w:t xml:space="preserve"> of the English Language. Cambridge: CUP, 2003.</w:t>
      </w:r>
      <w:r w:rsidRPr="0037054B">
        <w:rPr>
          <w:rFonts w:asciiTheme="majorHAnsi" w:hAnsiTheme="majorHAnsi"/>
          <w:sz w:val="24"/>
          <w:szCs w:val="24"/>
          <w:lang w:val="en-GB"/>
        </w:rPr>
        <w:br/>
        <w:t xml:space="preserve">ČERNÝ, J. </w:t>
      </w:r>
      <w:proofErr w:type="spellStart"/>
      <w:r w:rsidRPr="0037054B">
        <w:rPr>
          <w:rFonts w:asciiTheme="majorHAnsi" w:hAnsiTheme="majorHAnsi"/>
          <w:sz w:val="24"/>
          <w:szCs w:val="24"/>
          <w:lang w:val="en-GB"/>
        </w:rPr>
        <w:t>Úvod</w:t>
      </w:r>
      <w:proofErr w:type="spellEnd"/>
      <w:r w:rsidRPr="0037054B">
        <w:rPr>
          <w:rFonts w:asciiTheme="majorHAnsi" w:hAnsiTheme="majorHAnsi"/>
          <w:sz w:val="24"/>
          <w:szCs w:val="24"/>
          <w:lang w:val="en-GB"/>
        </w:rPr>
        <w:t xml:space="preserve"> do </w:t>
      </w:r>
      <w:proofErr w:type="spellStart"/>
      <w:r w:rsidRPr="0037054B">
        <w:rPr>
          <w:rFonts w:asciiTheme="majorHAnsi" w:hAnsiTheme="majorHAnsi"/>
          <w:sz w:val="24"/>
          <w:szCs w:val="24"/>
          <w:lang w:val="en-GB"/>
        </w:rPr>
        <w:t>studia</w:t>
      </w:r>
      <w:proofErr w:type="spellEnd"/>
      <w:r w:rsidRPr="0037054B">
        <w:rPr>
          <w:rFonts w:asciiTheme="majorHAnsi" w:hAnsiTheme="majorHAnsi"/>
          <w:sz w:val="24"/>
          <w:szCs w:val="24"/>
          <w:lang w:val="en-GB"/>
        </w:rPr>
        <w:t xml:space="preserve"> </w:t>
      </w:r>
      <w:proofErr w:type="spellStart"/>
      <w:r w:rsidRPr="0037054B">
        <w:rPr>
          <w:rFonts w:asciiTheme="majorHAnsi" w:hAnsiTheme="majorHAnsi"/>
          <w:sz w:val="24"/>
          <w:szCs w:val="24"/>
          <w:lang w:val="en-GB"/>
        </w:rPr>
        <w:t>jazyka</w:t>
      </w:r>
      <w:proofErr w:type="spellEnd"/>
      <w:r w:rsidRPr="0037054B">
        <w:rPr>
          <w:rFonts w:asciiTheme="majorHAnsi" w:hAnsiTheme="majorHAnsi"/>
          <w:sz w:val="24"/>
          <w:szCs w:val="24"/>
          <w:lang w:val="en-GB"/>
        </w:rPr>
        <w:t xml:space="preserve">. Olomouc: </w:t>
      </w:r>
      <w:proofErr w:type="spellStart"/>
      <w:r w:rsidRPr="0037054B">
        <w:rPr>
          <w:rFonts w:asciiTheme="majorHAnsi" w:hAnsiTheme="majorHAnsi"/>
          <w:sz w:val="24"/>
          <w:szCs w:val="24"/>
          <w:lang w:val="en-GB"/>
        </w:rPr>
        <w:t>Rubico</w:t>
      </w:r>
      <w:proofErr w:type="spellEnd"/>
      <w:r w:rsidRPr="0037054B">
        <w:rPr>
          <w:rFonts w:asciiTheme="majorHAnsi" w:hAnsiTheme="majorHAnsi"/>
          <w:sz w:val="24"/>
          <w:szCs w:val="24"/>
          <w:lang w:val="en-GB"/>
        </w:rPr>
        <w:t>, 2008.</w:t>
      </w:r>
      <w:r w:rsidRPr="0037054B">
        <w:rPr>
          <w:rFonts w:asciiTheme="majorHAnsi" w:hAnsiTheme="majorHAnsi"/>
          <w:sz w:val="24"/>
          <w:szCs w:val="24"/>
          <w:lang w:val="en-GB"/>
        </w:rPr>
        <w:br/>
        <w:t>De LACY, P. (ed.) The Cambridge Handbook of Phonology. Cambridge: CUP, 2007.</w:t>
      </w:r>
      <w:r w:rsidRPr="0037054B">
        <w:rPr>
          <w:rFonts w:asciiTheme="majorHAnsi" w:hAnsiTheme="majorHAnsi"/>
          <w:sz w:val="24"/>
          <w:szCs w:val="24"/>
          <w:lang w:val="en-GB"/>
        </w:rPr>
        <w:br/>
        <w:t xml:space="preserve">JENKINS, J. World </w:t>
      </w:r>
      <w:proofErr w:type="spellStart"/>
      <w:r w:rsidRPr="0037054B">
        <w:rPr>
          <w:rFonts w:asciiTheme="majorHAnsi" w:hAnsiTheme="majorHAnsi"/>
          <w:sz w:val="24"/>
          <w:szCs w:val="24"/>
          <w:lang w:val="en-GB"/>
        </w:rPr>
        <w:t>Englishes</w:t>
      </w:r>
      <w:proofErr w:type="spellEnd"/>
      <w:r w:rsidRPr="0037054B">
        <w:rPr>
          <w:rFonts w:asciiTheme="majorHAnsi" w:hAnsiTheme="majorHAnsi"/>
          <w:sz w:val="24"/>
          <w:szCs w:val="24"/>
          <w:lang w:val="en-GB"/>
        </w:rPr>
        <w:t xml:space="preserve">: A resource book for students. London: Routledge, 2009. </w:t>
      </w:r>
      <w:r w:rsidRPr="0037054B">
        <w:rPr>
          <w:rFonts w:asciiTheme="majorHAnsi" w:hAnsiTheme="majorHAnsi"/>
          <w:sz w:val="24"/>
          <w:szCs w:val="24"/>
          <w:lang w:val="en-GB"/>
        </w:rPr>
        <w:br/>
      </w:r>
      <w:proofErr w:type="spellStart"/>
      <w:r w:rsidRPr="0037054B">
        <w:rPr>
          <w:rFonts w:asciiTheme="majorHAnsi" w:hAnsiTheme="majorHAnsi"/>
          <w:sz w:val="24"/>
          <w:szCs w:val="24"/>
          <w:lang w:val="en-GB"/>
        </w:rPr>
        <w:t>McCULLY</w:t>
      </w:r>
      <w:proofErr w:type="spellEnd"/>
      <w:r w:rsidRPr="0037054B">
        <w:rPr>
          <w:rFonts w:asciiTheme="majorHAnsi" w:hAnsiTheme="majorHAnsi"/>
          <w:sz w:val="24"/>
          <w:szCs w:val="24"/>
          <w:lang w:val="en-GB"/>
        </w:rPr>
        <w:t>, C. B. The Sound Structure of English. Cambridge: CUP, 2009.</w:t>
      </w:r>
      <w:r w:rsidRPr="0037054B">
        <w:rPr>
          <w:rFonts w:asciiTheme="majorHAnsi" w:hAnsiTheme="majorHAnsi"/>
          <w:sz w:val="24"/>
          <w:szCs w:val="24"/>
          <w:lang w:val="en-GB"/>
        </w:rPr>
        <w:br/>
        <w:t>MCMAHON, A. An Introduction to English Phonology. Edinburgh: Edinburgh University Press, 2002.</w:t>
      </w:r>
      <w:r w:rsidRPr="0037054B">
        <w:rPr>
          <w:rFonts w:asciiTheme="majorHAnsi" w:hAnsiTheme="majorHAnsi"/>
          <w:sz w:val="24"/>
          <w:szCs w:val="24"/>
          <w:lang w:val="en-GB"/>
        </w:rPr>
        <w:br/>
      </w:r>
      <w:r w:rsidRPr="0037054B">
        <w:rPr>
          <w:rFonts w:asciiTheme="majorHAnsi" w:hAnsiTheme="majorHAnsi"/>
          <w:sz w:val="24"/>
          <w:szCs w:val="24"/>
        </w:rPr>
        <w:t>VIERECK, W., VIERECK, K., RAMISCH, H. Encyklopedický atlas anglického jazyka. Praha: NLN, 2002.</w:t>
      </w: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DUŠKOVÁ, L. Mluvnice současné angličtiny na pozadí češtiny. Praha: Academia, 2003.</w:t>
      </w:r>
      <w:r w:rsidRPr="0037054B">
        <w:rPr>
          <w:rFonts w:asciiTheme="majorHAnsi" w:hAnsiTheme="majorHAnsi"/>
          <w:sz w:val="24"/>
          <w:szCs w:val="24"/>
        </w:rPr>
        <w:br/>
        <w:t>DUŠKOVÁ, L. Stručná mluvnice angličtiny. Praha: Academia, 2003.</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PEPRNÍK, J. English Lexicology. Olomouc: </w:t>
      </w:r>
      <w:r w:rsidRPr="0037054B">
        <w:rPr>
          <w:rFonts w:asciiTheme="majorHAnsi" w:hAnsiTheme="majorHAnsi"/>
          <w:sz w:val="24"/>
          <w:szCs w:val="24"/>
        </w:rPr>
        <w:t>Univerzita Palackého, Filozofická fakulta, 2006</w:t>
      </w:r>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ROACH, P. English Phonetics and Phonology. Cambridge: CUP, 2009.</w:t>
      </w:r>
      <w:r w:rsidRPr="0037054B">
        <w:rPr>
          <w:rFonts w:asciiTheme="majorHAnsi" w:hAnsiTheme="majorHAnsi"/>
          <w:sz w:val="24"/>
          <w:szCs w:val="24"/>
          <w:lang w:val="en-GB"/>
        </w:rPr>
        <w:br/>
        <w:t>TENCH, P. Transcribing the Sound of English. New York: CUP, 2011.</w:t>
      </w:r>
      <w:r w:rsidRPr="0037054B">
        <w:rPr>
          <w:rFonts w:asciiTheme="majorHAnsi" w:hAnsiTheme="majorHAnsi"/>
          <w:sz w:val="24"/>
          <w:szCs w:val="24"/>
          <w:lang w:val="en-GB"/>
        </w:rPr>
        <w:br/>
        <w:t>UNDERHILL, A. Sound Foundations. Oxford: Macmillan, 2005.</w:t>
      </w:r>
      <w:r w:rsidRPr="0037054B">
        <w:rPr>
          <w:rFonts w:asciiTheme="majorHAnsi" w:hAnsiTheme="majorHAnsi"/>
          <w:sz w:val="24"/>
          <w:szCs w:val="24"/>
          <w:lang w:val="en-GB"/>
        </w:rPr>
        <w:br/>
        <w:t xml:space="preserve">VACHEK, J. Chapters from Modern English Lexicology and Stylistics. </w:t>
      </w:r>
      <w:r w:rsidRPr="0037054B">
        <w:rPr>
          <w:rFonts w:asciiTheme="majorHAnsi" w:hAnsiTheme="majorHAnsi"/>
          <w:sz w:val="24"/>
          <w:szCs w:val="24"/>
        </w:rPr>
        <w:t>Praha</w:t>
      </w:r>
      <w:r w:rsidRPr="0037054B">
        <w:rPr>
          <w:rFonts w:asciiTheme="majorHAnsi" w:hAnsiTheme="majorHAnsi"/>
          <w:sz w:val="24"/>
          <w:szCs w:val="24"/>
          <w:lang w:val="en-GB"/>
        </w:rPr>
        <w:t>: SPN, 1991.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ALLAN, K. [et al.] The English language and linguistics companion. London: Palgrave Macmillan, 2010.</w:t>
      </w:r>
      <w:r w:rsidRPr="0037054B">
        <w:rPr>
          <w:rFonts w:asciiTheme="majorHAnsi" w:hAnsiTheme="majorHAnsi"/>
          <w:sz w:val="24"/>
          <w:szCs w:val="24"/>
          <w:lang w:val="en-GB"/>
        </w:rPr>
        <w:br/>
        <w:t xml:space="preserve">BETÁKOVÁ, L. Discourse and Interaction in English Language Teaching. Praha: </w:t>
      </w:r>
      <w:proofErr w:type="spellStart"/>
      <w:r w:rsidRPr="0037054B">
        <w:rPr>
          <w:rFonts w:asciiTheme="majorHAnsi" w:hAnsiTheme="majorHAnsi"/>
          <w:sz w:val="24"/>
          <w:szCs w:val="24"/>
          <w:lang w:val="en-GB"/>
        </w:rPr>
        <w:t>Karolinum</w:t>
      </w:r>
      <w:proofErr w:type="spellEnd"/>
      <w:r w:rsidRPr="0037054B">
        <w:rPr>
          <w:rFonts w:asciiTheme="majorHAnsi" w:hAnsiTheme="majorHAnsi"/>
          <w:sz w:val="24"/>
          <w:szCs w:val="24"/>
          <w:lang w:val="en-GB"/>
        </w:rPr>
        <w:t>, 2010.</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BIBER, D. Longman Grammar of Spoken and Written English. Essex: Longman, 1999.</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Burton-Roberts</w:t>
      </w:r>
      <w:r w:rsidRPr="0037054B">
        <w:rPr>
          <w:rFonts w:asciiTheme="majorHAnsi" w:hAnsiTheme="majorHAnsi"/>
          <w:sz w:val="24"/>
          <w:szCs w:val="24"/>
          <w:lang w:val="en-GB"/>
        </w:rPr>
        <w:t>, N. Analysing Sentences: Introduction to English Syntax. London: Longman, 1997.</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Cambridge English Pronouncing Dictionary. Cambridge: CUP, 2006.</w:t>
      </w:r>
      <w:r w:rsidRPr="0037054B">
        <w:rPr>
          <w:rFonts w:asciiTheme="majorHAnsi" w:hAnsiTheme="majorHAnsi"/>
          <w:sz w:val="24"/>
          <w:szCs w:val="24"/>
          <w:lang w:val="en-GB"/>
        </w:rPr>
        <w:br/>
        <w:t>CARTER, R., MCCARTHY, M. Cambridge Grammar of English. Cambridge: CUP, 2006.</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CLARK, J., YALLOP, C. An Introduction to Phonetics and Phonology. Oxford: Blackwell, 1996. </w:t>
      </w:r>
      <w:r w:rsidRPr="0037054B">
        <w:rPr>
          <w:rFonts w:asciiTheme="majorHAnsi" w:hAnsiTheme="majorHAnsi"/>
          <w:sz w:val="24"/>
          <w:szCs w:val="24"/>
          <w:lang w:val="en-GB"/>
        </w:rPr>
        <w:br/>
        <w:t>COLLINS, B. Practical Phonetics and Phonology. London: Routledge, 2008.</w:t>
      </w:r>
      <w:r w:rsidRPr="0037054B">
        <w:rPr>
          <w:rFonts w:asciiTheme="majorHAnsi" w:hAnsiTheme="majorHAnsi"/>
          <w:sz w:val="24"/>
          <w:szCs w:val="24"/>
          <w:lang w:val="en-GB"/>
        </w:rPr>
        <w:br/>
      </w:r>
      <w:r w:rsidRPr="0037054B">
        <w:rPr>
          <w:rFonts w:asciiTheme="majorHAnsi" w:hAnsiTheme="majorHAnsi"/>
          <w:caps/>
          <w:sz w:val="24"/>
          <w:szCs w:val="24"/>
          <w:lang w:val="en-GB"/>
        </w:rPr>
        <w:t>Cook</w:t>
      </w:r>
      <w:r w:rsidRPr="0037054B">
        <w:rPr>
          <w:rFonts w:asciiTheme="majorHAnsi" w:hAnsiTheme="majorHAnsi"/>
          <w:sz w:val="24"/>
          <w:szCs w:val="24"/>
          <w:lang w:val="en-GB"/>
        </w:rPr>
        <w:t>, G. Discourse. Oxford: OUP, 1990.</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Coultrad</w:t>
      </w:r>
      <w:r w:rsidRPr="0037054B">
        <w:rPr>
          <w:rFonts w:asciiTheme="majorHAnsi" w:hAnsiTheme="majorHAnsi"/>
          <w:sz w:val="24"/>
          <w:szCs w:val="24"/>
          <w:lang w:val="en-GB"/>
        </w:rPr>
        <w:t>, R. An Introduction to Discourse Analysis. Cambridge: CUP, 1992.</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COWAN, R. The Teacher´s Grammar of English. Cambridge: CUP, 2008.</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CRYSTAL, D. How Language Works. London: Penguin Books, 2007.</w:t>
      </w:r>
      <w:r w:rsidRPr="0037054B">
        <w:rPr>
          <w:rFonts w:asciiTheme="majorHAnsi" w:hAnsiTheme="majorHAnsi"/>
          <w:sz w:val="24"/>
          <w:szCs w:val="24"/>
          <w:lang w:val="en-GB"/>
        </w:rPr>
        <w:br/>
        <w:t xml:space="preserve">CRYSTAL, D. The Cambridge </w:t>
      </w:r>
      <w:proofErr w:type="spellStart"/>
      <w:r w:rsidRPr="0037054B">
        <w:rPr>
          <w:rFonts w:asciiTheme="majorHAnsi" w:hAnsiTheme="majorHAnsi"/>
          <w:sz w:val="24"/>
          <w:szCs w:val="24"/>
          <w:lang w:val="en-GB"/>
        </w:rPr>
        <w:t>Encyclopedia</w:t>
      </w:r>
      <w:proofErr w:type="spellEnd"/>
      <w:r w:rsidRPr="0037054B">
        <w:rPr>
          <w:rFonts w:asciiTheme="majorHAnsi" w:hAnsiTheme="majorHAnsi"/>
          <w:sz w:val="24"/>
          <w:szCs w:val="24"/>
          <w:lang w:val="en-GB"/>
        </w:rPr>
        <w:t xml:space="preserve"> of the English Language. Cambridge: CUP, 2003.</w:t>
      </w:r>
      <w:r w:rsidRPr="0037054B">
        <w:rPr>
          <w:rFonts w:asciiTheme="majorHAnsi" w:hAnsiTheme="majorHAnsi"/>
          <w:sz w:val="24"/>
          <w:szCs w:val="24"/>
          <w:lang w:val="en-GB"/>
        </w:rPr>
        <w:br/>
        <w:t>CRYSTAL, D. A Dictionary of Linguistics and Phonetics. Oxford: Blackwell Publishing, 2008.</w:t>
      </w:r>
      <w:r w:rsidRPr="0037054B">
        <w:rPr>
          <w:rFonts w:asciiTheme="majorHAnsi" w:hAnsiTheme="majorHAnsi"/>
          <w:sz w:val="24"/>
          <w:szCs w:val="24"/>
          <w:lang w:val="en-GB"/>
        </w:rPr>
        <w:br/>
        <w:t>CRYSTAL, D. The English Language. London: Penguin, 2002.</w:t>
      </w: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lang w:val="en-GB"/>
        </w:rPr>
        <w:t xml:space="preserve">ČERNÝ, J. </w:t>
      </w:r>
      <w:r w:rsidRPr="0037054B">
        <w:rPr>
          <w:rFonts w:asciiTheme="majorHAnsi" w:hAnsiTheme="majorHAnsi"/>
          <w:sz w:val="24"/>
          <w:szCs w:val="24"/>
        </w:rPr>
        <w:t>Úvod do studia jazyka</w:t>
      </w:r>
      <w:r w:rsidRPr="0037054B">
        <w:rPr>
          <w:rFonts w:asciiTheme="majorHAnsi" w:hAnsiTheme="majorHAnsi"/>
          <w:sz w:val="24"/>
          <w:szCs w:val="24"/>
          <w:lang w:val="en-GB"/>
        </w:rPr>
        <w:t xml:space="preserve">. Olomouc: </w:t>
      </w:r>
      <w:proofErr w:type="spellStart"/>
      <w:r w:rsidRPr="0037054B">
        <w:rPr>
          <w:rFonts w:asciiTheme="majorHAnsi" w:hAnsiTheme="majorHAnsi"/>
          <w:sz w:val="24"/>
          <w:szCs w:val="24"/>
          <w:lang w:val="en-GB"/>
        </w:rPr>
        <w:t>Rubico</w:t>
      </w:r>
      <w:proofErr w:type="spellEnd"/>
      <w:r w:rsidRPr="0037054B">
        <w:rPr>
          <w:rFonts w:asciiTheme="majorHAnsi" w:hAnsiTheme="majorHAnsi"/>
          <w:sz w:val="24"/>
          <w:szCs w:val="24"/>
          <w:lang w:val="en-GB"/>
        </w:rPr>
        <w:t>, 2008.</w:t>
      </w:r>
      <w:r w:rsidRPr="0037054B">
        <w:rPr>
          <w:rFonts w:asciiTheme="majorHAnsi" w:hAnsiTheme="majorHAnsi"/>
          <w:sz w:val="24"/>
          <w:szCs w:val="24"/>
          <w:lang w:val="en-GB"/>
        </w:rPr>
        <w:br/>
        <w:t>DE LACY, P. (ed.) The Cambridge Handbook of Phonology. Cambridge: CUP, 2007.</w:t>
      </w:r>
      <w:r w:rsidRPr="0037054B">
        <w:rPr>
          <w:rFonts w:asciiTheme="majorHAnsi" w:hAnsiTheme="majorHAnsi"/>
          <w:sz w:val="24"/>
          <w:szCs w:val="24"/>
          <w:lang w:val="en-GB"/>
        </w:rPr>
        <w:br/>
      </w:r>
      <w:r w:rsidRPr="0037054B">
        <w:rPr>
          <w:rFonts w:asciiTheme="majorHAnsi" w:hAnsiTheme="majorHAnsi"/>
          <w:sz w:val="24"/>
          <w:szCs w:val="24"/>
        </w:rPr>
        <w:t>DUŠKOVÁ, L. Mluvnice současné angličtiny na pozadí češtiny. Praha: Academia, 2003.</w:t>
      </w:r>
      <w:r w:rsidRPr="0037054B">
        <w:rPr>
          <w:rFonts w:asciiTheme="majorHAnsi" w:hAnsiTheme="majorHAnsi"/>
          <w:sz w:val="24"/>
          <w:szCs w:val="24"/>
        </w:rPr>
        <w:br/>
        <w:t>DUŠKOVÁ, L. Stručná mluvnice angličtiny. Praha: Academia, 2003.</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GALPERIN, I., R. Stylistics. Moscow: Higher School Publishing House, 1971.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HASHEMI, L., </w:t>
      </w:r>
      <w:r w:rsidRPr="0037054B">
        <w:rPr>
          <w:rFonts w:asciiTheme="majorHAnsi" w:hAnsiTheme="majorHAnsi"/>
          <w:caps/>
          <w:sz w:val="24"/>
          <w:szCs w:val="24"/>
          <w:lang w:val="en-GB"/>
        </w:rPr>
        <w:t>Murphy</w:t>
      </w:r>
      <w:r w:rsidRPr="0037054B">
        <w:rPr>
          <w:rFonts w:asciiTheme="majorHAnsi" w:hAnsiTheme="majorHAnsi"/>
          <w:sz w:val="24"/>
          <w:szCs w:val="24"/>
          <w:lang w:val="en-GB"/>
        </w:rPr>
        <w:t>, R.  English Grammar in Use, Supplementary Exercises. Cambridge: CUP, 1995.</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HEWINGS, M. Advanced Grammar in Use. Cambridge: CUP, 2005.</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lastRenderedPageBreak/>
        <w:t xml:space="preserve">JENKINS, J. World </w:t>
      </w:r>
      <w:proofErr w:type="spellStart"/>
      <w:r w:rsidRPr="0037054B">
        <w:rPr>
          <w:rFonts w:asciiTheme="majorHAnsi" w:hAnsiTheme="majorHAnsi"/>
          <w:sz w:val="24"/>
          <w:szCs w:val="24"/>
          <w:lang w:val="en-GB"/>
        </w:rPr>
        <w:t>Englishes</w:t>
      </w:r>
      <w:proofErr w:type="spellEnd"/>
      <w:r w:rsidRPr="0037054B">
        <w:rPr>
          <w:rFonts w:asciiTheme="majorHAnsi" w:hAnsiTheme="majorHAnsi"/>
          <w:sz w:val="24"/>
          <w:szCs w:val="24"/>
          <w:lang w:val="en-GB"/>
        </w:rPr>
        <w:t xml:space="preserve">: A resource book for students. London: Routledge, 2009. </w:t>
      </w:r>
      <w:r w:rsidRPr="0037054B">
        <w:rPr>
          <w:rFonts w:asciiTheme="majorHAnsi" w:hAnsiTheme="majorHAnsi"/>
          <w:sz w:val="24"/>
          <w:szCs w:val="24"/>
          <w:lang w:val="en-GB"/>
        </w:rPr>
        <w:br/>
        <w:t xml:space="preserve">KNITTLOVÁ, D.  </w:t>
      </w:r>
      <w:r w:rsidRPr="0037054B">
        <w:rPr>
          <w:rFonts w:asciiTheme="majorHAnsi" w:hAnsiTheme="majorHAnsi"/>
          <w:sz w:val="24"/>
          <w:szCs w:val="24"/>
        </w:rPr>
        <w:t>Rozvrstvení současné angličtiny.</w:t>
      </w:r>
      <w:r w:rsidRPr="0037054B">
        <w:rPr>
          <w:rFonts w:asciiTheme="majorHAnsi" w:hAnsiTheme="majorHAnsi"/>
          <w:sz w:val="24"/>
          <w:szCs w:val="24"/>
          <w:lang w:val="en-GB"/>
        </w:rPr>
        <w:t xml:space="preserve"> Olomouc: UPOL, 1986.</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LEECH, G.  An A-Z of English Grammar and Usage. </w:t>
      </w:r>
      <w:proofErr w:type="spellStart"/>
      <w:r w:rsidRPr="0037054B">
        <w:rPr>
          <w:rFonts w:asciiTheme="majorHAnsi" w:hAnsiTheme="majorHAnsi"/>
          <w:sz w:val="24"/>
          <w:szCs w:val="24"/>
        </w:rPr>
        <w:t>Walton</w:t>
      </w:r>
      <w:proofErr w:type="spellEnd"/>
      <w:r w:rsidRPr="0037054B">
        <w:rPr>
          <w:rFonts w:asciiTheme="majorHAnsi" w:hAnsiTheme="majorHAnsi"/>
          <w:sz w:val="24"/>
          <w:szCs w:val="24"/>
        </w:rPr>
        <w:t>-on-</w:t>
      </w:r>
      <w:proofErr w:type="spellStart"/>
      <w:r w:rsidRPr="0037054B">
        <w:rPr>
          <w:rFonts w:asciiTheme="majorHAnsi" w:hAnsiTheme="majorHAnsi"/>
          <w:sz w:val="24"/>
          <w:szCs w:val="24"/>
        </w:rPr>
        <w:t>Thames</w:t>
      </w:r>
      <w:proofErr w:type="spellEnd"/>
      <w:r w:rsidRPr="0037054B">
        <w:rPr>
          <w:rFonts w:asciiTheme="majorHAnsi" w:hAnsiTheme="majorHAnsi"/>
          <w:sz w:val="24"/>
          <w:szCs w:val="24"/>
        </w:rPr>
        <w:t xml:space="preserve">: </w:t>
      </w:r>
      <w:r w:rsidRPr="0037054B">
        <w:rPr>
          <w:rFonts w:asciiTheme="majorHAnsi" w:hAnsiTheme="majorHAnsi"/>
          <w:sz w:val="24"/>
          <w:szCs w:val="24"/>
          <w:lang w:val="en-GB"/>
        </w:rPr>
        <w:t>Nelson, 1991.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Leech, G., Svartvik</w:t>
      </w:r>
      <w:r w:rsidRPr="0037054B">
        <w:rPr>
          <w:rFonts w:asciiTheme="majorHAnsi" w:hAnsiTheme="majorHAnsi"/>
          <w:sz w:val="24"/>
          <w:szCs w:val="24"/>
          <w:lang w:val="en-GB"/>
        </w:rPr>
        <w:t>, J. A Communicative Grammar of English. London: Longman, 1975.</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MCCULLY, C. B. The Sound Structure of English. Cambridge: CUP, 2009.</w:t>
      </w:r>
      <w:r w:rsidRPr="0037054B">
        <w:rPr>
          <w:rFonts w:asciiTheme="majorHAnsi" w:hAnsiTheme="majorHAnsi"/>
          <w:sz w:val="24"/>
          <w:szCs w:val="24"/>
          <w:lang w:val="en-GB"/>
        </w:rPr>
        <w:br/>
        <w:t>MCMAHON, A. An Introduction to English Phonology. Edinburgh: Edinburgh University Press, 2002.</w:t>
      </w:r>
      <w:r w:rsidRPr="0037054B">
        <w:rPr>
          <w:rFonts w:asciiTheme="majorHAnsi" w:hAnsiTheme="majorHAnsi"/>
          <w:sz w:val="24"/>
          <w:szCs w:val="24"/>
          <w:lang w:val="en-GB"/>
        </w:rPr>
        <w:br/>
        <w:t xml:space="preserve">MACPHERSON, R.  </w:t>
      </w:r>
      <w:r w:rsidRPr="0037054B">
        <w:rPr>
          <w:rFonts w:asciiTheme="majorHAnsi" w:hAnsiTheme="majorHAnsi"/>
          <w:sz w:val="24"/>
          <w:szCs w:val="24"/>
        </w:rPr>
        <w:t>Základy anglické stylistiky. Praha:</w:t>
      </w:r>
      <w:r w:rsidRPr="0037054B">
        <w:rPr>
          <w:rFonts w:asciiTheme="majorHAnsi" w:hAnsiTheme="majorHAnsi"/>
          <w:sz w:val="24"/>
          <w:szCs w:val="24"/>
          <w:lang w:val="en-GB"/>
        </w:rPr>
        <w:t xml:space="preserve"> Academia, 1997.</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McCarthy</w:t>
      </w:r>
      <w:r w:rsidRPr="0037054B">
        <w:rPr>
          <w:rFonts w:asciiTheme="majorHAnsi" w:hAnsiTheme="majorHAnsi"/>
          <w:sz w:val="24"/>
          <w:szCs w:val="24"/>
          <w:lang w:val="en-GB"/>
        </w:rPr>
        <w:t>, M. Discourse Analysis for Language Teacher. Cambridge: CUP, 1993.</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McCrum</w:t>
      </w:r>
      <w:r w:rsidRPr="0037054B">
        <w:rPr>
          <w:rFonts w:asciiTheme="majorHAnsi" w:hAnsiTheme="majorHAnsi"/>
          <w:sz w:val="24"/>
          <w:szCs w:val="24"/>
          <w:lang w:val="en-GB"/>
        </w:rPr>
        <w:t>, R. The Story of English. London: Faber and Faber, 1986.</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MURPHY, R.  English Grammar </w:t>
      </w:r>
      <w:proofErr w:type="gramStart"/>
      <w:r w:rsidRPr="0037054B">
        <w:rPr>
          <w:rFonts w:asciiTheme="majorHAnsi" w:hAnsiTheme="majorHAnsi"/>
          <w:sz w:val="24"/>
          <w:szCs w:val="24"/>
          <w:lang w:val="en-GB"/>
        </w:rPr>
        <w:t>In</w:t>
      </w:r>
      <w:proofErr w:type="gramEnd"/>
      <w:r w:rsidRPr="0037054B">
        <w:rPr>
          <w:rFonts w:asciiTheme="majorHAnsi" w:hAnsiTheme="majorHAnsi"/>
          <w:sz w:val="24"/>
          <w:szCs w:val="24"/>
          <w:lang w:val="en-GB"/>
        </w:rPr>
        <w:t xml:space="preserve"> Use. Cambridge: CUP, 2004.</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Nunan</w:t>
      </w:r>
      <w:r w:rsidRPr="0037054B">
        <w:rPr>
          <w:rFonts w:asciiTheme="majorHAnsi" w:hAnsiTheme="majorHAnsi"/>
          <w:sz w:val="24"/>
          <w:szCs w:val="24"/>
          <w:lang w:val="en-GB"/>
        </w:rPr>
        <w:t>, D. Introducing Discourse Analysis. London: Penguin Books Ltd., 1993.</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PENMAN, T., WOLFF, A. Web of Language. Oxford: OUP, 1981.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PEPRNÍK, J. English Lexicology. Olomouc: </w:t>
      </w:r>
      <w:r w:rsidRPr="0037054B">
        <w:rPr>
          <w:rFonts w:asciiTheme="majorHAnsi" w:hAnsiTheme="majorHAnsi"/>
          <w:sz w:val="24"/>
          <w:szCs w:val="24"/>
        </w:rPr>
        <w:t>Univerzita Palackého, Filozofická fakulta, 2006</w:t>
      </w:r>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PEPRNÍK, J. English Lexicology. Olomouc: </w:t>
      </w:r>
      <w:r w:rsidRPr="0037054B">
        <w:rPr>
          <w:rFonts w:asciiTheme="majorHAnsi" w:hAnsiTheme="majorHAnsi"/>
          <w:sz w:val="24"/>
          <w:szCs w:val="24"/>
        </w:rPr>
        <w:t>Univerzita Palackého, Filozofická fakulta, 2006</w:t>
      </w:r>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Pinker</w:t>
      </w:r>
      <w:r w:rsidRPr="0037054B">
        <w:rPr>
          <w:rFonts w:asciiTheme="majorHAnsi" w:hAnsiTheme="majorHAnsi"/>
          <w:sz w:val="24"/>
          <w:szCs w:val="24"/>
          <w:lang w:val="en-GB"/>
        </w:rPr>
        <w:t xml:space="preserve">, S.  The Language Instinct. New York: </w:t>
      </w:r>
      <w:proofErr w:type="spellStart"/>
      <w:r w:rsidRPr="0037054B">
        <w:rPr>
          <w:rFonts w:asciiTheme="majorHAnsi" w:hAnsiTheme="majorHAnsi"/>
          <w:sz w:val="24"/>
          <w:szCs w:val="24"/>
          <w:lang w:val="en-GB"/>
        </w:rPr>
        <w:t>Willliam</w:t>
      </w:r>
      <w:proofErr w:type="spellEnd"/>
      <w:r w:rsidRPr="0037054B">
        <w:rPr>
          <w:rFonts w:asciiTheme="majorHAnsi" w:hAnsiTheme="majorHAnsi"/>
          <w:sz w:val="24"/>
          <w:szCs w:val="24"/>
          <w:lang w:val="en-GB"/>
        </w:rPr>
        <w:t xml:space="preserve"> Morrow and Company, Inc., 1994.</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QUIRK, R., GREENBAUM, S.  A University Grammar of English. London: Longman, 1993.</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ROACH, P. English Phonetics and Phonology. Cambridge: CUP, 2009.</w:t>
      </w:r>
      <w:r w:rsidRPr="0037054B">
        <w:rPr>
          <w:rFonts w:asciiTheme="majorHAnsi" w:hAnsiTheme="majorHAnsi"/>
          <w:sz w:val="24"/>
          <w:szCs w:val="24"/>
          <w:lang w:val="en-GB"/>
        </w:rPr>
        <w:br/>
        <w:t>SWAN, M. Practical English Usage. Oxford: OUP, 2005.</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Sweet</w:t>
      </w:r>
      <w:r w:rsidRPr="0037054B">
        <w:rPr>
          <w:rFonts w:asciiTheme="majorHAnsi" w:hAnsiTheme="majorHAnsi"/>
          <w:sz w:val="24"/>
          <w:szCs w:val="24"/>
          <w:lang w:val="en-GB"/>
        </w:rPr>
        <w:t>, H. The Student’s Dictionary of Anglo-Saxon. Oxford: OUP, 1991.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TENCH, P. Transcribing the Sound of English. New York: CUP, 2011.</w:t>
      </w:r>
      <w:r w:rsidRPr="0037054B">
        <w:rPr>
          <w:rFonts w:asciiTheme="majorHAnsi" w:hAnsiTheme="majorHAnsi"/>
          <w:sz w:val="24"/>
          <w:szCs w:val="24"/>
          <w:lang w:val="en-GB"/>
        </w:rPr>
        <w:br/>
        <w:t>UNDERHILL, A. Sound Foundations. Oxford: Macmillan, 2005.</w:t>
      </w:r>
      <w:r w:rsidRPr="0037054B">
        <w:rPr>
          <w:rFonts w:asciiTheme="majorHAnsi" w:hAnsiTheme="majorHAnsi"/>
          <w:sz w:val="24"/>
          <w:szCs w:val="24"/>
          <w:lang w:val="en-GB"/>
        </w:rPr>
        <w:br/>
        <w:t>TENCH, P. Transcribing the Sound of English. New York: CUP, 2011.</w:t>
      </w:r>
      <w:r w:rsidRPr="0037054B">
        <w:rPr>
          <w:rFonts w:asciiTheme="majorHAnsi" w:hAnsiTheme="majorHAnsi"/>
          <w:sz w:val="24"/>
          <w:szCs w:val="24"/>
          <w:lang w:val="en-GB"/>
        </w:rPr>
        <w:br/>
        <w:t>UNDERHILL, A. Sound Foundations. Oxford: Macmillan, 2005.</w:t>
      </w:r>
      <w:r w:rsidRPr="0037054B">
        <w:rPr>
          <w:rFonts w:asciiTheme="majorHAnsi" w:hAnsiTheme="majorHAnsi"/>
          <w:sz w:val="24"/>
          <w:szCs w:val="24"/>
          <w:lang w:val="en-GB"/>
        </w:rPr>
        <w:br/>
        <w:t xml:space="preserve">URBANOVÁ, L. </w:t>
      </w:r>
      <w:r w:rsidRPr="0037054B">
        <w:rPr>
          <w:rFonts w:asciiTheme="majorHAnsi" w:hAnsiTheme="majorHAnsi"/>
          <w:sz w:val="24"/>
          <w:szCs w:val="24"/>
        </w:rPr>
        <w:t>Stylistika anglického jazyka</w:t>
      </w:r>
      <w:r w:rsidRPr="0037054B">
        <w:rPr>
          <w:rFonts w:asciiTheme="majorHAnsi" w:hAnsiTheme="majorHAnsi"/>
          <w:sz w:val="24"/>
          <w:szCs w:val="24"/>
          <w:lang w:val="en-GB"/>
        </w:rPr>
        <w:t xml:space="preserve">. Brno: Barrister and Principal, 2008.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URBANOVÁ, L., OAKLAND, A. </w:t>
      </w:r>
      <w:r w:rsidRPr="0037054B">
        <w:rPr>
          <w:rFonts w:asciiTheme="majorHAnsi" w:hAnsiTheme="majorHAnsi"/>
          <w:sz w:val="24"/>
          <w:szCs w:val="24"/>
        </w:rPr>
        <w:t xml:space="preserve">Úvod do anglické stylistiky. Brno: </w:t>
      </w:r>
      <w:r w:rsidRPr="0037054B">
        <w:rPr>
          <w:rFonts w:asciiTheme="majorHAnsi" w:hAnsiTheme="majorHAnsi"/>
          <w:sz w:val="24"/>
          <w:szCs w:val="24"/>
          <w:lang w:val="en-GB"/>
        </w:rPr>
        <w:t>Barrister and Principal, 2002.</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VACHEK, J. Chapters from Modern English Lexicology and Stylistics. </w:t>
      </w:r>
      <w:r w:rsidRPr="0037054B">
        <w:rPr>
          <w:rFonts w:asciiTheme="majorHAnsi" w:hAnsiTheme="majorHAnsi"/>
          <w:sz w:val="24"/>
          <w:szCs w:val="24"/>
        </w:rPr>
        <w:t>Praha</w:t>
      </w:r>
      <w:r w:rsidRPr="0037054B">
        <w:rPr>
          <w:rFonts w:asciiTheme="majorHAnsi" w:hAnsiTheme="majorHAnsi"/>
          <w:sz w:val="24"/>
          <w:szCs w:val="24"/>
          <w:lang w:val="en-GB"/>
        </w:rPr>
        <w:t>: SPN, 1991.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Vachek</w:t>
      </w:r>
      <w:r w:rsidRPr="0037054B">
        <w:rPr>
          <w:rFonts w:asciiTheme="majorHAnsi" w:hAnsiTheme="majorHAnsi"/>
          <w:sz w:val="24"/>
          <w:szCs w:val="24"/>
          <w:lang w:val="en-GB"/>
        </w:rPr>
        <w:t xml:space="preserve">, J. </w:t>
      </w:r>
      <w:r w:rsidRPr="0037054B">
        <w:rPr>
          <w:rFonts w:asciiTheme="majorHAnsi" w:hAnsiTheme="majorHAnsi"/>
          <w:sz w:val="24"/>
          <w:szCs w:val="24"/>
        </w:rPr>
        <w:t>Historický vývoj angličtiny. Praha</w:t>
      </w:r>
      <w:r w:rsidRPr="0037054B">
        <w:rPr>
          <w:rFonts w:asciiTheme="majorHAnsi" w:hAnsiTheme="majorHAnsi"/>
          <w:sz w:val="24"/>
          <w:szCs w:val="24"/>
          <w:lang w:val="en-GB"/>
        </w:rPr>
        <w:t>: SPN, 1978.</w:t>
      </w: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VIERECK, W., VIERECK, K., RAMISCH, H. Encyklopedický atlas anglického jazyka. Praha: NLN, 2002.</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WALES, K.  A Dictionary of Stylistics. 2nd ed., London: Pearson Education, 2001.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WOODS, E., MCLEOD, N. Using English Grammar, Meaning and Form. London: Prentice Hall International (UK) Ltd., 1990.</w:t>
      </w:r>
    </w:p>
    <w:p w:rsidR="001C6D05" w:rsidRPr="0037054B" w:rsidRDefault="001C6D05" w:rsidP="001C6D05">
      <w:pPr>
        <w:pStyle w:val="Bezmezer"/>
        <w:rPr>
          <w:rFonts w:asciiTheme="majorHAnsi" w:hAnsiTheme="majorHAnsi"/>
          <w:sz w:val="24"/>
          <w:szCs w:val="24"/>
        </w:rPr>
      </w:pP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Literatura - dějiny a literatura:</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Abrams</w:t>
      </w:r>
      <w:r w:rsidRPr="0037054B">
        <w:rPr>
          <w:rFonts w:asciiTheme="majorHAnsi" w:hAnsiTheme="majorHAnsi"/>
          <w:sz w:val="24"/>
          <w:szCs w:val="24"/>
          <w:lang w:val="en-GB"/>
        </w:rPr>
        <w:t xml:space="preserve">, M. H. A Glossary of Literary Terms, 7th ed. Boston: </w:t>
      </w:r>
      <w:proofErr w:type="spellStart"/>
      <w:r w:rsidRPr="0037054B">
        <w:rPr>
          <w:rFonts w:asciiTheme="majorHAnsi" w:hAnsiTheme="majorHAnsi"/>
          <w:sz w:val="24"/>
          <w:szCs w:val="24"/>
          <w:lang w:val="en-GB"/>
        </w:rPr>
        <w:t>Hartcourt</w:t>
      </w:r>
      <w:proofErr w:type="spellEnd"/>
      <w:r w:rsidRPr="0037054B">
        <w:rPr>
          <w:rFonts w:asciiTheme="majorHAnsi" w:hAnsiTheme="majorHAnsi"/>
          <w:sz w:val="24"/>
          <w:szCs w:val="24"/>
          <w:lang w:val="en-GB"/>
        </w:rPr>
        <w:t xml:space="preserve"> Brace College Publishers, 1999.</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Alexander</w:t>
      </w:r>
      <w:r w:rsidRPr="0037054B">
        <w:rPr>
          <w:rFonts w:asciiTheme="majorHAnsi" w:hAnsiTheme="majorHAnsi"/>
          <w:sz w:val="24"/>
          <w:szCs w:val="24"/>
          <w:lang w:val="en-GB"/>
        </w:rPr>
        <w:t xml:space="preserve">, M. A History of English Literature. </w:t>
      </w:r>
      <w:proofErr w:type="spellStart"/>
      <w:r w:rsidRPr="0037054B">
        <w:rPr>
          <w:rFonts w:asciiTheme="majorHAnsi" w:hAnsiTheme="majorHAnsi"/>
          <w:sz w:val="24"/>
          <w:szCs w:val="24"/>
          <w:lang w:val="en-GB"/>
        </w:rPr>
        <w:t>Houndmills</w:t>
      </w:r>
      <w:proofErr w:type="spellEnd"/>
      <w:r w:rsidRPr="0037054B">
        <w:rPr>
          <w:rFonts w:asciiTheme="majorHAnsi" w:hAnsiTheme="majorHAnsi"/>
          <w:sz w:val="24"/>
          <w:szCs w:val="24"/>
          <w:lang w:val="en-GB"/>
        </w:rPr>
        <w:t>: Palgrave Macmillan, 2007.</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Boehmer</w:t>
      </w:r>
      <w:r w:rsidRPr="0037054B">
        <w:rPr>
          <w:rFonts w:asciiTheme="majorHAnsi" w:hAnsiTheme="majorHAnsi"/>
          <w:sz w:val="24"/>
          <w:szCs w:val="24"/>
          <w:lang w:val="en-GB"/>
        </w:rPr>
        <w:t>, E. Colonial and Postcolonial Literature. Oxford: OUP, 1995.</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Burgess</w:t>
      </w:r>
      <w:r w:rsidRPr="0037054B">
        <w:rPr>
          <w:rFonts w:asciiTheme="majorHAnsi" w:hAnsiTheme="majorHAnsi"/>
          <w:sz w:val="24"/>
          <w:szCs w:val="24"/>
          <w:lang w:val="en-GB"/>
        </w:rPr>
        <w:t xml:space="preserve">, A. English Literature, London: Longman, 1974 a </w:t>
      </w:r>
      <w:proofErr w:type="spellStart"/>
      <w:r w:rsidRPr="0037054B">
        <w:rPr>
          <w:rFonts w:asciiTheme="majorHAnsi" w:hAnsiTheme="majorHAnsi"/>
          <w:sz w:val="24"/>
          <w:szCs w:val="24"/>
          <w:lang w:val="en-GB"/>
        </w:rPr>
        <w:t>násl</w:t>
      </w:r>
      <w:proofErr w:type="spellEnd"/>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Carter, R., McRae, J</w:t>
      </w:r>
      <w:r w:rsidRPr="0037054B">
        <w:rPr>
          <w:rFonts w:asciiTheme="majorHAnsi" w:hAnsiTheme="majorHAnsi"/>
          <w:sz w:val="24"/>
          <w:szCs w:val="24"/>
          <w:lang w:val="en-GB"/>
        </w:rPr>
        <w:t xml:space="preserve">. The Routledge History of </w:t>
      </w:r>
      <w:r w:rsidRPr="0037054B">
        <w:rPr>
          <w:rStyle w:val="Zdraznn"/>
          <w:rFonts w:asciiTheme="majorHAnsi" w:hAnsiTheme="majorHAnsi"/>
          <w:sz w:val="24"/>
          <w:szCs w:val="24"/>
          <w:lang w:val="en-GB"/>
        </w:rPr>
        <w:t>Literature</w:t>
      </w:r>
      <w:r w:rsidRPr="0037054B">
        <w:rPr>
          <w:rFonts w:asciiTheme="majorHAnsi" w:hAnsiTheme="majorHAnsi"/>
          <w:sz w:val="24"/>
          <w:szCs w:val="24"/>
          <w:lang w:val="en-GB"/>
        </w:rPr>
        <w:t xml:space="preserve"> in English: Britain and Ireland. London: Routledge &amp; </w:t>
      </w:r>
      <w:proofErr w:type="gramStart"/>
      <w:r w:rsidRPr="0037054B">
        <w:rPr>
          <w:rFonts w:asciiTheme="majorHAnsi" w:hAnsiTheme="majorHAnsi"/>
          <w:sz w:val="24"/>
          <w:szCs w:val="24"/>
          <w:lang w:val="en-GB"/>
        </w:rPr>
        <w:t>Kegan  Paul</w:t>
      </w:r>
      <w:proofErr w:type="gramEnd"/>
      <w:r w:rsidRPr="0037054B">
        <w:rPr>
          <w:rFonts w:asciiTheme="majorHAnsi" w:hAnsiTheme="majorHAnsi"/>
          <w:sz w:val="24"/>
          <w:szCs w:val="24"/>
          <w:lang w:val="en-GB"/>
        </w:rPr>
        <w:t>, 2001.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Chadwyck-Healey</w:t>
      </w:r>
      <w:r w:rsidRPr="0037054B">
        <w:rPr>
          <w:rFonts w:asciiTheme="majorHAnsi" w:hAnsiTheme="majorHAnsi"/>
          <w:sz w:val="24"/>
          <w:szCs w:val="24"/>
          <w:lang w:val="en-GB"/>
        </w:rPr>
        <w:t xml:space="preserve"> - </w:t>
      </w:r>
      <w:r w:rsidRPr="0037054B">
        <w:rPr>
          <w:rFonts w:asciiTheme="majorHAnsi" w:hAnsiTheme="majorHAnsi"/>
          <w:caps/>
          <w:sz w:val="24"/>
          <w:szCs w:val="24"/>
          <w:lang w:val="en-GB"/>
        </w:rPr>
        <w:t xml:space="preserve">Literature Online </w:t>
      </w:r>
      <w:r w:rsidRPr="0037054B">
        <w:rPr>
          <w:rFonts w:asciiTheme="majorHAnsi" w:hAnsiTheme="majorHAnsi" w:cstheme="minorHAnsi"/>
          <w:sz w:val="24"/>
          <w:szCs w:val="24"/>
          <w:lang w:val="en-GB"/>
        </w:rPr>
        <w:t>[online] &lt;http://lion.chadwyck.com&gt;.</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Cincotta</w:t>
      </w:r>
      <w:r w:rsidRPr="0037054B">
        <w:rPr>
          <w:rFonts w:asciiTheme="majorHAnsi" w:hAnsiTheme="majorHAnsi"/>
          <w:sz w:val="24"/>
          <w:szCs w:val="24"/>
          <w:lang w:val="en-GB"/>
        </w:rPr>
        <w:t>, H. (ed.): An Outline of American History. Washington: USIA, 1994.</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Coote</w:t>
      </w:r>
      <w:r w:rsidRPr="0037054B">
        <w:rPr>
          <w:rFonts w:asciiTheme="majorHAnsi" w:hAnsiTheme="majorHAnsi"/>
          <w:sz w:val="24"/>
          <w:szCs w:val="24"/>
          <w:lang w:val="en-GB"/>
        </w:rPr>
        <w:t>, S. The Penguin Short History of English Literature, London: Penguin, 1993.</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lastRenderedPageBreak/>
        <w:t>Cuddon</w:t>
      </w:r>
      <w:r w:rsidRPr="0037054B">
        <w:rPr>
          <w:rFonts w:asciiTheme="majorHAnsi" w:hAnsiTheme="majorHAnsi"/>
          <w:sz w:val="24"/>
          <w:szCs w:val="24"/>
          <w:lang w:val="en-GB"/>
        </w:rPr>
        <w:t>, J. J. The Penguin Dictionary of Literary Terms and Literary Theory. 3rd. ed., London: Penguin, 1992.</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Cunliffe</w:t>
      </w:r>
      <w:r w:rsidRPr="0037054B">
        <w:rPr>
          <w:rFonts w:asciiTheme="majorHAnsi" w:hAnsiTheme="majorHAnsi"/>
          <w:sz w:val="24"/>
          <w:szCs w:val="24"/>
          <w:lang w:val="en-GB"/>
        </w:rPr>
        <w:t>, M. (</w:t>
      </w:r>
      <w:proofErr w:type="spellStart"/>
      <w:r w:rsidRPr="0037054B">
        <w:rPr>
          <w:rFonts w:asciiTheme="majorHAnsi" w:hAnsiTheme="majorHAnsi"/>
          <w:sz w:val="24"/>
          <w:szCs w:val="24"/>
          <w:lang w:val="en-GB"/>
        </w:rPr>
        <w:t>ed</w:t>
      </w:r>
      <w:proofErr w:type="spellEnd"/>
      <w:r w:rsidRPr="0037054B">
        <w:rPr>
          <w:rFonts w:asciiTheme="majorHAnsi" w:hAnsiTheme="majorHAnsi"/>
          <w:sz w:val="24"/>
          <w:szCs w:val="24"/>
          <w:lang w:val="en-GB"/>
        </w:rPr>
        <w:t>) American Literature since 1900. London: Penguin, 1993.</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Cunliffe</w:t>
      </w:r>
      <w:r w:rsidRPr="0037054B">
        <w:rPr>
          <w:rFonts w:asciiTheme="majorHAnsi" w:hAnsiTheme="majorHAnsi"/>
          <w:sz w:val="24"/>
          <w:szCs w:val="24"/>
          <w:lang w:val="en-GB"/>
        </w:rPr>
        <w:t>, M. (ed.) American Literature to 1900. London: Penguin, 1993.</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Cunliffe</w:t>
      </w:r>
      <w:r w:rsidRPr="0037054B">
        <w:rPr>
          <w:rFonts w:asciiTheme="majorHAnsi" w:hAnsiTheme="majorHAnsi"/>
          <w:sz w:val="24"/>
          <w:szCs w:val="24"/>
          <w:lang w:val="en-GB"/>
        </w:rPr>
        <w:t xml:space="preserve">, M. The Literature of the United States. 4th ed., New York: Penguin, 1986 a </w:t>
      </w:r>
      <w:proofErr w:type="spellStart"/>
      <w:r w:rsidRPr="0037054B">
        <w:rPr>
          <w:rFonts w:asciiTheme="majorHAnsi" w:hAnsiTheme="majorHAnsi"/>
          <w:sz w:val="24"/>
          <w:szCs w:val="24"/>
          <w:lang w:val="en-GB"/>
        </w:rPr>
        <w:t>násl</w:t>
      </w:r>
      <w:proofErr w:type="spellEnd"/>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DAVIES, N. Ostrovy: dějiny. Praha: BB Art, 2003.</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Drabble, M</w:t>
      </w:r>
      <w:r w:rsidRPr="0037054B">
        <w:rPr>
          <w:rFonts w:asciiTheme="majorHAnsi" w:hAnsiTheme="majorHAnsi"/>
          <w:sz w:val="24"/>
          <w:szCs w:val="24"/>
          <w:lang w:val="en-GB"/>
        </w:rPr>
        <w:t>. (ed.): The Oxford Companion to English Literature. Oxford: OUP, 1998.</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Ford, B.</w:t>
      </w:r>
      <w:r w:rsidRPr="0037054B">
        <w:rPr>
          <w:rFonts w:asciiTheme="majorHAnsi" w:hAnsiTheme="majorHAnsi"/>
          <w:sz w:val="24"/>
          <w:szCs w:val="24"/>
          <w:lang w:val="en-GB"/>
        </w:rPr>
        <w:t xml:space="preserve"> (ed.): The New Pelican Guide to English Literature 9, American Literature, London: Penguin, 1991.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GRAY, R. A History of American Literature. Oxford: Blackwell, 2004.</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GRELLET, F. An Introduction to American Literature. 4th ed. Paris: Hachette, 2005.</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Hart, J. D</w:t>
      </w:r>
      <w:r w:rsidRPr="0037054B">
        <w:rPr>
          <w:rFonts w:asciiTheme="majorHAnsi" w:hAnsiTheme="majorHAnsi"/>
          <w:sz w:val="24"/>
          <w:szCs w:val="24"/>
          <w:lang w:val="en-GB"/>
        </w:rPr>
        <w:t xml:space="preserve">., </w:t>
      </w:r>
      <w:proofErr w:type="gramStart"/>
      <w:r w:rsidRPr="0037054B">
        <w:rPr>
          <w:rFonts w:asciiTheme="majorHAnsi" w:hAnsiTheme="majorHAnsi"/>
          <w:caps/>
          <w:sz w:val="24"/>
          <w:szCs w:val="24"/>
          <w:lang w:val="en-GB"/>
        </w:rPr>
        <w:t>Leininger</w:t>
      </w:r>
      <w:r w:rsidRPr="0037054B">
        <w:rPr>
          <w:rFonts w:asciiTheme="majorHAnsi" w:hAnsiTheme="majorHAnsi"/>
          <w:sz w:val="24"/>
          <w:szCs w:val="24"/>
          <w:lang w:val="en-GB"/>
        </w:rPr>
        <w:t xml:space="preserve"> ,</w:t>
      </w:r>
      <w:proofErr w:type="gramEnd"/>
      <w:r w:rsidRPr="0037054B">
        <w:rPr>
          <w:rFonts w:asciiTheme="majorHAnsi" w:hAnsiTheme="majorHAnsi"/>
          <w:sz w:val="24"/>
          <w:szCs w:val="24"/>
          <w:lang w:val="en-GB"/>
        </w:rPr>
        <w:t xml:space="preserve"> P. W. The Oxford Companion to American Literature, Oxford: OUP, 1995.</w:t>
      </w:r>
    </w:p>
    <w:p w:rsidR="001C6D05" w:rsidRPr="0037054B" w:rsidRDefault="001C6D05" w:rsidP="001C6D05">
      <w:pPr>
        <w:pStyle w:val="Bezmezer"/>
        <w:rPr>
          <w:rFonts w:asciiTheme="majorHAnsi" w:hAnsiTheme="majorHAnsi"/>
          <w:sz w:val="24"/>
          <w:szCs w:val="24"/>
          <w:lang w:eastAsia="cs-CZ"/>
        </w:rPr>
      </w:pPr>
      <w:r w:rsidRPr="0037054B">
        <w:rPr>
          <w:rFonts w:asciiTheme="majorHAnsi" w:hAnsiTheme="majorHAnsi"/>
          <w:caps/>
          <w:sz w:val="24"/>
          <w:szCs w:val="24"/>
          <w:lang w:val="en-GB" w:eastAsia="cs-CZ"/>
        </w:rPr>
        <w:t>Heideking, J., Mauch</w:t>
      </w:r>
      <w:r w:rsidRPr="0037054B">
        <w:rPr>
          <w:rFonts w:asciiTheme="majorHAnsi" w:hAnsiTheme="majorHAnsi"/>
          <w:sz w:val="24"/>
          <w:szCs w:val="24"/>
          <w:lang w:val="en-GB" w:eastAsia="cs-CZ"/>
        </w:rPr>
        <w:t>, C</w:t>
      </w:r>
      <w:r w:rsidRPr="0037054B">
        <w:rPr>
          <w:rFonts w:asciiTheme="majorHAnsi" w:hAnsiTheme="majorHAnsi"/>
          <w:sz w:val="24"/>
          <w:szCs w:val="24"/>
          <w:lang w:eastAsia="cs-CZ"/>
        </w:rPr>
        <w:t xml:space="preserve">. Dějiny USA. Praha: </w:t>
      </w:r>
      <w:proofErr w:type="spellStart"/>
      <w:r w:rsidRPr="0037054B">
        <w:rPr>
          <w:rFonts w:asciiTheme="majorHAnsi" w:hAnsiTheme="majorHAnsi"/>
          <w:sz w:val="24"/>
          <w:szCs w:val="24"/>
          <w:lang w:eastAsia="cs-CZ"/>
        </w:rPr>
        <w:t>Grada</w:t>
      </w:r>
      <w:proofErr w:type="spellEnd"/>
      <w:r w:rsidRPr="0037054B">
        <w:rPr>
          <w:rFonts w:asciiTheme="majorHAnsi" w:hAnsiTheme="majorHAnsi"/>
          <w:sz w:val="24"/>
          <w:szCs w:val="24"/>
          <w:lang w:eastAsia="cs-CZ"/>
        </w:rPr>
        <w:t>, 2012.</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High</w:t>
      </w:r>
      <w:r w:rsidRPr="0037054B">
        <w:rPr>
          <w:rFonts w:asciiTheme="majorHAnsi" w:hAnsiTheme="majorHAnsi"/>
          <w:sz w:val="24"/>
          <w:szCs w:val="24"/>
          <w:lang w:val="en-GB"/>
        </w:rPr>
        <w:t>, P. B.: An Outline of American Literature. London - New York: Longman, 1991.</w:t>
      </w:r>
    </w:p>
    <w:p w:rsidR="001C6D05" w:rsidRPr="0037054B" w:rsidRDefault="001C6D05" w:rsidP="001C6D05">
      <w:pPr>
        <w:pStyle w:val="Bezmezer"/>
        <w:rPr>
          <w:rFonts w:asciiTheme="majorHAnsi" w:hAnsiTheme="majorHAnsi"/>
          <w:sz w:val="24"/>
          <w:szCs w:val="24"/>
        </w:rPr>
      </w:pPr>
      <w:r w:rsidRPr="0037054B">
        <w:rPr>
          <w:rFonts w:asciiTheme="majorHAnsi" w:hAnsiTheme="majorHAnsi"/>
          <w:caps/>
          <w:sz w:val="24"/>
          <w:szCs w:val="24"/>
        </w:rPr>
        <w:t>Hilský,</w:t>
      </w:r>
      <w:r w:rsidRPr="0037054B">
        <w:rPr>
          <w:rFonts w:asciiTheme="majorHAnsi" w:hAnsiTheme="majorHAnsi"/>
          <w:sz w:val="24"/>
          <w:szCs w:val="24"/>
        </w:rPr>
        <w:t xml:space="preserve"> M. Modernisté. Praha: </w:t>
      </w:r>
      <w:proofErr w:type="spellStart"/>
      <w:r w:rsidRPr="0037054B">
        <w:rPr>
          <w:rFonts w:asciiTheme="majorHAnsi" w:hAnsiTheme="majorHAnsi"/>
          <w:sz w:val="24"/>
          <w:szCs w:val="24"/>
        </w:rPr>
        <w:t>Torst</w:t>
      </w:r>
      <w:proofErr w:type="spellEnd"/>
      <w:r w:rsidRPr="0037054B">
        <w:rPr>
          <w:rFonts w:asciiTheme="majorHAnsi" w:hAnsiTheme="majorHAnsi"/>
          <w:sz w:val="24"/>
          <w:szCs w:val="24"/>
        </w:rPr>
        <w:t>, 1995.</w:t>
      </w:r>
    </w:p>
    <w:p w:rsidR="001C6D05" w:rsidRPr="0037054B" w:rsidRDefault="001C6D05" w:rsidP="001C6D05">
      <w:pPr>
        <w:pStyle w:val="Bezmezer"/>
        <w:rPr>
          <w:rFonts w:asciiTheme="majorHAnsi" w:hAnsiTheme="majorHAnsi"/>
          <w:sz w:val="24"/>
          <w:szCs w:val="24"/>
        </w:rPr>
      </w:pPr>
      <w:r w:rsidRPr="0037054B">
        <w:rPr>
          <w:rFonts w:asciiTheme="majorHAnsi" w:hAnsiTheme="majorHAnsi"/>
          <w:caps/>
          <w:sz w:val="24"/>
          <w:szCs w:val="24"/>
        </w:rPr>
        <w:t>Hilský</w:t>
      </w:r>
      <w:r w:rsidRPr="0037054B">
        <w:rPr>
          <w:rFonts w:asciiTheme="majorHAnsi" w:hAnsiTheme="majorHAnsi"/>
          <w:sz w:val="24"/>
          <w:szCs w:val="24"/>
        </w:rPr>
        <w:t>, M. Současný britský román. Praha: H + H, 1991 násl.</w:t>
      </w:r>
    </w:p>
    <w:p w:rsidR="001C6D05" w:rsidRPr="0037054B" w:rsidRDefault="001C6D05" w:rsidP="001C6D05">
      <w:pPr>
        <w:pStyle w:val="Bezmezer"/>
        <w:rPr>
          <w:rFonts w:asciiTheme="majorHAnsi" w:hAnsiTheme="majorHAnsi"/>
          <w:sz w:val="24"/>
          <w:szCs w:val="24"/>
        </w:rPr>
      </w:pPr>
      <w:r w:rsidRPr="0037054B">
        <w:rPr>
          <w:rFonts w:asciiTheme="majorHAnsi" w:hAnsiTheme="majorHAnsi"/>
          <w:caps/>
          <w:sz w:val="24"/>
          <w:szCs w:val="24"/>
        </w:rPr>
        <w:t>Hrabák</w:t>
      </w:r>
      <w:r w:rsidRPr="0037054B">
        <w:rPr>
          <w:rFonts w:asciiTheme="majorHAnsi" w:hAnsiTheme="majorHAnsi"/>
          <w:sz w:val="24"/>
          <w:szCs w:val="24"/>
        </w:rPr>
        <w:t>, J. Poetika. Praha: ČS, 1977.</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Hunt,</w:t>
      </w:r>
      <w:r w:rsidRPr="0037054B">
        <w:rPr>
          <w:rFonts w:asciiTheme="majorHAnsi" w:hAnsiTheme="majorHAnsi"/>
          <w:sz w:val="24"/>
          <w:szCs w:val="24"/>
          <w:lang w:val="en-GB"/>
        </w:rPr>
        <w:t xml:space="preserve"> P. An Introduction to Children’s Literature. Oxford: OUP, 1994.</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James, T</w:t>
      </w:r>
      <w:r w:rsidRPr="0037054B">
        <w:rPr>
          <w:rFonts w:asciiTheme="majorHAnsi" w:hAnsiTheme="majorHAnsi"/>
          <w:sz w:val="24"/>
          <w:szCs w:val="24"/>
          <w:lang w:val="en-GB"/>
        </w:rPr>
        <w:t>. English Literature from the Third World. London: Longman, 1986.</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KISSINGER, H. </w:t>
      </w:r>
      <w:r w:rsidRPr="0037054B">
        <w:rPr>
          <w:rFonts w:asciiTheme="majorHAnsi" w:hAnsiTheme="majorHAnsi"/>
          <w:sz w:val="24"/>
          <w:szCs w:val="24"/>
        </w:rPr>
        <w:t>Umění diplomacie. Praha: Prostor, 1999</w:t>
      </w:r>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KVAČEK, R. </w:t>
      </w:r>
      <w:r w:rsidRPr="0037054B">
        <w:rPr>
          <w:rFonts w:asciiTheme="majorHAnsi" w:hAnsiTheme="majorHAnsi"/>
          <w:sz w:val="24"/>
          <w:szCs w:val="24"/>
        </w:rPr>
        <w:t>Nad Evropou zataženo. Praha: Svoboda, 1966</w:t>
      </w:r>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LAPIERRE, D., COLLINS, P. </w:t>
      </w:r>
      <w:r w:rsidRPr="0037054B">
        <w:rPr>
          <w:rFonts w:asciiTheme="majorHAnsi" w:hAnsiTheme="majorHAnsi"/>
          <w:sz w:val="24"/>
          <w:szCs w:val="24"/>
        </w:rPr>
        <w:t>O půlnoci přijde svoboda. Praha: Mladá fronta, 1983</w:t>
      </w:r>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Lodge, D.</w:t>
      </w:r>
      <w:r w:rsidRPr="0037054B">
        <w:rPr>
          <w:rFonts w:asciiTheme="majorHAnsi" w:hAnsiTheme="majorHAnsi"/>
          <w:sz w:val="24"/>
          <w:szCs w:val="24"/>
          <w:lang w:val="en-GB"/>
        </w:rPr>
        <w:t xml:space="preserve"> (ed.) 20th Century Literary Criticism. London: Longman, 1972.</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Lodge, D.</w:t>
      </w:r>
      <w:r w:rsidRPr="0037054B">
        <w:rPr>
          <w:rFonts w:asciiTheme="majorHAnsi" w:hAnsiTheme="majorHAnsi"/>
          <w:sz w:val="24"/>
          <w:szCs w:val="24"/>
          <w:lang w:val="en-GB"/>
        </w:rPr>
        <w:t xml:space="preserve"> (ed.) Modern Criticism and Theory. London: Longman, 1988.</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MCDOWALL, D. An Illustrated History of Britain. London: Longman, 1989.</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Moody, T.</w:t>
      </w:r>
      <w:r w:rsidRPr="0037054B">
        <w:rPr>
          <w:rFonts w:asciiTheme="majorHAnsi" w:hAnsiTheme="majorHAnsi"/>
          <w:sz w:val="24"/>
          <w:szCs w:val="24"/>
          <w:lang w:val="en-GB"/>
        </w:rPr>
        <w:t xml:space="preserve"> W. a </w:t>
      </w:r>
      <w:proofErr w:type="spellStart"/>
      <w:r w:rsidRPr="0037054B">
        <w:rPr>
          <w:rFonts w:asciiTheme="majorHAnsi" w:hAnsiTheme="majorHAnsi"/>
          <w:sz w:val="24"/>
          <w:szCs w:val="24"/>
          <w:lang w:val="en-GB"/>
        </w:rPr>
        <w:t>kol</w:t>
      </w:r>
      <w:proofErr w:type="spellEnd"/>
      <w:r w:rsidRPr="0037054B">
        <w:rPr>
          <w:rFonts w:asciiTheme="majorHAnsi" w:hAnsiTheme="majorHAnsi"/>
          <w:sz w:val="24"/>
          <w:szCs w:val="24"/>
          <w:lang w:val="en-GB"/>
        </w:rPr>
        <w:t xml:space="preserve">.: </w:t>
      </w:r>
      <w:r w:rsidRPr="0037054B">
        <w:rPr>
          <w:rFonts w:asciiTheme="majorHAnsi" w:hAnsiTheme="majorHAnsi"/>
          <w:sz w:val="24"/>
          <w:szCs w:val="24"/>
        </w:rPr>
        <w:t>Dějiny Irska. Praha: NLN, 1996</w:t>
      </w:r>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MORGAN, K. O. </w:t>
      </w:r>
      <w:proofErr w:type="spellStart"/>
      <w:r w:rsidRPr="0037054B">
        <w:rPr>
          <w:rFonts w:asciiTheme="majorHAnsi" w:hAnsiTheme="majorHAnsi"/>
          <w:sz w:val="24"/>
          <w:szCs w:val="24"/>
          <w:lang w:val="en-GB"/>
        </w:rPr>
        <w:t>Dějiny</w:t>
      </w:r>
      <w:proofErr w:type="spellEnd"/>
      <w:r w:rsidRPr="0037054B">
        <w:rPr>
          <w:rFonts w:asciiTheme="majorHAnsi" w:hAnsiTheme="majorHAnsi"/>
          <w:sz w:val="24"/>
          <w:szCs w:val="24"/>
          <w:lang w:val="en-GB"/>
        </w:rPr>
        <w:t xml:space="preserve"> </w:t>
      </w:r>
      <w:proofErr w:type="spellStart"/>
      <w:r w:rsidRPr="0037054B">
        <w:rPr>
          <w:rFonts w:asciiTheme="majorHAnsi" w:hAnsiTheme="majorHAnsi"/>
          <w:sz w:val="24"/>
          <w:szCs w:val="24"/>
          <w:lang w:val="en-GB"/>
        </w:rPr>
        <w:t>Británie</w:t>
      </w:r>
      <w:proofErr w:type="spellEnd"/>
      <w:r w:rsidRPr="0037054B">
        <w:rPr>
          <w:rFonts w:asciiTheme="majorHAnsi" w:hAnsiTheme="majorHAnsi"/>
          <w:sz w:val="24"/>
          <w:szCs w:val="24"/>
          <w:lang w:val="en-GB"/>
        </w:rPr>
        <w:t>. Praha: NLN, 1999.</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NANGONOVÁ, S. An Outline of British History. </w:t>
      </w:r>
      <w:r w:rsidRPr="0037054B">
        <w:rPr>
          <w:rFonts w:asciiTheme="majorHAnsi" w:hAnsiTheme="majorHAnsi"/>
          <w:sz w:val="24"/>
          <w:szCs w:val="24"/>
        </w:rPr>
        <w:t>Ostrava: Ostravská univerzita, 1995</w:t>
      </w:r>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NAVRÁTIL, J. Stručné dějiny USA. Praha: Svoboda, 1984.</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O'CALLAGHAN, B. An Illustrated History of the USA, London - New York: Longman, 1990.</w:t>
      </w:r>
    </w:p>
    <w:p w:rsidR="001C6D05" w:rsidRPr="0037054B" w:rsidRDefault="001C6D05" w:rsidP="001C6D05">
      <w:pPr>
        <w:pStyle w:val="Bezmezer"/>
        <w:rPr>
          <w:rFonts w:asciiTheme="majorHAnsi" w:hAnsiTheme="majorHAnsi"/>
          <w:sz w:val="24"/>
          <w:szCs w:val="24"/>
        </w:rPr>
      </w:pPr>
      <w:proofErr w:type="gramStart"/>
      <w:r w:rsidRPr="0037054B">
        <w:rPr>
          <w:rFonts w:asciiTheme="majorHAnsi" w:hAnsiTheme="majorHAnsi"/>
          <w:caps/>
          <w:sz w:val="24"/>
          <w:szCs w:val="24"/>
        </w:rPr>
        <w:t>Oliveriusová, E</w:t>
      </w:r>
      <w:r w:rsidRPr="0037054B">
        <w:rPr>
          <w:rFonts w:asciiTheme="majorHAnsi" w:hAnsiTheme="majorHAnsi"/>
          <w:sz w:val="24"/>
          <w:szCs w:val="24"/>
        </w:rPr>
        <w:t>. a kol</w:t>
      </w:r>
      <w:proofErr w:type="gramEnd"/>
      <w:r w:rsidRPr="0037054B">
        <w:rPr>
          <w:rFonts w:asciiTheme="majorHAnsi" w:hAnsiTheme="majorHAnsi"/>
          <w:sz w:val="24"/>
          <w:szCs w:val="24"/>
        </w:rPr>
        <w:t>.: Dějiny anglické literatury. Praha: SPN, 1988.</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Ousby, I.</w:t>
      </w:r>
      <w:r w:rsidRPr="0037054B">
        <w:rPr>
          <w:rFonts w:asciiTheme="majorHAnsi" w:hAnsiTheme="majorHAnsi"/>
          <w:sz w:val="24"/>
          <w:szCs w:val="24"/>
          <w:lang w:val="en-GB"/>
        </w:rPr>
        <w:t xml:space="preserve"> (ed.) The Wordsworth Companion to English Literature in English. </w:t>
      </w:r>
      <w:proofErr w:type="spellStart"/>
      <w:r w:rsidRPr="0037054B">
        <w:rPr>
          <w:rFonts w:asciiTheme="majorHAnsi" w:hAnsiTheme="majorHAnsi"/>
          <w:sz w:val="24"/>
          <w:szCs w:val="24"/>
          <w:lang w:val="en-GB"/>
        </w:rPr>
        <w:t>Ware</w:t>
      </w:r>
      <w:proofErr w:type="spellEnd"/>
      <w:r w:rsidRPr="0037054B">
        <w:rPr>
          <w:rFonts w:asciiTheme="majorHAnsi" w:hAnsiTheme="majorHAnsi"/>
          <w:sz w:val="24"/>
          <w:szCs w:val="24"/>
          <w:lang w:val="en-GB"/>
        </w:rPr>
        <w:t>: Wordsworth Editions, 1994.</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rPr>
        <w:t>Peprník,</w:t>
      </w:r>
      <w:r w:rsidRPr="0037054B">
        <w:rPr>
          <w:rFonts w:asciiTheme="majorHAnsi" w:hAnsiTheme="majorHAnsi"/>
          <w:sz w:val="24"/>
          <w:szCs w:val="24"/>
        </w:rPr>
        <w:t xml:space="preserve"> M. Směry literární interpretace 20. století. Olomouc: UPOL, 2000</w:t>
      </w:r>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POLIŠENSKÝ, J. Britain and Czechoslovakia. Praha: </w:t>
      </w:r>
      <w:proofErr w:type="spellStart"/>
      <w:r w:rsidRPr="0037054B">
        <w:rPr>
          <w:rFonts w:asciiTheme="majorHAnsi" w:hAnsiTheme="majorHAnsi"/>
          <w:sz w:val="24"/>
          <w:szCs w:val="24"/>
          <w:lang w:val="en-GB"/>
        </w:rPr>
        <w:t>Orbis</w:t>
      </w:r>
      <w:proofErr w:type="spellEnd"/>
      <w:r w:rsidRPr="0037054B">
        <w:rPr>
          <w:rFonts w:asciiTheme="majorHAnsi" w:hAnsiTheme="majorHAnsi"/>
          <w:sz w:val="24"/>
          <w:szCs w:val="24"/>
          <w:lang w:val="en-GB"/>
        </w:rPr>
        <w:t>, 1968.</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POLIŠENSKÝ, J. Canada and Czechoslovakia. Praha: </w:t>
      </w:r>
      <w:proofErr w:type="spellStart"/>
      <w:r w:rsidRPr="0037054B">
        <w:rPr>
          <w:rFonts w:asciiTheme="majorHAnsi" w:hAnsiTheme="majorHAnsi"/>
          <w:sz w:val="24"/>
          <w:szCs w:val="24"/>
          <w:lang w:val="en-GB"/>
        </w:rPr>
        <w:t>Orbis</w:t>
      </w:r>
      <w:proofErr w:type="spellEnd"/>
      <w:r w:rsidRPr="0037054B">
        <w:rPr>
          <w:rFonts w:asciiTheme="majorHAnsi" w:hAnsiTheme="majorHAnsi"/>
          <w:sz w:val="24"/>
          <w:szCs w:val="24"/>
          <w:lang w:val="en-GB"/>
        </w:rPr>
        <w:t>, 1967.</w:t>
      </w: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POLIŠENSKÝ, J. Tisíciletá Praha očima cizinců. Praha: Academia, 1999.</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Procházka,</w:t>
      </w:r>
      <w:r w:rsidRPr="0037054B">
        <w:rPr>
          <w:rFonts w:asciiTheme="majorHAnsi" w:hAnsiTheme="majorHAnsi"/>
          <w:sz w:val="24"/>
          <w:szCs w:val="24"/>
          <w:lang w:val="en-GB"/>
        </w:rPr>
        <w:t xml:space="preserve"> M. Literary Theory. Praha: FFUK, 1994.</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rPr>
        <w:t>Procházka, M., Stříbrný, Z.</w:t>
      </w:r>
      <w:r w:rsidRPr="0037054B">
        <w:rPr>
          <w:rFonts w:asciiTheme="majorHAnsi" w:hAnsiTheme="majorHAnsi"/>
          <w:sz w:val="24"/>
          <w:szCs w:val="24"/>
        </w:rPr>
        <w:t xml:space="preserve"> (</w:t>
      </w:r>
      <w:proofErr w:type="spellStart"/>
      <w:r w:rsidRPr="0037054B">
        <w:rPr>
          <w:rFonts w:asciiTheme="majorHAnsi" w:hAnsiTheme="majorHAnsi"/>
          <w:sz w:val="24"/>
          <w:szCs w:val="24"/>
        </w:rPr>
        <w:t>eds</w:t>
      </w:r>
      <w:proofErr w:type="spellEnd"/>
      <w:r w:rsidRPr="0037054B">
        <w:rPr>
          <w:rFonts w:asciiTheme="majorHAnsi" w:hAnsiTheme="majorHAnsi"/>
          <w:sz w:val="24"/>
          <w:szCs w:val="24"/>
        </w:rPr>
        <w:t xml:space="preserve">.) a kol.: Slovník spisovatelů - Anglická literatura aj. Praha: </w:t>
      </w:r>
      <w:proofErr w:type="spellStart"/>
      <w:r w:rsidRPr="0037054B">
        <w:rPr>
          <w:rFonts w:asciiTheme="majorHAnsi" w:hAnsiTheme="majorHAnsi"/>
          <w:sz w:val="24"/>
          <w:szCs w:val="24"/>
        </w:rPr>
        <w:t>Libri</w:t>
      </w:r>
      <w:proofErr w:type="spellEnd"/>
      <w:r w:rsidRPr="0037054B">
        <w:rPr>
          <w:rFonts w:asciiTheme="majorHAnsi" w:hAnsiTheme="majorHAnsi"/>
          <w:sz w:val="24"/>
          <w:szCs w:val="24"/>
        </w:rPr>
        <w:t>,</w:t>
      </w:r>
      <w:r w:rsidRPr="0037054B">
        <w:rPr>
          <w:rFonts w:asciiTheme="majorHAnsi" w:hAnsiTheme="majorHAnsi"/>
          <w:sz w:val="24"/>
          <w:szCs w:val="24"/>
          <w:lang w:val="en-GB"/>
        </w:rPr>
        <w:t xml:space="preserve"> 2003.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RAKOVÁ, S. OPATRNÝ, J. USA. Praha: </w:t>
      </w:r>
      <w:proofErr w:type="spellStart"/>
      <w:r w:rsidRPr="0037054B">
        <w:rPr>
          <w:rFonts w:asciiTheme="majorHAnsi" w:hAnsiTheme="majorHAnsi"/>
          <w:sz w:val="24"/>
          <w:szCs w:val="24"/>
          <w:lang w:val="en-GB"/>
        </w:rPr>
        <w:t>Libri</w:t>
      </w:r>
      <w:proofErr w:type="spellEnd"/>
      <w:r w:rsidRPr="0037054B">
        <w:rPr>
          <w:rFonts w:asciiTheme="majorHAnsi" w:hAnsiTheme="majorHAnsi"/>
          <w:sz w:val="24"/>
          <w:szCs w:val="24"/>
          <w:lang w:val="en-GB"/>
        </w:rPr>
        <w:t>, 2003.</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Rogers, P.</w:t>
      </w:r>
      <w:r w:rsidRPr="0037054B">
        <w:rPr>
          <w:rFonts w:asciiTheme="majorHAnsi" w:hAnsiTheme="majorHAnsi"/>
          <w:sz w:val="24"/>
          <w:szCs w:val="24"/>
          <w:lang w:val="en-GB"/>
        </w:rPr>
        <w:t xml:space="preserve"> (ed.) An Outline of English Literature, Oxford: OUP, 1992.</w:t>
      </w: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lang w:val="en-GB"/>
        </w:rPr>
        <w:t>RULAND, R., BRADBURY, M. From Puritanism to Postmodernism. New York: Penguin Books, 1992. (</w:t>
      </w:r>
      <w:r w:rsidRPr="0037054B">
        <w:rPr>
          <w:rFonts w:asciiTheme="majorHAnsi" w:hAnsiTheme="majorHAnsi"/>
          <w:sz w:val="24"/>
          <w:szCs w:val="24"/>
        </w:rPr>
        <w:t>český překlad Od puritanismu k postmodernismu, Praha: Mladá fronta, 1997).</w:t>
      </w:r>
    </w:p>
    <w:p w:rsidR="001C6D05" w:rsidRPr="0037054B" w:rsidRDefault="001C6D05" w:rsidP="001C6D05">
      <w:pPr>
        <w:pStyle w:val="Bezmezer"/>
        <w:rPr>
          <w:rFonts w:asciiTheme="majorHAnsi" w:hAnsiTheme="majorHAnsi"/>
          <w:sz w:val="24"/>
          <w:szCs w:val="24"/>
        </w:rPr>
      </w:pPr>
      <w:r w:rsidRPr="0037054B">
        <w:rPr>
          <w:rFonts w:asciiTheme="majorHAnsi" w:hAnsiTheme="majorHAnsi"/>
          <w:caps/>
          <w:sz w:val="24"/>
          <w:szCs w:val="24"/>
        </w:rPr>
        <w:t>Stříbrný, Z</w:t>
      </w:r>
      <w:r w:rsidRPr="0037054B">
        <w:rPr>
          <w:rFonts w:asciiTheme="majorHAnsi" w:hAnsiTheme="majorHAnsi"/>
          <w:sz w:val="24"/>
          <w:szCs w:val="24"/>
        </w:rPr>
        <w:t>. Dějiny anglické literatury. Praha: Academia, 1987.</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lastRenderedPageBreak/>
        <w:t xml:space="preserve">The Heath Anthology of American Literature, I. </w:t>
      </w:r>
      <w:proofErr w:type="spellStart"/>
      <w:r w:rsidRPr="0037054B">
        <w:rPr>
          <w:rFonts w:asciiTheme="majorHAnsi" w:hAnsiTheme="majorHAnsi"/>
          <w:sz w:val="24"/>
          <w:szCs w:val="24"/>
          <w:lang w:val="en-GB"/>
        </w:rPr>
        <w:t>a</w:t>
      </w:r>
      <w:proofErr w:type="spellEnd"/>
      <w:r w:rsidRPr="0037054B">
        <w:rPr>
          <w:rFonts w:asciiTheme="majorHAnsi" w:hAnsiTheme="majorHAnsi"/>
          <w:sz w:val="24"/>
          <w:szCs w:val="24"/>
          <w:lang w:val="en-GB"/>
        </w:rPr>
        <w:t xml:space="preserve"> II., 5th ed. Boston: Houghton Mifflin Harcourt, 2006.</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The Norton Anthology of American Literature, I. </w:t>
      </w:r>
      <w:proofErr w:type="spellStart"/>
      <w:r w:rsidRPr="0037054B">
        <w:rPr>
          <w:rFonts w:asciiTheme="majorHAnsi" w:hAnsiTheme="majorHAnsi"/>
          <w:sz w:val="24"/>
          <w:szCs w:val="24"/>
          <w:lang w:val="en-GB"/>
        </w:rPr>
        <w:t>a</w:t>
      </w:r>
      <w:proofErr w:type="spellEnd"/>
      <w:r w:rsidRPr="0037054B">
        <w:rPr>
          <w:rFonts w:asciiTheme="majorHAnsi" w:hAnsiTheme="majorHAnsi"/>
          <w:sz w:val="24"/>
          <w:szCs w:val="24"/>
          <w:lang w:val="en-GB"/>
        </w:rPr>
        <w:t xml:space="preserve"> II. New York: </w:t>
      </w:r>
      <w:r w:rsidRPr="0037054B">
        <w:rPr>
          <w:rFonts w:asciiTheme="majorHAnsi" w:hAnsiTheme="majorHAnsi"/>
          <w:sz w:val="24"/>
          <w:szCs w:val="24"/>
        </w:rPr>
        <w:t xml:space="preserve">W. W. </w:t>
      </w:r>
      <w:proofErr w:type="spellStart"/>
      <w:r w:rsidRPr="0037054B">
        <w:rPr>
          <w:rFonts w:asciiTheme="majorHAnsi" w:hAnsiTheme="majorHAnsi"/>
          <w:sz w:val="24"/>
          <w:szCs w:val="24"/>
        </w:rPr>
        <w:t>Norton</w:t>
      </w:r>
      <w:proofErr w:type="spellEnd"/>
      <w:r w:rsidRPr="0037054B">
        <w:rPr>
          <w:rFonts w:asciiTheme="majorHAnsi" w:hAnsiTheme="majorHAnsi"/>
          <w:sz w:val="24"/>
          <w:szCs w:val="24"/>
        </w:rPr>
        <w:t xml:space="preserve"> &amp; </w:t>
      </w:r>
      <w:proofErr w:type="spellStart"/>
      <w:r w:rsidRPr="0037054B">
        <w:rPr>
          <w:rFonts w:asciiTheme="majorHAnsi" w:hAnsiTheme="majorHAnsi"/>
          <w:sz w:val="24"/>
          <w:szCs w:val="24"/>
        </w:rPr>
        <w:t>Company</w:t>
      </w:r>
      <w:proofErr w:type="spellEnd"/>
      <w:r w:rsidRPr="0037054B">
        <w:rPr>
          <w:rFonts w:asciiTheme="majorHAnsi" w:hAnsiTheme="majorHAnsi"/>
          <w:sz w:val="24"/>
          <w:szCs w:val="24"/>
        </w:rPr>
        <w:t xml:space="preserve">, </w:t>
      </w:r>
      <w:r w:rsidRPr="0037054B">
        <w:rPr>
          <w:rFonts w:asciiTheme="majorHAnsi" w:hAnsiTheme="majorHAnsi"/>
          <w:sz w:val="24"/>
          <w:szCs w:val="24"/>
          <w:lang w:val="en-GB"/>
        </w:rPr>
        <w:t xml:space="preserve">1985 a </w:t>
      </w:r>
      <w:proofErr w:type="spellStart"/>
      <w:r w:rsidRPr="0037054B">
        <w:rPr>
          <w:rFonts w:asciiTheme="majorHAnsi" w:hAnsiTheme="majorHAnsi"/>
          <w:sz w:val="24"/>
          <w:szCs w:val="24"/>
          <w:lang w:val="en-GB"/>
        </w:rPr>
        <w:t>násl</w:t>
      </w:r>
      <w:proofErr w:type="spellEnd"/>
      <w:r w:rsidRPr="0037054B">
        <w:rPr>
          <w:rFonts w:asciiTheme="majorHAnsi" w:hAnsiTheme="majorHAnsi"/>
          <w:sz w:val="24"/>
          <w:szCs w:val="24"/>
          <w:lang w:val="en-GB"/>
        </w:rPr>
        <w:t>.</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 xml:space="preserve">The Norton Anthology of English Literature, I. </w:t>
      </w:r>
      <w:proofErr w:type="spellStart"/>
      <w:r w:rsidRPr="0037054B">
        <w:rPr>
          <w:rFonts w:asciiTheme="majorHAnsi" w:hAnsiTheme="majorHAnsi"/>
          <w:sz w:val="24"/>
          <w:szCs w:val="24"/>
          <w:lang w:val="en-GB"/>
        </w:rPr>
        <w:t>a</w:t>
      </w:r>
      <w:proofErr w:type="spellEnd"/>
      <w:r w:rsidRPr="0037054B">
        <w:rPr>
          <w:rFonts w:asciiTheme="majorHAnsi" w:hAnsiTheme="majorHAnsi"/>
          <w:sz w:val="24"/>
          <w:szCs w:val="24"/>
          <w:lang w:val="en-GB"/>
        </w:rPr>
        <w:t xml:space="preserve"> II. 7th ed. New York: </w:t>
      </w:r>
      <w:r w:rsidRPr="0037054B">
        <w:rPr>
          <w:rFonts w:asciiTheme="majorHAnsi" w:hAnsiTheme="majorHAnsi"/>
          <w:sz w:val="24"/>
          <w:szCs w:val="24"/>
        </w:rPr>
        <w:t xml:space="preserve">W. W. </w:t>
      </w:r>
      <w:proofErr w:type="spellStart"/>
      <w:r w:rsidRPr="0037054B">
        <w:rPr>
          <w:rFonts w:asciiTheme="majorHAnsi" w:hAnsiTheme="majorHAnsi"/>
          <w:sz w:val="24"/>
          <w:szCs w:val="24"/>
        </w:rPr>
        <w:t>Norton</w:t>
      </w:r>
      <w:proofErr w:type="spellEnd"/>
      <w:r w:rsidRPr="0037054B">
        <w:rPr>
          <w:rFonts w:asciiTheme="majorHAnsi" w:hAnsiTheme="majorHAnsi"/>
          <w:sz w:val="24"/>
          <w:szCs w:val="24"/>
        </w:rPr>
        <w:t xml:space="preserve"> &amp; </w:t>
      </w:r>
      <w:proofErr w:type="spellStart"/>
      <w:r w:rsidRPr="0037054B">
        <w:rPr>
          <w:rFonts w:asciiTheme="majorHAnsi" w:hAnsiTheme="majorHAnsi"/>
          <w:sz w:val="24"/>
          <w:szCs w:val="24"/>
        </w:rPr>
        <w:t>Company</w:t>
      </w:r>
      <w:proofErr w:type="spellEnd"/>
      <w:r w:rsidRPr="0037054B">
        <w:rPr>
          <w:rFonts w:asciiTheme="majorHAnsi" w:hAnsiTheme="majorHAnsi"/>
          <w:sz w:val="24"/>
          <w:szCs w:val="24"/>
        </w:rPr>
        <w:t>,</w:t>
      </w:r>
      <w:r w:rsidRPr="0037054B">
        <w:rPr>
          <w:rFonts w:asciiTheme="majorHAnsi" w:hAnsiTheme="majorHAnsi"/>
          <w:sz w:val="24"/>
          <w:szCs w:val="24"/>
          <w:lang w:val="en-GB"/>
        </w:rPr>
        <w:t xml:space="preserve"> 2000.</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sz w:val="24"/>
          <w:szCs w:val="24"/>
          <w:lang w:val="en-GB"/>
        </w:rPr>
        <w:t>THORNLEY, G. C., ROBERTS, G. An Outline of English Literature. London: Longman, 1996.</w:t>
      </w:r>
    </w:p>
    <w:p w:rsidR="001C6D05" w:rsidRPr="0037054B" w:rsidRDefault="001C6D05" w:rsidP="001C6D05">
      <w:pPr>
        <w:pStyle w:val="Bezmezer"/>
        <w:rPr>
          <w:rFonts w:asciiTheme="majorHAnsi" w:hAnsiTheme="majorHAnsi"/>
          <w:sz w:val="24"/>
          <w:szCs w:val="24"/>
        </w:rPr>
      </w:pPr>
      <w:r w:rsidRPr="0037054B">
        <w:rPr>
          <w:rFonts w:asciiTheme="majorHAnsi" w:hAnsiTheme="majorHAnsi"/>
          <w:caps/>
          <w:sz w:val="24"/>
          <w:szCs w:val="24"/>
        </w:rPr>
        <w:t>Tichý,</w:t>
      </w:r>
      <w:r w:rsidRPr="0037054B">
        <w:rPr>
          <w:rFonts w:asciiTheme="majorHAnsi" w:hAnsiTheme="majorHAnsi"/>
          <w:sz w:val="24"/>
          <w:szCs w:val="24"/>
        </w:rPr>
        <w:t xml:space="preserve"> A. a kol. Dějiny anglické literatury od počátků do poloviny 17. století. Brno: </w:t>
      </w:r>
      <w:proofErr w:type="gramStart"/>
      <w:r w:rsidRPr="0037054B">
        <w:rPr>
          <w:rFonts w:asciiTheme="majorHAnsi" w:hAnsiTheme="majorHAnsi"/>
          <w:sz w:val="24"/>
          <w:szCs w:val="24"/>
        </w:rPr>
        <w:t>MU</w:t>
      </w:r>
      <w:proofErr w:type="gramEnd"/>
      <w:r w:rsidRPr="0037054B">
        <w:rPr>
          <w:rFonts w:asciiTheme="majorHAnsi" w:hAnsiTheme="majorHAnsi"/>
          <w:sz w:val="24"/>
          <w:szCs w:val="24"/>
        </w:rPr>
        <w:t>, 1994.</w:t>
      </w:r>
    </w:p>
    <w:p w:rsidR="001C6D05" w:rsidRPr="0037054B" w:rsidRDefault="001C6D05" w:rsidP="001C6D05">
      <w:pPr>
        <w:pStyle w:val="Bezmezer"/>
        <w:rPr>
          <w:rFonts w:asciiTheme="majorHAnsi" w:hAnsiTheme="majorHAnsi"/>
          <w:sz w:val="24"/>
          <w:szCs w:val="24"/>
          <w:lang w:eastAsia="cs-CZ"/>
        </w:rPr>
      </w:pPr>
      <w:r w:rsidRPr="0037054B">
        <w:rPr>
          <w:rFonts w:asciiTheme="majorHAnsi" w:hAnsiTheme="majorHAnsi"/>
          <w:sz w:val="24"/>
          <w:szCs w:val="24"/>
          <w:lang w:eastAsia="cs-CZ"/>
        </w:rPr>
        <w:t>TINDALL, G., B., Dějiny Spojených států amerických. Praha: NLN, 2000.</w:t>
      </w:r>
    </w:p>
    <w:p w:rsidR="001C6D05" w:rsidRPr="0037054B" w:rsidRDefault="001C6D05" w:rsidP="001C6D05">
      <w:pPr>
        <w:pStyle w:val="Bezmezer"/>
        <w:rPr>
          <w:rFonts w:asciiTheme="majorHAnsi" w:hAnsiTheme="majorHAnsi"/>
          <w:sz w:val="24"/>
          <w:szCs w:val="24"/>
        </w:rPr>
      </w:pPr>
      <w:proofErr w:type="gramStart"/>
      <w:r w:rsidRPr="0037054B">
        <w:rPr>
          <w:rFonts w:asciiTheme="majorHAnsi" w:hAnsiTheme="majorHAnsi"/>
          <w:caps/>
          <w:sz w:val="24"/>
          <w:szCs w:val="24"/>
        </w:rPr>
        <w:t>Vančura, Z.</w:t>
      </w:r>
      <w:r w:rsidRPr="0037054B">
        <w:rPr>
          <w:rFonts w:asciiTheme="majorHAnsi" w:hAnsiTheme="majorHAnsi"/>
          <w:sz w:val="24"/>
          <w:szCs w:val="24"/>
        </w:rPr>
        <w:t xml:space="preserve"> a kol</w:t>
      </w:r>
      <w:proofErr w:type="gramEnd"/>
      <w:r w:rsidRPr="0037054B">
        <w:rPr>
          <w:rFonts w:asciiTheme="majorHAnsi" w:hAnsiTheme="majorHAnsi"/>
          <w:sz w:val="24"/>
          <w:szCs w:val="24"/>
        </w:rPr>
        <w:t>. Slovník spisovatelů - Spojené státy americké. Praha: Odeon, 1979.</w:t>
      </w:r>
    </w:p>
    <w:p w:rsidR="001C6D05" w:rsidRPr="0037054B" w:rsidRDefault="001C6D05" w:rsidP="001C6D05">
      <w:pPr>
        <w:pStyle w:val="Bezmezer"/>
        <w:rPr>
          <w:rFonts w:asciiTheme="majorHAnsi" w:hAnsiTheme="majorHAnsi"/>
          <w:sz w:val="24"/>
          <w:szCs w:val="24"/>
        </w:rPr>
      </w:pPr>
      <w:proofErr w:type="gramStart"/>
      <w:r w:rsidRPr="0037054B">
        <w:rPr>
          <w:rFonts w:asciiTheme="majorHAnsi" w:hAnsiTheme="majorHAnsi"/>
          <w:caps/>
          <w:sz w:val="24"/>
          <w:szCs w:val="24"/>
        </w:rPr>
        <w:t>Vlašín, Š.</w:t>
      </w:r>
      <w:r w:rsidRPr="0037054B">
        <w:rPr>
          <w:rFonts w:asciiTheme="majorHAnsi" w:hAnsiTheme="majorHAnsi"/>
          <w:sz w:val="24"/>
          <w:szCs w:val="24"/>
        </w:rPr>
        <w:t xml:space="preserve"> a kol</w:t>
      </w:r>
      <w:proofErr w:type="gramEnd"/>
      <w:r w:rsidRPr="0037054B">
        <w:rPr>
          <w:rFonts w:asciiTheme="majorHAnsi" w:hAnsiTheme="majorHAnsi"/>
          <w:sz w:val="24"/>
          <w:szCs w:val="24"/>
        </w:rPr>
        <w:t>.: Slovník literární teorie. 2 vyd., Praha: ČS, 1984.</w:t>
      </w:r>
    </w:p>
    <w:p w:rsidR="001C6D05" w:rsidRPr="0037054B" w:rsidRDefault="001C6D05" w:rsidP="001C6D05">
      <w:pPr>
        <w:pStyle w:val="Bezmezer"/>
        <w:rPr>
          <w:rFonts w:asciiTheme="majorHAnsi" w:hAnsiTheme="majorHAnsi"/>
          <w:sz w:val="24"/>
          <w:szCs w:val="24"/>
        </w:rPr>
      </w:pPr>
      <w:proofErr w:type="gramStart"/>
      <w:r w:rsidRPr="0037054B">
        <w:rPr>
          <w:rFonts w:asciiTheme="majorHAnsi" w:hAnsiTheme="majorHAnsi"/>
          <w:caps/>
          <w:sz w:val="24"/>
          <w:szCs w:val="24"/>
        </w:rPr>
        <w:t>Vlašín, Š.</w:t>
      </w:r>
      <w:r w:rsidRPr="0037054B">
        <w:rPr>
          <w:rFonts w:asciiTheme="majorHAnsi" w:hAnsiTheme="majorHAnsi"/>
          <w:sz w:val="24"/>
          <w:szCs w:val="24"/>
        </w:rPr>
        <w:t xml:space="preserve"> a kol</w:t>
      </w:r>
      <w:proofErr w:type="gramEnd"/>
      <w:r w:rsidRPr="0037054B">
        <w:rPr>
          <w:rFonts w:asciiTheme="majorHAnsi" w:hAnsiTheme="majorHAnsi"/>
          <w:sz w:val="24"/>
          <w:szCs w:val="24"/>
        </w:rPr>
        <w:t>.: Slovník literárních směrů a skupin. Praha: Panorama, 1983.</w:t>
      </w: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 xml:space="preserve">WASSON, E. Dějiny moderní Británie: od roku 1714 po dnešek. Praha: </w:t>
      </w:r>
      <w:proofErr w:type="spellStart"/>
      <w:r w:rsidRPr="0037054B">
        <w:rPr>
          <w:rFonts w:asciiTheme="majorHAnsi" w:hAnsiTheme="majorHAnsi"/>
          <w:sz w:val="24"/>
          <w:szCs w:val="24"/>
        </w:rPr>
        <w:t>Grada</w:t>
      </w:r>
      <w:proofErr w:type="spellEnd"/>
      <w:r w:rsidRPr="0037054B">
        <w:rPr>
          <w:rFonts w:asciiTheme="majorHAnsi" w:hAnsiTheme="majorHAnsi"/>
          <w:sz w:val="24"/>
          <w:szCs w:val="24"/>
        </w:rPr>
        <w:t>, 2010.</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Widdowson</w:t>
      </w:r>
      <w:r w:rsidRPr="0037054B">
        <w:rPr>
          <w:rFonts w:asciiTheme="majorHAnsi" w:hAnsiTheme="majorHAnsi"/>
          <w:sz w:val="24"/>
          <w:szCs w:val="24"/>
          <w:lang w:val="en-GB"/>
        </w:rPr>
        <w:t xml:space="preserve">, P. The Palgrave Guide to English </w:t>
      </w:r>
      <w:r w:rsidRPr="0037054B">
        <w:rPr>
          <w:rStyle w:val="Zdraznn"/>
          <w:rFonts w:asciiTheme="majorHAnsi" w:hAnsiTheme="majorHAnsi"/>
          <w:sz w:val="24"/>
          <w:szCs w:val="24"/>
          <w:lang w:val="en-GB"/>
        </w:rPr>
        <w:t>Literature</w:t>
      </w:r>
      <w:r w:rsidRPr="0037054B">
        <w:rPr>
          <w:rFonts w:asciiTheme="majorHAnsi" w:hAnsiTheme="majorHAnsi"/>
          <w:sz w:val="24"/>
          <w:szCs w:val="24"/>
          <w:lang w:val="en-GB"/>
        </w:rPr>
        <w:t xml:space="preserve"> and its Contexts, 1500-2000. Basingstoke: Palgrave Macmillan, 2004.</w:t>
      </w:r>
    </w:p>
    <w:p w:rsidR="001C6D05" w:rsidRPr="0037054B" w:rsidRDefault="001C6D05" w:rsidP="001C6D05">
      <w:pPr>
        <w:pStyle w:val="Bezmezer"/>
        <w:rPr>
          <w:rFonts w:asciiTheme="majorHAnsi" w:hAnsiTheme="majorHAnsi"/>
          <w:sz w:val="24"/>
          <w:szCs w:val="24"/>
        </w:rPr>
      </w:pPr>
      <w:r w:rsidRPr="0037054B">
        <w:rPr>
          <w:rFonts w:asciiTheme="majorHAnsi" w:hAnsiTheme="majorHAnsi"/>
          <w:caps/>
          <w:sz w:val="24"/>
          <w:szCs w:val="24"/>
        </w:rPr>
        <w:t>Zeman, M</w:t>
      </w:r>
      <w:r w:rsidRPr="0037054B">
        <w:rPr>
          <w:rFonts w:asciiTheme="majorHAnsi" w:hAnsiTheme="majorHAnsi"/>
          <w:sz w:val="24"/>
          <w:szCs w:val="24"/>
        </w:rPr>
        <w:t>. a kol.: Průvodce po světové literární teorii. Praha: Panorama, 1988.</w:t>
      </w:r>
    </w:p>
    <w:p w:rsidR="001C6D05" w:rsidRPr="0037054B" w:rsidRDefault="001C6D05" w:rsidP="001C6D05">
      <w:pPr>
        <w:pStyle w:val="Bezmezer"/>
        <w:rPr>
          <w:rFonts w:asciiTheme="majorHAnsi" w:hAnsiTheme="majorHAnsi"/>
          <w:sz w:val="24"/>
          <w:szCs w:val="24"/>
        </w:rPr>
      </w:pPr>
    </w:p>
    <w:p w:rsidR="001C6D05" w:rsidRPr="0037054B" w:rsidRDefault="001C6D05" w:rsidP="001C6D05">
      <w:pPr>
        <w:pStyle w:val="Bezmezer"/>
        <w:rPr>
          <w:rFonts w:asciiTheme="majorHAnsi" w:hAnsiTheme="majorHAnsi"/>
          <w:sz w:val="24"/>
          <w:szCs w:val="24"/>
        </w:rPr>
      </w:pPr>
      <w:r w:rsidRPr="0037054B">
        <w:rPr>
          <w:rFonts w:asciiTheme="majorHAnsi" w:hAnsiTheme="majorHAnsi"/>
          <w:sz w:val="24"/>
          <w:szCs w:val="24"/>
        </w:rPr>
        <w:t>Literatura - didaktika:</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Byrne D</w:t>
      </w:r>
      <w:r w:rsidRPr="0037054B">
        <w:rPr>
          <w:rFonts w:asciiTheme="majorHAnsi" w:hAnsiTheme="majorHAnsi"/>
          <w:sz w:val="24"/>
          <w:szCs w:val="24"/>
          <w:lang w:val="en-GB"/>
        </w:rPr>
        <w:t>. Teaching Oral English. London: Longman, 1990.</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Davies F. </w:t>
      </w:r>
      <w:r w:rsidRPr="0037054B">
        <w:rPr>
          <w:rFonts w:asciiTheme="majorHAnsi" w:hAnsiTheme="majorHAnsi"/>
          <w:sz w:val="24"/>
          <w:szCs w:val="24"/>
          <w:lang w:val="en-GB"/>
        </w:rPr>
        <w:t xml:space="preserve">Introducing Reading. London: Penguin, 1995.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Edge J. </w:t>
      </w:r>
      <w:r w:rsidRPr="0037054B">
        <w:rPr>
          <w:rFonts w:asciiTheme="majorHAnsi" w:hAnsiTheme="majorHAnsi"/>
          <w:sz w:val="24"/>
          <w:szCs w:val="24"/>
          <w:lang w:val="en-GB"/>
        </w:rPr>
        <w:t xml:space="preserve">Mistakes and Correction. London: Longman, 1988.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Gairns </w:t>
      </w:r>
      <w:proofErr w:type="gramStart"/>
      <w:r w:rsidRPr="0037054B">
        <w:rPr>
          <w:rFonts w:asciiTheme="majorHAnsi" w:hAnsiTheme="majorHAnsi"/>
          <w:caps/>
          <w:sz w:val="24"/>
          <w:szCs w:val="24"/>
          <w:lang w:val="en-GB"/>
        </w:rPr>
        <w:t>R.,Redman</w:t>
      </w:r>
      <w:proofErr w:type="gramEnd"/>
      <w:r w:rsidRPr="0037054B">
        <w:rPr>
          <w:rFonts w:asciiTheme="majorHAnsi" w:hAnsiTheme="majorHAnsi"/>
          <w:caps/>
          <w:sz w:val="24"/>
          <w:szCs w:val="24"/>
          <w:lang w:val="en-GB"/>
        </w:rPr>
        <w:t xml:space="preserve"> </w:t>
      </w:r>
      <w:r w:rsidRPr="0037054B">
        <w:rPr>
          <w:rFonts w:asciiTheme="majorHAnsi" w:hAnsiTheme="majorHAnsi"/>
          <w:sz w:val="24"/>
          <w:szCs w:val="24"/>
          <w:lang w:val="en-GB"/>
        </w:rPr>
        <w:t xml:space="preserve">S. Working with Words. Cambridge: CUP, 1986.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Greenwood J</w:t>
      </w:r>
      <w:r w:rsidRPr="0037054B">
        <w:rPr>
          <w:rFonts w:asciiTheme="majorHAnsi" w:hAnsiTheme="majorHAnsi"/>
          <w:sz w:val="24"/>
          <w:szCs w:val="24"/>
          <w:lang w:val="en-GB"/>
        </w:rPr>
        <w:t>. Class Readers. Oxford: OUP, 1988.</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Hadfield J. </w:t>
      </w:r>
      <w:r w:rsidRPr="0037054B">
        <w:rPr>
          <w:rFonts w:asciiTheme="majorHAnsi" w:hAnsiTheme="majorHAnsi"/>
          <w:sz w:val="24"/>
          <w:szCs w:val="24"/>
          <w:lang w:val="en-GB"/>
        </w:rPr>
        <w:t>Classroom Dynamics. Oxford: OUP 1992.</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Harmer J</w:t>
      </w:r>
      <w:r w:rsidRPr="0037054B">
        <w:rPr>
          <w:rFonts w:asciiTheme="majorHAnsi" w:hAnsiTheme="majorHAnsi"/>
          <w:sz w:val="24"/>
          <w:szCs w:val="24"/>
          <w:lang w:val="en-GB"/>
        </w:rPr>
        <w:t>. How to Teach English. London: Longman, 2007.</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Harmer J. </w:t>
      </w:r>
      <w:r w:rsidRPr="0037054B">
        <w:rPr>
          <w:rFonts w:asciiTheme="majorHAnsi" w:hAnsiTheme="majorHAnsi"/>
          <w:sz w:val="24"/>
          <w:szCs w:val="24"/>
          <w:lang w:val="en-GB"/>
        </w:rPr>
        <w:t>How to Teach Writing. London: Longman, 2004.</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Harmer J</w:t>
      </w:r>
      <w:r w:rsidRPr="0037054B">
        <w:rPr>
          <w:rFonts w:asciiTheme="majorHAnsi" w:hAnsiTheme="majorHAnsi"/>
          <w:sz w:val="24"/>
          <w:szCs w:val="24"/>
          <w:lang w:val="en-GB"/>
        </w:rPr>
        <w:t>. Teaching and Learning Grammar. London: Longman, 1987.</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Harmer J. </w:t>
      </w:r>
      <w:r w:rsidRPr="0037054B">
        <w:rPr>
          <w:rFonts w:asciiTheme="majorHAnsi" w:hAnsiTheme="majorHAnsi"/>
          <w:sz w:val="24"/>
          <w:szCs w:val="24"/>
          <w:lang w:val="en-GB"/>
        </w:rPr>
        <w:t xml:space="preserve">The Practice of the English Language Teaching Third Edition. London: Longman, 2001, </w:t>
      </w:r>
      <w:proofErr w:type="spellStart"/>
      <w:proofErr w:type="gramStart"/>
      <w:r w:rsidRPr="0037054B">
        <w:rPr>
          <w:rFonts w:asciiTheme="majorHAnsi" w:hAnsiTheme="majorHAnsi"/>
          <w:sz w:val="24"/>
          <w:szCs w:val="24"/>
          <w:lang w:val="en-GB"/>
        </w:rPr>
        <w:t>příp.novější</w:t>
      </w:r>
      <w:proofErr w:type="spellEnd"/>
      <w:proofErr w:type="gramEnd"/>
      <w:r w:rsidRPr="0037054B">
        <w:rPr>
          <w:rFonts w:asciiTheme="majorHAnsi" w:hAnsiTheme="majorHAnsi"/>
          <w:sz w:val="24"/>
          <w:szCs w:val="24"/>
          <w:lang w:val="en-GB"/>
        </w:rPr>
        <w:t xml:space="preserve">.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Hedge T. </w:t>
      </w:r>
      <w:r w:rsidRPr="0037054B">
        <w:rPr>
          <w:rFonts w:asciiTheme="majorHAnsi" w:hAnsiTheme="majorHAnsi"/>
          <w:sz w:val="24"/>
          <w:szCs w:val="24"/>
          <w:lang w:val="en-GB"/>
        </w:rPr>
        <w:t xml:space="preserve">Teaching and Learning in the Language Classroom. Oxford: OUP, 2000.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Hedge T. </w:t>
      </w:r>
      <w:r w:rsidRPr="0037054B">
        <w:rPr>
          <w:rFonts w:asciiTheme="majorHAnsi" w:hAnsiTheme="majorHAnsi"/>
          <w:sz w:val="24"/>
          <w:szCs w:val="24"/>
          <w:lang w:val="en-GB"/>
        </w:rPr>
        <w:t>Writing. Oxford: OUP, 2005.</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Hughes </w:t>
      </w:r>
      <w:r w:rsidRPr="0037054B">
        <w:rPr>
          <w:rFonts w:asciiTheme="majorHAnsi" w:hAnsiTheme="majorHAnsi"/>
          <w:sz w:val="24"/>
          <w:szCs w:val="24"/>
          <w:lang w:val="en-GB"/>
        </w:rPr>
        <w:t xml:space="preserve">G.S. A Handbook of Classroom English. Oxford: OUP, 1981.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Kelly, </w:t>
      </w:r>
      <w:r w:rsidRPr="0037054B">
        <w:rPr>
          <w:rFonts w:asciiTheme="majorHAnsi" w:hAnsiTheme="majorHAnsi"/>
          <w:sz w:val="24"/>
          <w:szCs w:val="24"/>
          <w:lang w:val="en-GB"/>
        </w:rPr>
        <w:t>G. How to Teach Pronunciation. London: Longman, 2000.</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Kenworthy</w:t>
      </w:r>
      <w:r w:rsidRPr="0037054B">
        <w:rPr>
          <w:rFonts w:asciiTheme="majorHAnsi" w:hAnsiTheme="majorHAnsi"/>
          <w:sz w:val="24"/>
          <w:szCs w:val="24"/>
          <w:lang w:val="en-GB"/>
        </w:rPr>
        <w:t xml:space="preserve"> J. Teaching English Pronunciation. London: Longman, 1987.</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Klippel</w:t>
      </w:r>
      <w:r w:rsidRPr="0037054B">
        <w:rPr>
          <w:rFonts w:asciiTheme="majorHAnsi" w:hAnsiTheme="majorHAnsi"/>
          <w:sz w:val="24"/>
          <w:szCs w:val="24"/>
          <w:lang w:val="en-GB"/>
        </w:rPr>
        <w:t xml:space="preserve"> F. Keep Talking. Cambridge: CUP, 1983.</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Laroy</w:t>
      </w:r>
      <w:r w:rsidRPr="0037054B">
        <w:rPr>
          <w:rFonts w:asciiTheme="majorHAnsi" w:hAnsiTheme="majorHAnsi"/>
          <w:sz w:val="24"/>
          <w:szCs w:val="24"/>
          <w:lang w:val="en-GB"/>
        </w:rPr>
        <w:t xml:space="preserve"> C. Pronunciation. Oxford: OUP, 1995.</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Mcrae J</w:t>
      </w:r>
      <w:r w:rsidRPr="0037054B">
        <w:rPr>
          <w:rFonts w:asciiTheme="majorHAnsi" w:hAnsiTheme="majorHAnsi"/>
          <w:sz w:val="24"/>
          <w:szCs w:val="24"/>
          <w:lang w:val="en-GB"/>
        </w:rPr>
        <w:t>. Literature with a Small 'l'. London: Prentice Hall, 1990.</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Morgan J., Rinvolucri </w:t>
      </w:r>
      <w:r w:rsidRPr="0037054B">
        <w:rPr>
          <w:rFonts w:asciiTheme="majorHAnsi" w:hAnsiTheme="majorHAnsi"/>
          <w:sz w:val="24"/>
          <w:szCs w:val="24"/>
          <w:lang w:val="en-GB"/>
        </w:rPr>
        <w:t xml:space="preserve">M. Vocabulary. Oxford: OUP, 1986.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Nunan D</w:t>
      </w:r>
      <w:r w:rsidRPr="0037054B">
        <w:rPr>
          <w:rFonts w:asciiTheme="majorHAnsi" w:hAnsiTheme="majorHAnsi"/>
          <w:sz w:val="24"/>
          <w:szCs w:val="24"/>
          <w:lang w:val="en-GB"/>
        </w:rPr>
        <w:t xml:space="preserve">. Language Teaching Methodology. London: Prentice Hall, 1991.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Nunan D. </w:t>
      </w:r>
      <w:r w:rsidRPr="0037054B">
        <w:rPr>
          <w:rFonts w:asciiTheme="majorHAnsi" w:hAnsiTheme="majorHAnsi"/>
          <w:sz w:val="24"/>
          <w:szCs w:val="24"/>
          <w:lang w:val="en-GB"/>
        </w:rPr>
        <w:t>Syllabus Design. Oxford: OUP, 1995.</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Nuttall, Ch. </w:t>
      </w:r>
      <w:r w:rsidRPr="0037054B">
        <w:rPr>
          <w:rFonts w:asciiTheme="majorHAnsi" w:hAnsiTheme="majorHAnsi"/>
          <w:sz w:val="24"/>
          <w:szCs w:val="24"/>
          <w:lang w:val="en-GB"/>
        </w:rPr>
        <w:t>Teaching Reading Skills in a Foreign Language. London: Macmillan, 2005.</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Phillips S</w:t>
      </w:r>
      <w:r w:rsidRPr="0037054B">
        <w:rPr>
          <w:rFonts w:asciiTheme="majorHAnsi" w:hAnsiTheme="majorHAnsi"/>
          <w:sz w:val="24"/>
          <w:szCs w:val="24"/>
          <w:lang w:val="en-GB"/>
        </w:rPr>
        <w:t>. Young Learners. Oxford: OUP, 1997.</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Prodromou L</w:t>
      </w:r>
      <w:r w:rsidRPr="0037054B">
        <w:rPr>
          <w:rFonts w:asciiTheme="majorHAnsi" w:hAnsiTheme="majorHAnsi"/>
          <w:sz w:val="24"/>
          <w:szCs w:val="24"/>
          <w:lang w:val="en-GB"/>
        </w:rPr>
        <w:t>. Mixed Ability Classes. London: Prentice Hall, 1988.</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Puchta H. Gerngross G</w:t>
      </w:r>
      <w:r w:rsidRPr="0037054B">
        <w:rPr>
          <w:rFonts w:asciiTheme="majorHAnsi" w:hAnsiTheme="majorHAnsi"/>
          <w:sz w:val="24"/>
          <w:szCs w:val="24"/>
          <w:lang w:val="en-GB"/>
        </w:rPr>
        <w:t xml:space="preserve">.: Pictures in Action. London: Prentice Hall, 1994.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Richards J. C., Rodgers </w:t>
      </w:r>
      <w:r w:rsidRPr="0037054B">
        <w:rPr>
          <w:rFonts w:asciiTheme="majorHAnsi" w:hAnsiTheme="majorHAnsi"/>
          <w:sz w:val="24"/>
          <w:szCs w:val="24"/>
          <w:lang w:val="en-GB"/>
        </w:rPr>
        <w:t>T. S. Approaches and Methods in Language Teaching. Cambridge: CUP, 2001.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Rost</w:t>
      </w:r>
      <w:r w:rsidRPr="0037054B">
        <w:rPr>
          <w:rFonts w:asciiTheme="majorHAnsi" w:hAnsiTheme="majorHAnsi"/>
          <w:sz w:val="24"/>
          <w:szCs w:val="24"/>
          <w:lang w:val="en-GB"/>
        </w:rPr>
        <w:t xml:space="preserve"> M. Introducing Listening. London: Penguin, 1994.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Scrivener </w:t>
      </w:r>
      <w:r w:rsidRPr="0037054B">
        <w:rPr>
          <w:rFonts w:asciiTheme="majorHAnsi" w:hAnsiTheme="majorHAnsi"/>
          <w:sz w:val="24"/>
          <w:szCs w:val="24"/>
          <w:lang w:val="en-GB"/>
        </w:rPr>
        <w:t>J. Learning Teaching. London: Macmillan, 2011.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lastRenderedPageBreak/>
        <w:t>Taylor L</w:t>
      </w:r>
      <w:r w:rsidRPr="0037054B">
        <w:rPr>
          <w:rFonts w:asciiTheme="majorHAnsi" w:hAnsiTheme="majorHAnsi"/>
          <w:sz w:val="24"/>
          <w:szCs w:val="24"/>
          <w:lang w:val="en-GB"/>
        </w:rPr>
        <w:t xml:space="preserve">. Vocabulary in Action. London: Prentice Hall, 1995.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Thornburry </w:t>
      </w:r>
      <w:r w:rsidRPr="0037054B">
        <w:rPr>
          <w:rFonts w:asciiTheme="majorHAnsi" w:hAnsiTheme="majorHAnsi"/>
          <w:sz w:val="24"/>
          <w:szCs w:val="24"/>
          <w:lang w:val="en-GB"/>
        </w:rPr>
        <w:t>S. An A - Z of ELT. London: Macmillan, 2006.</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Thornburry </w:t>
      </w:r>
      <w:r w:rsidRPr="0037054B">
        <w:rPr>
          <w:rFonts w:asciiTheme="majorHAnsi" w:hAnsiTheme="majorHAnsi"/>
          <w:sz w:val="24"/>
          <w:szCs w:val="24"/>
          <w:lang w:val="en-GB"/>
        </w:rPr>
        <w:t xml:space="preserve">S. How to Teach Grammar. London: Longman, 1999.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Thornburry </w:t>
      </w:r>
      <w:r w:rsidRPr="0037054B">
        <w:rPr>
          <w:rFonts w:asciiTheme="majorHAnsi" w:hAnsiTheme="majorHAnsi"/>
          <w:sz w:val="24"/>
          <w:szCs w:val="24"/>
          <w:lang w:val="en-GB"/>
        </w:rPr>
        <w:t>S. How to Teach Speaking. London: Longman, 2005.</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Thornburry </w:t>
      </w:r>
      <w:r w:rsidRPr="0037054B">
        <w:rPr>
          <w:rFonts w:asciiTheme="majorHAnsi" w:hAnsiTheme="majorHAnsi"/>
          <w:sz w:val="24"/>
          <w:szCs w:val="24"/>
          <w:lang w:val="en-GB"/>
        </w:rPr>
        <w:t>S. How to Teach Vocabulary. London: Longman, 2002.</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Underwood</w:t>
      </w:r>
      <w:r w:rsidRPr="0037054B">
        <w:rPr>
          <w:rFonts w:asciiTheme="majorHAnsi" w:hAnsiTheme="majorHAnsi"/>
          <w:sz w:val="24"/>
          <w:szCs w:val="24"/>
          <w:lang w:val="en-GB"/>
        </w:rPr>
        <w:t xml:space="preserve"> M. Teaching Listening. London: Longman, 1992.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Ur</w:t>
      </w:r>
      <w:r w:rsidRPr="0037054B">
        <w:rPr>
          <w:rFonts w:asciiTheme="majorHAnsi" w:hAnsiTheme="majorHAnsi"/>
          <w:sz w:val="24"/>
          <w:szCs w:val="24"/>
          <w:lang w:val="en-GB"/>
        </w:rPr>
        <w:t xml:space="preserve"> P. </w:t>
      </w:r>
      <w:proofErr w:type="gramStart"/>
      <w:r w:rsidRPr="0037054B">
        <w:rPr>
          <w:rFonts w:asciiTheme="majorHAnsi" w:hAnsiTheme="majorHAnsi"/>
          <w:sz w:val="24"/>
          <w:szCs w:val="24"/>
          <w:lang w:val="en-GB"/>
        </w:rPr>
        <w:t>A</w:t>
      </w:r>
      <w:proofErr w:type="gramEnd"/>
      <w:r w:rsidRPr="0037054B">
        <w:rPr>
          <w:rFonts w:asciiTheme="majorHAnsi" w:hAnsiTheme="majorHAnsi"/>
          <w:sz w:val="24"/>
          <w:szCs w:val="24"/>
          <w:lang w:val="en-GB"/>
        </w:rPr>
        <w:t xml:space="preserve"> Course in Language Teaching. Cambridge: CUP, 1996. </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Ur</w:t>
      </w:r>
      <w:r w:rsidRPr="0037054B">
        <w:rPr>
          <w:rFonts w:asciiTheme="majorHAnsi" w:hAnsiTheme="majorHAnsi"/>
          <w:sz w:val="24"/>
          <w:szCs w:val="24"/>
          <w:lang w:val="en-GB"/>
        </w:rPr>
        <w:t xml:space="preserve"> P. Teaching Listening Comprehension. Cambridge: CUP, 1984.</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White </w:t>
      </w:r>
      <w:r w:rsidRPr="0037054B">
        <w:rPr>
          <w:rFonts w:asciiTheme="majorHAnsi" w:hAnsiTheme="majorHAnsi"/>
          <w:sz w:val="24"/>
          <w:szCs w:val="24"/>
          <w:lang w:val="en-GB"/>
        </w:rPr>
        <w:t>R., Arndt V. Process Writing. London: Longman, 1991.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Willis</w:t>
      </w:r>
      <w:r w:rsidRPr="0037054B">
        <w:rPr>
          <w:rFonts w:asciiTheme="majorHAnsi" w:hAnsiTheme="majorHAnsi"/>
          <w:sz w:val="24"/>
          <w:szCs w:val="24"/>
          <w:lang w:val="en-GB"/>
        </w:rPr>
        <w:t xml:space="preserve"> J. Teaching English through English. London: Longman, 1981.</w:t>
      </w:r>
    </w:p>
    <w:p w:rsidR="001C6D05" w:rsidRPr="0037054B" w:rsidRDefault="001C6D05" w:rsidP="001C6D05">
      <w:pPr>
        <w:pStyle w:val="Bezmezer"/>
        <w:rPr>
          <w:rFonts w:asciiTheme="majorHAnsi" w:hAnsiTheme="majorHAnsi"/>
          <w:sz w:val="24"/>
          <w:szCs w:val="24"/>
          <w:lang w:val="en-GB"/>
        </w:rPr>
      </w:pPr>
      <w:r w:rsidRPr="0037054B">
        <w:rPr>
          <w:rFonts w:asciiTheme="majorHAnsi" w:hAnsiTheme="majorHAnsi"/>
          <w:caps/>
          <w:sz w:val="24"/>
          <w:szCs w:val="24"/>
          <w:lang w:val="en-GB"/>
        </w:rPr>
        <w:t xml:space="preserve">Wilson </w:t>
      </w:r>
      <w:r w:rsidRPr="0037054B">
        <w:rPr>
          <w:rFonts w:asciiTheme="majorHAnsi" w:hAnsiTheme="majorHAnsi"/>
          <w:sz w:val="24"/>
          <w:szCs w:val="24"/>
          <w:lang w:val="en-GB"/>
        </w:rPr>
        <w:t>J. J. How to Teach Listening. London: Longman, 2008.</w:t>
      </w:r>
    </w:p>
    <w:p w:rsidR="00E639D8" w:rsidRPr="0037054B" w:rsidRDefault="00E639D8">
      <w:pPr>
        <w:rPr>
          <w:rFonts w:asciiTheme="majorHAnsi" w:hAnsiTheme="majorHAnsi"/>
          <w:sz w:val="24"/>
          <w:szCs w:val="24"/>
        </w:rPr>
      </w:pPr>
    </w:p>
    <w:sectPr w:rsidR="00E639D8" w:rsidRPr="00370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87D4C"/>
    <w:multiLevelType w:val="hybridMultilevel"/>
    <w:tmpl w:val="29C2501C"/>
    <w:lvl w:ilvl="0" w:tplc="DCD68322">
      <w:start w:val="3"/>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58F45FE"/>
    <w:multiLevelType w:val="hybridMultilevel"/>
    <w:tmpl w:val="C932FD42"/>
    <w:lvl w:ilvl="0" w:tplc="7D78D562">
      <w:start w:val="1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B1033D8"/>
    <w:multiLevelType w:val="hybridMultilevel"/>
    <w:tmpl w:val="3A9835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3660A0"/>
    <w:multiLevelType w:val="hybridMultilevel"/>
    <w:tmpl w:val="562A0D98"/>
    <w:lvl w:ilvl="0" w:tplc="4EB4C508">
      <w:start w:val="1"/>
      <w:numFmt w:val="upperRoman"/>
      <w:lvlText w:val="%1."/>
      <w:lvlJc w:val="left"/>
      <w:pPr>
        <w:ind w:left="720" w:hanging="72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67B85E2B"/>
    <w:multiLevelType w:val="multilevel"/>
    <w:tmpl w:val="F31E51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D437930"/>
    <w:multiLevelType w:val="hybridMultilevel"/>
    <w:tmpl w:val="A45E1406"/>
    <w:lvl w:ilvl="0" w:tplc="6C46420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05"/>
    <w:rsid w:val="00156D08"/>
    <w:rsid w:val="001C6D05"/>
    <w:rsid w:val="0037054B"/>
    <w:rsid w:val="008422CA"/>
    <w:rsid w:val="00E63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E02C"/>
  <w15:docId w15:val="{74A64C52-6979-4E7B-99DD-390731F0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link w:val="Nadpis4Char"/>
    <w:qFormat/>
    <w:rsid w:val="001C6D0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C6D05"/>
    <w:rPr>
      <w:rFonts w:ascii="Times New Roman" w:eastAsia="Times New Roman" w:hAnsi="Times New Roman" w:cs="Times New Roman"/>
      <w:b/>
      <w:bCs/>
      <w:sz w:val="24"/>
      <w:szCs w:val="24"/>
      <w:lang w:eastAsia="cs-CZ"/>
    </w:rPr>
  </w:style>
  <w:style w:type="paragraph" w:styleId="Bezmezer">
    <w:name w:val="No Spacing"/>
    <w:uiPriority w:val="1"/>
    <w:qFormat/>
    <w:rsid w:val="001C6D05"/>
    <w:pPr>
      <w:spacing w:after="0" w:line="240" w:lineRule="auto"/>
    </w:pPr>
  </w:style>
  <w:style w:type="character" w:styleId="Zdraznn">
    <w:name w:val="Emphasis"/>
    <w:basedOn w:val="Standardnpsmoodstavce"/>
    <w:uiPriority w:val="20"/>
    <w:qFormat/>
    <w:rsid w:val="001C6D05"/>
    <w:rPr>
      <w:i/>
      <w:iCs/>
    </w:rPr>
  </w:style>
  <w:style w:type="paragraph" w:styleId="Odstavecseseznamem">
    <w:name w:val="List Paragraph"/>
    <w:basedOn w:val="Normln"/>
    <w:uiPriority w:val="34"/>
    <w:qFormat/>
    <w:rsid w:val="00370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4449</Words>
  <Characters>26252</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PdF UHK</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Pištora Michal</cp:lastModifiedBy>
  <cp:revision>4</cp:revision>
  <dcterms:created xsi:type="dcterms:W3CDTF">2018-04-03T08:44:00Z</dcterms:created>
  <dcterms:modified xsi:type="dcterms:W3CDTF">2018-04-03T08:45:00Z</dcterms:modified>
</cp:coreProperties>
</file>