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9D536" w14:textId="71D789C8" w:rsidR="00055BB3" w:rsidRDefault="00BF360D">
      <w:pPr>
        <w:rPr>
          <w:lang w:val="cs-CZ"/>
        </w:rPr>
      </w:pPr>
      <w:r w:rsidRPr="00BF360D">
        <w:rPr>
          <w:lang w:val="cs-CZ"/>
        </w:rPr>
        <w:t>Výzkumnou stáž na University of Passau v Německu jsem absolvoval v rámci programu Erasmus+. Rád bych touto zkušeností povzbudil především doktorandy, kteří by chtěli svůj výzkum konzultovat v zahraničí, ale mohou mít pocit, že je organizace podobného pobytu příliš složitá. V mém případě byl celý proces poměrně jednoduchý</w:t>
      </w:r>
      <w:r>
        <w:rPr>
          <w:lang w:val="cs-CZ"/>
        </w:rPr>
        <w:t xml:space="preserve"> a vycházel z kontaktů, které jsem si dříve vytvořil prostřednictvím účastí na konferencích a dalších akademických sítí.</w:t>
      </w:r>
    </w:p>
    <w:p w14:paraId="10789B06" w14:textId="5321CB9E" w:rsidR="00BF360D" w:rsidRDefault="00BF360D">
      <w:pPr>
        <w:rPr>
          <w:lang w:val="cs-CZ"/>
        </w:rPr>
      </w:pPr>
      <w:r>
        <w:rPr>
          <w:lang w:val="cs-CZ"/>
        </w:rPr>
        <w:t>Oslovil jsem kolegu působící na dané univerzitě. Jeho odborné zaměření je blízké mému výzkumu africké sportovní migrace. Po krátké domluvě ověřil možnost mého pobytu na své instituci a pomohl mi zajistit potřebný zvací dopis. Na FF UHK jsem následně předložil zvací dopis a životopis. Další administrativní kroky již pomohli vyřešit zaměstnanci zahraničního oddělení.</w:t>
      </w:r>
    </w:p>
    <w:p w14:paraId="12507260" w14:textId="7B45D34F" w:rsidR="00BF360D" w:rsidRDefault="00BF360D">
      <w:pPr>
        <w:rPr>
          <w:lang w:val="cs-CZ"/>
        </w:rPr>
      </w:pPr>
      <w:r>
        <w:rPr>
          <w:lang w:val="cs-CZ"/>
        </w:rPr>
        <w:t>Hlavním přínosem stáže byla možnost intenzivně konzultovat vlastní výzkum s odborníky, jejichž specializace je mému tématu velmi blízká. Zahraniční stáž tak může vhodně doplnit konzultace s vedoucími disertační práce a nabídnout nové teoretické, metodologické i interdisciplinární perspektivy. Během pobytu jsem dokončoval výzkumný článek k publikaci. Diskuse v Pasově mi daly důležitou zpětnou vazbu k jeho finalizaci, stejně jako širší akademický přínos.</w:t>
      </w:r>
    </w:p>
    <w:p w14:paraId="67958D06" w14:textId="7187AD79" w:rsidR="00BF360D" w:rsidRDefault="00BF360D">
      <w:pPr>
        <w:rPr>
          <w:lang w:val="cs-CZ"/>
        </w:rPr>
      </w:pPr>
      <w:r>
        <w:rPr>
          <w:lang w:val="cs-CZ"/>
        </w:rPr>
        <w:t xml:space="preserve">Měl jsem rovněž možnost představit svou práci v rámci </w:t>
      </w:r>
      <w:r w:rsidR="001E467F">
        <w:rPr>
          <w:lang w:val="cs-CZ"/>
        </w:rPr>
        <w:t>Passau Research Colloquium a Critical Development Studies Research Lab. Prezentace před mezinárodním publikem složeným z akademiků z různých oborů byla velmi cenná. Připomínky lidí, kteří se tomuto nebo podobným tématům věnují z odlišných perspektiv, mi pomohly lépe formulovat vlastní výzkum a srozumitelněji vysvětlit jeho význam i širšímu publiku mimo můj obor.</w:t>
      </w:r>
    </w:p>
    <w:p w14:paraId="738BFE36" w14:textId="00E5A035" w:rsidR="001E467F" w:rsidRDefault="001E467F">
      <w:pPr>
        <w:rPr>
          <w:lang w:val="cs-CZ"/>
        </w:rPr>
      </w:pPr>
      <w:r>
        <w:rPr>
          <w:lang w:val="cs-CZ"/>
        </w:rPr>
        <w:t>Stáž pro mě byla přínosná nejen akademicky, ale také osobně. Navázal jsem nové profesní kontakty, poznal prostředí další evropské univerzity a získal další zkušenost s prezentací vlastního výzkumu v mezinárodním prostředí. Doktorandům bych podobnou mobilitu určitě doporučil. Není nutné čekat na veřejně vypsanou nabídku. Často stačí oslovit vlastní výzkumný kontakt a společně se dohodnout na programu stáže, který bude vyhovovat oběma stranám.</w:t>
      </w:r>
    </w:p>
    <w:p w14:paraId="651D0ADB" w14:textId="77777777" w:rsidR="00CF3899" w:rsidRDefault="00CF3899">
      <w:pPr>
        <w:rPr>
          <w:lang w:val="cs-CZ"/>
        </w:rPr>
      </w:pPr>
    </w:p>
    <w:p w14:paraId="0C6F31CA" w14:textId="77777777" w:rsidR="00CF3899" w:rsidRDefault="00CF3899">
      <w:pPr>
        <w:rPr>
          <w:lang w:val="cs-CZ"/>
        </w:rPr>
      </w:pPr>
    </w:p>
    <w:p w14:paraId="463F21A2" w14:textId="36E976F4" w:rsidR="00CF3899" w:rsidRPr="00BF360D" w:rsidRDefault="00CF3899">
      <w:pPr>
        <w:rPr>
          <w:lang w:val="cs-CZ"/>
        </w:rPr>
      </w:pPr>
      <w:r>
        <w:rPr>
          <w:noProof/>
          <w:lang w:val="cs-CZ"/>
        </w:rPr>
        <w:lastRenderedPageBreak/>
        <w:drawing>
          <wp:inline distT="0" distB="0" distL="0" distR="0" wp14:anchorId="7B97BEE1" wp14:editId="48170A0D">
            <wp:extent cx="5715000" cy="7620000"/>
            <wp:effectExtent l="0" t="0" r="0" b="0"/>
            <wp:docPr id="204079740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cs-CZ"/>
        </w:rPr>
        <w:lastRenderedPageBreak/>
        <w:drawing>
          <wp:inline distT="0" distB="0" distL="0" distR="0" wp14:anchorId="1C4959F9" wp14:editId="35854D80">
            <wp:extent cx="5762625" cy="4324350"/>
            <wp:effectExtent l="0" t="0" r="9525" b="0"/>
            <wp:docPr id="207488869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3899" w:rsidRPr="00BF360D" w:rsidSect="00E50A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60D"/>
    <w:rsid w:val="00055BB3"/>
    <w:rsid w:val="001E467F"/>
    <w:rsid w:val="005A15C8"/>
    <w:rsid w:val="006E0DBA"/>
    <w:rsid w:val="008D4737"/>
    <w:rsid w:val="00BF360D"/>
    <w:rsid w:val="00CF3899"/>
    <w:rsid w:val="00D548CF"/>
    <w:rsid w:val="00D811C6"/>
    <w:rsid w:val="00E50A0E"/>
    <w:rsid w:val="00F8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DA876"/>
  <w15:chartTrackingRefBased/>
  <w15:docId w15:val="{A6952B2C-485B-402C-B302-8F02B1A91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  <w14:ligatures w14:val="standardContextual"/>
      </w:rPr>
    </w:rPrDefault>
    <w:pPrDefault>
      <w:pPr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F36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F36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F36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F36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F36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F36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F36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F36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F36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F36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F36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F36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F360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F360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F360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F360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F360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F360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F36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F36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F36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F36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F36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F360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F360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F360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F36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F360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F36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309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Vávrovský Jakub</dc:creator>
  <cp:keywords/>
  <dc:description/>
  <cp:lastModifiedBy>Hůlková Petra</cp:lastModifiedBy>
  <cp:revision>2</cp:revision>
  <dcterms:created xsi:type="dcterms:W3CDTF">2026-07-28T11:24:00Z</dcterms:created>
  <dcterms:modified xsi:type="dcterms:W3CDTF">2026-09-08T09:25:00Z</dcterms:modified>
</cp:coreProperties>
</file>