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537A0" w14:textId="77777777" w:rsidR="00C714B3" w:rsidRPr="00E3316E" w:rsidRDefault="00B87776" w:rsidP="003F1649">
      <w:pPr>
        <w:spacing w:after="75" w:line="240" w:lineRule="auto"/>
        <w:ind w:left="709" w:hanging="142"/>
        <w:jc w:val="center"/>
        <w:outlineLvl w:val="2"/>
        <w:rPr>
          <w:rFonts w:ascii="Calibri" w:eastAsia="Times New Roman" w:hAnsi="Calibri" w:cs="Times New Roman"/>
          <w:b/>
          <w:bCs/>
          <w:iCs/>
          <w:color w:val="000000"/>
          <w:sz w:val="32"/>
          <w:szCs w:val="32"/>
          <w:lang w:eastAsia="cs-CZ"/>
        </w:rPr>
      </w:pPr>
      <w:r w:rsidRPr="00E3316E">
        <w:rPr>
          <w:rFonts w:ascii="Calibri" w:eastAsia="Times New Roman" w:hAnsi="Calibri" w:cs="Times New Roman"/>
          <w:b/>
          <w:bCs/>
          <w:iCs/>
          <w:color w:val="000000"/>
          <w:sz w:val="32"/>
          <w:szCs w:val="32"/>
          <w:lang w:eastAsia="cs-CZ"/>
        </w:rPr>
        <w:t>ERASMUS Mezinárodní kreditová mobilita</w:t>
      </w:r>
      <w:r w:rsidR="004C6AE0" w:rsidRPr="00E3316E">
        <w:rPr>
          <w:rFonts w:ascii="Calibri" w:eastAsia="Times New Roman" w:hAnsi="Calibri" w:cs="Times New Roman"/>
          <w:b/>
          <w:bCs/>
          <w:iCs/>
          <w:color w:val="000000"/>
          <w:sz w:val="32"/>
          <w:szCs w:val="32"/>
          <w:lang w:eastAsia="cs-CZ"/>
        </w:rPr>
        <w:t xml:space="preserve"> </w:t>
      </w:r>
    </w:p>
    <w:p w14:paraId="6C08F4A8" w14:textId="0A36404A" w:rsidR="00B54640" w:rsidRPr="00E3316E" w:rsidRDefault="000F3EEA" w:rsidP="003F1649">
      <w:pPr>
        <w:spacing w:after="75" w:line="240" w:lineRule="auto"/>
        <w:ind w:left="709" w:hanging="142"/>
        <w:jc w:val="center"/>
        <w:outlineLvl w:val="2"/>
        <w:rPr>
          <w:rFonts w:ascii="Calibri" w:eastAsia="Times New Roman" w:hAnsi="Calibri" w:cs="Times New Roman"/>
          <w:b/>
          <w:bCs/>
          <w:iCs/>
          <w:color w:val="000000"/>
          <w:sz w:val="32"/>
          <w:szCs w:val="32"/>
          <w:lang w:eastAsia="cs-CZ"/>
        </w:rPr>
      </w:pPr>
      <w:r>
        <w:rPr>
          <w:rFonts w:ascii="Calibri" w:eastAsia="Times New Roman" w:hAnsi="Calibri" w:cs="Times New Roman"/>
          <w:b/>
          <w:bCs/>
          <w:iCs/>
          <w:color w:val="000000"/>
          <w:sz w:val="32"/>
          <w:szCs w:val="32"/>
          <w:lang w:eastAsia="cs-CZ"/>
        </w:rPr>
        <w:t xml:space="preserve">USA – Missouri </w:t>
      </w:r>
      <w:proofErr w:type="spellStart"/>
      <w:r>
        <w:rPr>
          <w:rFonts w:ascii="Calibri" w:eastAsia="Times New Roman" w:hAnsi="Calibri" w:cs="Times New Roman"/>
          <w:b/>
          <w:bCs/>
          <w:iCs/>
          <w:color w:val="000000"/>
          <w:sz w:val="32"/>
          <w:szCs w:val="32"/>
          <w:lang w:eastAsia="cs-CZ"/>
        </w:rPr>
        <w:t>Southern</w:t>
      </w:r>
      <w:proofErr w:type="spellEnd"/>
      <w:r>
        <w:rPr>
          <w:rFonts w:ascii="Calibri" w:eastAsia="Times New Roman" w:hAnsi="Calibri" w:cs="Times New Roman"/>
          <w:b/>
          <w:bCs/>
          <w:iCs/>
          <w:color w:val="000000"/>
          <w:sz w:val="32"/>
          <w:szCs w:val="32"/>
          <w:lang w:eastAsia="cs-CZ"/>
        </w:rPr>
        <w:t xml:space="preserve"> </w:t>
      </w:r>
      <w:proofErr w:type="spellStart"/>
      <w:r>
        <w:rPr>
          <w:rFonts w:ascii="Calibri" w:eastAsia="Times New Roman" w:hAnsi="Calibri" w:cs="Times New Roman"/>
          <w:b/>
          <w:bCs/>
          <w:iCs/>
          <w:color w:val="000000"/>
          <w:sz w:val="32"/>
          <w:szCs w:val="32"/>
          <w:lang w:eastAsia="cs-CZ"/>
        </w:rPr>
        <w:t>State</w:t>
      </w:r>
      <w:proofErr w:type="spellEnd"/>
      <w:r>
        <w:rPr>
          <w:rFonts w:ascii="Calibri" w:eastAsia="Times New Roman" w:hAnsi="Calibri" w:cs="Times New Roman"/>
          <w:b/>
          <w:bCs/>
          <w:iCs/>
          <w:color w:val="000000"/>
          <w:sz w:val="32"/>
          <w:szCs w:val="32"/>
          <w:lang w:eastAsia="cs-CZ"/>
        </w:rPr>
        <w:t xml:space="preserve"> University</w:t>
      </w:r>
    </w:p>
    <w:p w14:paraId="0FA6CD55" w14:textId="468869F4" w:rsidR="000F3EEA" w:rsidRDefault="004C6AE0" w:rsidP="00623A53">
      <w:pPr>
        <w:spacing w:after="120" w:line="240" w:lineRule="auto"/>
        <w:jc w:val="both"/>
        <w:outlineLvl w:val="2"/>
        <w:rPr>
          <w:rFonts w:ascii="Calibri" w:eastAsia="Times New Roman" w:hAnsi="Calibri" w:cs="Times New Roman"/>
          <w:b/>
          <w:bCs/>
          <w:iCs/>
          <w:color w:val="000000"/>
          <w:sz w:val="24"/>
          <w:szCs w:val="24"/>
          <w:lang w:eastAsia="cs-CZ"/>
        </w:rPr>
      </w:pPr>
      <w:r w:rsidRPr="003F1649">
        <w:rPr>
          <w:rFonts w:ascii="Calibri" w:eastAsia="Times New Roman" w:hAnsi="Calibri" w:cs="Times New Roman"/>
          <w:bCs/>
          <w:iCs/>
          <w:color w:val="000000"/>
          <w:sz w:val="24"/>
          <w:szCs w:val="24"/>
          <w:lang w:eastAsia="cs-CZ"/>
        </w:rPr>
        <w:t>Filozofická fakult</w:t>
      </w:r>
      <w:r w:rsidR="002E62D6" w:rsidRPr="003F1649">
        <w:rPr>
          <w:rFonts w:ascii="Calibri" w:eastAsia="Times New Roman" w:hAnsi="Calibri" w:cs="Times New Roman"/>
          <w:bCs/>
          <w:iCs/>
          <w:color w:val="000000"/>
          <w:sz w:val="24"/>
          <w:szCs w:val="24"/>
          <w:lang w:eastAsia="cs-CZ"/>
        </w:rPr>
        <w:t>a</w:t>
      </w:r>
      <w:r w:rsidRPr="003F1649">
        <w:rPr>
          <w:rFonts w:ascii="Calibri" w:eastAsia="Times New Roman" w:hAnsi="Calibri" w:cs="Times New Roman"/>
          <w:bCs/>
          <w:iCs/>
          <w:color w:val="000000"/>
          <w:sz w:val="24"/>
          <w:szCs w:val="24"/>
          <w:lang w:eastAsia="cs-CZ"/>
        </w:rPr>
        <w:t xml:space="preserve"> UHK vypisuje výběrové řízení na </w:t>
      </w:r>
      <w:r w:rsidR="004C2B17">
        <w:rPr>
          <w:rFonts w:ascii="Calibri" w:eastAsia="Times New Roman" w:hAnsi="Calibri" w:cs="Times New Roman"/>
          <w:bCs/>
          <w:iCs/>
          <w:color w:val="000000"/>
          <w:sz w:val="24"/>
          <w:szCs w:val="24"/>
          <w:lang w:eastAsia="cs-CZ"/>
        </w:rPr>
        <w:t>Erasmus Mezinárodní kreditovou mobilitu</w:t>
      </w:r>
      <w:r w:rsidRPr="003F1649">
        <w:rPr>
          <w:rFonts w:ascii="Calibri" w:eastAsia="Times New Roman" w:hAnsi="Calibri" w:cs="Times New Roman"/>
          <w:bCs/>
          <w:iCs/>
          <w:color w:val="000000"/>
          <w:sz w:val="24"/>
          <w:szCs w:val="24"/>
          <w:lang w:eastAsia="cs-CZ"/>
        </w:rPr>
        <w:t xml:space="preserve"> </w:t>
      </w:r>
      <w:r w:rsidR="000F3EEA">
        <w:rPr>
          <w:rFonts w:ascii="Calibri" w:eastAsia="Times New Roman" w:hAnsi="Calibri" w:cs="Times New Roman"/>
          <w:bCs/>
          <w:iCs/>
          <w:color w:val="000000"/>
          <w:sz w:val="24"/>
          <w:szCs w:val="24"/>
          <w:lang w:eastAsia="cs-CZ"/>
        </w:rPr>
        <w:t xml:space="preserve">na </w:t>
      </w:r>
      <w:r w:rsidR="006F7A1D">
        <w:rPr>
          <w:rFonts w:ascii="Calibri" w:eastAsia="Times New Roman" w:hAnsi="Calibri" w:cs="Times New Roman"/>
          <w:bCs/>
          <w:iCs/>
          <w:color w:val="000000"/>
          <w:sz w:val="24"/>
          <w:szCs w:val="24"/>
          <w:lang w:eastAsia="cs-CZ"/>
        </w:rPr>
        <w:t>letní</w:t>
      </w:r>
      <w:r w:rsidR="000F3EEA">
        <w:rPr>
          <w:rFonts w:ascii="Calibri" w:eastAsia="Times New Roman" w:hAnsi="Calibri" w:cs="Times New Roman"/>
          <w:bCs/>
          <w:iCs/>
          <w:color w:val="000000"/>
          <w:sz w:val="24"/>
          <w:szCs w:val="24"/>
          <w:lang w:eastAsia="cs-CZ"/>
        </w:rPr>
        <w:t xml:space="preserve"> semestr </w:t>
      </w:r>
      <w:r w:rsidR="00637D4C">
        <w:rPr>
          <w:rFonts w:ascii="Calibri" w:eastAsia="Times New Roman" w:hAnsi="Calibri" w:cs="Times New Roman"/>
          <w:bCs/>
          <w:iCs/>
          <w:color w:val="000000"/>
          <w:sz w:val="24"/>
          <w:szCs w:val="24"/>
          <w:lang w:eastAsia="cs-CZ"/>
        </w:rPr>
        <w:t>202</w:t>
      </w:r>
      <w:r w:rsidR="00977EAC">
        <w:rPr>
          <w:rFonts w:ascii="Calibri" w:eastAsia="Times New Roman" w:hAnsi="Calibri" w:cs="Times New Roman"/>
          <w:bCs/>
          <w:iCs/>
          <w:color w:val="000000"/>
          <w:sz w:val="24"/>
          <w:szCs w:val="24"/>
          <w:lang w:eastAsia="cs-CZ"/>
        </w:rPr>
        <w:t>6</w:t>
      </w:r>
      <w:r w:rsidR="0052453A" w:rsidRPr="003F1649">
        <w:rPr>
          <w:rFonts w:ascii="Calibri" w:eastAsia="Times New Roman" w:hAnsi="Calibri" w:cs="Times New Roman"/>
          <w:bCs/>
          <w:iCs/>
          <w:color w:val="000000"/>
          <w:sz w:val="24"/>
          <w:szCs w:val="24"/>
          <w:lang w:eastAsia="cs-CZ"/>
        </w:rPr>
        <w:t>/20</w:t>
      </w:r>
      <w:r w:rsidR="004519B5">
        <w:rPr>
          <w:rFonts w:ascii="Calibri" w:eastAsia="Times New Roman" w:hAnsi="Calibri" w:cs="Times New Roman"/>
          <w:bCs/>
          <w:iCs/>
          <w:color w:val="000000"/>
          <w:sz w:val="24"/>
          <w:szCs w:val="24"/>
          <w:lang w:eastAsia="cs-CZ"/>
        </w:rPr>
        <w:t>2</w:t>
      </w:r>
      <w:r w:rsidR="00977EAC">
        <w:rPr>
          <w:rFonts w:ascii="Calibri" w:eastAsia="Times New Roman" w:hAnsi="Calibri" w:cs="Times New Roman"/>
          <w:bCs/>
          <w:iCs/>
          <w:color w:val="000000"/>
          <w:sz w:val="24"/>
          <w:szCs w:val="24"/>
          <w:lang w:eastAsia="cs-CZ"/>
        </w:rPr>
        <w:t>7</w:t>
      </w:r>
      <w:r w:rsidR="0052453A" w:rsidRPr="003F1649">
        <w:rPr>
          <w:rFonts w:ascii="Calibri" w:eastAsia="Times New Roman" w:hAnsi="Calibri" w:cs="Times New Roman"/>
          <w:bCs/>
          <w:iCs/>
          <w:color w:val="000000"/>
          <w:sz w:val="24"/>
          <w:szCs w:val="24"/>
          <w:lang w:eastAsia="cs-CZ"/>
        </w:rPr>
        <w:t xml:space="preserve"> </w:t>
      </w:r>
      <w:r w:rsidRPr="00E3316E">
        <w:rPr>
          <w:rFonts w:ascii="Calibri" w:eastAsia="Times New Roman" w:hAnsi="Calibri" w:cs="Times New Roman"/>
          <w:b/>
          <w:bCs/>
          <w:iCs/>
          <w:color w:val="000000"/>
          <w:sz w:val="24"/>
          <w:szCs w:val="24"/>
          <w:lang w:eastAsia="cs-CZ"/>
        </w:rPr>
        <w:t xml:space="preserve">pro studenty </w:t>
      </w:r>
      <w:r w:rsidR="000F3EEA">
        <w:rPr>
          <w:rFonts w:ascii="Calibri" w:eastAsia="Times New Roman" w:hAnsi="Calibri" w:cs="Times New Roman"/>
          <w:b/>
          <w:bCs/>
          <w:iCs/>
          <w:color w:val="000000"/>
          <w:sz w:val="24"/>
          <w:szCs w:val="24"/>
          <w:lang w:eastAsia="cs-CZ"/>
        </w:rPr>
        <w:t>prezenční i kombinované formy následujících oborů:</w:t>
      </w:r>
    </w:p>
    <w:p w14:paraId="2FBC3C68" w14:textId="30EAE4B5" w:rsidR="000F3EEA" w:rsidRPr="00990770" w:rsidRDefault="00E12229" w:rsidP="00990770">
      <w:pPr>
        <w:pStyle w:val="Odstavecseseznamem"/>
        <w:numPr>
          <w:ilvl w:val="0"/>
          <w:numId w:val="18"/>
        </w:numPr>
        <w:spacing w:after="120"/>
        <w:jc w:val="both"/>
        <w:outlineLvl w:val="2"/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</w:pPr>
      <w:r w:rsidRP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b</w:t>
      </w:r>
      <w:r w:rsidR="000F3EEA" w:rsidRP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akalářský stupeň</w:t>
      </w:r>
    </w:p>
    <w:p w14:paraId="233E3D0E" w14:textId="113760DA" w:rsidR="000F3EEA" w:rsidRPr="00990770" w:rsidRDefault="000F3EEA" w:rsidP="00990770">
      <w:pPr>
        <w:pStyle w:val="Odstavecseseznamem"/>
        <w:numPr>
          <w:ilvl w:val="1"/>
          <w:numId w:val="18"/>
        </w:numPr>
        <w:spacing w:after="120"/>
        <w:jc w:val="both"/>
        <w:outlineLvl w:val="2"/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</w:pPr>
      <w:r w:rsidRP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politologie</w:t>
      </w:r>
    </w:p>
    <w:p w14:paraId="74C9B763" w14:textId="7DDEAB3D" w:rsidR="000F3EEA" w:rsidRPr="00990770" w:rsidRDefault="000F3EEA" w:rsidP="00990770">
      <w:pPr>
        <w:pStyle w:val="Odstavecseseznamem"/>
        <w:numPr>
          <w:ilvl w:val="1"/>
          <w:numId w:val="18"/>
        </w:numPr>
        <w:spacing w:after="120"/>
        <w:jc w:val="both"/>
        <w:outlineLvl w:val="2"/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</w:pPr>
      <w:r w:rsidRP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sociologie</w:t>
      </w:r>
    </w:p>
    <w:p w14:paraId="014C9131" w14:textId="0054F036" w:rsidR="000F3EEA" w:rsidRPr="00990770" w:rsidRDefault="000F3EEA" w:rsidP="00990770">
      <w:pPr>
        <w:pStyle w:val="Odstavecseseznamem"/>
        <w:numPr>
          <w:ilvl w:val="1"/>
          <w:numId w:val="18"/>
        </w:numPr>
        <w:spacing w:after="120"/>
        <w:jc w:val="both"/>
        <w:outlineLvl w:val="2"/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</w:pPr>
      <w:r w:rsidRP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prezentace historického a kulturního dědictví</w:t>
      </w:r>
    </w:p>
    <w:p w14:paraId="558FF459" w14:textId="7B2632B6" w:rsidR="000F3EEA" w:rsidRPr="00990770" w:rsidRDefault="00E12229" w:rsidP="00990770">
      <w:pPr>
        <w:pStyle w:val="Odstavecseseznamem"/>
        <w:numPr>
          <w:ilvl w:val="1"/>
          <w:numId w:val="18"/>
        </w:numPr>
        <w:spacing w:after="120"/>
        <w:jc w:val="both"/>
        <w:outlineLvl w:val="2"/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</w:pPr>
      <w:r w:rsidRP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h</w:t>
      </w:r>
      <w:r w:rsidR="000F3EEA" w:rsidRP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istorie se zaměřením na vzdělávání</w:t>
      </w:r>
    </w:p>
    <w:p w14:paraId="03746DA0" w14:textId="7E926566" w:rsidR="00E12229" w:rsidRPr="00990770" w:rsidRDefault="00E12229" w:rsidP="00990770">
      <w:pPr>
        <w:pStyle w:val="Odstavecseseznamem"/>
        <w:numPr>
          <w:ilvl w:val="1"/>
          <w:numId w:val="18"/>
        </w:numPr>
        <w:spacing w:after="120"/>
        <w:jc w:val="both"/>
        <w:outlineLvl w:val="2"/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</w:pPr>
      <w:r w:rsidRP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historické vědy, specializace historie</w:t>
      </w:r>
    </w:p>
    <w:p w14:paraId="5148FED4" w14:textId="3B8DE2AF" w:rsidR="00E12229" w:rsidRPr="00990770" w:rsidRDefault="00E12229" w:rsidP="00990770">
      <w:pPr>
        <w:pStyle w:val="Odstavecseseznamem"/>
        <w:numPr>
          <w:ilvl w:val="0"/>
          <w:numId w:val="18"/>
        </w:numPr>
        <w:spacing w:after="120"/>
        <w:jc w:val="both"/>
        <w:outlineLvl w:val="2"/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</w:pPr>
      <w:r w:rsidRP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navazující magisterský stupeň:</w:t>
      </w:r>
    </w:p>
    <w:p w14:paraId="4D3E3056" w14:textId="339C3780" w:rsidR="00E12229" w:rsidRPr="00990770" w:rsidRDefault="00E12229" w:rsidP="00990770">
      <w:pPr>
        <w:pStyle w:val="Odstavecseseznamem"/>
        <w:numPr>
          <w:ilvl w:val="1"/>
          <w:numId w:val="18"/>
        </w:numPr>
        <w:spacing w:after="120"/>
        <w:jc w:val="both"/>
        <w:outlineLvl w:val="2"/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</w:pPr>
      <w:r w:rsidRP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historie</w:t>
      </w:r>
    </w:p>
    <w:p w14:paraId="4161BA8D" w14:textId="77777777" w:rsidR="000F3EEA" w:rsidRDefault="000F3EEA" w:rsidP="00623A53">
      <w:pPr>
        <w:spacing w:after="75" w:line="240" w:lineRule="auto"/>
        <w:jc w:val="both"/>
        <w:outlineLvl w:val="2"/>
        <w:rPr>
          <w:rFonts w:ascii="Calibri" w:eastAsia="Times New Roman" w:hAnsi="Calibri" w:cs="Times New Roman"/>
          <w:b/>
          <w:bCs/>
          <w:iCs/>
          <w:color w:val="000000"/>
          <w:sz w:val="28"/>
          <w:szCs w:val="28"/>
          <w:lang w:eastAsia="cs-CZ"/>
        </w:rPr>
      </w:pPr>
    </w:p>
    <w:p w14:paraId="09019A39" w14:textId="38500366" w:rsidR="00BB06C2" w:rsidRPr="00637D4C" w:rsidRDefault="00990770" w:rsidP="00623A53">
      <w:pPr>
        <w:spacing w:after="75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Times New Roman"/>
          <w:b/>
          <w:bCs/>
          <w:iCs/>
          <w:color w:val="000000"/>
          <w:sz w:val="28"/>
          <w:szCs w:val="28"/>
          <w:lang w:eastAsia="cs-CZ"/>
        </w:rPr>
        <w:t xml:space="preserve">DESTINACE: </w:t>
      </w:r>
      <w:r w:rsidRPr="00990770">
        <w:rPr>
          <w:rFonts w:ascii="Calibri" w:eastAsia="Times New Roman" w:hAnsi="Calibri" w:cs="Times New Roman"/>
          <w:b/>
          <w:bCs/>
          <w:iCs/>
          <w:color w:val="000000"/>
          <w:sz w:val="28"/>
          <w:szCs w:val="28"/>
          <w:lang w:eastAsia="cs-CZ"/>
        </w:rPr>
        <w:t xml:space="preserve">Missouri </w:t>
      </w:r>
      <w:proofErr w:type="spellStart"/>
      <w:r w:rsidRPr="00990770">
        <w:rPr>
          <w:rFonts w:ascii="Calibri" w:eastAsia="Times New Roman" w:hAnsi="Calibri" w:cs="Times New Roman"/>
          <w:b/>
          <w:bCs/>
          <w:iCs/>
          <w:color w:val="000000"/>
          <w:sz w:val="28"/>
          <w:szCs w:val="28"/>
          <w:lang w:eastAsia="cs-CZ"/>
        </w:rPr>
        <w:t>Southern</w:t>
      </w:r>
      <w:proofErr w:type="spellEnd"/>
      <w:r w:rsidRPr="00990770">
        <w:rPr>
          <w:rFonts w:ascii="Calibri" w:eastAsia="Times New Roman" w:hAnsi="Calibri" w:cs="Times New Roman"/>
          <w:b/>
          <w:bCs/>
          <w:iCs/>
          <w:color w:val="000000"/>
          <w:sz w:val="28"/>
          <w:szCs w:val="28"/>
          <w:lang w:eastAsia="cs-CZ"/>
        </w:rPr>
        <w:t xml:space="preserve"> </w:t>
      </w:r>
      <w:proofErr w:type="spellStart"/>
      <w:r w:rsidRPr="00990770">
        <w:rPr>
          <w:rFonts w:ascii="Calibri" w:eastAsia="Times New Roman" w:hAnsi="Calibri" w:cs="Times New Roman"/>
          <w:b/>
          <w:bCs/>
          <w:iCs/>
          <w:color w:val="000000"/>
          <w:sz w:val="28"/>
          <w:szCs w:val="28"/>
          <w:lang w:eastAsia="cs-CZ"/>
        </w:rPr>
        <w:t>State</w:t>
      </w:r>
      <w:proofErr w:type="spellEnd"/>
      <w:r w:rsidRPr="00990770">
        <w:rPr>
          <w:rFonts w:ascii="Calibri" w:eastAsia="Times New Roman" w:hAnsi="Calibri" w:cs="Times New Roman"/>
          <w:b/>
          <w:bCs/>
          <w:iCs/>
          <w:color w:val="000000"/>
          <w:sz w:val="28"/>
          <w:szCs w:val="28"/>
          <w:lang w:eastAsia="cs-CZ"/>
        </w:rPr>
        <w:t xml:space="preserve"> University, USA</w:t>
      </w:r>
    </w:p>
    <w:p w14:paraId="482B5841" w14:textId="04E36FD6" w:rsidR="00BB06C2" w:rsidRPr="00990770" w:rsidRDefault="00623A53" w:rsidP="00623A53">
      <w:pPr>
        <w:spacing w:before="120"/>
        <w:jc w:val="both"/>
        <w:outlineLvl w:val="2"/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</w:pPr>
      <w:r w:rsidRP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D</w:t>
      </w:r>
      <w:r w:rsidR="00BB06C2" w:rsidRP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oporučujeme podívat se na webové stránky univerzity a vyhledat si</w:t>
      </w:r>
      <w:r w:rsidR="004C2B17" w:rsidRP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 vhodné předměty</w:t>
      </w:r>
      <w:r w:rsidR="00E12229" w:rsidRP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 (1 MSSU kredit = 2 ECTS)</w:t>
      </w:r>
      <w:r w:rsidR="004C2B17" w:rsidRP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. Pozor n</w:t>
      </w:r>
      <w:r w:rsidR="00122219" w:rsidRP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a odlišné rozložení semestrů během kalendářního roku.</w:t>
      </w:r>
      <w:r w:rsidRP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 </w:t>
      </w:r>
      <w:r w:rsidR="00122219" w:rsidRP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Realizace mobility bude závislá na aktuální bezpečnostní a epidemiologické situaci v destinaci. </w:t>
      </w:r>
      <w:r w:rsidR="00BB06C2" w:rsidRP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FF UHK si vyhrazuje právo na zrušení</w:t>
      </w:r>
      <w:r w:rsidR="00122219" w:rsidRP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 plánovaného studijního pobytu.</w:t>
      </w:r>
    </w:p>
    <w:p w14:paraId="544FD69C" w14:textId="77777777" w:rsidR="00627AF1" w:rsidRPr="00627AF1" w:rsidRDefault="00627AF1" w:rsidP="00627AF1">
      <w:pPr>
        <w:spacing w:after="0"/>
        <w:jc w:val="both"/>
        <w:outlineLvl w:val="2"/>
        <w:rPr>
          <w:rFonts w:ascii="Calibri" w:eastAsia="Times New Roman" w:hAnsi="Calibri" w:cs="Times New Roman"/>
          <w:b/>
          <w:bCs/>
          <w:iCs/>
          <w:color w:val="000000"/>
          <w:sz w:val="24"/>
          <w:szCs w:val="24"/>
          <w:lang w:eastAsia="cs-CZ"/>
        </w:rPr>
      </w:pPr>
      <w:r w:rsidRPr="00627AF1">
        <w:rPr>
          <w:rFonts w:ascii="Calibri" w:eastAsia="Times New Roman" w:hAnsi="Calibri" w:cs="Times New Roman"/>
          <w:b/>
          <w:bCs/>
          <w:iCs/>
          <w:color w:val="000000"/>
          <w:sz w:val="24"/>
          <w:szCs w:val="24"/>
          <w:lang w:eastAsia="cs-CZ"/>
        </w:rPr>
        <w:t xml:space="preserve">Podmínky pobytu: </w:t>
      </w:r>
    </w:p>
    <w:p w14:paraId="643C047A" w14:textId="64F7CC76" w:rsidR="00FE4034" w:rsidRDefault="00FE4034" w:rsidP="00627AF1">
      <w:pPr>
        <w:pStyle w:val="Odstavecseseznamem"/>
        <w:numPr>
          <w:ilvl w:val="0"/>
          <w:numId w:val="16"/>
        </w:numPr>
        <w:jc w:val="both"/>
        <w:outlineLvl w:val="2"/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</w:pPr>
      <w:r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mobilita se uskuteční v</w:t>
      </w:r>
      <w:r w:rsidR="004403C4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 </w:t>
      </w:r>
      <w:r w:rsidR="006F7A1D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letním</w:t>
      </w:r>
      <w:r w:rsidR="004403C4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 semestru </w:t>
      </w:r>
      <w:r w:rsidR="00021712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akademické</w:t>
      </w:r>
      <w:r w:rsidR="004403C4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ho</w:t>
      </w:r>
      <w:r w:rsidR="00021712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 ro</w:t>
      </w:r>
      <w:r w:rsidR="004403C4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ku</w:t>
      </w:r>
      <w:r w:rsidR="00021712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 202</w:t>
      </w:r>
      <w:r w:rsidR="00977EAC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6</w:t>
      </w:r>
      <w:r w:rsidR="00021712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/202</w:t>
      </w:r>
      <w:r w:rsidR="00977EAC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7</w:t>
      </w:r>
    </w:p>
    <w:p w14:paraId="27027AB6" w14:textId="0873F99F" w:rsidR="00627AF1" w:rsidRPr="00627AF1" w:rsidRDefault="00627AF1" w:rsidP="00627AF1">
      <w:pPr>
        <w:pStyle w:val="Odstavecseseznamem"/>
        <w:numPr>
          <w:ilvl w:val="0"/>
          <w:numId w:val="16"/>
        </w:numPr>
        <w:jc w:val="both"/>
        <w:outlineLvl w:val="2"/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</w:pPr>
      <w:r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délka pobytu</w:t>
      </w:r>
      <w:r w:rsid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 cca</w:t>
      </w:r>
      <w:r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 4 měsíce</w:t>
      </w:r>
    </w:p>
    <w:p w14:paraId="646E8D2A" w14:textId="0F2666D6" w:rsidR="00627AF1" w:rsidRDefault="00627AF1" w:rsidP="00627AF1">
      <w:pPr>
        <w:pStyle w:val="Odstavecseseznamem"/>
        <w:numPr>
          <w:ilvl w:val="0"/>
          <w:numId w:val="16"/>
        </w:numPr>
        <w:jc w:val="both"/>
        <w:outlineLvl w:val="2"/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</w:pPr>
      <w:r w:rsidRPr="00627AF1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stipendium na každý měsíc 700 EUR</w:t>
      </w:r>
      <w:r w:rsid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 (max. 2 800 EUR)</w:t>
      </w:r>
      <w:r w:rsidRPr="00627AF1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, </w:t>
      </w:r>
      <w:r w:rsidR="00F5310C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stipendium na cestu</w:t>
      </w:r>
      <w:r w:rsidR="000F3EEA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 ve výši 1 </w:t>
      </w:r>
      <w:r w:rsidR="00977EAC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735</w:t>
      </w:r>
      <w:r w:rsidR="000F3EEA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 EUR</w:t>
      </w:r>
    </w:p>
    <w:p w14:paraId="6DFE11E0" w14:textId="65ADA8D3" w:rsidR="00627AF1" w:rsidRPr="00627AF1" w:rsidRDefault="00627AF1" w:rsidP="00627AF1">
      <w:pPr>
        <w:pStyle w:val="Odstavecseseznamem"/>
        <w:numPr>
          <w:ilvl w:val="0"/>
          <w:numId w:val="16"/>
        </w:numPr>
        <w:jc w:val="both"/>
        <w:outlineLvl w:val="2"/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</w:pPr>
      <w:r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doporučený počet </w:t>
      </w:r>
      <w:r w:rsid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získaných </w:t>
      </w:r>
      <w:r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kreditů 30 ECTS</w:t>
      </w:r>
    </w:p>
    <w:p w14:paraId="219FE594" w14:textId="65BBCC7A" w:rsidR="00A246A3" w:rsidRPr="005023D6" w:rsidRDefault="00A246A3" w:rsidP="00990770">
      <w:pPr>
        <w:spacing w:before="300" w:after="75" w:line="240" w:lineRule="auto"/>
        <w:jc w:val="both"/>
        <w:outlineLvl w:val="2"/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</w:pPr>
      <w:r w:rsidRPr="00E3316E">
        <w:rPr>
          <w:rFonts w:ascii="Calibri" w:eastAsia="Times New Roman" w:hAnsi="Calibri" w:cs="Times New Roman"/>
          <w:bCs/>
          <w:iCs/>
          <w:color w:val="000000"/>
          <w:sz w:val="24"/>
          <w:szCs w:val="24"/>
          <w:lang w:eastAsia="cs-CZ"/>
        </w:rPr>
        <w:t xml:space="preserve">Do </w:t>
      </w:r>
      <w:r w:rsidR="006F7A1D">
        <w:rPr>
          <w:rFonts w:ascii="Calibri" w:eastAsia="Times New Roman" w:hAnsi="Calibri" w:cs="Times New Roman"/>
          <w:b/>
          <w:bCs/>
          <w:iCs/>
          <w:color w:val="000000"/>
          <w:sz w:val="24"/>
          <w:szCs w:val="24"/>
          <w:lang w:eastAsia="cs-CZ"/>
        </w:rPr>
        <w:t>06</w:t>
      </w:r>
      <w:r w:rsidR="004519B5" w:rsidRPr="00E3316E">
        <w:rPr>
          <w:rFonts w:ascii="Calibri" w:eastAsia="Times New Roman" w:hAnsi="Calibri" w:cs="Times New Roman"/>
          <w:b/>
          <w:bCs/>
          <w:iCs/>
          <w:color w:val="000000"/>
          <w:sz w:val="24"/>
          <w:szCs w:val="24"/>
          <w:lang w:eastAsia="cs-CZ"/>
        </w:rPr>
        <w:t>.</w:t>
      </w:r>
      <w:r w:rsidR="0023570D" w:rsidRPr="00E3316E">
        <w:rPr>
          <w:rFonts w:ascii="Calibri" w:eastAsia="Times New Roman" w:hAnsi="Calibri" w:cs="Times New Roman"/>
          <w:b/>
          <w:bCs/>
          <w:iCs/>
          <w:color w:val="000000"/>
          <w:sz w:val="24"/>
          <w:szCs w:val="24"/>
          <w:lang w:eastAsia="cs-CZ"/>
        </w:rPr>
        <w:t xml:space="preserve"> </w:t>
      </w:r>
      <w:r w:rsidR="006F7A1D">
        <w:rPr>
          <w:rFonts w:ascii="Calibri" w:eastAsia="Times New Roman" w:hAnsi="Calibri" w:cs="Times New Roman"/>
          <w:b/>
          <w:bCs/>
          <w:iCs/>
          <w:color w:val="000000"/>
          <w:sz w:val="24"/>
          <w:szCs w:val="24"/>
          <w:lang w:eastAsia="cs-CZ"/>
        </w:rPr>
        <w:t>listopadu</w:t>
      </w:r>
      <w:r w:rsidR="00E3316E" w:rsidRPr="00E3316E">
        <w:rPr>
          <w:rFonts w:ascii="Calibri" w:eastAsia="Times New Roman" w:hAnsi="Calibri" w:cs="Times New Roman"/>
          <w:b/>
          <w:bCs/>
          <w:iCs/>
          <w:color w:val="000000"/>
          <w:sz w:val="24"/>
          <w:szCs w:val="24"/>
          <w:lang w:eastAsia="cs-CZ"/>
        </w:rPr>
        <w:t xml:space="preserve"> 202</w:t>
      </w:r>
      <w:r w:rsidR="00977EAC">
        <w:rPr>
          <w:rFonts w:ascii="Calibri" w:eastAsia="Times New Roman" w:hAnsi="Calibri" w:cs="Times New Roman"/>
          <w:b/>
          <w:bCs/>
          <w:iCs/>
          <w:color w:val="000000"/>
          <w:sz w:val="24"/>
          <w:szCs w:val="24"/>
          <w:lang w:eastAsia="cs-CZ"/>
        </w:rPr>
        <w:t>6</w:t>
      </w:r>
      <w:r w:rsidRPr="003F1649">
        <w:rPr>
          <w:rFonts w:ascii="Calibri" w:eastAsia="Times New Roman" w:hAnsi="Calibri" w:cs="Times New Roman"/>
          <w:bCs/>
          <w:iCs/>
          <w:color w:val="000000"/>
          <w:sz w:val="24"/>
          <w:szCs w:val="24"/>
          <w:lang w:eastAsia="cs-CZ"/>
        </w:rPr>
        <w:t xml:space="preserve"> </w:t>
      </w:r>
      <w:r w:rsidR="00990770">
        <w:rPr>
          <w:rFonts w:ascii="Calibri" w:eastAsia="Times New Roman" w:hAnsi="Calibri" w:cs="Times New Roman"/>
          <w:bCs/>
          <w:iCs/>
          <w:color w:val="000000"/>
          <w:sz w:val="24"/>
          <w:szCs w:val="24"/>
          <w:lang w:eastAsia="cs-CZ"/>
        </w:rPr>
        <w:t xml:space="preserve">nahrajte k přihlášce </w:t>
      </w:r>
      <w:hyperlink r:id="rId11" w:history="1">
        <w:r w:rsidR="004403C4" w:rsidRPr="004403C4">
          <w:rPr>
            <w:rStyle w:val="Hypertextovodkaz"/>
            <w:rFonts w:ascii="Calibri" w:eastAsia="Times New Roman" w:hAnsi="Calibri" w:cs="Times New Roman"/>
            <w:bCs/>
            <w:iCs/>
            <w:sz w:val="24"/>
            <w:szCs w:val="24"/>
            <w:lang w:eastAsia="cs-CZ"/>
          </w:rPr>
          <w:t>(ZDE)</w:t>
        </w:r>
      </w:hyperlink>
      <w:r w:rsidR="00990770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 následující dokumenty:</w:t>
      </w:r>
    </w:p>
    <w:p w14:paraId="0E3720DB" w14:textId="09F1E9EC" w:rsidR="002E62D6" w:rsidRPr="005023D6" w:rsidRDefault="002E62D6" w:rsidP="005023D6">
      <w:pPr>
        <w:pStyle w:val="Odstavecseseznamem"/>
        <w:numPr>
          <w:ilvl w:val="0"/>
          <w:numId w:val="11"/>
        </w:numPr>
        <w:ind w:left="714" w:hanging="357"/>
        <w:jc w:val="both"/>
        <w:outlineLvl w:val="2"/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</w:pPr>
      <w:r w:rsidRPr="005023D6">
        <w:rPr>
          <w:rFonts w:eastAsia="Times New Roman" w:cs="Times New Roman"/>
          <w:b/>
          <w:bCs/>
          <w:iCs/>
          <w:color w:val="000000"/>
          <w:sz w:val="24"/>
          <w:szCs w:val="24"/>
          <w:lang w:eastAsia="cs-CZ"/>
        </w:rPr>
        <w:t>motivační dopis</w:t>
      </w:r>
      <w:r w:rsidRPr="005023D6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 – rozsah max. 1A4, </w:t>
      </w:r>
      <w:r w:rsidR="003F1649" w:rsidRPr="005023D6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formát </w:t>
      </w:r>
      <w:proofErr w:type="spellStart"/>
      <w:r w:rsidR="003F1649" w:rsidRPr="005023D6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pdf</w:t>
      </w:r>
      <w:proofErr w:type="spellEnd"/>
      <w:r w:rsidR="003F1649" w:rsidRPr="005023D6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, </w:t>
      </w:r>
      <w:r w:rsidR="000F3EEA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AJ</w:t>
      </w:r>
      <w:r w:rsidR="008B1788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;</w:t>
      </w:r>
      <w:r w:rsidR="008B1788" w:rsidRPr="008B1788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 </w:t>
      </w:r>
      <w:r w:rsidR="008B1788" w:rsidRPr="005023D6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název souboru </w:t>
      </w:r>
      <w:proofErr w:type="spellStart"/>
      <w:r w:rsidR="008B1788" w:rsidRPr="005023D6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MD_příjmení</w:t>
      </w:r>
      <w:proofErr w:type="spellEnd"/>
      <w:r w:rsidR="008B1788" w:rsidRPr="005023D6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,</w:t>
      </w:r>
    </w:p>
    <w:p w14:paraId="73F42CF9" w14:textId="31ED6497" w:rsidR="00A246A3" w:rsidRDefault="00A246A3" w:rsidP="005023D6">
      <w:pPr>
        <w:pStyle w:val="Odstavecseseznamem"/>
        <w:numPr>
          <w:ilvl w:val="0"/>
          <w:numId w:val="11"/>
        </w:numPr>
        <w:ind w:left="714" w:hanging="357"/>
        <w:contextualSpacing w:val="0"/>
        <w:jc w:val="both"/>
        <w:outlineLvl w:val="2"/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</w:pPr>
      <w:r w:rsidRPr="003F1649">
        <w:rPr>
          <w:rFonts w:eastAsia="Times New Roman" w:cs="Times New Roman"/>
          <w:b/>
          <w:bCs/>
          <w:iCs/>
          <w:color w:val="000000"/>
          <w:sz w:val="24"/>
          <w:szCs w:val="24"/>
          <w:lang w:eastAsia="cs-CZ"/>
        </w:rPr>
        <w:t>strukturovaný</w:t>
      </w:r>
      <w:r w:rsidR="00DB50B9" w:rsidRPr="003F1649">
        <w:rPr>
          <w:rFonts w:eastAsia="Times New Roman" w:cs="Times New Roman"/>
          <w:b/>
          <w:bCs/>
          <w:iCs/>
          <w:color w:val="000000"/>
          <w:sz w:val="24"/>
          <w:szCs w:val="24"/>
          <w:lang w:eastAsia="cs-CZ"/>
        </w:rPr>
        <w:t xml:space="preserve"> </w:t>
      </w:r>
      <w:proofErr w:type="gramStart"/>
      <w:r w:rsidR="00DB50B9" w:rsidRPr="003F1649">
        <w:rPr>
          <w:rFonts w:eastAsia="Times New Roman" w:cs="Times New Roman"/>
          <w:b/>
          <w:bCs/>
          <w:iCs/>
          <w:color w:val="000000"/>
          <w:sz w:val="24"/>
          <w:szCs w:val="24"/>
          <w:lang w:eastAsia="cs-CZ"/>
        </w:rPr>
        <w:t>životopis</w:t>
      </w:r>
      <w:r w:rsidR="003F1649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 - </w:t>
      </w:r>
      <w:r w:rsidR="008B1788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rozsah</w:t>
      </w:r>
      <w:proofErr w:type="gramEnd"/>
      <w:r w:rsidR="008B1788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 </w:t>
      </w:r>
      <w:r w:rsidR="008B1788" w:rsidRPr="003F1649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max. 2 A4</w:t>
      </w:r>
      <w:r w:rsidR="008B1788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, </w:t>
      </w:r>
      <w:r w:rsidR="00DB50B9" w:rsidRPr="003F1649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formát </w:t>
      </w:r>
      <w:proofErr w:type="spellStart"/>
      <w:r w:rsidR="00DB50B9" w:rsidRPr="003F1649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pdf</w:t>
      </w:r>
      <w:proofErr w:type="spellEnd"/>
      <w:r w:rsidR="00DB50B9" w:rsidRPr="003F1649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, </w:t>
      </w:r>
      <w:r w:rsidR="000F3EEA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AJ</w:t>
      </w:r>
      <w:r w:rsidR="00E2320F" w:rsidRPr="003F1649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, </w:t>
      </w:r>
      <w:r w:rsidR="003F1649" w:rsidRPr="005023D6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název souboru </w:t>
      </w:r>
      <w:proofErr w:type="spellStart"/>
      <w:r w:rsidR="005023D6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CV_</w:t>
      </w:r>
      <w:r w:rsidR="003F1649" w:rsidRPr="005023D6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příjmení</w:t>
      </w:r>
      <w:proofErr w:type="spellEnd"/>
    </w:p>
    <w:p w14:paraId="796E4E3B" w14:textId="77777777" w:rsidR="00443A01" w:rsidRPr="006B154D" w:rsidRDefault="00443A01" w:rsidP="005023D6">
      <w:pPr>
        <w:pStyle w:val="Odstavecseseznamem"/>
        <w:numPr>
          <w:ilvl w:val="0"/>
          <w:numId w:val="11"/>
        </w:numPr>
        <w:ind w:left="714" w:hanging="357"/>
        <w:contextualSpacing w:val="0"/>
        <w:jc w:val="both"/>
        <w:outlineLvl w:val="2"/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</w:pPr>
      <w:r>
        <w:rPr>
          <w:rFonts w:eastAsia="Times New Roman" w:cs="Times New Roman"/>
          <w:b/>
          <w:bCs/>
          <w:iCs/>
          <w:color w:val="000000"/>
          <w:sz w:val="24"/>
          <w:szCs w:val="24"/>
          <w:lang w:eastAsia="cs-CZ"/>
        </w:rPr>
        <w:t xml:space="preserve">průběh studia </w:t>
      </w:r>
      <w:r w:rsidRPr="00443A01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ze systému STAG</w:t>
      </w:r>
      <w:r>
        <w:rPr>
          <w:rFonts w:eastAsia="Times New Roman" w:cs="Times New Roman"/>
          <w:b/>
          <w:bCs/>
          <w:iCs/>
          <w:color w:val="000000"/>
          <w:sz w:val="24"/>
          <w:szCs w:val="24"/>
          <w:lang w:eastAsia="cs-CZ"/>
        </w:rPr>
        <w:t xml:space="preserve"> </w:t>
      </w:r>
      <w:r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– formát </w:t>
      </w:r>
      <w:proofErr w:type="spellStart"/>
      <w:r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pdf</w:t>
      </w:r>
      <w:proofErr w:type="spellEnd"/>
      <w:r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 xml:space="preserve">, název </w:t>
      </w:r>
      <w:proofErr w:type="spellStart"/>
      <w:r w:rsidR="00243A19"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STAG</w:t>
      </w:r>
      <w:r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  <w:t>_příjmení</w:t>
      </w:r>
      <w:proofErr w:type="spellEnd"/>
    </w:p>
    <w:p w14:paraId="59E13D0F" w14:textId="77777777" w:rsidR="00990770" w:rsidRPr="005023D6" w:rsidRDefault="00990770" w:rsidP="00990770">
      <w:pPr>
        <w:pStyle w:val="Odstavecseseznamem"/>
        <w:ind w:left="714"/>
        <w:contextualSpacing w:val="0"/>
        <w:jc w:val="both"/>
        <w:outlineLvl w:val="2"/>
        <w:rPr>
          <w:rFonts w:eastAsia="Times New Roman" w:cs="Times New Roman"/>
          <w:bCs/>
          <w:iCs/>
          <w:color w:val="000000"/>
          <w:sz w:val="24"/>
          <w:szCs w:val="24"/>
          <w:lang w:eastAsia="cs-CZ"/>
        </w:rPr>
      </w:pPr>
    </w:p>
    <w:p w14:paraId="5F50F84F" w14:textId="77777777" w:rsidR="005023D6" w:rsidRPr="005023D6" w:rsidRDefault="005023D6" w:rsidP="005023D6">
      <w:pPr>
        <w:spacing w:after="0" w:line="240" w:lineRule="auto"/>
        <w:rPr>
          <w:sz w:val="24"/>
          <w:szCs w:val="24"/>
        </w:rPr>
      </w:pPr>
      <w:r w:rsidRPr="005023D6">
        <w:rPr>
          <w:b/>
          <w:bCs/>
          <w:sz w:val="24"/>
          <w:szCs w:val="24"/>
        </w:rPr>
        <w:t xml:space="preserve">Kritéria výběru studentů: </w:t>
      </w:r>
    </w:p>
    <w:p w14:paraId="4052D6B3" w14:textId="1C1CD991" w:rsidR="005023D6" w:rsidRDefault="00990770" w:rsidP="005023D6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j</w:t>
      </w:r>
      <w:r w:rsidR="005023D6" w:rsidRPr="005023D6">
        <w:rPr>
          <w:sz w:val="24"/>
          <w:szCs w:val="24"/>
        </w:rPr>
        <w:t>azykov</w:t>
      </w:r>
      <w:r w:rsidR="00977EAC">
        <w:rPr>
          <w:sz w:val="24"/>
          <w:szCs w:val="24"/>
        </w:rPr>
        <w:t>á</w:t>
      </w:r>
      <w:r w:rsidR="005023D6" w:rsidRPr="005023D6">
        <w:rPr>
          <w:sz w:val="24"/>
          <w:szCs w:val="24"/>
        </w:rPr>
        <w:t xml:space="preserve"> vybave</w:t>
      </w:r>
      <w:r w:rsidR="00977EAC">
        <w:rPr>
          <w:sz w:val="24"/>
          <w:szCs w:val="24"/>
        </w:rPr>
        <w:t>nost</w:t>
      </w:r>
      <w:r w:rsidR="005023D6" w:rsidRPr="005023D6">
        <w:rPr>
          <w:sz w:val="24"/>
          <w:szCs w:val="24"/>
        </w:rPr>
        <w:t xml:space="preserve"> </w:t>
      </w:r>
      <w:r>
        <w:rPr>
          <w:sz w:val="24"/>
          <w:szCs w:val="24"/>
        </w:rPr>
        <w:t>(AJ)</w:t>
      </w:r>
    </w:p>
    <w:p w14:paraId="45036F5D" w14:textId="05563C5C" w:rsidR="00984F16" w:rsidRDefault="00990770" w:rsidP="005023D6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m</w:t>
      </w:r>
      <w:r w:rsidR="005023D6" w:rsidRPr="005023D6">
        <w:rPr>
          <w:sz w:val="24"/>
          <w:szCs w:val="24"/>
        </w:rPr>
        <w:t>otivace ke studiu v zahraničí, motivace ke s</w:t>
      </w:r>
      <w:r>
        <w:rPr>
          <w:sz w:val="24"/>
          <w:szCs w:val="24"/>
        </w:rPr>
        <w:t>tudiu na příslušné univerzitě</w:t>
      </w:r>
    </w:p>
    <w:p w14:paraId="2FD41090" w14:textId="7FEA003A" w:rsidR="005023D6" w:rsidRPr="00984F16" w:rsidRDefault="00990770" w:rsidP="005023D6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>
        <w:rPr>
          <w:rStyle w:val="normaltextrun"/>
          <w:color w:val="000000"/>
          <w:sz w:val="24"/>
          <w:szCs w:val="24"/>
          <w:shd w:val="clear" w:color="auto" w:fill="FFFFFF"/>
        </w:rPr>
        <w:t>p</w:t>
      </w:r>
      <w:r w:rsidR="00984F16" w:rsidRPr="00984F16">
        <w:rPr>
          <w:rStyle w:val="normaltextrun"/>
          <w:color w:val="000000"/>
          <w:sz w:val="24"/>
          <w:szCs w:val="24"/>
          <w:shd w:val="clear" w:color="auto" w:fill="FFFFFF"/>
        </w:rPr>
        <w:t xml:space="preserve">ropojení </w:t>
      </w:r>
      <w:r>
        <w:rPr>
          <w:rStyle w:val="normaltextrun"/>
          <w:color w:val="000000"/>
          <w:sz w:val="24"/>
          <w:szCs w:val="24"/>
          <w:shd w:val="clear" w:color="auto" w:fill="FFFFFF"/>
        </w:rPr>
        <w:t>odborného profilu s potřebou mobility</w:t>
      </w:r>
    </w:p>
    <w:p w14:paraId="758C2C9E" w14:textId="64C20F73" w:rsidR="005023D6" w:rsidRDefault="00990770" w:rsidP="005023D6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dosavadní studijní výsledky</w:t>
      </w:r>
    </w:p>
    <w:p w14:paraId="1D988E1B" w14:textId="04F8E05F" w:rsidR="005023D6" w:rsidRDefault="005023D6" w:rsidP="00FE4034">
      <w:pPr>
        <w:pStyle w:val="Odstavecseseznamem"/>
        <w:rPr>
          <w:sz w:val="24"/>
          <w:szCs w:val="24"/>
        </w:rPr>
      </w:pPr>
    </w:p>
    <w:p w14:paraId="00905A15" w14:textId="77777777" w:rsidR="002E62D6" w:rsidRPr="003F1649" w:rsidRDefault="002E62D6" w:rsidP="002E62D6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</w:pPr>
    </w:p>
    <w:p w14:paraId="762FE131" w14:textId="3415F896" w:rsidR="001140F3" w:rsidRDefault="002E62D6" w:rsidP="005023D6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</w:pPr>
      <w:r w:rsidRPr="003F1649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 xml:space="preserve">Výběrové řízení (ústní pohovor) se uskuteční </w:t>
      </w:r>
      <w:r w:rsidR="004519B5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cca do 14 dnů od podání přihlášky.</w:t>
      </w:r>
      <w:r w:rsidR="00D33C74">
        <w:rPr>
          <w:rFonts w:ascii="Calibri" w:eastAsia="Times New Roman" w:hAnsi="Calibri" w:cs="Times New Roman"/>
          <w:b/>
          <w:color w:val="000000"/>
          <w:sz w:val="24"/>
          <w:szCs w:val="24"/>
          <w:lang w:eastAsia="cs-CZ"/>
        </w:rPr>
        <w:t xml:space="preserve"> </w:t>
      </w:r>
      <w:r w:rsidR="00D33C74" w:rsidRPr="00D33C74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 xml:space="preserve">Každý účastník obdrží pozvánku s přesným </w:t>
      </w:r>
      <w:r w:rsidR="00062691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termínem</w:t>
      </w:r>
      <w:r w:rsidR="00D33C74" w:rsidRPr="00D33C74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 xml:space="preserve"> pohovoru.</w:t>
      </w:r>
      <w:r w:rsidR="005023D6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 xml:space="preserve"> </w:t>
      </w:r>
      <w:r w:rsidR="0023570D" w:rsidRPr="003F1649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Dotazy prosím směřujte na Mgr</w:t>
      </w:r>
      <w:r w:rsidR="004403C4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 xml:space="preserve">. et Mgr. Věru </w:t>
      </w:r>
      <w:proofErr w:type="spellStart"/>
      <w:r w:rsidR="004403C4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Kouřimovou</w:t>
      </w:r>
      <w:proofErr w:type="spellEnd"/>
      <w:r w:rsidR="004403C4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 xml:space="preserve"> </w:t>
      </w:r>
      <w:r w:rsidR="0023570D" w:rsidRPr="003F1649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 xml:space="preserve">– </w:t>
      </w:r>
      <w:hyperlink r:id="rId12" w:history="1">
        <w:r w:rsidR="004403C4" w:rsidRPr="00F51BEE">
          <w:rPr>
            <w:rStyle w:val="Hypertextovodkaz"/>
            <w:rFonts w:ascii="Calibri" w:eastAsia="Times New Roman" w:hAnsi="Calibri" w:cs="Times New Roman"/>
            <w:sz w:val="24"/>
            <w:szCs w:val="24"/>
            <w:lang w:eastAsia="cs-CZ"/>
          </w:rPr>
          <w:t>vera.kourimova@uhk.cz</w:t>
        </w:r>
      </w:hyperlink>
      <w:r w:rsidR="00122219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 xml:space="preserve"> (493</w:t>
      </w:r>
      <w:r w:rsidR="004403C4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 </w:t>
      </w:r>
      <w:r w:rsidR="00122219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33</w:t>
      </w:r>
      <w:r w:rsidR="004403C4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2 007</w:t>
      </w:r>
      <w:r w:rsidR="00122219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; 73</w:t>
      </w:r>
      <w:r w:rsidR="004403C4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4</w:t>
      </w:r>
      <w:r w:rsidR="00122219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 </w:t>
      </w:r>
      <w:r w:rsidR="004403C4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615</w:t>
      </w:r>
      <w:r w:rsidR="00122219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 xml:space="preserve"> </w:t>
      </w:r>
      <w:r w:rsidR="004403C4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420</w:t>
      </w:r>
      <w:r w:rsidR="00122219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).</w:t>
      </w:r>
    </w:p>
    <w:p w14:paraId="25DF0678" w14:textId="77777777" w:rsidR="00BB06C2" w:rsidRPr="003F1649" w:rsidRDefault="00BB06C2" w:rsidP="005023D6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</w:pPr>
    </w:p>
    <w:p w14:paraId="63E368BD" w14:textId="591C2346" w:rsidR="001140F3" w:rsidRPr="003F1649" w:rsidRDefault="00E3316E" w:rsidP="00BB06C2">
      <w:pPr>
        <w:spacing w:after="0" w:line="240" w:lineRule="auto"/>
        <w:ind w:left="284" w:right="140"/>
        <w:jc w:val="right"/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Stephanie Inge Rudwick</w:t>
      </w:r>
      <w:r w:rsidR="00F96457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, Ph.D.</w:t>
      </w:r>
    </w:p>
    <w:p w14:paraId="02F0F623" w14:textId="0010B005" w:rsidR="00984F16" w:rsidRDefault="00BB06C2" w:rsidP="00BB06C2">
      <w:pPr>
        <w:spacing w:after="0" w:line="240" w:lineRule="auto"/>
        <w:ind w:left="284" w:right="140"/>
        <w:jc w:val="right"/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</w:pPr>
      <w:r w:rsidRPr="00BB06C2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proděkanka</w:t>
      </w:r>
      <w:r w:rsidR="00AA5849" w:rsidRPr="00BB06C2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 xml:space="preserve"> FF pro zahraniční a vnější vztahy</w:t>
      </w:r>
    </w:p>
    <w:sectPr w:rsidR="00984F16" w:rsidSect="00813E51">
      <w:headerReference w:type="default" r:id="rId13"/>
      <w:type w:val="continuous"/>
      <w:pgSz w:w="11906" w:h="16838"/>
      <w:pgMar w:top="510" w:right="851" w:bottom="567" w:left="851" w:header="340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4FA3E" w14:textId="77777777" w:rsidR="00512C3D" w:rsidRDefault="00512C3D" w:rsidP="00E2320F">
      <w:pPr>
        <w:spacing w:after="0" w:line="240" w:lineRule="auto"/>
      </w:pPr>
      <w:r>
        <w:separator/>
      </w:r>
    </w:p>
  </w:endnote>
  <w:endnote w:type="continuationSeparator" w:id="0">
    <w:p w14:paraId="07EE7CB0" w14:textId="77777777" w:rsidR="00512C3D" w:rsidRDefault="00512C3D" w:rsidP="00E23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40C9A" w14:textId="77777777" w:rsidR="00512C3D" w:rsidRDefault="00512C3D" w:rsidP="00E2320F">
      <w:pPr>
        <w:spacing w:after="0" w:line="240" w:lineRule="auto"/>
      </w:pPr>
      <w:r>
        <w:separator/>
      </w:r>
    </w:p>
  </w:footnote>
  <w:footnote w:type="continuationSeparator" w:id="0">
    <w:p w14:paraId="30261DA3" w14:textId="77777777" w:rsidR="00512C3D" w:rsidRDefault="00512C3D" w:rsidP="00E23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E8A49" w14:textId="4ADE1EA6" w:rsidR="00B72836" w:rsidRDefault="00E2320F" w:rsidP="00B72836">
    <w:pPr>
      <w:pStyle w:val="Zhlav"/>
      <w:tabs>
        <w:tab w:val="clear" w:pos="4536"/>
        <w:tab w:val="clear" w:pos="9072"/>
        <w:tab w:val="right" w:pos="10204"/>
      </w:tabs>
    </w:pPr>
    <w:r>
      <w:rPr>
        <w:noProof/>
        <w:lang w:eastAsia="cs-CZ"/>
      </w:rPr>
      <w:drawing>
        <wp:inline distT="0" distB="0" distL="0" distR="0" wp14:anchorId="5C586E60" wp14:editId="59F8CF6B">
          <wp:extent cx="2370124" cy="584327"/>
          <wp:effectExtent l="0" t="0" r="0" b="6350"/>
          <wp:docPr id="14" name="obrázek 8" descr="UHK_FF_logo_1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UHK_FF_logo_1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9662" cy="6014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72836">
      <w:tab/>
    </w:r>
    <w:r w:rsidR="00990770">
      <w:rPr>
        <w:noProof/>
        <w:lang w:eastAsia="cs-CZ"/>
      </w:rPr>
      <w:drawing>
        <wp:inline distT="0" distB="0" distL="0" distR="0" wp14:anchorId="464AB31A" wp14:editId="63909642">
          <wp:extent cx="2047164" cy="595962"/>
          <wp:effectExtent l="0" t="0" r="0" b="0"/>
          <wp:docPr id="1" name="obrázek 1" descr="Používání znaku EU v souvislosti s programy EU  Adobe Acrobat Reader 64bi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Používání znaku EU v souvislosti s programy EU  Adobe Acrobat Reader 64bi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4230" cy="5980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87B25E" w14:textId="1A49B591" w:rsidR="00E2320F" w:rsidRDefault="00B72836" w:rsidP="00B54640">
    <w:pPr>
      <w:pStyle w:val="Zhlav"/>
      <w:tabs>
        <w:tab w:val="clear" w:pos="4536"/>
        <w:tab w:val="clear" w:pos="9072"/>
        <w:tab w:val="right" w:pos="10204"/>
      </w:tabs>
      <w:jc w:val="right"/>
    </w:pPr>
    <w:r>
      <w:tab/>
    </w:r>
    <w:r w:rsidR="000F3EEA">
      <w:t>1</w:t>
    </w:r>
    <w:r w:rsidR="004403C4">
      <w:t>3.8.2025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7CC9"/>
    <w:multiLevelType w:val="multilevel"/>
    <w:tmpl w:val="F46C6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23BCD"/>
    <w:multiLevelType w:val="hybridMultilevel"/>
    <w:tmpl w:val="EA183E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05539"/>
    <w:multiLevelType w:val="hybridMultilevel"/>
    <w:tmpl w:val="729C68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45D2C"/>
    <w:multiLevelType w:val="hybridMultilevel"/>
    <w:tmpl w:val="322AFD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A6400"/>
    <w:multiLevelType w:val="hybridMultilevel"/>
    <w:tmpl w:val="539E37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245B2"/>
    <w:multiLevelType w:val="hybridMultilevel"/>
    <w:tmpl w:val="082485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D05DB"/>
    <w:multiLevelType w:val="hybridMultilevel"/>
    <w:tmpl w:val="65B8A7C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CE87B6B"/>
    <w:multiLevelType w:val="multilevel"/>
    <w:tmpl w:val="FD044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4E4503"/>
    <w:multiLevelType w:val="hybridMultilevel"/>
    <w:tmpl w:val="628AC1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2389B"/>
    <w:multiLevelType w:val="hybridMultilevel"/>
    <w:tmpl w:val="93C0915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522274C"/>
    <w:multiLevelType w:val="hybridMultilevel"/>
    <w:tmpl w:val="83A0FA6E"/>
    <w:lvl w:ilvl="0" w:tplc="A0C08B8A">
      <w:start w:val="2"/>
      <w:numFmt w:val="bullet"/>
      <w:lvlText w:val="-"/>
      <w:lvlJc w:val="left"/>
      <w:pPr>
        <w:ind w:left="1428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5DF5D44"/>
    <w:multiLevelType w:val="hybridMultilevel"/>
    <w:tmpl w:val="9EF46D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2E0991"/>
    <w:multiLevelType w:val="hybridMultilevel"/>
    <w:tmpl w:val="42DA2F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E10B6"/>
    <w:multiLevelType w:val="hybridMultilevel"/>
    <w:tmpl w:val="8B28ED88"/>
    <w:lvl w:ilvl="0" w:tplc="0405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5D93107D"/>
    <w:multiLevelType w:val="hybridMultilevel"/>
    <w:tmpl w:val="965E078C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FE1138D"/>
    <w:multiLevelType w:val="multilevel"/>
    <w:tmpl w:val="989C1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4B6C85"/>
    <w:multiLevelType w:val="hybridMultilevel"/>
    <w:tmpl w:val="11EA90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7B2115"/>
    <w:multiLevelType w:val="multilevel"/>
    <w:tmpl w:val="B894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C763CD"/>
    <w:multiLevelType w:val="hybridMultilevel"/>
    <w:tmpl w:val="B21671F6"/>
    <w:lvl w:ilvl="0" w:tplc="42AC35CE">
      <w:numFmt w:val="bullet"/>
      <w:lvlText w:val="-"/>
      <w:lvlJc w:val="left"/>
      <w:pPr>
        <w:ind w:left="927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461801467">
    <w:abstractNumId w:val="15"/>
  </w:num>
  <w:num w:numId="2" w16cid:durableId="202210274">
    <w:abstractNumId w:val="7"/>
  </w:num>
  <w:num w:numId="3" w16cid:durableId="1450933216">
    <w:abstractNumId w:val="6"/>
  </w:num>
  <w:num w:numId="4" w16cid:durableId="1196309022">
    <w:abstractNumId w:val="3"/>
  </w:num>
  <w:num w:numId="5" w16cid:durableId="34549132">
    <w:abstractNumId w:val="10"/>
  </w:num>
  <w:num w:numId="6" w16cid:durableId="979186920">
    <w:abstractNumId w:val="2"/>
  </w:num>
  <w:num w:numId="7" w16cid:durableId="1022779659">
    <w:abstractNumId w:val="1"/>
  </w:num>
  <w:num w:numId="8" w16cid:durableId="701058040">
    <w:abstractNumId w:val="14"/>
  </w:num>
  <w:num w:numId="9" w16cid:durableId="589506792">
    <w:abstractNumId w:val="18"/>
  </w:num>
  <w:num w:numId="10" w16cid:durableId="1048339768">
    <w:abstractNumId w:val="9"/>
  </w:num>
  <w:num w:numId="11" w16cid:durableId="792402432">
    <w:abstractNumId w:val="12"/>
  </w:num>
  <w:num w:numId="12" w16cid:durableId="937493577">
    <w:abstractNumId w:val="8"/>
  </w:num>
  <w:num w:numId="13" w16cid:durableId="602301824">
    <w:abstractNumId w:val="17"/>
  </w:num>
  <w:num w:numId="14" w16cid:durableId="1567688708">
    <w:abstractNumId w:val="0"/>
  </w:num>
  <w:num w:numId="15" w16cid:durableId="601188676">
    <w:abstractNumId w:val="16"/>
  </w:num>
  <w:num w:numId="16" w16cid:durableId="22827105">
    <w:abstractNumId w:val="4"/>
  </w:num>
  <w:num w:numId="17" w16cid:durableId="307395469">
    <w:abstractNumId w:val="5"/>
  </w:num>
  <w:num w:numId="18" w16cid:durableId="1754813830">
    <w:abstractNumId w:val="11"/>
  </w:num>
  <w:num w:numId="19" w16cid:durableId="6631207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6A3"/>
    <w:rsid w:val="00011D29"/>
    <w:rsid w:val="0001214A"/>
    <w:rsid w:val="00021712"/>
    <w:rsid w:val="00044969"/>
    <w:rsid w:val="00062691"/>
    <w:rsid w:val="00083C16"/>
    <w:rsid w:val="00097C54"/>
    <w:rsid w:val="000B0340"/>
    <w:rsid w:val="000D73DF"/>
    <w:rsid w:val="000F3EEA"/>
    <w:rsid w:val="00112BB6"/>
    <w:rsid w:val="001140F3"/>
    <w:rsid w:val="00115138"/>
    <w:rsid w:val="00122219"/>
    <w:rsid w:val="00127199"/>
    <w:rsid w:val="00174079"/>
    <w:rsid w:val="0023570D"/>
    <w:rsid w:val="00237CD2"/>
    <w:rsid w:val="00243A19"/>
    <w:rsid w:val="002C1D9A"/>
    <w:rsid w:val="002C57ED"/>
    <w:rsid w:val="002E62D6"/>
    <w:rsid w:val="003930C0"/>
    <w:rsid w:val="00393DFC"/>
    <w:rsid w:val="003F1649"/>
    <w:rsid w:val="004119A9"/>
    <w:rsid w:val="00411E40"/>
    <w:rsid w:val="00412192"/>
    <w:rsid w:val="004403C4"/>
    <w:rsid w:val="00443A01"/>
    <w:rsid w:val="00443F4D"/>
    <w:rsid w:val="004519B5"/>
    <w:rsid w:val="004821DB"/>
    <w:rsid w:val="004C2B17"/>
    <w:rsid w:val="004C6AE0"/>
    <w:rsid w:val="004D2DE9"/>
    <w:rsid w:val="004E3D25"/>
    <w:rsid w:val="004F502F"/>
    <w:rsid w:val="005023D6"/>
    <w:rsid w:val="00512C3D"/>
    <w:rsid w:val="00514D76"/>
    <w:rsid w:val="0052453A"/>
    <w:rsid w:val="005772E7"/>
    <w:rsid w:val="005860F0"/>
    <w:rsid w:val="005900E5"/>
    <w:rsid w:val="005A745F"/>
    <w:rsid w:val="005D1AFE"/>
    <w:rsid w:val="005E1D00"/>
    <w:rsid w:val="00600A79"/>
    <w:rsid w:val="00623A53"/>
    <w:rsid w:val="00627AF1"/>
    <w:rsid w:val="00633084"/>
    <w:rsid w:val="00637D4C"/>
    <w:rsid w:val="00645EB2"/>
    <w:rsid w:val="00665D63"/>
    <w:rsid w:val="00680A2E"/>
    <w:rsid w:val="00683F4C"/>
    <w:rsid w:val="006A18F1"/>
    <w:rsid w:val="006A521F"/>
    <w:rsid w:val="006B10F6"/>
    <w:rsid w:val="006B154D"/>
    <w:rsid w:val="006C4974"/>
    <w:rsid w:val="006F69F9"/>
    <w:rsid w:val="006F70E1"/>
    <w:rsid w:val="006F7A1D"/>
    <w:rsid w:val="00703536"/>
    <w:rsid w:val="00706A34"/>
    <w:rsid w:val="00717FC4"/>
    <w:rsid w:val="00735A7C"/>
    <w:rsid w:val="00743BC4"/>
    <w:rsid w:val="00781B42"/>
    <w:rsid w:val="00786A35"/>
    <w:rsid w:val="007E11B0"/>
    <w:rsid w:val="00813E51"/>
    <w:rsid w:val="00825845"/>
    <w:rsid w:val="00853D34"/>
    <w:rsid w:val="008675F8"/>
    <w:rsid w:val="008B1788"/>
    <w:rsid w:val="008E60A3"/>
    <w:rsid w:val="008F7DAD"/>
    <w:rsid w:val="0092124A"/>
    <w:rsid w:val="00965712"/>
    <w:rsid w:val="00977EAC"/>
    <w:rsid w:val="00984F16"/>
    <w:rsid w:val="00990770"/>
    <w:rsid w:val="009F350D"/>
    <w:rsid w:val="00A03D39"/>
    <w:rsid w:val="00A227A4"/>
    <w:rsid w:val="00A246A3"/>
    <w:rsid w:val="00A7559F"/>
    <w:rsid w:val="00A84601"/>
    <w:rsid w:val="00A9114B"/>
    <w:rsid w:val="00A9316D"/>
    <w:rsid w:val="00AA5849"/>
    <w:rsid w:val="00AB0C09"/>
    <w:rsid w:val="00AB7FD3"/>
    <w:rsid w:val="00AE296E"/>
    <w:rsid w:val="00AE4C0B"/>
    <w:rsid w:val="00B126F6"/>
    <w:rsid w:val="00B46D6D"/>
    <w:rsid w:val="00B54640"/>
    <w:rsid w:val="00B60477"/>
    <w:rsid w:val="00B72836"/>
    <w:rsid w:val="00B87776"/>
    <w:rsid w:val="00B906C3"/>
    <w:rsid w:val="00B9204D"/>
    <w:rsid w:val="00BB06C2"/>
    <w:rsid w:val="00BC7B7D"/>
    <w:rsid w:val="00C05DD6"/>
    <w:rsid w:val="00C07401"/>
    <w:rsid w:val="00C158CC"/>
    <w:rsid w:val="00C3230C"/>
    <w:rsid w:val="00C67173"/>
    <w:rsid w:val="00C714B3"/>
    <w:rsid w:val="00C8275D"/>
    <w:rsid w:val="00C9434D"/>
    <w:rsid w:val="00CA4C96"/>
    <w:rsid w:val="00CC0005"/>
    <w:rsid w:val="00CD58D7"/>
    <w:rsid w:val="00D02423"/>
    <w:rsid w:val="00D2349F"/>
    <w:rsid w:val="00D33C74"/>
    <w:rsid w:val="00D371B2"/>
    <w:rsid w:val="00D42C6A"/>
    <w:rsid w:val="00DB50B9"/>
    <w:rsid w:val="00DD42F0"/>
    <w:rsid w:val="00E12229"/>
    <w:rsid w:val="00E2320F"/>
    <w:rsid w:val="00E23369"/>
    <w:rsid w:val="00E3316E"/>
    <w:rsid w:val="00E34A70"/>
    <w:rsid w:val="00E66A1D"/>
    <w:rsid w:val="00E94262"/>
    <w:rsid w:val="00EA3674"/>
    <w:rsid w:val="00EA61EF"/>
    <w:rsid w:val="00EF2928"/>
    <w:rsid w:val="00EF58D7"/>
    <w:rsid w:val="00F5310C"/>
    <w:rsid w:val="00F96457"/>
    <w:rsid w:val="00FA228C"/>
    <w:rsid w:val="00FB2403"/>
    <w:rsid w:val="00FD45C0"/>
    <w:rsid w:val="00FE4034"/>
    <w:rsid w:val="00FE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B8D36"/>
  <w15:docId w15:val="{D8AF2021-D69E-4FF3-B213-32188D2FC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A246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A246A3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A246A3"/>
    <w:rPr>
      <w:b/>
      <w:bCs/>
    </w:rPr>
  </w:style>
  <w:style w:type="paragraph" w:styleId="Odstavecseseznamem">
    <w:name w:val="List Paragraph"/>
    <w:basedOn w:val="Normln"/>
    <w:uiPriority w:val="34"/>
    <w:qFormat/>
    <w:rsid w:val="00D02423"/>
    <w:pPr>
      <w:spacing w:after="0" w:line="240" w:lineRule="auto"/>
      <w:ind w:left="720"/>
      <w:contextualSpacing/>
    </w:pPr>
    <w:rPr>
      <w:rFonts w:ascii="Calibri" w:hAnsi="Calibri" w:cs="Calibri"/>
    </w:rPr>
  </w:style>
  <w:style w:type="character" w:styleId="Hypertextovodkaz">
    <w:name w:val="Hyperlink"/>
    <w:basedOn w:val="Standardnpsmoodstavce"/>
    <w:uiPriority w:val="99"/>
    <w:unhideWhenUsed/>
    <w:rsid w:val="0023570D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E23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320F"/>
  </w:style>
  <w:style w:type="paragraph" w:styleId="Zpat">
    <w:name w:val="footer"/>
    <w:basedOn w:val="Normln"/>
    <w:link w:val="ZpatChar"/>
    <w:uiPriority w:val="99"/>
    <w:unhideWhenUsed/>
    <w:rsid w:val="00E23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320F"/>
  </w:style>
  <w:style w:type="table" w:styleId="Svtlmkatabulky">
    <w:name w:val="Grid Table Light"/>
    <w:basedOn w:val="Normlntabulka"/>
    <w:uiPriority w:val="40"/>
    <w:rsid w:val="004C6AE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12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126F6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86A3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86A35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86A35"/>
    <w:rPr>
      <w:vertAlign w:val="superscript"/>
    </w:rPr>
  </w:style>
  <w:style w:type="character" w:customStyle="1" w:styleId="value">
    <w:name w:val="value"/>
    <w:basedOn w:val="Standardnpsmoodstavce"/>
    <w:rsid w:val="00AA5849"/>
  </w:style>
  <w:style w:type="table" w:styleId="Mkatabulky">
    <w:name w:val="Table Grid"/>
    <w:basedOn w:val="Normlntabulka"/>
    <w:uiPriority w:val="59"/>
    <w:rsid w:val="00B87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rdnpsmoodstavce"/>
    <w:rsid w:val="00984F16"/>
  </w:style>
  <w:style w:type="character" w:styleId="Sledovanodkaz">
    <w:name w:val="FollowedHyperlink"/>
    <w:basedOn w:val="Standardnpsmoodstavce"/>
    <w:uiPriority w:val="99"/>
    <w:semiHidden/>
    <w:unhideWhenUsed/>
    <w:rsid w:val="00990770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403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7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38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0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23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603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18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45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9131093">
                                          <w:marLeft w:val="900"/>
                                          <w:marRight w:val="525"/>
                                          <w:marTop w:val="225"/>
                                          <w:marBottom w:val="15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679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4256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8890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0950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4617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4592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1763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6304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2095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8537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5342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1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3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65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47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965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415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708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1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318261">
                                          <w:marLeft w:val="900"/>
                                          <w:marRight w:val="525"/>
                                          <w:marTop w:val="225"/>
                                          <w:marBottom w:val="15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121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8626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64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8119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3025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7779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87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vera.kourimova@uhk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hk.cz/cs/prihlaskaNaMimoevropskeStudijniPobytyErasmusMezinarodniKreditovaMobilitaFFUHK20252026/prihlaskaNaMimoevropskeStudijniPobytyErasmusMezinarodniKreditovaMobilitaFFUHK20252026_2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m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0BD1F97328144F946A24D0709FFE3D" ma:contentTypeVersion="14" ma:contentTypeDescription="Vytvoří nový dokument" ma:contentTypeScope="" ma:versionID="aeb2e783bd50a0d8d99498eb968bc267">
  <xsd:schema xmlns:xsd="http://www.w3.org/2001/XMLSchema" xmlns:xs="http://www.w3.org/2001/XMLSchema" xmlns:p="http://schemas.microsoft.com/office/2006/metadata/properties" xmlns:ns3="f9e6c41f-771e-41ec-b6d3-6fa349b0d0d7" xmlns:ns4="1b73389d-c5bb-413e-b0f5-2a8c956e43e7" targetNamespace="http://schemas.microsoft.com/office/2006/metadata/properties" ma:root="true" ma:fieldsID="61112c02263e44fa7a440829e0d59127" ns3:_="" ns4:_="">
    <xsd:import namespace="f9e6c41f-771e-41ec-b6d3-6fa349b0d0d7"/>
    <xsd:import namespace="1b73389d-c5bb-413e-b0f5-2a8c956e43e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e6c41f-771e-41ec-b6d3-6fa349b0d0d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73389d-c5bb-413e-b0f5-2a8c956e43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5C84B73-63BA-48DE-81A0-03F8F822BD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8AB729-906C-4015-9535-D0EA840902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e6c41f-771e-41ec-b6d3-6fa349b0d0d7"/>
    <ds:schemaRef ds:uri="1b73389d-c5bb-413e-b0f5-2a8c956e43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CED27B-2B16-44B1-BF64-6B8A25A9E0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28833A-DD4E-4803-8303-D613CE6DD8C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316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UHK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Eliášová Martina</dc:creator>
  <cp:lastModifiedBy>Kouřimová Věra</cp:lastModifiedBy>
  <cp:revision>3</cp:revision>
  <cp:lastPrinted>2023-09-11T11:26:00Z</cp:lastPrinted>
  <dcterms:created xsi:type="dcterms:W3CDTF">2026-02-19T09:28:00Z</dcterms:created>
  <dcterms:modified xsi:type="dcterms:W3CDTF">2026-10-14T07:17:00Z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0x010100EB0BD1F97328144F946A24D0709FFE3D</vt:lpwstr>
  </property>
</Properties>
</file>