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AFEC4" w14:textId="77777777" w:rsidR="00C72C32" w:rsidRDefault="00C72C32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82AFEDC" wp14:editId="182AFEDD">
            <wp:simplePos x="0" y="0"/>
            <wp:positionH relativeFrom="margin">
              <wp:posOffset>3286125</wp:posOffset>
            </wp:positionH>
            <wp:positionV relativeFrom="page">
              <wp:posOffset>452120</wp:posOffset>
            </wp:positionV>
            <wp:extent cx="2349500" cy="609600"/>
            <wp:effectExtent l="0" t="0" r="0" b="0"/>
            <wp:wrapNone/>
            <wp:docPr id="2" name="Obrázek 2" descr="UHK_FF_logo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HK_FF_logo_1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2AFEC5" w14:textId="77777777" w:rsidR="00C72C32" w:rsidRDefault="00C72C32"/>
    <w:p w14:paraId="182AFEC6" w14:textId="77777777" w:rsidR="00C72C32" w:rsidRDefault="00C72C32"/>
    <w:p w14:paraId="182AFEC7" w14:textId="48423CA0" w:rsidR="00C72C32" w:rsidRDefault="00C72C32" w:rsidP="00C72C32">
      <w:pPr>
        <w:jc w:val="center"/>
        <w:rPr>
          <w:rFonts w:ascii="Comenia Sans Cond Medium" w:hAnsi="Comenia Sans Cond Medium"/>
          <w:b/>
          <w:sz w:val="32"/>
          <w:szCs w:val="32"/>
          <w:u w:val="single"/>
        </w:rPr>
      </w:pPr>
      <w:r w:rsidRPr="00815DDA">
        <w:rPr>
          <w:rFonts w:ascii="Comenia Sans Cond Medium" w:hAnsi="Comenia Sans Cond Medium"/>
          <w:b/>
          <w:sz w:val="32"/>
          <w:szCs w:val="32"/>
          <w:u w:val="single"/>
        </w:rPr>
        <w:t xml:space="preserve">HODNOCENÍ NÁKLADŮ ÚČELOVÉ PODPORY NA SPECIFICKÝ VYSOKOŠKOLSKÝ VÝZKUM </w:t>
      </w:r>
      <w:r w:rsidR="00023E31">
        <w:rPr>
          <w:rFonts w:ascii="Comenia Sans Cond Medium" w:hAnsi="Comenia Sans Cond Medium"/>
          <w:b/>
          <w:sz w:val="32"/>
          <w:szCs w:val="32"/>
          <w:u w:val="single"/>
        </w:rPr>
        <w:t>20</w:t>
      </w:r>
      <w:r w:rsidR="00A4545E">
        <w:rPr>
          <w:rFonts w:ascii="Comenia Sans Cond Medium" w:hAnsi="Comenia Sans Cond Medium"/>
          <w:b/>
          <w:sz w:val="32"/>
          <w:szCs w:val="32"/>
          <w:u w:val="single"/>
        </w:rPr>
        <w:t>2</w:t>
      </w:r>
      <w:r w:rsidR="00CC5F9E">
        <w:rPr>
          <w:rFonts w:ascii="Comenia Sans Cond Medium" w:hAnsi="Comenia Sans Cond Medium"/>
          <w:b/>
          <w:sz w:val="32"/>
          <w:szCs w:val="32"/>
          <w:u w:val="single"/>
        </w:rPr>
        <w:t>1</w:t>
      </w:r>
    </w:p>
    <w:p w14:paraId="182AFEC8" w14:textId="77777777" w:rsidR="00C72C32" w:rsidRPr="00633C12" w:rsidRDefault="00C72C32" w:rsidP="00C72C32">
      <w:pPr>
        <w:jc w:val="center"/>
        <w:rPr>
          <w:rFonts w:ascii="Comenia Sans Cond Medium" w:hAnsi="Comenia Sans Cond Medium"/>
        </w:rPr>
      </w:pPr>
      <w:r>
        <w:rPr>
          <w:rFonts w:ascii="Comenia Sans Cond Medium" w:hAnsi="Comenia Sans Cond Medium"/>
          <w:sz w:val="32"/>
          <w:szCs w:val="32"/>
        </w:rPr>
        <w:t xml:space="preserve">Studentská grantová soutěž Filozofická fakulta </w:t>
      </w:r>
    </w:p>
    <w:tbl>
      <w:tblPr>
        <w:tblW w:w="14757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115"/>
        <w:gridCol w:w="2642"/>
      </w:tblGrid>
      <w:tr w:rsidR="00C72C32" w:rsidRPr="00633C12" w14:paraId="182AFECB" w14:textId="77777777" w:rsidTr="00403E5B">
        <w:trPr>
          <w:trHeight w:val="375"/>
        </w:trPr>
        <w:tc>
          <w:tcPr>
            <w:tcW w:w="12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AFEC9" w14:textId="71B27DE4" w:rsidR="00C72C32" w:rsidRPr="00C06D9C" w:rsidRDefault="00C72C32" w:rsidP="00CC5F9E">
            <w:pPr>
              <w:spacing w:after="0" w:line="240" w:lineRule="auto"/>
              <w:jc w:val="center"/>
              <w:rPr>
                <w:rFonts w:ascii="Comenia Sans Cond Medium" w:hAnsi="Comenia Sans Cond Medium"/>
                <w:bCs/>
                <w:iCs/>
                <w:color w:val="000000"/>
                <w:sz w:val="28"/>
                <w:szCs w:val="28"/>
                <w:lang w:eastAsia="cs-CZ"/>
              </w:rPr>
            </w:pPr>
            <w:r w:rsidRPr="00C06D9C">
              <w:rPr>
                <w:rFonts w:ascii="Comenia Sans Cond Medium" w:hAnsi="Comenia Sans Cond Medium"/>
                <w:bCs/>
                <w:iCs/>
                <w:color w:val="000000"/>
                <w:sz w:val="28"/>
                <w:szCs w:val="28"/>
                <w:lang w:eastAsia="cs-CZ"/>
              </w:rPr>
              <w:t>Účelová podpora na specifický vysokoškolský výzkum v roce 20</w:t>
            </w:r>
            <w:r w:rsidR="00A4545E">
              <w:rPr>
                <w:rFonts w:ascii="Comenia Sans Cond Medium" w:hAnsi="Comenia Sans Cond Medium"/>
                <w:bCs/>
                <w:iCs/>
                <w:color w:val="000000"/>
                <w:sz w:val="28"/>
                <w:szCs w:val="28"/>
                <w:lang w:eastAsia="cs-CZ"/>
              </w:rPr>
              <w:t>2</w:t>
            </w:r>
            <w:r w:rsidR="00CC5F9E">
              <w:rPr>
                <w:rFonts w:ascii="Comenia Sans Cond Medium" w:hAnsi="Comenia Sans Cond Medium"/>
                <w:bCs/>
                <w:iCs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6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82AFECA" w14:textId="2399875D" w:rsidR="00C72C32" w:rsidRPr="00633C12" w:rsidRDefault="00A4545E" w:rsidP="00CC5F9E">
            <w:pPr>
              <w:spacing w:after="0" w:line="240" w:lineRule="auto"/>
              <w:jc w:val="center"/>
              <w:rPr>
                <w:rFonts w:ascii="Comenia Sans Cond Medium" w:hAnsi="Comenia Sans Cond Medium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omenia Sans Cond Medium" w:hAnsi="Comenia Sans Cond Medium"/>
                <w:b/>
                <w:bCs/>
                <w:color w:val="000000"/>
                <w:sz w:val="28"/>
                <w:szCs w:val="28"/>
                <w:lang w:eastAsia="cs-CZ"/>
              </w:rPr>
              <w:t>3.</w:t>
            </w:r>
            <w:r w:rsidR="00CC5F9E">
              <w:rPr>
                <w:rFonts w:ascii="Comenia Sans Cond Medium" w:hAnsi="Comenia Sans Cond Medium"/>
                <w:b/>
                <w:bCs/>
                <w:color w:val="000000"/>
                <w:sz w:val="28"/>
                <w:szCs w:val="28"/>
                <w:lang w:eastAsia="cs-CZ"/>
              </w:rPr>
              <w:t>849</w:t>
            </w:r>
            <w:r>
              <w:rPr>
                <w:rFonts w:ascii="Comenia Sans Cond Medium" w:hAnsi="Comenia Sans Cond Medium"/>
                <w:b/>
                <w:bCs/>
                <w:color w:val="000000"/>
                <w:sz w:val="28"/>
                <w:szCs w:val="28"/>
                <w:lang w:eastAsia="cs-CZ"/>
              </w:rPr>
              <w:t>.</w:t>
            </w:r>
            <w:r w:rsidR="00CC5F9E">
              <w:rPr>
                <w:rFonts w:ascii="Comenia Sans Cond Medium" w:hAnsi="Comenia Sans Cond Medium"/>
                <w:b/>
                <w:bCs/>
                <w:color w:val="000000"/>
                <w:sz w:val="28"/>
                <w:szCs w:val="28"/>
                <w:lang w:eastAsia="cs-CZ"/>
              </w:rPr>
              <w:t>575</w:t>
            </w:r>
            <w:r w:rsidR="00C72C32">
              <w:rPr>
                <w:rFonts w:ascii="Comenia Sans Cond Medium" w:hAnsi="Comenia Sans Cond Medium"/>
                <w:b/>
                <w:bCs/>
                <w:color w:val="000000"/>
                <w:sz w:val="28"/>
                <w:szCs w:val="28"/>
                <w:lang w:eastAsia="cs-CZ"/>
              </w:rPr>
              <w:t xml:space="preserve">,- </w:t>
            </w:r>
            <w:r w:rsidR="00C72C32" w:rsidRPr="00633C12">
              <w:rPr>
                <w:rFonts w:ascii="Comenia Sans Cond Medium" w:hAnsi="Comenia Sans Cond Medium"/>
                <w:b/>
                <w:bCs/>
                <w:color w:val="000000"/>
                <w:sz w:val="28"/>
                <w:szCs w:val="28"/>
                <w:lang w:eastAsia="cs-CZ"/>
              </w:rPr>
              <w:t>Kč</w:t>
            </w:r>
          </w:p>
        </w:tc>
      </w:tr>
      <w:tr w:rsidR="00C72C32" w:rsidRPr="00633C12" w14:paraId="182AFECE" w14:textId="77777777" w:rsidTr="00403E5B">
        <w:trPr>
          <w:trHeight w:val="390"/>
        </w:trPr>
        <w:tc>
          <w:tcPr>
            <w:tcW w:w="121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82AFECC" w14:textId="77777777" w:rsidR="00C72C32" w:rsidRPr="00C06D9C" w:rsidRDefault="00C72C32" w:rsidP="00C72C32">
            <w:pPr>
              <w:spacing w:after="0" w:line="240" w:lineRule="auto"/>
              <w:jc w:val="center"/>
              <w:rPr>
                <w:rFonts w:ascii="Comenia Sans Cond Medium" w:hAnsi="Comenia Sans Cond Medium"/>
                <w:bCs/>
                <w:i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omenia Sans Cond Medium" w:hAnsi="Comenia Sans Cond Medium"/>
                <w:bCs/>
                <w:iCs/>
                <w:color w:val="000000"/>
                <w:sz w:val="28"/>
                <w:szCs w:val="28"/>
                <w:lang w:eastAsia="cs-CZ"/>
              </w:rPr>
              <w:t>Z</w:t>
            </w:r>
            <w:r w:rsidRPr="00C06D9C">
              <w:rPr>
                <w:rFonts w:ascii="Comenia Sans Cond Medium" w:hAnsi="Comenia Sans Cond Medium"/>
                <w:bCs/>
                <w:iCs/>
                <w:color w:val="000000"/>
                <w:sz w:val="28"/>
                <w:szCs w:val="28"/>
                <w:lang w:eastAsia="cs-CZ"/>
              </w:rPr>
              <w:t>pů</w:t>
            </w:r>
            <w:r>
              <w:rPr>
                <w:rFonts w:ascii="Comenia Sans Cond Medium" w:hAnsi="Comenia Sans Cond Medium"/>
                <w:bCs/>
                <w:iCs/>
                <w:color w:val="000000"/>
                <w:sz w:val="28"/>
                <w:szCs w:val="28"/>
                <w:lang w:eastAsia="cs-CZ"/>
              </w:rPr>
              <w:t>sobilé</w:t>
            </w:r>
            <w:r w:rsidRPr="00C06D9C">
              <w:rPr>
                <w:rFonts w:ascii="Comenia Sans Cond Medium" w:hAnsi="Comenia Sans Cond Medium"/>
                <w:bCs/>
                <w:iCs/>
                <w:color w:val="000000"/>
                <w:sz w:val="28"/>
                <w:szCs w:val="28"/>
                <w:lang w:eastAsia="cs-CZ"/>
              </w:rPr>
              <w:t xml:space="preserve"> náklad</w:t>
            </w:r>
            <w:r>
              <w:rPr>
                <w:rFonts w:ascii="Comenia Sans Cond Medium" w:hAnsi="Comenia Sans Cond Medium"/>
                <w:bCs/>
                <w:iCs/>
                <w:color w:val="000000"/>
                <w:sz w:val="28"/>
                <w:szCs w:val="28"/>
                <w:lang w:eastAsia="cs-CZ"/>
              </w:rPr>
              <w:t>y</w:t>
            </w:r>
            <w:r w:rsidRPr="00C06D9C">
              <w:rPr>
                <w:rFonts w:ascii="Comenia Sans Cond Medium" w:hAnsi="Comenia Sans Cond Medium"/>
                <w:bCs/>
                <w:iCs/>
                <w:color w:val="000000"/>
                <w:sz w:val="28"/>
                <w:szCs w:val="28"/>
                <w:lang w:eastAsia="cs-CZ"/>
              </w:rPr>
              <w:t xml:space="preserve"> studentských projektů z přiznané podpory na specifický vysokoškolský výzkum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82AFECD" w14:textId="1278DE0B" w:rsidR="00C72C32" w:rsidRPr="00633C12" w:rsidRDefault="00A4545E" w:rsidP="00F67BE5">
            <w:pPr>
              <w:spacing w:after="0" w:line="240" w:lineRule="auto"/>
              <w:jc w:val="center"/>
              <w:rPr>
                <w:rFonts w:ascii="Comenia Sans Cond Medium" w:hAnsi="Comenia Sans Cond Medium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omenia Sans Cond Medium" w:hAnsi="Comenia Sans Cond Medium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  <w:r w:rsidR="00C72C32">
              <w:rPr>
                <w:rFonts w:ascii="Comenia Sans Cond Medium" w:hAnsi="Comenia Sans Cond Medium"/>
                <w:b/>
                <w:bCs/>
                <w:color w:val="000000"/>
                <w:sz w:val="28"/>
                <w:szCs w:val="28"/>
                <w:lang w:eastAsia="cs-CZ"/>
              </w:rPr>
              <w:t>.</w:t>
            </w:r>
            <w:r w:rsidR="00F67BE5">
              <w:rPr>
                <w:rFonts w:ascii="Comenia Sans Cond Medium" w:hAnsi="Comenia Sans Cond Medium"/>
                <w:b/>
                <w:bCs/>
                <w:color w:val="000000"/>
                <w:sz w:val="28"/>
                <w:szCs w:val="28"/>
                <w:lang w:eastAsia="cs-CZ"/>
              </w:rPr>
              <w:t>551</w:t>
            </w:r>
            <w:r w:rsidR="0083277D">
              <w:rPr>
                <w:rFonts w:ascii="Comenia Sans Cond Medium" w:hAnsi="Comenia Sans Cond Medium"/>
                <w:b/>
                <w:bCs/>
                <w:color w:val="000000"/>
                <w:sz w:val="28"/>
                <w:szCs w:val="28"/>
                <w:lang w:eastAsia="cs-CZ"/>
              </w:rPr>
              <w:t>.</w:t>
            </w:r>
            <w:r w:rsidR="00F67BE5">
              <w:rPr>
                <w:rFonts w:ascii="Comenia Sans Cond Medium" w:hAnsi="Comenia Sans Cond Medium"/>
                <w:b/>
                <w:bCs/>
                <w:color w:val="000000"/>
                <w:sz w:val="28"/>
                <w:szCs w:val="28"/>
                <w:lang w:eastAsia="cs-CZ"/>
              </w:rPr>
              <w:t>133</w:t>
            </w:r>
            <w:r w:rsidR="00EB62FD">
              <w:rPr>
                <w:rFonts w:ascii="Comenia Sans Cond Medium" w:hAnsi="Comenia Sans Cond Medium"/>
                <w:b/>
                <w:bCs/>
                <w:color w:val="000000"/>
                <w:sz w:val="28"/>
                <w:szCs w:val="28"/>
                <w:lang w:eastAsia="cs-CZ"/>
              </w:rPr>
              <w:t>,</w:t>
            </w:r>
            <w:r w:rsidR="00F67BE5">
              <w:rPr>
                <w:rFonts w:ascii="Comenia Sans Cond Medium" w:hAnsi="Comenia Sans Cond Medium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="00C72C32">
              <w:rPr>
                <w:rFonts w:ascii="Comenia Sans Cond Medium" w:hAnsi="Comenia Sans Cond Medium"/>
                <w:b/>
                <w:bCs/>
                <w:color w:val="000000"/>
                <w:sz w:val="28"/>
                <w:szCs w:val="28"/>
                <w:lang w:eastAsia="cs-CZ"/>
              </w:rPr>
              <w:t>- Kč</w:t>
            </w:r>
          </w:p>
        </w:tc>
      </w:tr>
      <w:tr w:rsidR="00C72C32" w:rsidRPr="00633C12" w14:paraId="182AFED1" w14:textId="77777777" w:rsidTr="00403E5B">
        <w:trPr>
          <w:trHeight w:val="315"/>
        </w:trPr>
        <w:tc>
          <w:tcPr>
            <w:tcW w:w="121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2AFECF" w14:textId="77777777" w:rsidR="00C72C32" w:rsidRPr="00633C12" w:rsidRDefault="00C72C32" w:rsidP="00C72C32">
            <w:pPr>
              <w:spacing w:after="0" w:line="240" w:lineRule="auto"/>
              <w:jc w:val="center"/>
              <w:rPr>
                <w:rFonts w:ascii="Comenia Sans Cond Medium" w:hAnsi="Comenia Sans Cond Medium"/>
                <w:color w:val="000000"/>
                <w:lang w:eastAsia="cs-CZ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2AFED0" w14:textId="77777777" w:rsidR="00C72C32" w:rsidRPr="00633C12" w:rsidRDefault="00C72C32" w:rsidP="00C72C32">
            <w:pPr>
              <w:spacing w:after="0" w:line="240" w:lineRule="auto"/>
              <w:jc w:val="center"/>
              <w:rPr>
                <w:rFonts w:ascii="Comenia Sans Cond Medium" w:hAnsi="Comenia Sans Cond Medium"/>
                <w:color w:val="000000"/>
                <w:lang w:eastAsia="cs-CZ"/>
              </w:rPr>
            </w:pPr>
          </w:p>
        </w:tc>
      </w:tr>
      <w:tr w:rsidR="00C72C32" w:rsidRPr="00633C12" w14:paraId="182AFED4" w14:textId="77777777" w:rsidTr="00403E5B">
        <w:trPr>
          <w:trHeight w:val="300"/>
        </w:trPr>
        <w:tc>
          <w:tcPr>
            <w:tcW w:w="12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AFED2" w14:textId="77777777" w:rsidR="00C72C32" w:rsidRPr="00633C12" w:rsidRDefault="00C72C32" w:rsidP="00C72C32">
            <w:pPr>
              <w:spacing w:after="0" w:line="240" w:lineRule="auto"/>
              <w:jc w:val="center"/>
              <w:rPr>
                <w:rFonts w:ascii="Comenia Sans Cond Medium" w:hAnsi="Comenia Sans Cond Medium"/>
                <w:color w:val="000000"/>
                <w:lang w:eastAsia="cs-CZ"/>
              </w:rPr>
            </w:pPr>
            <w:r>
              <w:rPr>
                <w:rFonts w:ascii="Comenia Sans Cond Medium" w:hAnsi="Comenia Sans Cond Medium"/>
                <w:color w:val="000000"/>
                <w:lang w:eastAsia="cs-CZ"/>
              </w:rPr>
              <w:t>Z</w:t>
            </w:r>
            <w:r w:rsidRPr="006A506A">
              <w:rPr>
                <w:rFonts w:ascii="Comenia Sans Cond Medium" w:hAnsi="Comenia Sans Cond Medium"/>
                <w:color w:val="000000"/>
                <w:lang w:eastAsia="cs-CZ"/>
              </w:rPr>
              <w:t>pů</w:t>
            </w:r>
            <w:r>
              <w:rPr>
                <w:rFonts w:ascii="Comenia Sans Cond Medium" w:hAnsi="Comenia Sans Cond Medium"/>
                <w:color w:val="000000"/>
                <w:lang w:eastAsia="cs-CZ"/>
              </w:rPr>
              <w:t>sobilé</w:t>
            </w:r>
            <w:r w:rsidRPr="006A506A">
              <w:rPr>
                <w:rFonts w:ascii="Comenia Sans Cond Medium" w:hAnsi="Comenia Sans Cond Medium"/>
                <w:color w:val="000000"/>
                <w:lang w:eastAsia="cs-CZ"/>
              </w:rPr>
              <w:t xml:space="preserve"> náklad</w:t>
            </w:r>
            <w:r>
              <w:rPr>
                <w:rFonts w:ascii="Comenia Sans Cond Medium" w:hAnsi="Comenia Sans Cond Medium"/>
                <w:color w:val="000000"/>
                <w:lang w:eastAsia="cs-CZ"/>
              </w:rPr>
              <w:t>y spojené</w:t>
            </w:r>
            <w:r w:rsidRPr="006A506A">
              <w:rPr>
                <w:rFonts w:ascii="Comenia Sans Cond Medium" w:hAnsi="Comenia Sans Cond Medium"/>
                <w:color w:val="000000"/>
                <w:lang w:eastAsia="cs-CZ"/>
              </w:rPr>
              <w:t xml:space="preserve"> s organizací studentských vědeckých konferencí z</w:t>
            </w:r>
            <w:r>
              <w:rPr>
                <w:rFonts w:ascii="Comenia Sans Cond Medium" w:hAnsi="Comenia Sans Cond Medium"/>
                <w:color w:val="000000"/>
                <w:lang w:eastAsia="cs-CZ"/>
              </w:rPr>
              <w:t> </w:t>
            </w:r>
            <w:r w:rsidRPr="006A506A">
              <w:rPr>
                <w:rFonts w:ascii="Comenia Sans Cond Medium" w:hAnsi="Comenia Sans Cond Medium"/>
                <w:color w:val="000000"/>
                <w:lang w:eastAsia="cs-CZ"/>
              </w:rPr>
              <w:t>přiznané</w:t>
            </w:r>
            <w:r>
              <w:rPr>
                <w:rFonts w:ascii="Comenia Sans Cond Medium" w:hAnsi="Comenia Sans Cond Medium"/>
                <w:color w:val="000000"/>
                <w:lang w:eastAsia="cs-CZ"/>
              </w:rPr>
              <w:t xml:space="preserve"> </w:t>
            </w:r>
            <w:r w:rsidRPr="006A506A">
              <w:rPr>
                <w:rFonts w:ascii="Comenia Sans Cond Medium" w:hAnsi="Comenia Sans Cond Medium"/>
                <w:color w:val="000000"/>
                <w:lang w:eastAsia="cs-CZ"/>
              </w:rPr>
              <w:t>podpory na specifický vysokoškolský výzkum</w:t>
            </w:r>
          </w:p>
        </w:tc>
        <w:tc>
          <w:tcPr>
            <w:tcW w:w="26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82AFED3" w14:textId="16501C39" w:rsidR="00C72C32" w:rsidRPr="00633C12" w:rsidRDefault="00F67BE5" w:rsidP="00F67BE5">
            <w:pPr>
              <w:spacing w:after="0" w:line="240" w:lineRule="auto"/>
              <w:jc w:val="center"/>
              <w:rPr>
                <w:rFonts w:ascii="Comenia Sans Cond Medium" w:hAnsi="Comenia Sans Cond Medium"/>
                <w:color w:val="000000"/>
                <w:lang w:eastAsia="cs-CZ"/>
              </w:rPr>
            </w:pPr>
            <w:r>
              <w:rPr>
                <w:rFonts w:ascii="Comenia Sans Cond Medium" w:hAnsi="Comenia Sans Cond Medium"/>
                <w:color w:val="000000"/>
                <w:lang w:eastAsia="cs-CZ"/>
              </w:rPr>
              <w:t>216</w:t>
            </w:r>
            <w:r w:rsidR="00A4545E">
              <w:rPr>
                <w:rFonts w:ascii="Comenia Sans Cond Medium" w:hAnsi="Comenia Sans Cond Medium"/>
                <w:color w:val="000000"/>
                <w:lang w:eastAsia="cs-CZ"/>
              </w:rPr>
              <w:t>.</w:t>
            </w:r>
            <w:r>
              <w:rPr>
                <w:rFonts w:ascii="Comenia Sans Cond Medium" w:hAnsi="Comenia Sans Cond Medium"/>
                <w:color w:val="000000"/>
                <w:lang w:eastAsia="cs-CZ"/>
              </w:rPr>
              <w:t>634,89</w:t>
            </w:r>
            <w:r w:rsidR="00C72C32">
              <w:rPr>
                <w:rFonts w:ascii="Comenia Sans Cond Medium" w:hAnsi="Comenia Sans Cond Medium"/>
                <w:color w:val="000000"/>
                <w:lang w:eastAsia="cs-CZ"/>
              </w:rPr>
              <w:t xml:space="preserve">,- </w:t>
            </w:r>
            <w:r w:rsidR="00C72C32" w:rsidRPr="00633C12">
              <w:rPr>
                <w:rFonts w:ascii="Comenia Sans Cond Medium" w:hAnsi="Comenia Sans Cond Medium"/>
                <w:color w:val="000000"/>
                <w:lang w:eastAsia="cs-CZ"/>
              </w:rPr>
              <w:t>Kč</w:t>
            </w:r>
          </w:p>
        </w:tc>
      </w:tr>
      <w:tr w:rsidR="00C72C32" w:rsidRPr="00633C12" w14:paraId="182AFED7" w14:textId="77777777" w:rsidTr="00403E5B">
        <w:trPr>
          <w:trHeight w:val="300"/>
        </w:trPr>
        <w:tc>
          <w:tcPr>
            <w:tcW w:w="121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AFED5" w14:textId="77777777" w:rsidR="00C72C32" w:rsidRPr="00633C12" w:rsidRDefault="00C72C32" w:rsidP="00C72C32">
            <w:pPr>
              <w:spacing w:after="0" w:line="240" w:lineRule="auto"/>
              <w:jc w:val="center"/>
              <w:rPr>
                <w:rFonts w:ascii="Comenia Sans Cond Medium" w:hAnsi="Comenia Sans Cond Medium"/>
                <w:color w:val="000000"/>
                <w:lang w:eastAsia="cs-CZ"/>
              </w:rPr>
            </w:pPr>
            <w:r>
              <w:rPr>
                <w:rFonts w:ascii="Comenia Sans Cond Medium" w:hAnsi="Comenia Sans Cond Medium"/>
                <w:color w:val="000000"/>
                <w:lang w:eastAsia="cs-CZ"/>
              </w:rPr>
              <w:t>Z</w:t>
            </w:r>
            <w:r w:rsidRPr="009915A9">
              <w:rPr>
                <w:rFonts w:ascii="Comenia Sans Cond Medium" w:hAnsi="Comenia Sans Cond Medium"/>
                <w:color w:val="000000"/>
                <w:lang w:eastAsia="cs-CZ"/>
              </w:rPr>
              <w:t>působil</w:t>
            </w:r>
            <w:r>
              <w:rPr>
                <w:rFonts w:ascii="Comenia Sans Cond Medium" w:hAnsi="Comenia Sans Cond Medium"/>
                <w:color w:val="000000"/>
                <w:lang w:eastAsia="cs-CZ"/>
              </w:rPr>
              <w:t>é</w:t>
            </w:r>
            <w:r w:rsidRPr="009915A9">
              <w:rPr>
                <w:rFonts w:ascii="Comenia Sans Cond Medium" w:hAnsi="Comenia Sans Cond Medium"/>
                <w:color w:val="000000"/>
                <w:lang w:eastAsia="cs-CZ"/>
              </w:rPr>
              <w:t xml:space="preserve"> náklad</w:t>
            </w:r>
            <w:r>
              <w:rPr>
                <w:rFonts w:ascii="Comenia Sans Cond Medium" w:hAnsi="Comenia Sans Cond Medium"/>
                <w:color w:val="000000"/>
                <w:lang w:eastAsia="cs-CZ"/>
              </w:rPr>
              <w:t>y spojené</w:t>
            </w:r>
            <w:r w:rsidRPr="009915A9">
              <w:rPr>
                <w:rFonts w:ascii="Comenia Sans Cond Medium" w:hAnsi="Comenia Sans Cond Medium"/>
                <w:color w:val="000000"/>
                <w:lang w:eastAsia="cs-CZ"/>
              </w:rPr>
              <w:t xml:space="preserve"> s organizací studentské grantové soutěže z</w:t>
            </w:r>
            <w:r>
              <w:rPr>
                <w:rFonts w:ascii="Comenia Sans Cond Medium" w:hAnsi="Comenia Sans Cond Medium"/>
                <w:color w:val="000000"/>
                <w:lang w:eastAsia="cs-CZ"/>
              </w:rPr>
              <w:t> </w:t>
            </w:r>
            <w:r w:rsidRPr="009915A9">
              <w:rPr>
                <w:rFonts w:ascii="Comenia Sans Cond Medium" w:hAnsi="Comenia Sans Cond Medium"/>
                <w:color w:val="000000"/>
                <w:lang w:eastAsia="cs-CZ"/>
              </w:rPr>
              <w:t>přiznané</w:t>
            </w:r>
            <w:r>
              <w:rPr>
                <w:rFonts w:ascii="Comenia Sans Cond Medium" w:hAnsi="Comenia Sans Cond Medium"/>
                <w:color w:val="000000"/>
                <w:lang w:eastAsia="cs-CZ"/>
              </w:rPr>
              <w:t xml:space="preserve"> </w:t>
            </w:r>
            <w:r w:rsidRPr="009915A9">
              <w:rPr>
                <w:rFonts w:ascii="Comenia Sans Cond Medium" w:hAnsi="Comenia Sans Cond Medium"/>
                <w:color w:val="000000"/>
                <w:lang w:eastAsia="cs-CZ"/>
              </w:rPr>
              <w:t>podpory na specifický vysokoškolský výzkum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82AFED6" w14:textId="7BCAC9BF" w:rsidR="00C72C32" w:rsidRPr="00633C12" w:rsidRDefault="00CC5F9E" w:rsidP="00CC5F9E">
            <w:pPr>
              <w:spacing w:after="0" w:line="240" w:lineRule="auto"/>
              <w:jc w:val="center"/>
              <w:rPr>
                <w:rFonts w:ascii="Comenia Sans Cond Medium" w:hAnsi="Comenia Sans Cond Medium"/>
                <w:color w:val="000000"/>
                <w:lang w:eastAsia="cs-CZ"/>
              </w:rPr>
            </w:pPr>
            <w:r>
              <w:rPr>
                <w:rFonts w:ascii="Comenia Sans Cond Medium" w:hAnsi="Comenia Sans Cond Medium"/>
                <w:color w:val="000000"/>
                <w:lang w:eastAsia="cs-CZ"/>
              </w:rPr>
              <w:t>81</w:t>
            </w:r>
            <w:r w:rsidR="00023E31">
              <w:rPr>
                <w:rFonts w:ascii="Comenia Sans Cond Medium" w:hAnsi="Comenia Sans Cond Medium"/>
                <w:color w:val="000000"/>
                <w:lang w:eastAsia="cs-CZ"/>
              </w:rPr>
              <w:t>.</w:t>
            </w:r>
            <w:r>
              <w:rPr>
                <w:rFonts w:ascii="Comenia Sans Cond Medium" w:hAnsi="Comenia Sans Cond Medium"/>
                <w:color w:val="000000"/>
                <w:lang w:eastAsia="cs-CZ"/>
              </w:rPr>
              <w:t>807</w:t>
            </w:r>
            <w:r w:rsidR="003C5229">
              <w:rPr>
                <w:rFonts w:ascii="Comenia Sans Cond Medium" w:hAnsi="Comenia Sans Cond Medium"/>
                <w:color w:val="000000"/>
                <w:lang w:eastAsia="cs-CZ"/>
              </w:rPr>
              <w:t>,</w:t>
            </w:r>
            <w:r>
              <w:rPr>
                <w:rFonts w:ascii="Comenia Sans Cond Medium" w:hAnsi="Comenia Sans Cond Medium"/>
                <w:color w:val="000000"/>
                <w:lang w:eastAsia="cs-CZ"/>
              </w:rPr>
              <w:t>01</w:t>
            </w:r>
            <w:r w:rsidR="00C72C32">
              <w:rPr>
                <w:rFonts w:ascii="Comenia Sans Cond Medium" w:hAnsi="Comenia Sans Cond Medium"/>
                <w:color w:val="000000"/>
                <w:lang w:eastAsia="cs-CZ"/>
              </w:rPr>
              <w:t xml:space="preserve">,- </w:t>
            </w:r>
            <w:r w:rsidR="00C72C32" w:rsidRPr="00633C12">
              <w:rPr>
                <w:rFonts w:ascii="Comenia Sans Cond Medium" w:hAnsi="Comenia Sans Cond Medium"/>
                <w:color w:val="000000"/>
                <w:lang w:eastAsia="cs-CZ"/>
              </w:rPr>
              <w:t>Kč</w:t>
            </w:r>
          </w:p>
        </w:tc>
      </w:tr>
      <w:tr w:rsidR="00C72C32" w:rsidRPr="00633C12" w14:paraId="182AFEDA" w14:textId="77777777" w:rsidTr="00403E5B">
        <w:trPr>
          <w:trHeight w:val="315"/>
        </w:trPr>
        <w:tc>
          <w:tcPr>
            <w:tcW w:w="121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82AFED8" w14:textId="77777777" w:rsidR="00C72C32" w:rsidRPr="00633C12" w:rsidRDefault="00C72C32" w:rsidP="00C72C32">
            <w:pPr>
              <w:spacing w:after="0" w:line="240" w:lineRule="auto"/>
              <w:jc w:val="center"/>
              <w:rPr>
                <w:rFonts w:ascii="Comenia Sans Cond Medium" w:hAnsi="Comenia Sans Cond Medium"/>
                <w:color w:val="000000"/>
                <w:lang w:eastAsia="cs-CZ"/>
              </w:rPr>
            </w:pPr>
            <w:r>
              <w:rPr>
                <w:rFonts w:ascii="Comenia Sans Cond Medium" w:hAnsi="Comenia Sans Cond Medium"/>
                <w:color w:val="000000"/>
                <w:lang w:eastAsia="cs-CZ"/>
              </w:rPr>
              <w:t>Převod do fondu účelově určených prostředků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82AFED9" w14:textId="77777777" w:rsidR="00C72C32" w:rsidRPr="00633C12" w:rsidRDefault="00C72C32" w:rsidP="00C72C32">
            <w:pPr>
              <w:spacing w:after="0" w:line="240" w:lineRule="auto"/>
              <w:jc w:val="center"/>
              <w:rPr>
                <w:rFonts w:ascii="Comenia Sans Cond Medium" w:hAnsi="Comenia Sans Cond Medium"/>
                <w:color w:val="000000"/>
                <w:lang w:eastAsia="cs-CZ"/>
              </w:rPr>
            </w:pPr>
            <w:r>
              <w:rPr>
                <w:rFonts w:ascii="Comenia Sans Cond Medium" w:hAnsi="Comenia Sans Cond Medium"/>
                <w:color w:val="000000"/>
                <w:lang w:eastAsia="cs-CZ"/>
              </w:rPr>
              <w:t xml:space="preserve">0,- </w:t>
            </w:r>
            <w:r w:rsidRPr="00633C12">
              <w:rPr>
                <w:rFonts w:ascii="Comenia Sans Cond Medium" w:hAnsi="Comenia Sans Cond Medium"/>
                <w:color w:val="000000"/>
                <w:lang w:eastAsia="cs-CZ"/>
              </w:rPr>
              <w:t>Kč</w:t>
            </w:r>
          </w:p>
        </w:tc>
      </w:tr>
    </w:tbl>
    <w:p w14:paraId="182AFEDB" w14:textId="3767E6DE" w:rsidR="002B21FF" w:rsidRDefault="002B21FF"/>
    <w:p w14:paraId="28109988" w14:textId="685D0254" w:rsidR="004E0690" w:rsidRDefault="004E0690"/>
    <w:p w14:paraId="532F428E" w14:textId="61B03C40" w:rsidR="004E0690" w:rsidRDefault="004E0690"/>
    <w:p w14:paraId="410449E7" w14:textId="152122D9" w:rsidR="004E0690" w:rsidRDefault="004E0690"/>
    <w:p w14:paraId="33428DD0" w14:textId="1B473A22" w:rsidR="00800192" w:rsidRDefault="00800192"/>
    <w:p w14:paraId="168DEE77" w14:textId="5E0202FA" w:rsidR="00800192" w:rsidRDefault="00800192"/>
    <w:p w14:paraId="0E39100F" w14:textId="3E29BDC1" w:rsidR="00800192" w:rsidRDefault="00800192"/>
    <w:p w14:paraId="626178B1" w14:textId="77777777" w:rsidR="00800192" w:rsidRDefault="00800192"/>
    <w:p w14:paraId="4A4588A0" w14:textId="6046988B" w:rsidR="004E0690" w:rsidRPr="00002F99" w:rsidRDefault="004E0690" w:rsidP="004E0690">
      <w:pPr>
        <w:pStyle w:val="paragraph"/>
        <w:textAlignment w:val="baseline"/>
      </w:pPr>
      <w:r w:rsidRPr="00002F99">
        <w:rPr>
          <w:rStyle w:val="normaltextrun"/>
          <w:rFonts w:ascii="Comenia Sans Cond Medium" w:hAnsi="Comenia Sans Cond Medium"/>
          <w:b/>
          <w:bCs/>
          <w:sz w:val="22"/>
          <w:szCs w:val="22"/>
          <w:u w:val="single"/>
        </w:rPr>
        <w:lastRenderedPageBreak/>
        <w:t>KONFERENCE</w:t>
      </w:r>
      <w:r w:rsidRPr="00002F99">
        <w:rPr>
          <w:rStyle w:val="eop"/>
          <w:rFonts w:ascii="Comenia Sans Cond Medium" w:hAnsi="Comenia Sans Cond Medium"/>
          <w:sz w:val="22"/>
          <w:szCs w:val="22"/>
        </w:rPr>
        <w:t> </w:t>
      </w:r>
    </w:p>
    <w:p w14:paraId="68973E23" w14:textId="76F92A8B" w:rsidR="004E0690" w:rsidRPr="00002F99" w:rsidRDefault="004E0690" w:rsidP="004E0690">
      <w:pPr>
        <w:pStyle w:val="paragraph"/>
        <w:textAlignment w:val="baseline"/>
      </w:pPr>
      <w:r w:rsidRPr="00002F99">
        <w:rPr>
          <w:rStyle w:val="normaltextrun"/>
          <w:rFonts w:ascii="Comenia Sans Cond Medium" w:hAnsi="Comenia Sans Cond Medium"/>
          <w:b/>
          <w:bCs/>
          <w:sz w:val="21"/>
          <w:szCs w:val="21"/>
        </w:rPr>
        <w:t>České, slovenské a československé dějiny 20. století X</w:t>
      </w:r>
      <w:r w:rsidR="00AF0495" w:rsidRPr="00002F99">
        <w:rPr>
          <w:rStyle w:val="normaltextrun"/>
          <w:rFonts w:ascii="Comenia Sans Cond Medium" w:hAnsi="Comenia Sans Cond Medium"/>
          <w:b/>
          <w:bCs/>
          <w:sz w:val="21"/>
          <w:szCs w:val="21"/>
        </w:rPr>
        <w:t>V</w:t>
      </w:r>
      <w:r w:rsidR="00CB027F" w:rsidRPr="00002F99">
        <w:rPr>
          <w:rStyle w:val="normaltextrun"/>
          <w:rFonts w:ascii="Comenia Sans Cond Medium" w:hAnsi="Comenia Sans Cond Medium"/>
          <w:b/>
          <w:bCs/>
          <w:sz w:val="21"/>
          <w:szCs w:val="21"/>
        </w:rPr>
        <w:t>I</w:t>
      </w:r>
      <w:r w:rsidRPr="00002F99">
        <w:rPr>
          <w:rStyle w:val="normaltextrun"/>
          <w:rFonts w:ascii="Comenia Sans Cond Medium" w:hAnsi="Comenia Sans Cond Medium"/>
          <w:b/>
          <w:bCs/>
          <w:sz w:val="21"/>
          <w:szCs w:val="21"/>
        </w:rPr>
        <w:t>.</w:t>
      </w:r>
      <w:r w:rsidRPr="00002F99">
        <w:rPr>
          <w:rStyle w:val="eop"/>
          <w:rFonts w:ascii="Comenia Sans Cond Medium" w:hAnsi="Comenia Sans Cond Medium"/>
          <w:sz w:val="21"/>
          <w:szCs w:val="21"/>
        </w:rPr>
        <w:t> </w:t>
      </w:r>
      <w:r w:rsidR="00AF0495" w:rsidRPr="00002F99">
        <w:rPr>
          <w:rStyle w:val="eop"/>
          <w:rFonts w:ascii="Comenia Sans Cond Medium" w:hAnsi="Comenia Sans Cond Medium"/>
          <w:sz w:val="21"/>
          <w:szCs w:val="21"/>
        </w:rPr>
        <w:t>(Konference mladých vědeckých pracovníků)</w:t>
      </w:r>
    </w:p>
    <w:p w14:paraId="3BFB24CB" w14:textId="59A2A1C0" w:rsidR="00597B48" w:rsidRPr="00002F99" w:rsidRDefault="007A6D78" w:rsidP="00800192">
      <w:pPr>
        <w:pStyle w:val="Normlnweb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002F99">
        <w:rPr>
          <w:rStyle w:val="normaltextrun"/>
          <w:rFonts w:ascii="Calibri" w:hAnsi="Calibri" w:cs="Calibri"/>
          <w:color w:val="000000"/>
          <w:sz w:val="22"/>
          <w:szCs w:val="22"/>
        </w:rPr>
        <w:t>V</w:t>
      </w:r>
      <w:r w:rsidR="002717E7" w:rsidRPr="00002F99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="00CB027F" w:rsidRPr="00002F99">
        <w:rPr>
          <w:rStyle w:val="normaltextrun"/>
          <w:rFonts w:ascii="Calibri" w:hAnsi="Calibri" w:cs="Calibri"/>
          <w:color w:val="000000"/>
          <w:sz w:val="22"/>
          <w:szCs w:val="22"/>
        </w:rPr>
        <w:t>květnu</w:t>
      </w:r>
      <w:r w:rsidR="002717E7" w:rsidRPr="00002F9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CB027F" w:rsidRPr="00002F99">
        <w:rPr>
          <w:rStyle w:val="normaltextrun"/>
          <w:rFonts w:ascii="Calibri" w:hAnsi="Calibri" w:cs="Calibri"/>
          <w:color w:val="000000"/>
          <w:sz w:val="22"/>
          <w:szCs w:val="22"/>
        </w:rPr>
        <w:t>(10. - 11. 5</w:t>
      </w:r>
      <w:r w:rsidR="002717E7" w:rsidRPr="00002F9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.2021) proběhl </w:t>
      </w:r>
      <w:r w:rsidRPr="00002F9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již </w:t>
      </w:r>
      <w:r w:rsidR="002717E7" w:rsidRPr="00002F9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šestnáctý </w:t>
      </w:r>
      <w:r w:rsidRPr="00002F9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ročník tradiční doktorandské konference, </w:t>
      </w:r>
      <w:r w:rsidR="002717E7" w:rsidRPr="00002F99">
        <w:rPr>
          <w:rStyle w:val="normaltextrun"/>
          <w:rFonts w:ascii="Calibri" w:hAnsi="Calibri" w:cs="Calibri"/>
          <w:color w:val="000000"/>
          <w:sz w:val="22"/>
          <w:szCs w:val="22"/>
        </w:rPr>
        <w:t>které se zúčastnilo 24 přednášejících (19 z českých a 5 ze slovenských institucí</w:t>
      </w:r>
      <w:r w:rsidR="00D30999">
        <w:rPr>
          <w:rStyle w:val="normaltextrun"/>
          <w:rFonts w:ascii="Calibri" w:hAnsi="Calibri" w:cs="Calibri"/>
          <w:color w:val="000000"/>
          <w:sz w:val="22"/>
          <w:szCs w:val="22"/>
        </w:rPr>
        <w:t>)</w:t>
      </w:r>
      <w:r w:rsidR="002717E7" w:rsidRPr="00002F99">
        <w:rPr>
          <w:rStyle w:val="normaltextrun"/>
          <w:rFonts w:ascii="Calibri" w:hAnsi="Calibri" w:cs="Calibri"/>
          <w:color w:val="000000"/>
          <w:sz w:val="22"/>
          <w:szCs w:val="22"/>
        </w:rPr>
        <w:t>. Součástí konference byly i moderované diskuse v rámci jednotlivých bloků a závěrečná odborná diskuze.</w:t>
      </w:r>
      <w:r w:rsidRPr="00002F9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2717E7" w:rsidRPr="00002F9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Kvůli epidemiologické situac</w:t>
      </w:r>
      <w:r w:rsidR="00D30999">
        <w:rPr>
          <w:rStyle w:val="normaltextrun"/>
          <w:rFonts w:ascii="Calibri" w:hAnsi="Calibri" w:cs="Calibri"/>
          <w:color w:val="000000"/>
          <w:sz w:val="22"/>
          <w:szCs w:val="22"/>
        </w:rPr>
        <w:t>i</w:t>
      </w:r>
      <w:r w:rsidR="002717E7" w:rsidRPr="00002F9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se konference uskutečnila online.</w:t>
      </w:r>
    </w:p>
    <w:p w14:paraId="502E7DE2" w14:textId="16631726" w:rsidR="00597B48" w:rsidRDefault="002717E7" w:rsidP="00800192">
      <w:pPr>
        <w:pStyle w:val="Normlnweb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002F99">
        <w:rPr>
          <w:rStyle w:val="normaltextrun"/>
          <w:rFonts w:ascii="Calibri" w:hAnsi="Calibri" w:cs="Calibri"/>
          <w:color w:val="000000"/>
          <w:sz w:val="22"/>
          <w:szCs w:val="22"/>
        </w:rPr>
        <w:t>V následujícím roce dojde k vydání recenzovaného sborníku, který bude obsahovat 21 příspěvků</w:t>
      </w:r>
      <w:r w:rsidR="00CB027F" w:rsidRPr="00002F99">
        <w:rPr>
          <w:rStyle w:val="normaltextrun"/>
          <w:rFonts w:ascii="Calibri" w:hAnsi="Calibri" w:cs="Calibri"/>
          <w:color w:val="000000"/>
          <w:sz w:val="22"/>
          <w:szCs w:val="22"/>
        </w:rPr>
        <w:t>, které na konferenci</w:t>
      </w:r>
      <w:r w:rsidR="006849B2" w:rsidRPr="006849B2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6849B2" w:rsidRPr="00002F99">
        <w:rPr>
          <w:rStyle w:val="normaltextrun"/>
          <w:rFonts w:ascii="Calibri" w:hAnsi="Calibri" w:cs="Calibri"/>
          <w:color w:val="000000"/>
          <w:sz w:val="22"/>
          <w:szCs w:val="22"/>
        </w:rPr>
        <w:t>zazněly</w:t>
      </w:r>
      <w:r w:rsidR="00597B48" w:rsidRPr="00002F99"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</w:p>
    <w:p w14:paraId="6DD0A837" w14:textId="5F079DFB" w:rsidR="00F67BE5" w:rsidRPr="009B6358" w:rsidRDefault="00F64A08" w:rsidP="00F64A08">
      <w:pPr>
        <w:pStyle w:val="Normlnweb"/>
        <w:spacing w:before="0" w:beforeAutospacing="0" w:after="120" w:afterAutospacing="0"/>
        <w:jc w:val="both"/>
        <w:rPr>
          <w:rStyle w:val="normaltextrun"/>
          <w:rFonts w:ascii="Calibri" w:hAnsi="Calibri" w:cs="Calibri"/>
          <w:color w:val="000000"/>
          <w:sz w:val="22"/>
        </w:rPr>
      </w:pPr>
      <w:r w:rsidRPr="009B6358">
        <w:rPr>
          <w:rStyle w:val="normaltextrun"/>
          <w:rFonts w:ascii="Calibri" w:hAnsi="Calibri" w:cs="Calibri"/>
          <w:color w:val="000000"/>
          <w:sz w:val="22"/>
        </w:rPr>
        <w:t xml:space="preserve">Hlavními organizátory na Filozofické fakultě byli Mgr. </w:t>
      </w:r>
      <w:r w:rsidR="009B6358" w:rsidRPr="009B6358">
        <w:rPr>
          <w:rStyle w:val="normaltextrun"/>
          <w:rFonts w:ascii="Calibri" w:hAnsi="Calibri" w:cs="Calibri"/>
          <w:color w:val="000000"/>
          <w:sz w:val="22"/>
        </w:rPr>
        <w:t>et Mgr. Kateřina Hrušková</w:t>
      </w:r>
      <w:r w:rsidRPr="009B6358">
        <w:rPr>
          <w:rStyle w:val="normaltextrun"/>
          <w:rFonts w:ascii="Calibri" w:hAnsi="Calibri" w:cs="Calibri"/>
          <w:color w:val="000000"/>
          <w:sz w:val="22"/>
        </w:rPr>
        <w:t xml:space="preserve">, Mgr. </w:t>
      </w:r>
      <w:r w:rsidR="009B6358" w:rsidRPr="009B6358">
        <w:rPr>
          <w:rStyle w:val="normaltextrun"/>
          <w:rFonts w:ascii="Calibri" w:hAnsi="Calibri" w:cs="Calibri"/>
          <w:color w:val="000000"/>
          <w:sz w:val="22"/>
        </w:rPr>
        <w:t xml:space="preserve">David Mareček, Mgr. Jakub Seiner </w:t>
      </w:r>
      <w:r w:rsidRPr="009B6358">
        <w:rPr>
          <w:rStyle w:val="normaltextrun"/>
          <w:rFonts w:ascii="Calibri" w:hAnsi="Calibri" w:cs="Calibri"/>
          <w:color w:val="000000"/>
          <w:sz w:val="22"/>
        </w:rPr>
        <w:t xml:space="preserve"> a Mgr. Miroslav Beneš. </w:t>
      </w:r>
      <w:proofErr w:type="spellStart"/>
      <w:r w:rsidRPr="009B6358">
        <w:rPr>
          <w:rStyle w:val="normaltextrun"/>
          <w:rFonts w:ascii="Calibri" w:hAnsi="Calibri" w:cs="Calibri"/>
          <w:color w:val="000000"/>
          <w:sz w:val="22"/>
        </w:rPr>
        <w:t>Garantkou</w:t>
      </w:r>
      <w:proofErr w:type="spellEnd"/>
      <w:r w:rsidRPr="009B6358">
        <w:rPr>
          <w:rStyle w:val="normaltextrun"/>
          <w:rFonts w:ascii="Calibri" w:hAnsi="Calibri" w:cs="Calibri"/>
          <w:color w:val="000000"/>
          <w:sz w:val="22"/>
        </w:rPr>
        <w:t xml:space="preserve"> konference byla doc. PhDr. Veronika Středová, Ph.D. Způsobilé náklady činily </w:t>
      </w:r>
      <w:r w:rsidR="009B6358" w:rsidRPr="009B6358">
        <w:rPr>
          <w:rStyle w:val="normaltextrun"/>
          <w:rFonts w:ascii="Calibri" w:hAnsi="Calibri" w:cs="Calibri"/>
          <w:color w:val="000000"/>
          <w:sz w:val="22"/>
        </w:rPr>
        <w:t>117953,83</w:t>
      </w:r>
      <w:r w:rsidRPr="009B6358">
        <w:rPr>
          <w:rStyle w:val="normaltextrun"/>
          <w:rFonts w:ascii="Calibri" w:hAnsi="Calibri" w:cs="Calibri"/>
          <w:color w:val="000000"/>
          <w:sz w:val="22"/>
        </w:rPr>
        <w:t xml:space="preserve"> Kč a byla vedena pod číslem 21</w:t>
      </w:r>
      <w:r w:rsidR="009B6358" w:rsidRPr="009B6358">
        <w:rPr>
          <w:rStyle w:val="normaltextrun"/>
          <w:rFonts w:ascii="Calibri" w:hAnsi="Calibri" w:cs="Calibri"/>
          <w:color w:val="000000"/>
          <w:sz w:val="22"/>
        </w:rPr>
        <w:t>01</w:t>
      </w:r>
      <w:r w:rsidRPr="009B6358">
        <w:rPr>
          <w:rStyle w:val="normaltextrun"/>
          <w:rFonts w:ascii="Calibri" w:hAnsi="Calibri" w:cs="Calibri"/>
          <w:color w:val="000000"/>
          <w:sz w:val="22"/>
        </w:rPr>
        <w:t>/03.</w:t>
      </w:r>
    </w:p>
    <w:p w14:paraId="0B987C6B" w14:textId="77777777" w:rsidR="00F64A08" w:rsidRPr="00F64A08" w:rsidRDefault="00F64A08" w:rsidP="00F64A08">
      <w:pPr>
        <w:pStyle w:val="Normlnweb"/>
        <w:spacing w:before="0" w:beforeAutospacing="0" w:after="120" w:afterAutospacing="0"/>
        <w:jc w:val="both"/>
        <w:rPr>
          <w:rStyle w:val="normaltextrun"/>
          <w:rFonts w:ascii="Comenia Serif" w:eastAsia="Calibri" w:hAnsi="Comenia Serif"/>
          <w:sz w:val="22"/>
          <w:szCs w:val="22"/>
          <w:lang w:eastAsia="en-US"/>
        </w:rPr>
      </w:pPr>
    </w:p>
    <w:p w14:paraId="6DDF70F5" w14:textId="77777777" w:rsidR="004E0690" w:rsidRPr="00002F99" w:rsidRDefault="004E0690" w:rsidP="004E0690">
      <w:pPr>
        <w:pStyle w:val="paragraph"/>
        <w:jc w:val="both"/>
        <w:textAlignment w:val="baseline"/>
      </w:pPr>
      <w:r w:rsidRPr="00002F99">
        <w:rPr>
          <w:rStyle w:val="normaltextrun"/>
          <w:rFonts w:ascii="Comenia Sans Cond Medium" w:hAnsi="Comenia Sans Cond Medium"/>
          <w:b/>
          <w:bCs/>
          <w:sz w:val="21"/>
          <w:szCs w:val="21"/>
        </w:rPr>
        <w:t>Mezinárodní doktorandská konference k dějinám raného novověku: „Tři staletí v srdci Evropy. Česká a evropská společnost v 16. – 18. století“</w:t>
      </w:r>
      <w:r w:rsidRPr="00002F99">
        <w:rPr>
          <w:rStyle w:val="eop"/>
          <w:rFonts w:ascii="Comenia Sans Cond Medium" w:hAnsi="Comenia Sans Cond Medium"/>
          <w:sz w:val="21"/>
          <w:szCs w:val="21"/>
        </w:rPr>
        <w:t> </w:t>
      </w:r>
    </w:p>
    <w:p w14:paraId="69ADFEFB" w14:textId="73E9CAF7" w:rsidR="00CB027F" w:rsidRPr="00002F99" w:rsidRDefault="00DA3790" w:rsidP="004E0690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0002F99">
        <w:rPr>
          <w:rStyle w:val="normaltextrun"/>
          <w:rFonts w:ascii="Calibri" w:hAnsi="Calibri" w:cs="Calibri"/>
          <w:color w:val="000000"/>
          <w:sz w:val="22"/>
          <w:szCs w:val="22"/>
        </w:rPr>
        <w:t>Konference „Tři staletí v srdci Evropy. Česká a evropská společnost v 16</w:t>
      </w:r>
      <w:r w:rsidR="00A4545E" w:rsidRPr="00002F9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– 18. století“ se konala dne </w:t>
      </w:r>
      <w:r w:rsidR="00CB027F" w:rsidRPr="00002F99">
        <w:rPr>
          <w:rStyle w:val="normaltextrun"/>
          <w:rFonts w:ascii="Calibri" w:hAnsi="Calibri" w:cs="Calibri"/>
          <w:color w:val="000000"/>
          <w:sz w:val="22"/>
          <w:szCs w:val="22"/>
        </w:rPr>
        <w:t>10</w:t>
      </w:r>
      <w:r w:rsidR="00A4545E" w:rsidRPr="00002F99">
        <w:rPr>
          <w:rStyle w:val="normaltextrun"/>
          <w:rFonts w:ascii="Calibri" w:hAnsi="Calibri" w:cs="Calibri"/>
          <w:color w:val="000000"/>
          <w:sz w:val="22"/>
          <w:szCs w:val="22"/>
        </w:rPr>
        <w:t>. listopadu 202</w:t>
      </w:r>
      <w:r w:rsidR="00CB027F" w:rsidRPr="00002F9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1 v prostorách Muzea východních Čech v Hradci Králové. </w:t>
      </w:r>
      <w:r w:rsidRPr="00002F9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Jednalo se již o </w:t>
      </w:r>
      <w:r w:rsidR="00CB027F" w:rsidRPr="00002F99">
        <w:rPr>
          <w:rStyle w:val="normaltextrun"/>
          <w:rFonts w:ascii="Calibri" w:hAnsi="Calibri" w:cs="Calibri"/>
          <w:color w:val="000000"/>
          <w:sz w:val="22"/>
          <w:szCs w:val="22"/>
        </w:rPr>
        <w:t>pátý</w:t>
      </w:r>
      <w:r w:rsidRPr="00002F9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ročník, jehož náplň byla jako každý rok velmi bohatá a různorodá</w:t>
      </w:r>
      <w:r w:rsidR="00CB027F" w:rsidRPr="00002F9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Konference zahrnovala několik bloků: Potrava pro duši aneb o Kultuře a umění,  Hledání ztraceného času aneb O digitalizaci kulturního dědictví, </w:t>
      </w:r>
      <w:r w:rsidR="00AF0495" w:rsidRPr="00002F9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CB027F" w:rsidRPr="00002F99">
        <w:rPr>
          <w:rStyle w:val="normaltextrun"/>
          <w:rFonts w:ascii="Calibri" w:hAnsi="Calibri" w:cs="Calibri"/>
          <w:color w:val="000000"/>
          <w:sz w:val="22"/>
          <w:szCs w:val="22"/>
        </w:rPr>
        <w:t>Andělé a démoni aneb O věcech církevních a nadpřirozených, Modrá krev aneb O šlechtě a její reprezentaci, V zámku a podzámčí aneb O každodenním životě.</w:t>
      </w:r>
    </w:p>
    <w:p w14:paraId="3C540A00" w14:textId="7D008B56" w:rsidR="00F64A08" w:rsidRPr="009B6358" w:rsidRDefault="00F64A08" w:rsidP="00F64A08">
      <w:pPr>
        <w:pStyle w:val="Normlnweb"/>
        <w:spacing w:before="0" w:beforeAutospacing="0" w:after="120" w:afterAutospacing="0"/>
        <w:jc w:val="both"/>
        <w:rPr>
          <w:rStyle w:val="normaltextrun"/>
          <w:rFonts w:ascii="Calibri" w:hAnsi="Calibri" w:cs="Calibri"/>
          <w:color w:val="000000"/>
          <w:sz w:val="22"/>
        </w:rPr>
      </w:pPr>
      <w:r w:rsidRPr="009B6358">
        <w:rPr>
          <w:rStyle w:val="normaltextrun"/>
          <w:rFonts w:ascii="Calibri" w:hAnsi="Calibri" w:cs="Calibri"/>
          <w:color w:val="000000"/>
          <w:sz w:val="22"/>
        </w:rPr>
        <w:t xml:space="preserve">Hlavními organizátory na Filozofické fakultě byli Mgr. </w:t>
      </w:r>
      <w:r w:rsidR="009B6358">
        <w:rPr>
          <w:rStyle w:val="normaltextrun"/>
          <w:rFonts w:ascii="Calibri" w:hAnsi="Calibri" w:cs="Calibri"/>
          <w:color w:val="000000"/>
          <w:sz w:val="22"/>
        </w:rPr>
        <w:t>Lucie Havlíčková</w:t>
      </w:r>
      <w:r w:rsidRPr="009B6358">
        <w:rPr>
          <w:rStyle w:val="normaltextrun"/>
          <w:rFonts w:ascii="Calibri" w:hAnsi="Calibri" w:cs="Calibri"/>
          <w:color w:val="000000"/>
          <w:sz w:val="22"/>
        </w:rPr>
        <w:t xml:space="preserve">, Mgr. </w:t>
      </w:r>
      <w:r w:rsidR="009B6358">
        <w:rPr>
          <w:rStyle w:val="normaltextrun"/>
          <w:rFonts w:ascii="Calibri" w:hAnsi="Calibri" w:cs="Calibri"/>
          <w:color w:val="000000"/>
          <w:sz w:val="22"/>
        </w:rPr>
        <w:t xml:space="preserve">Barbora Borůvková, Mgr. Michaela </w:t>
      </w:r>
      <w:proofErr w:type="spellStart"/>
      <w:r w:rsidR="009B6358">
        <w:rPr>
          <w:rStyle w:val="normaltextrun"/>
          <w:rFonts w:ascii="Calibri" w:hAnsi="Calibri" w:cs="Calibri"/>
          <w:color w:val="000000"/>
          <w:sz w:val="22"/>
        </w:rPr>
        <w:t>Pavlečková</w:t>
      </w:r>
      <w:proofErr w:type="spellEnd"/>
      <w:r w:rsidRPr="009B6358">
        <w:rPr>
          <w:rStyle w:val="normaltextrun"/>
          <w:rFonts w:ascii="Calibri" w:hAnsi="Calibri" w:cs="Calibri"/>
          <w:color w:val="000000"/>
          <w:sz w:val="22"/>
        </w:rPr>
        <w:t xml:space="preserve"> a Mgr. </w:t>
      </w:r>
      <w:r w:rsidR="009B6358">
        <w:rPr>
          <w:rStyle w:val="normaltextrun"/>
          <w:rFonts w:ascii="Calibri" w:hAnsi="Calibri" w:cs="Calibri"/>
          <w:color w:val="000000"/>
          <w:sz w:val="22"/>
        </w:rPr>
        <w:t>Barbora Herčíková</w:t>
      </w:r>
      <w:r w:rsidRPr="009B6358">
        <w:rPr>
          <w:rStyle w:val="normaltextrun"/>
          <w:rFonts w:ascii="Calibri" w:hAnsi="Calibri" w:cs="Calibri"/>
          <w:color w:val="000000"/>
          <w:sz w:val="22"/>
        </w:rPr>
        <w:t xml:space="preserve">. </w:t>
      </w:r>
      <w:proofErr w:type="spellStart"/>
      <w:r w:rsidRPr="009B6358">
        <w:rPr>
          <w:rStyle w:val="normaltextrun"/>
          <w:rFonts w:ascii="Calibri" w:hAnsi="Calibri" w:cs="Calibri"/>
          <w:color w:val="000000"/>
          <w:sz w:val="22"/>
        </w:rPr>
        <w:t>Garantkou</w:t>
      </w:r>
      <w:proofErr w:type="spellEnd"/>
      <w:r w:rsidRPr="009B6358">
        <w:rPr>
          <w:rStyle w:val="normaltextrun"/>
          <w:rFonts w:ascii="Calibri" w:hAnsi="Calibri" w:cs="Calibri"/>
          <w:color w:val="000000"/>
          <w:sz w:val="22"/>
        </w:rPr>
        <w:t xml:space="preserve"> konference byla doc. PhDr. </w:t>
      </w:r>
      <w:r w:rsidR="009B6358">
        <w:rPr>
          <w:rStyle w:val="normaltextrun"/>
          <w:rFonts w:ascii="Calibri" w:hAnsi="Calibri" w:cs="Calibri"/>
          <w:color w:val="000000"/>
          <w:sz w:val="22"/>
        </w:rPr>
        <w:t>Jana Vojtíšková</w:t>
      </w:r>
      <w:r w:rsidRPr="009B6358">
        <w:rPr>
          <w:rStyle w:val="normaltextrun"/>
          <w:rFonts w:ascii="Calibri" w:hAnsi="Calibri" w:cs="Calibri"/>
          <w:color w:val="000000"/>
          <w:sz w:val="22"/>
        </w:rPr>
        <w:t xml:space="preserve">, Ph.D. Způsobilé náklady činily </w:t>
      </w:r>
      <w:r w:rsidR="009B6358">
        <w:rPr>
          <w:rStyle w:val="normaltextrun"/>
          <w:rFonts w:ascii="Calibri" w:hAnsi="Calibri" w:cs="Calibri"/>
          <w:color w:val="000000"/>
          <w:sz w:val="22"/>
        </w:rPr>
        <w:t>62517,26</w:t>
      </w:r>
      <w:r w:rsidRPr="009B6358">
        <w:rPr>
          <w:rStyle w:val="normaltextrun"/>
          <w:rFonts w:ascii="Calibri" w:hAnsi="Calibri" w:cs="Calibri"/>
          <w:color w:val="000000"/>
          <w:sz w:val="22"/>
        </w:rPr>
        <w:t xml:space="preserve"> Kč a byla vedena pod číslem 21</w:t>
      </w:r>
      <w:r w:rsidR="009B6358">
        <w:rPr>
          <w:rStyle w:val="normaltextrun"/>
          <w:rFonts w:ascii="Calibri" w:hAnsi="Calibri" w:cs="Calibri"/>
          <w:color w:val="000000"/>
          <w:sz w:val="22"/>
        </w:rPr>
        <w:t>17</w:t>
      </w:r>
      <w:r w:rsidRPr="009B6358">
        <w:rPr>
          <w:rStyle w:val="normaltextrun"/>
          <w:rFonts w:ascii="Calibri" w:hAnsi="Calibri" w:cs="Calibri"/>
          <w:color w:val="000000"/>
          <w:sz w:val="22"/>
        </w:rPr>
        <w:t>/03.</w:t>
      </w:r>
    </w:p>
    <w:p w14:paraId="6FD25FED" w14:textId="77777777" w:rsidR="00CB027F" w:rsidRPr="00002F99" w:rsidRDefault="00CB027F" w:rsidP="004E0690">
      <w:pPr>
        <w:pStyle w:val="paragrap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42AAAA4" w14:textId="14BFE58E" w:rsidR="004E0690" w:rsidRPr="006849B2" w:rsidRDefault="004E0690" w:rsidP="004E0690">
      <w:pPr>
        <w:pStyle w:val="paragraph"/>
        <w:textAlignment w:val="baseline"/>
        <w:rPr>
          <w:rStyle w:val="normaltextrun"/>
          <w:rFonts w:ascii="Comenia Sans Cond Medium" w:hAnsi="Comenia Sans Cond Medium"/>
          <w:bCs/>
          <w:sz w:val="21"/>
          <w:szCs w:val="21"/>
        </w:rPr>
      </w:pPr>
      <w:r w:rsidRPr="006849B2">
        <w:rPr>
          <w:rStyle w:val="normaltextrun"/>
          <w:rFonts w:ascii="Comenia Sans Cond Medium" w:hAnsi="Comenia Sans Cond Medium"/>
          <w:bCs/>
          <w:sz w:val="21"/>
          <w:szCs w:val="21"/>
        </w:rPr>
        <w:t> </w:t>
      </w:r>
      <w:r w:rsidR="00A4545E" w:rsidRPr="006849B2">
        <w:rPr>
          <w:rStyle w:val="normaltextrun"/>
          <w:rFonts w:ascii="Comenia Sans Cond Medium" w:hAnsi="Comenia Sans Cond Medium"/>
          <w:bCs/>
          <w:sz w:val="21"/>
          <w:szCs w:val="21"/>
        </w:rPr>
        <w:t>Hradecké filozofické dny 202</w:t>
      </w:r>
      <w:r w:rsidR="00002F99" w:rsidRPr="006849B2">
        <w:rPr>
          <w:rStyle w:val="normaltextrun"/>
          <w:rFonts w:ascii="Comenia Sans Cond Medium" w:hAnsi="Comenia Sans Cond Medium"/>
          <w:bCs/>
          <w:sz w:val="21"/>
          <w:szCs w:val="21"/>
        </w:rPr>
        <w:t>0</w:t>
      </w:r>
      <w:r w:rsidR="00A4545E" w:rsidRPr="006849B2">
        <w:rPr>
          <w:rStyle w:val="normaltextrun"/>
          <w:rFonts w:ascii="Comenia Sans Cond Medium" w:hAnsi="Comenia Sans Cond Medium"/>
          <w:bCs/>
          <w:sz w:val="21"/>
          <w:szCs w:val="21"/>
        </w:rPr>
        <w:t>: Racionalita – Logika – Jazyk</w:t>
      </w:r>
    </w:p>
    <w:p w14:paraId="691138C0" w14:textId="1F31E8F6" w:rsidR="00002F99" w:rsidRDefault="00002F99" w:rsidP="00002F99">
      <w:pPr>
        <w:pStyle w:val="Normlnweb"/>
        <w:shd w:val="clear" w:color="auto" w:fill="FFFFFF"/>
        <w:spacing w:before="0" w:beforeAutospacing="0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Na přelomu září a října se uskutečnila konference Hradecké filozofické dny (30. 9. - 1. 10. 2021), která byla odložena z předešlého roku kvůli zhoršené epidemiologické situaci.</w:t>
      </w:r>
      <w:r w:rsidRPr="00002F99">
        <w:rPr>
          <w:rStyle w:val="eop"/>
          <w:rFonts w:ascii="Calibri" w:hAnsi="Calibri" w:cs="Calibri"/>
          <w:sz w:val="22"/>
          <w:szCs w:val="22"/>
        </w:rPr>
        <w:t xml:space="preserve"> Cílem konference bylo probrat vztah mezi racionalitou, logickým usuzováním a přirozeným jazykem z pohledu různých přístupů, včetně netradičních (formální pohled na logické usuzování, psychologický pohled na racionalitu, lingvistický pohled na logiku atd.). Konference se účastnilo celkem </w:t>
      </w:r>
      <w:r w:rsidR="006849B2">
        <w:rPr>
          <w:rStyle w:val="eop"/>
          <w:rFonts w:ascii="Calibri" w:hAnsi="Calibri" w:cs="Calibri"/>
          <w:sz w:val="22"/>
          <w:szCs w:val="22"/>
        </w:rPr>
        <w:t xml:space="preserve">14 přednášejících představující, </w:t>
      </w:r>
      <w:r w:rsidR="00A140A2">
        <w:rPr>
          <w:rStyle w:val="eop"/>
          <w:rFonts w:ascii="Calibri" w:hAnsi="Calibri" w:cs="Calibri"/>
          <w:sz w:val="22"/>
          <w:szCs w:val="22"/>
        </w:rPr>
        <w:t>mezi nimi i</w:t>
      </w:r>
      <w:bookmarkStart w:id="0" w:name="_GoBack"/>
      <w:bookmarkEnd w:id="0"/>
      <w:r w:rsidR="0007216D">
        <w:rPr>
          <w:rStyle w:val="eop"/>
          <w:rFonts w:ascii="Calibri" w:hAnsi="Calibri" w:cs="Calibri"/>
          <w:sz w:val="22"/>
          <w:szCs w:val="22"/>
        </w:rPr>
        <w:t xml:space="preserve"> </w:t>
      </w:r>
      <w:r w:rsidRPr="00002F99">
        <w:rPr>
          <w:rStyle w:val="eop"/>
          <w:rFonts w:ascii="Calibri" w:hAnsi="Calibri" w:cs="Calibri"/>
          <w:sz w:val="22"/>
          <w:szCs w:val="22"/>
        </w:rPr>
        <w:t xml:space="preserve">prof. RNDr. Ladislav </w:t>
      </w:r>
      <w:proofErr w:type="spellStart"/>
      <w:r w:rsidRPr="00002F99">
        <w:rPr>
          <w:rStyle w:val="eop"/>
          <w:rFonts w:ascii="Calibri" w:hAnsi="Calibri" w:cs="Calibri"/>
          <w:sz w:val="22"/>
          <w:szCs w:val="22"/>
        </w:rPr>
        <w:t>Kvasz</w:t>
      </w:r>
      <w:proofErr w:type="spellEnd"/>
      <w:r w:rsidRPr="00002F99">
        <w:rPr>
          <w:rStyle w:val="eop"/>
          <w:rFonts w:ascii="Calibri" w:hAnsi="Calibri" w:cs="Calibri"/>
          <w:sz w:val="22"/>
          <w:szCs w:val="22"/>
        </w:rPr>
        <w:t xml:space="preserve">, </w:t>
      </w:r>
      <w:proofErr w:type="spellStart"/>
      <w:r w:rsidRPr="00002F99">
        <w:rPr>
          <w:rStyle w:val="eop"/>
          <w:rFonts w:ascii="Calibri" w:hAnsi="Calibri" w:cs="Calibri"/>
          <w:sz w:val="22"/>
          <w:szCs w:val="22"/>
        </w:rPr>
        <w:t>DSc</w:t>
      </w:r>
      <w:proofErr w:type="spellEnd"/>
      <w:r w:rsidRPr="00002F99">
        <w:rPr>
          <w:rStyle w:val="eop"/>
          <w:rFonts w:ascii="Calibri" w:hAnsi="Calibri" w:cs="Calibri"/>
          <w:sz w:val="22"/>
          <w:szCs w:val="22"/>
        </w:rPr>
        <w:t xml:space="preserve">. Z FLÚ AVČR a Mgr. Stefanie </w:t>
      </w:r>
      <w:proofErr w:type="spellStart"/>
      <w:r w:rsidRPr="00002F99">
        <w:rPr>
          <w:rStyle w:val="eop"/>
          <w:rFonts w:ascii="Calibri" w:hAnsi="Calibri" w:cs="Calibri"/>
          <w:sz w:val="22"/>
          <w:szCs w:val="22"/>
        </w:rPr>
        <w:t>Dach</w:t>
      </w:r>
      <w:proofErr w:type="spellEnd"/>
      <w:r w:rsidRPr="00002F99">
        <w:rPr>
          <w:rStyle w:val="eop"/>
          <w:rFonts w:ascii="Calibri" w:hAnsi="Calibri" w:cs="Calibri"/>
          <w:sz w:val="22"/>
          <w:szCs w:val="22"/>
        </w:rPr>
        <w:t>, Ph.D. z FF ZČU.</w:t>
      </w:r>
    </w:p>
    <w:p w14:paraId="1D6BC5CC" w14:textId="4A481CCB" w:rsidR="009B6358" w:rsidRPr="009B6358" w:rsidRDefault="009B6358" w:rsidP="009B6358">
      <w:pPr>
        <w:pStyle w:val="paragraph"/>
        <w:spacing w:before="0" w:beforeAutospacing="0" w:after="12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B6358">
        <w:rPr>
          <w:rStyle w:val="eop"/>
          <w:rFonts w:ascii="Calibri" w:hAnsi="Calibri" w:cs="Calibri"/>
        </w:rPr>
        <w:lastRenderedPageBreak/>
        <w:t xml:space="preserve">Hlavními organizátory na Filozofické fakultě </w:t>
      </w:r>
      <w:r w:rsidRPr="009B6358">
        <w:rPr>
          <w:rStyle w:val="eop"/>
          <w:rFonts w:ascii="Calibri" w:hAnsi="Calibri" w:cs="Calibri"/>
          <w:sz w:val="22"/>
          <w:szCs w:val="22"/>
        </w:rPr>
        <w:t xml:space="preserve">byli doktorandi Mgr. Václav Hampel, Mgr. Kristýna Černá, Mgr. Hynek Kaplan. Garantem konference byl Mgr. Matej Drobňák, Ph.D. Způsobilé náklady činily </w:t>
      </w:r>
      <w:r w:rsidRPr="009B6358">
        <w:rPr>
          <w:rStyle w:val="eop"/>
          <w:rFonts w:ascii="Calibri" w:hAnsi="Calibri" w:cs="Calibri"/>
          <w:sz w:val="22"/>
          <w:szCs w:val="22"/>
        </w:rPr>
        <w:t>36163,8</w:t>
      </w:r>
      <w:r w:rsidRPr="009B6358">
        <w:rPr>
          <w:rStyle w:val="eop"/>
          <w:rFonts w:ascii="Calibri" w:hAnsi="Calibri" w:cs="Calibri"/>
          <w:sz w:val="22"/>
          <w:szCs w:val="22"/>
        </w:rPr>
        <w:t xml:space="preserve"> Kč a</w:t>
      </w:r>
      <w:r w:rsidRPr="009B6358">
        <w:rPr>
          <w:rStyle w:val="eop"/>
          <w:rFonts w:ascii="Calibri" w:hAnsi="Calibri" w:cs="Calibri"/>
        </w:rPr>
        <w:t xml:space="preserve"> byla vedena pod zakázkou číslo </w:t>
      </w:r>
      <w:r w:rsidRPr="009B6358">
        <w:rPr>
          <w:rStyle w:val="eop"/>
          <w:rFonts w:ascii="Calibri" w:hAnsi="Calibri" w:cs="Calibri"/>
          <w:sz w:val="22"/>
          <w:szCs w:val="22"/>
        </w:rPr>
        <w:t>2109</w:t>
      </w:r>
      <w:r w:rsidRPr="009B6358">
        <w:rPr>
          <w:rStyle w:val="eop"/>
          <w:rFonts w:ascii="Calibri" w:hAnsi="Calibri" w:cs="Calibri"/>
          <w:sz w:val="22"/>
          <w:szCs w:val="22"/>
        </w:rPr>
        <w:t>/03.</w:t>
      </w:r>
    </w:p>
    <w:p w14:paraId="4BC73FF5" w14:textId="1E10B018" w:rsidR="00A4545E" w:rsidRDefault="00A4545E" w:rsidP="004E0690">
      <w:pPr>
        <w:pStyle w:val="paragraph"/>
        <w:textAlignment w:val="baseline"/>
      </w:pPr>
    </w:p>
    <w:p w14:paraId="03E141DA" w14:textId="7B77AB4A" w:rsidR="004E0690" w:rsidRDefault="004E0690" w:rsidP="004E0690">
      <w:pPr>
        <w:pStyle w:val="paragraph"/>
        <w:textAlignment w:val="baseline"/>
      </w:pPr>
      <w:r>
        <w:rPr>
          <w:rStyle w:val="normaltextrun"/>
          <w:rFonts w:ascii="Comenia Sans Cond Medium" w:hAnsi="Comenia Sans Cond Medium"/>
          <w:sz w:val="22"/>
          <w:szCs w:val="22"/>
        </w:rPr>
        <w:t>Studentská grantová soutěž Filozofické fakulty na využití prostředků specifického výzkumu v</w:t>
      </w:r>
      <w:r>
        <w:rPr>
          <w:rStyle w:val="normaltextrun"/>
          <w:rFonts w:ascii="Cambria Math" w:hAnsi="Cambria Math" w:cs="Cambria Math"/>
          <w:sz w:val="22"/>
          <w:szCs w:val="22"/>
        </w:rPr>
        <w:t> </w:t>
      </w:r>
      <w:r>
        <w:rPr>
          <w:rStyle w:val="normaltextrun"/>
          <w:rFonts w:ascii="Comenia Sans Cond Medium" w:hAnsi="Comenia Sans Cond Medium"/>
          <w:sz w:val="22"/>
          <w:szCs w:val="22"/>
        </w:rPr>
        <w:t>roce 20</w:t>
      </w:r>
      <w:r w:rsidR="00A4545E">
        <w:rPr>
          <w:rStyle w:val="normaltextrun"/>
          <w:rFonts w:ascii="Comenia Sans Cond Medium" w:hAnsi="Comenia Sans Cond Medium"/>
          <w:sz w:val="22"/>
          <w:szCs w:val="22"/>
        </w:rPr>
        <w:t>2</w:t>
      </w:r>
      <w:r w:rsidR="00F67BE5">
        <w:rPr>
          <w:rStyle w:val="normaltextrun"/>
          <w:rFonts w:ascii="Comenia Sans Cond Medium" w:hAnsi="Comenia Sans Cond Medium"/>
          <w:sz w:val="22"/>
          <w:szCs w:val="22"/>
        </w:rPr>
        <w:t>1</w:t>
      </w:r>
      <w:r>
        <w:rPr>
          <w:rStyle w:val="normaltextrun"/>
          <w:rFonts w:ascii="Comenia Sans Cond Medium" w:hAnsi="Comenia Sans Cond Medium"/>
          <w:sz w:val="22"/>
          <w:szCs w:val="22"/>
        </w:rPr>
        <w:t xml:space="preserve"> se řídila </w:t>
      </w:r>
      <w:r w:rsidR="000139A0">
        <w:rPr>
          <w:rStyle w:val="normaltextrun"/>
          <w:rFonts w:ascii="Comenia Sans Cond Medium" w:hAnsi="Comenia Sans Cond Medium"/>
          <w:sz w:val="22"/>
          <w:szCs w:val="22"/>
        </w:rPr>
        <w:t>Výnosem</w:t>
      </w:r>
      <w:r>
        <w:rPr>
          <w:rStyle w:val="normaltextrun"/>
          <w:rFonts w:ascii="Comenia Sans Cond Medium" w:hAnsi="Comenia Sans Cond Medium"/>
          <w:sz w:val="22"/>
          <w:szCs w:val="22"/>
        </w:rPr>
        <w:t xml:space="preserve"> děkan</w:t>
      </w:r>
      <w:r w:rsidR="00A4545E">
        <w:rPr>
          <w:rStyle w:val="normaltextrun"/>
          <w:rFonts w:ascii="Comenia Sans Cond Medium" w:hAnsi="Comenia Sans Cond Medium"/>
          <w:sz w:val="22"/>
          <w:szCs w:val="22"/>
        </w:rPr>
        <w:t>a</w:t>
      </w:r>
      <w:r>
        <w:rPr>
          <w:rStyle w:val="normaltextrun"/>
          <w:rFonts w:ascii="Comenia Sans Cond Medium" w:hAnsi="Comenia Sans Cond Medium"/>
          <w:sz w:val="22"/>
          <w:szCs w:val="22"/>
        </w:rPr>
        <w:t xml:space="preserve"> </w:t>
      </w:r>
      <w:r w:rsidR="000139A0">
        <w:rPr>
          <w:rStyle w:val="normaltextrun"/>
          <w:rFonts w:ascii="Comenia Sans Cond Medium" w:hAnsi="Comenia Sans Cond Medium"/>
          <w:sz w:val="22"/>
          <w:szCs w:val="22"/>
        </w:rPr>
        <w:t xml:space="preserve">č. </w:t>
      </w:r>
      <w:r w:rsidR="00F67BE5">
        <w:rPr>
          <w:rStyle w:val="normaltextrun"/>
          <w:rFonts w:ascii="Comenia Sans Cond Medium" w:hAnsi="Comenia Sans Cond Medium"/>
          <w:sz w:val="22"/>
          <w:szCs w:val="22"/>
        </w:rPr>
        <w:t>3/</w:t>
      </w:r>
      <w:r w:rsidR="00A4545E">
        <w:rPr>
          <w:rStyle w:val="normaltextrun"/>
          <w:rFonts w:ascii="Comenia Sans Cond Medium" w:hAnsi="Comenia Sans Cond Medium"/>
          <w:sz w:val="22"/>
          <w:szCs w:val="22"/>
        </w:rPr>
        <w:t>202</w:t>
      </w:r>
      <w:r w:rsidR="00F67BE5">
        <w:rPr>
          <w:rStyle w:val="normaltextrun"/>
          <w:rFonts w:ascii="Comenia Sans Cond Medium" w:hAnsi="Comenia Sans Cond Medium"/>
          <w:sz w:val="22"/>
          <w:szCs w:val="22"/>
        </w:rPr>
        <w:t>1</w:t>
      </w:r>
      <w:r>
        <w:rPr>
          <w:rStyle w:val="normaltextrun"/>
          <w:rFonts w:ascii="Comenia Sans Cond Medium" w:hAnsi="Comenia Sans Cond Medium"/>
          <w:sz w:val="22"/>
          <w:szCs w:val="22"/>
        </w:rPr>
        <w:t>.</w:t>
      </w:r>
      <w:r>
        <w:rPr>
          <w:rStyle w:val="eop"/>
          <w:rFonts w:ascii="Comenia Sans Cond Medium" w:hAnsi="Comenia Sans Cond Medium"/>
          <w:sz w:val="22"/>
          <w:szCs w:val="22"/>
        </w:rPr>
        <w:t> </w:t>
      </w:r>
    </w:p>
    <w:p w14:paraId="73A80DBA" w14:textId="77777777" w:rsidR="004E0690" w:rsidRDefault="004E0690" w:rsidP="004E0690">
      <w:pPr>
        <w:pStyle w:val="paragraph"/>
        <w:textAlignment w:val="baseline"/>
      </w:pPr>
      <w:r>
        <w:rPr>
          <w:rStyle w:val="eop"/>
          <w:rFonts w:ascii="Comenia Sans Cond Medium" w:hAnsi="Comenia Sans Cond Medium"/>
          <w:sz w:val="22"/>
          <w:szCs w:val="22"/>
        </w:rPr>
        <w:t> </w:t>
      </w:r>
    </w:p>
    <w:p w14:paraId="112387FE" w14:textId="77777777" w:rsidR="004E0690" w:rsidRDefault="004E0690" w:rsidP="004E0690">
      <w:pPr>
        <w:pStyle w:val="paragraph"/>
        <w:textAlignment w:val="baseline"/>
      </w:pPr>
      <w:r>
        <w:rPr>
          <w:rStyle w:val="normaltextrun"/>
          <w:rFonts w:ascii="Comenia Sans Cond Medium" w:hAnsi="Comenia Sans Cond Medium"/>
          <w:b/>
          <w:bCs/>
          <w:sz w:val="28"/>
          <w:szCs w:val="28"/>
          <w:u w:val="single"/>
        </w:rPr>
        <w:t xml:space="preserve">Publikační výstupy předkládané do </w:t>
      </w:r>
      <w:proofErr w:type="spellStart"/>
      <w:proofErr w:type="gramStart"/>
      <w:r>
        <w:rPr>
          <w:rStyle w:val="spellingerror"/>
          <w:rFonts w:ascii="Comenia Sans Cond Medium" w:hAnsi="Comenia Sans Cond Medium"/>
          <w:b/>
          <w:bCs/>
          <w:sz w:val="28"/>
          <w:szCs w:val="28"/>
          <w:u w:val="single"/>
        </w:rPr>
        <w:t>RIVu</w:t>
      </w:r>
      <w:proofErr w:type="spellEnd"/>
      <w:proofErr w:type="gramEnd"/>
      <w:r>
        <w:rPr>
          <w:rStyle w:val="normaltextrun"/>
          <w:rFonts w:ascii="Comenia Sans Cond Medium" w:hAnsi="Comenia Sans Cond Medium"/>
          <w:b/>
          <w:bCs/>
          <w:sz w:val="28"/>
          <w:szCs w:val="28"/>
          <w:u w:val="single"/>
        </w:rPr>
        <w:t xml:space="preserve"> jako výsledky studentských projektů:</w:t>
      </w:r>
      <w:r>
        <w:rPr>
          <w:rStyle w:val="eop"/>
          <w:rFonts w:ascii="Comenia Sans Cond Medium" w:hAnsi="Comenia Sans Cond Medium"/>
          <w:sz w:val="28"/>
          <w:szCs w:val="28"/>
        </w:rPr>
        <w:t> </w:t>
      </w:r>
    </w:p>
    <w:p w14:paraId="1B24D2A6" w14:textId="5E952D89" w:rsidR="004E0690" w:rsidRPr="0007216D" w:rsidRDefault="004E0690" w:rsidP="004E0690">
      <w:pPr>
        <w:pStyle w:val="paragraph"/>
        <w:textAlignment w:val="baseline"/>
      </w:pPr>
      <w:r w:rsidRPr="0007216D">
        <w:rPr>
          <w:rStyle w:val="normaltextrun"/>
          <w:rFonts w:ascii="Comenia Sans Cond Medium" w:hAnsi="Comenia Sans Cond Medium"/>
        </w:rPr>
        <w:t xml:space="preserve">B – odborná kniha </w:t>
      </w:r>
      <w:r w:rsidR="000139A0" w:rsidRPr="0007216D">
        <w:rPr>
          <w:rStyle w:val="normaltextrun"/>
          <w:rFonts w:ascii="Comenia Sans Cond Medium" w:hAnsi="Comenia Sans Cond Medium"/>
        </w:rPr>
        <w:tab/>
      </w:r>
      <w:r w:rsidR="000139A0" w:rsidRPr="0007216D">
        <w:rPr>
          <w:rStyle w:val="normaltextrun"/>
          <w:rFonts w:ascii="Comenia Sans Cond Medium" w:hAnsi="Comenia Sans Cond Medium"/>
        </w:rPr>
        <w:tab/>
      </w:r>
      <w:r w:rsidR="000139A0" w:rsidRPr="0007216D">
        <w:rPr>
          <w:rStyle w:val="normaltextrun"/>
          <w:rFonts w:ascii="Comenia Sans Cond Medium" w:hAnsi="Comenia Sans Cond Medium"/>
        </w:rPr>
        <w:tab/>
      </w:r>
      <w:r w:rsidR="0007216D" w:rsidRPr="0007216D">
        <w:rPr>
          <w:rStyle w:val="normaltextrun"/>
          <w:rFonts w:ascii="Comenia Sans Cond Medium" w:hAnsi="Comenia Sans Cond Medium"/>
        </w:rPr>
        <w:t>0</w:t>
      </w:r>
      <w:r w:rsidR="009269DF" w:rsidRPr="0007216D">
        <w:rPr>
          <w:rStyle w:val="normaltextrun"/>
          <w:rFonts w:ascii="Comenia Sans Cond Medium" w:hAnsi="Comenia Sans Cond Medium"/>
        </w:rPr>
        <w:t xml:space="preserve"> výsledky</w:t>
      </w:r>
    </w:p>
    <w:p w14:paraId="6EB1E6B2" w14:textId="41B2EDD4" w:rsidR="004E0690" w:rsidRPr="0007216D" w:rsidRDefault="004E0690" w:rsidP="004E0690">
      <w:pPr>
        <w:pStyle w:val="paragraph"/>
        <w:textAlignment w:val="baseline"/>
      </w:pPr>
      <w:r w:rsidRPr="0007216D">
        <w:rPr>
          <w:rStyle w:val="normaltextrun"/>
          <w:rFonts w:ascii="Comenia Sans Cond Medium" w:hAnsi="Comenia Sans Cond Medium"/>
        </w:rPr>
        <w:t>C – kapitola v odborné</w:t>
      </w:r>
      <w:r w:rsidRPr="0007216D">
        <w:rPr>
          <w:rStyle w:val="normaltextrun"/>
          <w:rFonts w:ascii="Cambria Math" w:hAnsi="Cambria Math" w:cs="Cambria Math"/>
        </w:rPr>
        <w:t> </w:t>
      </w:r>
      <w:r w:rsidRPr="0007216D">
        <w:rPr>
          <w:rStyle w:val="normaltextrun"/>
          <w:rFonts w:ascii="Comenia Sans Cond Medium" w:hAnsi="Comenia Sans Cond Medium"/>
        </w:rPr>
        <w:t>knize</w:t>
      </w:r>
      <w:r w:rsidR="000139A0" w:rsidRPr="0007216D">
        <w:rPr>
          <w:rStyle w:val="normaltextrun"/>
          <w:rFonts w:ascii="Comenia Sans Cond Medium" w:hAnsi="Comenia Sans Cond Medium"/>
        </w:rPr>
        <w:tab/>
      </w:r>
      <w:r w:rsidR="000139A0" w:rsidRPr="0007216D">
        <w:rPr>
          <w:rStyle w:val="normaltextrun"/>
          <w:rFonts w:ascii="Comenia Sans Cond Medium" w:hAnsi="Comenia Sans Cond Medium"/>
        </w:rPr>
        <w:tab/>
      </w:r>
      <w:r w:rsidR="00586F65" w:rsidRPr="0007216D">
        <w:rPr>
          <w:rStyle w:val="normaltextrun"/>
          <w:rFonts w:ascii="Comenia Sans Cond Medium" w:hAnsi="Comenia Sans Cond Medium"/>
        </w:rPr>
        <w:t>0</w:t>
      </w:r>
      <w:r w:rsidR="00925961" w:rsidRPr="0007216D">
        <w:rPr>
          <w:rStyle w:val="normaltextrun"/>
          <w:rFonts w:ascii="Comenia Sans Cond Medium" w:hAnsi="Comenia Sans Cond Medium"/>
        </w:rPr>
        <w:t xml:space="preserve"> </w:t>
      </w:r>
      <w:r w:rsidR="00E64D18" w:rsidRPr="0007216D">
        <w:rPr>
          <w:rStyle w:val="normaltextrun"/>
          <w:rFonts w:ascii="Comenia Sans Cond Medium" w:hAnsi="Comenia Sans Cond Medium"/>
        </w:rPr>
        <w:t>výsledků</w:t>
      </w:r>
    </w:p>
    <w:p w14:paraId="39EC23F0" w14:textId="676D7184" w:rsidR="004E0690" w:rsidRPr="0007216D" w:rsidRDefault="004E0690" w:rsidP="004E0690">
      <w:pPr>
        <w:pStyle w:val="paragraph"/>
        <w:textAlignment w:val="baseline"/>
      </w:pPr>
      <w:r w:rsidRPr="0007216D">
        <w:rPr>
          <w:rStyle w:val="normaltextrun"/>
          <w:rFonts w:ascii="Comenia Sans Cond Medium" w:hAnsi="Comenia Sans Cond Medium"/>
        </w:rPr>
        <w:t>D – článek ve sborníku</w:t>
      </w:r>
      <w:r w:rsidR="00925961" w:rsidRPr="0007216D">
        <w:rPr>
          <w:rStyle w:val="normaltextrun"/>
          <w:rFonts w:ascii="Comenia Sans Cond Medium" w:hAnsi="Comenia Sans Cond Medium"/>
        </w:rPr>
        <w:tab/>
      </w:r>
      <w:r w:rsidR="00925961" w:rsidRPr="0007216D">
        <w:rPr>
          <w:rStyle w:val="normaltextrun"/>
          <w:rFonts w:ascii="Comenia Sans Cond Medium" w:hAnsi="Comenia Sans Cond Medium"/>
        </w:rPr>
        <w:tab/>
      </w:r>
      <w:r w:rsidR="0007216D">
        <w:rPr>
          <w:rStyle w:val="normaltextrun"/>
          <w:rFonts w:ascii="Comenia Sans Cond Medium" w:hAnsi="Comenia Sans Cond Medium"/>
        </w:rPr>
        <w:tab/>
      </w:r>
      <w:r w:rsidR="0007216D" w:rsidRPr="0007216D">
        <w:rPr>
          <w:rStyle w:val="normaltextrun"/>
          <w:rFonts w:ascii="Comenia Sans Cond Medium" w:hAnsi="Comenia Sans Cond Medium"/>
        </w:rPr>
        <w:t>9</w:t>
      </w:r>
      <w:r w:rsidR="00651551" w:rsidRPr="0007216D">
        <w:rPr>
          <w:rStyle w:val="normaltextrun"/>
          <w:rFonts w:ascii="Comenia Sans Cond Medium" w:hAnsi="Comenia Sans Cond Medium"/>
        </w:rPr>
        <w:t xml:space="preserve"> </w:t>
      </w:r>
      <w:r w:rsidRPr="0007216D">
        <w:rPr>
          <w:rStyle w:val="normaltextrun"/>
          <w:rFonts w:ascii="Comenia Sans Cond Medium" w:hAnsi="Comenia Sans Cond Medium"/>
        </w:rPr>
        <w:t>výsledků</w:t>
      </w:r>
    </w:p>
    <w:p w14:paraId="332B8FF8" w14:textId="116154E4" w:rsidR="004E0690" w:rsidRDefault="004E0690" w:rsidP="004E0690">
      <w:pPr>
        <w:pStyle w:val="paragraph"/>
        <w:textAlignment w:val="baseline"/>
      </w:pPr>
      <w:r w:rsidRPr="0007216D">
        <w:rPr>
          <w:rStyle w:val="normaltextrun"/>
          <w:rFonts w:ascii="Comenia Sans Cond Medium" w:hAnsi="Comenia Sans Cond Medium"/>
        </w:rPr>
        <w:t>J – článek v</w:t>
      </w:r>
      <w:r w:rsidRPr="0007216D">
        <w:rPr>
          <w:rStyle w:val="normaltextrun"/>
          <w:rFonts w:ascii="Cambria Math" w:hAnsi="Cambria Math" w:cs="Cambria Math"/>
        </w:rPr>
        <w:t> </w:t>
      </w:r>
      <w:r w:rsidRPr="0007216D">
        <w:rPr>
          <w:rStyle w:val="normaltextrun"/>
          <w:rFonts w:ascii="Comenia Sans Cond Medium" w:hAnsi="Comenia Sans Cond Medium"/>
        </w:rPr>
        <w:t>odborn</w:t>
      </w:r>
      <w:r w:rsidRPr="0007216D">
        <w:rPr>
          <w:rStyle w:val="normaltextrun"/>
          <w:rFonts w:ascii="Comenia Sans Cond Medium" w:hAnsi="Comenia Sans Cond Medium" w:cs="Comenia Sans Cond Medium"/>
        </w:rPr>
        <w:t>é</w:t>
      </w:r>
      <w:r w:rsidRPr="0007216D">
        <w:rPr>
          <w:rStyle w:val="normaltextrun"/>
          <w:rFonts w:ascii="Comenia Sans Cond Medium" w:hAnsi="Comenia Sans Cond Medium"/>
        </w:rPr>
        <w:t>m periodiku</w:t>
      </w:r>
      <w:r w:rsidR="00925961" w:rsidRPr="0007216D">
        <w:rPr>
          <w:rStyle w:val="normaltextrun"/>
          <w:rFonts w:ascii="Comenia Sans Cond Medium" w:hAnsi="Comenia Sans Cond Medium"/>
        </w:rPr>
        <w:tab/>
      </w:r>
      <w:r w:rsidR="0007216D" w:rsidRPr="0007216D">
        <w:rPr>
          <w:rStyle w:val="normaltextrun"/>
          <w:rFonts w:ascii="Comenia Sans Cond Medium" w:hAnsi="Comenia Sans Cond Medium"/>
        </w:rPr>
        <w:t>10</w:t>
      </w:r>
      <w:r w:rsidR="00586F65" w:rsidRPr="0007216D">
        <w:rPr>
          <w:rStyle w:val="normaltextrun"/>
          <w:rFonts w:ascii="Comenia Sans Cond Medium" w:hAnsi="Comenia Sans Cond Medium"/>
        </w:rPr>
        <w:t xml:space="preserve"> výsledků</w:t>
      </w:r>
    </w:p>
    <w:p w14:paraId="293EF882" w14:textId="77777777" w:rsidR="004E0690" w:rsidRDefault="004E0690" w:rsidP="004E0690">
      <w:pPr>
        <w:pStyle w:val="paragraph"/>
        <w:jc w:val="both"/>
        <w:textAlignment w:val="baseline"/>
      </w:pPr>
      <w:r>
        <w:rPr>
          <w:rStyle w:val="eop"/>
          <w:rFonts w:ascii="Comenia Sans Cond Medium" w:hAnsi="Comenia Sans Cond Medium"/>
        </w:rPr>
        <w:t> </w:t>
      </w:r>
    </w:p>
    <w:p w14:paraId="6FD05DC7" w14:textId="1160721C" w:rsidR="004E0690" w:rsidRDefault="004E0690" w:rsidP="004E0690">
      <w:pPr>
        <w:pStyle w:val="paragraph"/>
        <w:jc w:val="both"/>
        <w:textAlignment w:val="baseline"/>
      </w:pPr>
      <w:r>
        <w:rPr>
          <w:rStyle w:val="normaltextrun"/>
          <w:rFonts w:ascii="Comenia Sans Cond Medium" w:hAnsi="Comenia Sans Cond Medium"/>
        </w:rPr>
        <w:t>S</w:t>
      </w:r>
      <w:r>
        <w:rPr>
          <w:rStyle w:val="normaltextrun"/>
          <w:rFonts w:ascii="Cambria Math" w:hAnsi="Cambria Math" w:cs="Cambria Math"/>
        </w:rPr>
        <w:t> </w:t>
      </w:r>
      <w:r>
        <w:rPr>
          <w:rStyle w:val="normaltextrun"/>
          <w:rFonts w:ascii="Comenia Sans Cond Medium" w:hAnsi="Comenia Sans Cond Medium"/>
        </w:rPr>
        <w:t>podporou prost</w:t>
      </w:r>
      <w:r>
        <w:rPr>
          <w:rStyle w:val="normaltextrun"/>
          <w:rFonts w:ascii="Comenia Sans Cond Medium" w:hAnsi="Comenia Sans Cond Medium" w:cs="Comenia Sans Cond Medium"/>
        </w:rPr>
        <w:t>ř</w:t>
      </w:r>
      <w:r>
        <w:rPr>
          <w:rStyle w:val="normaltextrun"/>
          <w:rFonts w:ascii="Comenia Sans Cond Medium" w:hAnsi="Comenia Sans Cond Medium"/>
        </w:rPr>
        <w:t>edk</w:t>
      </w:r>
      <w:r>
        <w:rPr>
          <w:rStyle w:val="normaltextrun"/>
          <w:rFonts w:ascii="Comenia Sans Cond Medium" w:hAnsi="Comenia Sans Cond Medium" w:cs="Comenia Sans Cond Medium"/>
        </w:rPr>
        <w:t>ů</w:t>
      </w:r>
      <w:r>
        <w:rPr>
          <w:rStyle w:val="normaltextrun"/>
          <w:rFonts w:ascii="Comenia Sans Cond Medium" w:hAnsi="Comenia Sans Cond Medium"/>
        </w:rPr>
        <w:t xml:space="preserve"> na specifický vysokoškolský </w:t>
      </w:r>
      <w:r w:rsidRPr="0007216D">
        <w:rPr>
          <w:rStyle w:val="normaltextrun"/>
          <w:rFonts w:ascii="Comenia Sans Cond Medium" w:hAnsi="Comenia Sans Cond Medium"/>
        </w:rPr>
        <w:t xml:space="preserve">výzkum vznikají: </w:t>
      </w:r>
      <w:r w:rsidR="0007216D" w:rsidRPr="0007216D">
        <w:rPr>
          <w:rStyle w:val="normaltextrun"/>
          <w:rFonts w:ascii="Comenia Sans Cond Medium" w:hAnsi="Comenia Sans Cond Medium"/>
        </w:rPr>
        <w:t>19</w:t>
      </w:r>
      <w:r w:rsidR="00925961" w:rsidRPr="0007216D">
        <w:rPr>
          <w:rStyle w:val="normaltextrun"/>
          <w:rFonts w:ascii="Comenia Sans Cond Medium" w:hAnsi="Comenia Sans Cond Medium"/>
        </w:rPr>
        <w:t xml:space="preserve"> </w:t>
      </w:r>
      <w:r w:rsidRPr="0007216D">
        <w:rPr>
          <w:rStyle w:val="normaltextrun"/>
          <w:rFonts w:ascii="Comenia Sans Cond Medium" w:hAnsi="Comenia Sans Cond Medium"/>
        </w:rPr>
        <w:t xml:space="preserve">disertačních prací, 0 rigorózní práce a </w:t>
      </w:r>
      <w:r w:rsidR="0007216D">
        <w:rPr>
          <w:rStyle w:val="normaltextrun"/>
          <w:rFonts w:ascii="Comenia Sans Cond Medium" w:hAnsi="Comenia Sans Cond Medium"/>
        </w:rPr>
        <w:t>7</w:t>
      </w:r>
      <w:r w:rsidR="00925961" w:rsidRPr="0007216D">
        <w:rPr>
          <w:rStyle w:val="normaltextrun"/>
          <w:rFonts w:ascii="Comenia Sans Cond Medium" w:hAnsi="Comenia Sans Cond Medium"/>
        </w:rPr>
        <w:t xml:space="preserve"> </w:t>
      </w:r>
      <w:r w:rsidR="00597B48" w:rsidRPr="0007216D">
        <w:rPr>
          <w:rStyle w:val="normaltextrun"/>
          <w:rFonts w:ascii="Comenia Sans Cond Medium" w:hAnsi="Comenia Sans Cond Medium"/>
        </w:rPr>
        <w:t>diplomových</w:t>
      </w:r>
      <w:r w:rsidRPr="0007216D">
        <w:rPr>
          <w:rStyle w:val="normaltextrun"/>
          <w:rFonts w:ascii="Comenia Sans Cond Medium" w:hAnsi="Comenia Sans Cond Medium"/>
        </w:rPr>
        <w:t xml:space="preserve"> prací.</w:t>
      </w:r>
      <w:r>
        <w:rPr>
          <w:rStyle w:val="eop"/>
          <w:rFonts w:ascii="Comenia Sans Cond Medium" w:hAnsi="Comenia Sans Cond Medium"/>
        </w:rPr>
        <w:t> </w:t>
      </w:r>
    </w:p>
    <w:p w14:paraId="3EAF09E7" w14:textId="56A53FD9" w:rsidR="004E0690" w:rsidRDefault="004E0690"/>
    <w:p w14:paraId="1C8F444C" w14:textId="260E7AFF" w:rsidR="00657AA4" w:rsidRPr="00857673" w:rsidRDefault="00657AA4" w:rsidP="00857673">
      <w:pPr>
        <w:pStyle w:val="Prosttext"/>
        <w:rPr>
          <w:rFonts w:ascii="Comenia Sans Cond Medium" w:hAnsi="Comenia Sans Cond Medium"/>
          <w:sz w:val="24"/>
          <w:szCs w:val="24"/>
          <w:u w:val="single"/>
        </w:rPr>
      </w:pPr>
      <w:r w:rsidRPr="00657AA4">
        <w:rPr>
          <w:rFonts w:ascii="Comenia Sans Cond Medium" w:hAnsi="Comenia Sans Cond Medium"/>
          <w:sz w:val="24"/>
          <w:szCs w:val="24"/>
          <w:u w:val="single"/>
        </w:rPr>
        <w:t>Do kategorie excelence lze zařadit:</w:t>
      </w:r>
    </w:p>
    <w:p w14:paraId="1988BE2E" w14:textId="77777777" w:rsidR="00857673" w:rsidRPr="00857673" w:rsidRDefault="00857673" w:rsidP="00857673">
      <w:pPr>
        <w:spacing w:before="100" w:beforeAutospacing="1" w:after="100" w:afterAutospacing="1" w:line="240" w:lineRule="auto"/>
        <w:rPr>
          <w:rStyle w:val="normaltextrun"/>
          <w:rFonts w:ascii="Comenia Sans Cond Medium" w:hAnsi="Comenia Sans Cond Medium"/>
          <w:sz w:val="21"/>
          <w:szCs w:val="21"/>
        </w:rPr>
      </w:pPr>
      <w:r w:rsidRPr="00857673">
        <w:rPr>
          <w:rStyle w:val="normaltextrun"/>
          <w:rFonts w:ascii="Comenia Sans Cond Medium" w:hAnsi="Comenia Sans Cond Medium"/>
          <w:sz w:val="21"/>
          <w:szCs w:val="21"/>
        </w:rPr>
        <w:t xml:space="preserve">PhDr. Mgr. Petr Šída, Ph.D., Bc. Anna-Marie </w:t>
      </w:r>
      <w:proofErr w:type="spellStart"/>
      <w:r w:rsidRPr="00857673">
        <w:rPr>
          <w:rStyle w:val="normaltextrun"/>
          <w:rFonts w:ascii="Comenia Sans Cond Medium" w:hAnsi="Comenia Sans Cond Medium"/>
          <w:sz w:val="21"/>
          <w:szCs w:val="21"/>
        </w:rPr>
        <w:t>Ourodová</w:t>
      </w:r>
      <w:proofErr w:type="spellEnd"/>
      <w:r w:rsidRPr="00857673">
        <w:rPr>
          <w:rStyle w:val="normaltextrun"/>
          <w:rFonts w:ascii="Comenia Sans Cond Medium" w:hAnsi="Comenia Sans Cond Medium"/>
          <w:sz w:val="21"/>
          <w:szCs w:val="21"/>
        </w:rPr>
        <w:t>: Na cestě od posledních lovců k prvním pastevcům</w:t>
      </w:r>
    </w:p>
    <w:p w14:paraId="2DF4B604" w14:textId="77777777" w:rsidR="00857673" w:rsidRPr="00857673" w:rsidRDefault="00857673" w:rsidP="00857673">
      <w:pPr>
        <w:spacing w:before="100" w:beforeAutospacing="1" w:after="100" w:afterAutospacing="1" w:line="240" w:lineRule="auto"/>
        <w:rPr>
          <w:rStyle w:val="eop"/>
          <w:rFonts w:cs="Calibri"/>
        </w:rPr>
      </w:pPr>
      <w:r w:rsidRPr="00857673">
        <w:rPr>
          <w:rStyle w:val="eop"/>
          <w:rFonts w:cs="Calibri"/>
        </w:rPr>
        <w:t xml:space="preserve">Projekt cílí na lepší porozumění proměny využívání skalních dutin pískovcových oblastí Čech, především Českého ráje. Z aktuálních dat je jasné, že </w:t>
      </w:r>
      <w:proofErr w:type="spellStart"/>
      <w:r w:rsidRPr="00857673">
        <w:rPr>
          <w:rStyle w:val="eop"/>
          <w:rFonts w:cs="Calibri"/>
        </w:rPr>
        <w:t>loveckosběračské</w:t>
      </w:r>
      <w:proofErr w:type="spellEnd"/>
      <w:r w:rsidRPr="00857673">
        <w:rPr>
          <w:rStyle w:val="eop"/>
          <w:rFonts w:cs="Calibri"/>
        </w:rPr>
        <w:t xml:space="preserve"> osídlení zde přetrvává přes počátek neolitu. Některé náznaky ukazují, že se pozdní lovci a sběrači mohou počátkem </w:t>
      </w:r>
      <w:proofErr w:type="spellStart"/>
      <w:r w:rsidRPr="00857673">
        <w:rPr>
          <w:rStyle w:val="eop"/>
          <w:rFonts w:cs="Calibri"/>
        </w:rPr>
        <w:t>eneolitu</w:t>
      </w:r>
      <w:proofErr w:type="spellEnd"/>
      <w:r w:rsidRPr="00857673">
        <w:rPr>
          <w:rStyle w:val="eop"/>
          <w:rFonts w:cs="Calibri"/>
        </w:rPr>
        <w:t xml:space="preserve"> proměňovat v pastevce. Cílem projektu je posunout poznání této problematiky dále pomocí širokého spektra přírodovědných analýz a exaktního datování. Jeho výsledky </w:t>
      </w:r>
      <w:r w:rsidRPr="00857673">
        <w:rPr>
          <w:rStyle w:val="eop"/>
          <w:rFonts w:cs="Calibri"/>
        </w:rPr>
        <w:lastRenderedPageBreak/>
        <w:t xml:space="preserve">budou publikovány ve významných zahraničních impaktovaných časopisech </w:t>
      </w:r>
      <w:proofErr w:type="spellStart"/>
      <w:r w:rsidRPr="00857673">
        <w:rPr>
          <w:rStyle w:val="eop"/>
          <w:rFonts w:eastAsia="Times New Roman" w:cs="Calibri"/>
          <w:lang w:eastAsia="cs-CZ"/>
        </w:rPr>
        <w:t>Quaternary</w:t>
      </w:r>
      <w:proofErr w:type="spellEnd"/>
      <w:r w:rsidRPr="00857673">
        <w:rPr>
          <w:rStyle w:val="eop"/>
          <w:rFonts w:eastAsia="Times New Roman" w:cs="Calibri"/>
          <w:lang w:eastAsia="cs-CZ"/>
        </w:rPr>
        <w:t xml:space="preserve"> International a </w:t>
      </w:r>
      <w:proofErr w:type="spellStart"/>
      <w:r w:rsidRPr="00857673">
        <w:rPr>
          <w:rStyle w:val="eop"/>
          <w:rFonts w:eastAsia="Times New Roman" w:cs="Calibri"/>
          <w:lang w:eastAsia="cs-CZ"/>
        </w:rPr>
        <w:t>Holocene</w:t>
      </w:r>
      <w:proofErr w:type="spellEnd"/>
      <w:r w:rsidRPr="00857673">
        <w:rPr>
          <w:rStyle w:val="eop"/>
          <w:rFonts w:eastAsia="Times New Roman" w:cs="Calibri"/>
          <w:lang w:eastAsia="cs-CZ"/>
        </w:rPr>
        <w:t>; využity budou i v rámci</w:t>
      </w:r>
      <w:r w:rsidRPr="00857673">
        <w:rPr>
          <w:rStyle w:val="eop"/>
          <w:rFonts w:cs="Calibri"/>
        </w:rPr>
        <w:t xml:space="preserve"> souhrnné monografie.</w:t>
      </w:r>
    </w:p>
    <w:p w14:paraId="1FF77FFC" w14:textId="77777777" w:rsidR="00857673" w:rsidRPr="00857673" w:rsidRDefault="00857673" w:rsidP="00857673">
      <w:pPr>
        <w:spacing w:before="100" w:beforeAutospacing="1" w:after="100" w:afterAutospacing="1" w:line="240" w:lineRule="auto"/>
        <w:rPr>
          <w:rStyle w:val="normaltextrun"/>
          <w:rFonts w:ascii="Comenia Sans Cond Medium" w:hAnsi="Comenia Sans Cond Medium"/>
          <w:sz w:val="21"/>
          <w:szCs w:val="21"/>
        </w:rPr>
      </w:pPr>
      <w:r w:rsidRPr="00857673">
        <w:rPr>
          <w:rStyle w:val="normaltextrun"/>
          <w:rFonts w:ascii="Comenia Sans Cond Medium" w:hAnsi="Comenia Sans Cond Medium"/>
          <w:sz w:val="21"/>
          <w:szCs w:val="21"/>
        </w:rPr>
        <w:t xml:space="preserve">doc. Mgr. Karel Kouba, Ph.D., </w:t>
      </w:r>
      <w:proofErr w:type="gramStart"/>
      <w:r w:rsidRPr="00857673">
        <w:rPr>
          <w:rStyle w:val="normaltextrun"/>
          <w:rFonts w:ascii="Comenia Sans Cond Medium" w:hAnsi="Comenia Sans Cond Medium"/>
          <w:sz w:val="21"/>
          <w:szCs w:val="21"/>
        </w:rPr>
        <w:t>M.A.</w:t>
      </w:r>
      <w:proofErr w:type="gramEnd"/>
      <w:r w:rsidRPr="00857673">
        <w:rPr>
          <w:rStyle w:val="normaltextrun"/>
          <w:rFonts w:ascii="Comenia Sans Cond Medium" w:hAnsi="Comenia Sans Cond Medium"/>
          <w:sz w:val="21"/>
          <w:szCs w:val="21"/>
        </w:rPr>
        <w:t>, Mgr. Michael Haman, Mgr. Matyáš Strnad, Mgr. Milan Školník: Politické instituce a politické jednání</w:t>
      </w:r>
    </w:p>
    <w:p w14:paraId="11E57305" w14:textId="216F92BE" w:rsidR="00857673" w:rsidRPr="00857673" w:rsidRDefault="00857673" w:rsidP="00857673">
      <w:pPr>
        <w:spacing w:before="100" w:beforeAutospacing="1" w:after="100" w:afterAutospacing="1" w:line="240" w:lineRule="auto"/>
        <w:rPr>
          <w:rFonts w:cs="Calibri"/>
        </w:rPr>
      </w:pPr>
      <w:r w:rsidRPr="00857673">
        <w:rPr>
          <w:rStyle w:val="eop"/>
          <w:rFonts w:cs="Calibri"/>
        </w:rPr>
        <w:t xml:space="preserve">Cílem projektu bylo zastřešit dílčí výzkumy tří doktorandů a jejich školitele, a to ve vztahu k tématům jejich disertačních prací a jejich výzkumných projektů, mezi nimiž existují přirozené vazby. Projekt se tak zaměřit na řešení aktuálních politologických témat spojených s otázkami politické korupce, politické komunikace na sociálních sítích a politické participace, a to v různých politicko-geografických oblastech.  V rámci projektu vznikly vysoce kvalitní výstupy směřované do odborných periodik, jako jsou Acta </w:t>
      </w:r>
      <w:proofErr w:type="spellStart"/>
      <w:r w:rsidRPr="00857673">
        <w:rPr>
          <w:rStyle w:val="eop"/>
          <w:rFonts w:cs="Calibri"/>
        </w:rPr>
        <w:t>Politologica</w:t>
      </w:r>
      <w:proofErr w:type="spellEnd"/>
      <w:r w:rsidRPr="00857673">
        <w:rPr>
          <w:rStyle w:val="eop"/>
          <w:rFonts w:cs="Calibri"/>
        </w:rPr>
        <w:t xml:space="preserve">, </w:t>
      </w:r>
      <w:proofErr w:type="spellStart"/>
      <w:r w:rsidRPr="00857673">
        <w:rPr>
          <w:rStyle w:val="eop"/>
          <w:rFonts w:cs="Calibri"/>
        </w:rPr>
        <w:t>Profesional</w:t>
      </w:r>
      <w:proofErr w:type="spellEnd"/>
      <w:r w:rsidRPr="00857673">
        <w:rPr>
          <w:rStyle w:val="eop"/>
          <w:rFonts w:cs="Calibri"/>
        </w:rPr>
        <w:t xml:space="preserve"> de la </w:t>
      </w:r>
      <w:proofErr w:type="spellStart"/>
      <w:r w:rsidRPr="00857673">
        <w:rPr>
          <w:rStyle w:val="eop"/>
          <w:rFonts w:cs="Calibri"/>
        </w:rPr>
        <w:t>información</w:t>
      </w:r>
      <w:proofErr w:type="spellEnd"/>
      <w:r w:rsidRPr="00857673">
        <w:rPr>
          <w:rStyle w:val="eop"/>
          <w:rFonts w:cs="Calibri"/>
        </w:rPr>
        <w:t xml:space="preserve">, </w:t>
      </w:r>
      <w:proofErr w:type="spellStart"/>
      <w:r w:rsidRPr="00857673">
        <w:rPr>
          <w:rStyle w:val="eop"/>
          <w:rFonts w:cs="Calibri"/>
        </w:rPr>
        <w:t>Canadian</w:t>
      </w:r>
      <w:proofErr w:type="spellEnd"/>
      <w:r w:rsidRPr="00857673">
        <w:rPr>
          <w:rStyle w:val="eop"/>
          <w:rFonts w:cs="Calibri"/>
        </w:rPr>
        <w:t xml:space="preserve"> </w:t>
      </w:r>
      <w:proofErr w:type="spellStart"/>
      <w:r w:rsidRPr="00857673">
        <w:rPr>
          <w:rStyle w:val="eop"/>
          <w:rFonts w:cs="Calibri"/>
        </w:rPr>
        <w:t>Journal</w:t>
      </w:r>
      <w:proofErr w:type="spellEnd"/>
      <w:r w:rsidRPr="00857673">
        <w:rPr>
          <w:rStyle w:val="eop"/>
          <w:rFonts w:cs="Calibri"/>
        </w:rPr>
        <w:t xml:space="preserve"> </w:t>
      </w:r>
      <w:proofErr w:type="spellStart"/>
      <w:r w:rsidRPr="00857673">
        <w:rPr>
          <w:rStyle w:val="eop"/>
          <w:rFonts w:cs="Calibri"/>
        </w:rPr>
        <w:t>of</w:t>
      </w:r>
      <w:proofErr w:type="spellEnd"/>
      <w:r w:rsidRPr="00857673">
        <w:rPr>
          <w:rStyle w:val="eop"/>
          <w:rFonts w:cs="Calibri"/>
        </w:rPr>
        <w:t xml:space="preserve"> </w:t>
      </w:r>
      <w:proofErr w:type="spellStart"/>
      <w:r w:rsidRPr="00857673">
        <w:rPr>
          <w:rStyle w:val="eop"/>
          <w:rFonts w:cs="Calibri"/>
        </w:rPr>
        <w:t>Political</w:t>
      </w:r>
      <w:proofErr w:type="spellEnd"/>
      <w:r w:rsidRPr="00857673">
        <w:rPr>
          <w:rStyle w:val="eop"/>
          <w:rFonts w:cs="Calibri"/>
        </w:rPr>
        <w:t xml:space="preserve"> Science/Revue a </w:t>
      </w:r>
      <w:proofErr w:type="spellStart"/>
      <w:r w:rsidRPr="00857673">
        <w:rPr>
          <w:rStyle w:val="eop"/>
          <w:rFonts w:cs="Calibri"/>
        </w:rPr>
        <w:t>Regional</w:t>
      </w:r>
      <w:proofErr w:type="spellEnd"/>
      <w:r w:rsidRPr="00857673">
        <w:rPr>
          <w:rStyle w:val="eop"/>
          <w:rFonts w:cs="Calibri"/>
        </w:rPr>
        <w:t xml:space="preserve"> &amp; </w:t>
      </w:r>
      <w:proofErr w:type="spellStart"/>
      <w:r w:rsidRPr="00857673">
        <w:rPr>
          <w:rStyle w:val="eop"/>
          <w:rFonts w:cs="Calibri"/>
        </w:rPr>
        <w:t>Federal</w:t>
      </w:r>
      <w:proofErr w:type="spellEnd"/>
      <w:r w:rsidRPr="00857673">
        <w:rPr>
          <w:rStyle w:val="eop"/>
          <w:rFonts w:cs="Calibri"/>
        </w:rPr>
        <w:t xml:space="preserve"> </w:t>
      </w:r>
      <w:proofErr w:type="spellStart"/>
      <w:r w:rsidRPr="00857673">
        <w:rPr>
          <w:rStyle w:val="eop"/>
          <w:rFonts w:cs="Calibri"/>
        </w:rPr>
        <w:t>Studies</w:t>
      </w:r>
      <w:proofErr w:type="spellEnd"/>
      <w:r w:rsidRPr="00857673">
        <w:rPr>
          <w:rStyle w:val="eop"/>
          <w:rFonts w:cs="Calibri"/>
        </w:rPr>
        <w:t xml:space="preserve">, umístěných povětšinou v Q1 či Q2 databáze </w:t>
      </w:r>
      <w:proofErr w:type="spellStart"/>
      <w:r w:rsidRPr="00857673">
        <w:rPr>
          <w:rStyle w:val="eop"/>
          <w:rFonts w:cs="Calibri"/>
        </w:rPr>
        <w:t>Scopus</w:t>
      </w:r>
      <w:proofErr w:type="spellEnd"/>
      <w:r w:rsidRPr="00857673">
        <w:rPr>
          <w:rStyle w:val="eop"/>
          <w:rFonts w:cs="Calibri"/>
        </w:rPr>
        <w:t xml:space="preserve"> i v různých </w:t>
      </w:r>
      <w:proofErr w:type="spellStart"/>
      <w:r w:rsidRPr="00857673">
        <w:rPr>
          <w:rStyle w:val="eop"/>
          <w:rFonts w:cs="Calibri"/>
        </w:rPr>
        <w:t>kvartilech</w:t>
      </w:r>
      <w:proofErr w:type="spellEnd"/>
      <w:r w:rsidRPr="00857673">
        <w:rPr>
          <w:rStyle w:val="eop"/>
          <w:rFonts w:cs="Calibri"/>
        </w:rPr>
        <w:t xml:space="preserve"> Web </w:t>
      </w:r>
      <w:proofErr w:type="spellStart"/>
      <w:r w:rsidRPr="00857673">
        <w:rPr>
          <w:rStyle w:val="eop"/>
          <w:rFonts w:cs="Calibri"/>
        </w:rPr>
        <w:t>of</w:t>
      </w:r>
      <w:proofErr w:type="spellEnd"/>
      <w:r w:rsidRPr="00857673">
        <w:rPr>
          <w:rStyle w:val="eop"/>
          <w:rFonts w:cs="Calibri"/>
        </w:rPr>
        <w:t xml:space="preserve"> Science.</w:t>
      </w:r>
    </w:p>
    <w:p w14:paraId="2A7A4B61" w14:textId="77777777" w:rsidR="00857673" w:rsidRPr="00857673" w:rsidRDefault="00857673" w:rsidP="00857673">
      <w:pPr>
        <w:spacing w:before="100" w:beforeAutospacing="1" w:after="100" w:afterAutospacing="1" w:line="240" w:lineRule="auto"/>
        <w:rPr>
          <w:rStyle w:val="normaltextrun"/>
          <w:rFonts w:ascii="Comenia Sans Cond Medium" w:hAnsi="Comenia Sans Cond Medium"/>
          <w:sz w:val="21"/>
          <w:szCs w:val="21"/>
        </w:rPr>
      </w:pPr>
      <w:r w:rsidRPr="00857673">
        <w:rPr>
          <w:rStyle w:val="normaltextrun"/>
          <w:rFonts w:ascii="Comenia Sans Cond Medium" w:hAnsi="Comenia Sans Cond Medium"/>
          <w:sz w:val="21"/>
          <w:szCs w:val="21"/>
        </w:rPr>
        <w:t xml:space="preserve">Mgr. Nsama Jonathan Simuziya, Mgr. Stanislav </w:t>
      </w:r>
      <w:proofErr w:type="spellStart"/>
      <w:r w:rsidRPr="00857673">
        <w:rPr>
          <w:rStyle w:val="normaltextrun"/>
          <w:rFonts w:ascii="Comenia Sans Cond Medium" w:hAnsi="Comenia Sans Cond Medium"/>
          <w:sz w:val="21"/>
          <w:szCs w:val="21"/>
        </w:rPr>
        <w:t>Mysicka</w:t>
      </w:r>
      <w:proofErr w:type="spellEnd"/>
      <w:r w:rsidRPr="00857673">
        <w:rPr>
          <w:rStyle w:val="normaltextrun"/>
          <w:rFonts w:ascii="Comenia Sans Cond Medium" w:hAnsi="Comenia Sans Cond Medium"/>
          <w:sz w:val="21"/>
          <w:szCs w:val="21"/>
        </w:rPr>
        <w:t xml:space="preserve">, Ph.D.: </w:t>
      </w:r>
      <w:proofErr w:type="spellStart"/>
      <w:r w:rsidRPr="00857673">
        <w:rPr>
          <w:rStyle w:val="normaltextrun"/>
          <w:rFonts w:ascii="Comenia Sans Cond Medium" w:hAnsi="Comenia Sans Cond Medium"/>
          <w:sz w:val="21"/>
          <w:szCs w:val="21"/>
        </w:rPr>
        <w:t>An</w:t>
      </w:r>
      <w:proofErr w:type="spellEnd"/>
      <w:r w:rsidRPr="00857673">
        <w:rPr>
          <w:rStyle w:val="normaltextrun"/>
          <w:rFonts w:ascii="Comenia Sans Cond Medium" w:hAnsi="Comenia Sans Cond Medium"/>
          <w:sz w:val="21"/>
          <w:szCs w:val="21"/>
        </w:rPr>
        <w:t xml:space="preserve"> </w:t>
      </w:r>
      <w:proofErr w:type="spellStart"/>
      <w:r w:rsidRPr="00857673">
        <w:rPr>
          <w:rStyle w:val="normaltextrun"/>
          <w:rFonts w:ascii="Comenia Sans Cond Medium" w:hAnsi="Comenia Sans Cond Medium"/>
          <w:sz w:val="21"/>
          <w:szCs w:val="21"/>
        </w:rPr>
        <w:t>Evaluation</w:t>
      </w:r>
      <w:proofErr w:type="spellEnd"/>
      <w:r w:rsidRPr="00857673">
        <w:rPr>
          <w:rStyle w:val="normaltextrun"/>
          <w:rFonts w:ascii="Comenia Sans Cond Medium" w:hAnsi="Comenia Sans Cond Medium"/>
          <w:sz w:val="21"/>
          <w:szCs w:val="21"/>
        </w:rPr>
        <w:t xml:space="preserve"> </w:t>
      </w:r>
      <w:proofErr w:type="spellStart"/>
      <w:r w:rsidRPr="00857673">
        <w:rPr>
          <w:rStyle w:val="normaltextrun"/>
          <w:rFonts w:ascii="Comenia Sans Cond Medium" w:hAnsi="Comenia Sans Cond Medium"/>
          <w:sz w:val="21"/>
          <w:szCs w:val="21"/>
        </w:rPr>
        <w:t>of</w:t>
      </w:r>
      <w:proofErr w:type="spellEnd"/>
      <w:r w:rsidRPr="00857673">
        <w:rPr>
          <w:rStyle w:val="normaltextrun"/>
          <w:rFonts w:ascii="Comenia Sans Cond Medium" w:hAnsi="Comenia Sans Cond Medium"/>
          <w:sz w:val="21"/>
          <w:szCs w:val="21"/>
        </w:rPr>
        <w:t xml:space="preserve"> </w:t>
      </w:r>
      <w:proofErr w:type="spellStart"/>
      <w:r w:rsidRPr="00857673">
        <w:rPr>
          <w:rStyle w:val="normaltextrun"/>
          <w:rFonts w:ascii="Comenia Sans Cond Medium" w:hAnsi="Comenia Sans Cond Medium"/>
          <w:sz w:val="21"/>
          <w:szCs w:val="21"/>
        </w:rPr>
        <w:t>the</w:t>
      </w:r>
      <w:proofErr w:type="spellEnd"/>
      <w:r w:rsidRPr="00857673">
        <w:rPr>
          <w:rStyle w:val="normaltextrun"/>
          <w:rFonts w:ascii="Comenia Sans Cond Medium" w:hAnsi="Comenia Sans Cond Medium"/>
          <w:sz w:val="21"/>
          <w:szCs w:val="21"/>
        </w:rPr>
        <w:t xml:space="preserve"> US Relations </w:t>
      </w:r>
      <w:proofErr w:type="spellStart"/>
      <w:r w:rsidRPr="00857673">
        <w:rPr>
          <w:rStyle w:val="normaltextrun"/>
          <w:rFonts w:ascii="Comenia Sans Cond Medium" w:hAnsi="Comenia Sans Cond Medium"/>
          <w:sz w:val="21"/>
          <w:szCs w:val="21"/>
        </w:rPr>
        <w:t>with</w:t>
      </w:r>
      <w:proofErr w:type="spellEnd"/>
      <w:r w:rsidRPr="00857673">
        <w:rPr>
          <w:rStyle w:val="normaltextrun"/>
          <w:rFonts w:ascii="Comenia Sans Cond Medium" w:hAnsi="Comenia Sans Cond Medium"/>
          <w:sz w:val="21"/>
          <w:szCs w:val="21"/>
        </w:rPr>
        <w:t xml:space="preserve"> sub-</w:t>
      </w:r>
      <w:proofErr w:type="spellStart"/>
      <w:r w:rsidRPr="00857673">
        <w:rPr>
          <w:rStyle w:val="normaltextrun"/>
          <w:rFonts w:ascii="Comenia Sans Cond Medium" w:hAnsi="Comenia Sans Cond Medium"/>
          <w:sz w:val="21"/>
          <w:szCs w:val="21"/>
        </w:rPr>
        <w:t>Saharan</w:t>
      </w:r>
      <w:proofErr w:type="spellEnd"/>
      <w:r w:rsidRPr="00857673">
        <w:rPr>
          <w:rStyle w:val="normaltextrun"/>
          <w:rFonts w:ascii="Comenia Sans Cond Medium" w:hAnsi="Comenia Sans Cond Medium"/>
          <w:sz w:val="21"/>
          <w:szCs w:val="21"/>
        </w:rPr>
        <w:t xml:space="preserve"> </w:t>
      </w:r>
      <w:proofErr w:type="spellStart"/>
      <w:r w:rsidRPr="00857673">
        <w:rPr>
          <w:rStyle w:val="normaltextrun"/>
          <w:rFonts w:ascii="Comenia Sans Cond Medium" w:hAnsi="Comenia Sans Cond Medium"/>
          <w:sz w:val="21"/>
          <w:szCs w:val="21"/>
        </w:rPr>
        <w:t>Africa</w:t>
      </w:r>
      <w:proofErr w:type="spellEnd"/>
      <w:r w:rsidRPr="00857673">
        <w:rPr>
          <w:rStyle w:val="normaltextrun"/>
          <w:rFonts w:ascii="Comenia Sans Cond Medium" w:hAnsi="Comenia Sans Cond Medium"/>
          <w:sz w:val="21"/>
          <w:szCs w:val="21"/>
        </w:rPr>
        <w:t xml:space="preserve"> in </w:t>
      </w:r>
      <w:proofErr w:type="spellStart"/>
      <w:r w:rsidRPr="00857673">
        <w:rPr>
          <w:rStyle w:val="normaltextrun"/>
          <w:rFonts w:ascii="Comenia Sans Cond Medium" w:hAnsi="Comenia Sans Cond Medium"/>
          <w:sz w:val="21"/>
          <w:szCs w:val="21"/>
        </w:rPr>
        <w:t>the</w:t>
      </w:r>
      <w:proofErr w:type="spellEnd"/>
      <w:r w:rsidRPr="00857673">
        <w:rPr>
          <w:rStyle w:val="normaltextrun"/>
          <w:rFonts w:ascii="Comenia Sans Cond Medium" w:hAnsi="Comenia Sans Cond Medium"/>
          <w:sz w:val="21"/>
          <w:szCs w:val="21"/>
        </w:rPr>
        <w:t xml:space="preserve"> 21st </w:t>
      </w:r>
      <w:proofErr w:type="spellStart"/>
      <w:r w:rsidRPr="00857673">
        <w:rPr>
          <w:rStyle w:val="normaltextrun"/>
          <w:rFonts w:ascii="Comenia Sans Cond Medium" w:hAnsi="Comenia Sans Cond Medium"/>
          <w:sz w:val="21"/>
          <w:szCs w:val="21"/>
        </w:rPr>
        <w:t>Century</w:t>
      </w:r>
      <w:proofErr w:type="spellEnd"/>
    </w:p>
    <w:p w14:paraId="30AA836F" w14:textId="77777777" w:rsidR="00857673" w:rsidRPr="00857673" w:rsidRDefault="00857673" w:rsidP="00857673">
      <w:pPr>
        <w:spacing w:before="100" w:beforeAutospacing="1" w:after="100" w:afterAutospacing="1" w:line="240" w:lineRule="auto"/>
        <w:rPr>
          <w:rStyle w:val="eop"/>
          <w:rFonts w:cs="Calibri"/>
        </w:rPr>
      </w:pPr>
      <w:r w:rsidRPr="00857673">
        <w:rPr>
          <w:rStyle w:val="eop"/>
          <w:rFonts w:cs="Calibri"/>
        </w:rPr>
        <w:t xml:space="preserve">Projekt je zaměřen na řešení zásadních otázek spojených s životaschopností vztahů mezi USA a subsaharskou Afrikou na základě zkoumání trendů jejich politické a hospodářské spolupráce. Na základě analýzy primárních i sekundárních zdrojů tak dochází k identifikaci problémů spojených s dopady velmocenské politiky na danou oblast. V rámci projektu vzniká několik výstupů, které jsou cíleny do časopisů indexovaných v databázi </w:t>
      </w:r>
      <w:proofErr w:type="spellStart"/>
      <w:r w:rsidRPr="00857673">
        <w:rPr>
          <w:rStyle w:val="eop"/>
          <w:rFonts w:cs="Calibri"/>
        </w:rPr>
        <w:t>Scopus</w:t>
      </w:r>
      <w:proofErr w:type="spellEnd"/>
      <w:r w:rsidRPr="00857673">
        <w:rPr>
          <w:rStyle w:val="eop"/>
          <w:rFonts w:cs="Calibri"/>
        </w:rPr>
        <w:t>.</w:t>
      </w:r>
    </w:p>
    <w:p w14:paraId="1880FFD6" w14:textId="77777777" w:rsidR="00857673" w:rsidRPr="005D4A37" w:rsidRDefault="00857673" w:rsidP="0085767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highlight w:val="green"/>
          <w:lang w:eastAsia="cs-CZ"/>
        </w:rPr>
      </w:pPr>
    </w:p>
    <w:p w14:paraId="1F48C1CC" w14:textId="77777777" w:rsidR="00925961" w:rsidRPr="00657AA4" w:rsidRDefault="00925961" w:rsidP="00657AA4">
      <w:pPr>
        <w:jc w:val="both"/>
        <w:rPr>
          <w:rFonts w:ascii="Times New Roman" w:hAnsi="Times New Roman"/>
          <w:sz w:val="24"/>
          <w:szCs w:val="24"/>
        </w:rPr>
      </w:pPr>
    </w:p>
    <w:sectPr w:rsidR="00925961" w:rsidRPr="00657AA4" w:rsidSect="00C72C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menia Sans Cond Medium">
    <w:altName w:val="Calibri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24C9"/>
    <w:multiLevelType w:val="multilevel"/>
    <w:tmpl w:val="C6A8A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32"/>
    <w:rsid w:val="00002F99"/>
    <w:rsid w:val="000139A0"/>
    <w:rsid w:val="00023E31"/>
    <w:rsid w:val="0007216D"/>
    <w:rsid w:val="000826E8"/>
    <w:rsid w:val="001902E1"/>
    <w:rsid w:val="001C2780"/>
    <w:rsid w:val="002300E2"/>
    <w:rsid w:val="002717E7"/>
    <w:rsid w:val="002B21FF"/>
    <w:rsid w:val="00311566"/>
    <w:rsid w:val="003927DF"/>
    <w:rsid w:val="003C5229"/>
    <w:rsid w:val="003E447F"/>
    <w:rsid w:val="00443DA9"/>
    <w:rsid w:val="004841DD"/>
    <w:rsid w:val="004E0690"/>
    <w:rsid w:val="005007E0"/>
    <w:rsid w:val="0050131A"/>
    <w:rsid w:val="005164EC"/>
    <w:rsid w:val="00537898"/>
    <w:rsid w:val="00584CDA"/>
    <w:rsid w:val="00586F65"/>
    <w:rsid w:val="00597B48"/>
    <w:rsid w:val="005E3AF2"/>
    <w:rsid w:val="00612032"/>
    <w:rsid w:val="00615BE8"/>
    <w:rsid w:val="00651551"/>
    <w:rsid w:val="00657AA4"/>
    <w:rsid w:val="006849B2"/>
    <w:rsid w:val="00733ED8"/>
    <w:rsid w:val="007A6D78"/>
    <w:rsid w:val="00800192"/>
    <w:rsid w:val="0083277D"/>
    <w:rsid w:val="00857673"/>
    <w:rsid w:val="00891621"/>
    <w:rsid w:val="00903D05"/>
    <w:rsid w:val="00925961"/>
    <w:rsid w:val="009269DF"/>
    <w:rsid w:val="00994FB7"/>
    <w:rsid w:val="009B6358"/>
    <w:rsid w:val="00A140A2"/>
    <w:rsid w:val="00A21368"/>
    <w:rsid w:val="00A4545E"/>
    <w:rsid w:val="00A86FAD"/>
    <w:rsid w:val="00AD3161"/>
    <w:rsid w:val="00AF0495"/>
    <w:rsid w:val="00B10A24"/>
    <w:rsid w:val="00C72C32"/>
    <w:rsid w:val="00CB027F"/>
    <w:rsid w:val="00CC5F9E"/>
    <w:rsid w:val="00CC6E2F"/>
    <w:rsid w:val="00CE1AA8"/>
    <w:rsid w:val="00CF5F20"/>
    <w:rsid w:val="00D30999"/>
    <w:rsid w:val="00D544F9"/>
    <w:rsid w:val="00DA3790"/>
    <w:rsid w:val="00E64D18"/>
    <w:rsid w:val="00E801DE"/>
    <w:rsid w:val="00E840BF"/>
    <w:rsid w:val="00EB62FD"/>
    <w:rsid w:val="00EF6C4E"/>
    <w:rsid w:val="00F24398"/>
    <w:rsid w:val="00F457C9"/>
    <w:rsid w:val="00F64A08"/>
    <w:rsid w:val="00F67BE5"/>
    <w:rsid w:val="00F722E7"/>
    <w:rsid w:val="00F8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AFEC4"/>
  <w15:chartTrackingRefBased/>
  <w15:docId w15:val="{2C515EE2-EBE4-4525-9DD0-D697EC96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2C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4E06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E0690"/>
  </w:style>
  <w:style w:type="character" w:customStyle="1" w:styleId="eop">
    <w:name w:val="eop"/>
    <w:basedOn w:val="Standardnpsmoodstavce"/>
    <w:rsid w:val="004E0690"/>
  </w:style>
  <w:style w:type="character" w:customStyle="1" w:styleId="spellingerror">
    <w:name w:val="spellingerror"/>
    <w:basedOn w:val="Standardnpsmoodstavce"/>
    <w:rsid w:val="004E0690"/>
  </w:style>
  <w:style w:type="paragraph" w:styleId="Normlnweb">
    <w:name w:val="Normal (Web)"/>
    <w:basedOn w:val="Normln"/>
    <w:uiPriority w:val="99"/>
    <w:unhideWhenUsed/>
    <w:rsid w:val="00800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657AA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7AA4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36668297DCE745BE0F09F5A7912DE5" ma:contentTypeVersion="13" ma:contentTypeDescription="Vytvoří nový dokument" ma:contentTypeScope="" ma:versionID="459171ba60e62f8170be2ccce6138b60">
  <xsd:schema xmlns:xsd="http://www.w3.org/2001/XMLSchema" xmlns:xs="http://www.w3.org/2001/XMLSchema" xmlns:p="http://schemas.microsoft.com/office/2006/metadata/properties" xmlns:ns3="480c6dab-5be2-4313-84bd-04e5f05d4939" xmlns:ns4="3c744f9e-19b4-4d79-a6d7-1bf495a26feb" targetNamespace="http://schemas.microsoft.com/office/2006/metadata/properties" ma:root="true" ma:fieldsID="2f7f3379cb5d822fee174de3498f7477" ns3:_="" ns4:_="">
    <xsd:import namespace="480c6dab-5be2-4313-84bd-04e5f05d4939"/>
    <xsd:import namespace="3c744f9e-19b4-4d79-a6d7-1bf495a26f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6dab-5be2-4313-84bd-04e5f05d49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44f9e-19b4-4d79-a6d7-1bf495a26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1C06C9-3D3E-4CEB-BFD3-9E8A1371A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AF9BC6-8256-4400-A333-C5BF10C49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c6dab-5be2-4313-84bd-04e5f05d4939"/>
    <ds:schemaRef ds:uri="3c744f9e-19b4-4d79-a6d7-1bf495a26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A97D-4D4D-468F-BC3C-636146F6F3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</Pages>
  <Words>881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Řezníčková Zuzana</dc:creator>
  <cp:keywords/>
  <dc:description/>
  <cp:lastModifiedBy>Prášilová Iveta</cp:lastModifiedBy>
  <cp:revision>44</cp:revision>
  <cp:lastPrinted>2018-02-08T09:07:00Z</cp:lastPrinted>
  <dcterms:created xsi:type="dcterms:W3CDTF">2021-01-28T10:35:00Z</dcterms:created>
  <dcterms:modified xsi:type="dcterms:W3CDTF">2022-03-22T09:25:00Z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0x0101009136668297DCE745BE0F09F5A7912DE5</vt:lpwstr>
  </property>
</Properties>
</file>