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D302" w14:textId="4F6A39FA" w:rsidR="000A1745" w:rsidRDefault="6BAC0165" w:rsidP="6BAC0165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>Zápis ze závěrečného oponentního řízení pro projekty SV 201</w:t>
      </w:r>
      <w:r w:rsidR="00F46C33">
        <w:rPr>
          <w:b/>
          <w:bCs/>
          <w:sz w:val="28"/>
          <w:szCs w:val="28"/>
          <w:u w:val="single"/>
        </w:rPr>
        <w:t>9</w:t>
      </w:r>
      <w:r w:rsidRPr="6BAC0165">
        <w:rPr>
          <w:b/>
          <w:bCs/>
          <w:sz w:val="28"/>
          <w:szCs w:val="28"/>
          <w:u w:val="single"/>
        </w:rPr>
        <w:t xml:space="preserve"> a SV 20</w:t>
      </w:r>
      <w:r w:rsidR="002129DB">
        <w:rPr>
          <w:b/>
          <w:bCs/>
          <w:sz w:val="28"/>
          <w:szCs w:val="28"/>
          <w:u w:val="single"/>
        </w:rPr>
        <w:t>20</w:t>
      </w:r>
    </w:p>
    <w:p w14:paraId="7306FDD1" w14:textId="2359B743" w:rsidR="000A1745" w:rsidRPr="00C3098B" w:rsidRDefault="6BAC0165" w:rsidP="6BAC0165">
      <w:pPr>
        <w:jc w:val="center"/>
        <w:rPr>
          <w:b/>
          <w:bCs/>
          <w:sz w:val="28"/>
          <w:szCs w:val="28"/>
          <w:u w:val="single"/>
        </w:rPr>
      </w:pPr>
      <w:r w:rsidRPr="6BAC0165">
        <w:rPr>
          <w:b/>
          <w:bCs/>
          <w:sz w:val="28"/>
          <w:szCs w:val="28"/>
          <w:u w:val="single"/>
        </w:rPr>
        <w:t>ze dne 2</w:t>
      </w:r>
      <w:r w:rsidR="002129DB">
        <w:rPr>
          <w:b/>
          <w:bCs/>
          <w:sz w:val="28"/>
          <w:szCs w:val="28"/>
          <w:u w:val="single"/>
        </w:rPr>
        <w:t>7</w:t>
      </w:r>
      <w:r w:rsidRPr="6BAC0165">
        <w:rPr>
          <w:b/>
          <w:bCs/>
          <w:sz w:val="28"/>
          <w:szCs w:val="28"/>
          <w:u w:val="single"/>
        </w:rPr>
        <w:t>. ledna 20</w:t>
      </w:r>
      <w:r w:rsidR="002129DB">
        <w:rPr>
          <w:b/>
          <w:bCs/>
          <w:sz w:val="28"/>
          <w:szCs w:val="28"/>
          <w:u w:val="single"/>
        </w:rPr>
        <w:t>21</w:t>
      </w:r>
    </w:p>
    <w:p w14:paraId="6E443222" w14:textId="77777777" w:rsidR="000A1745" w:rsidRDefault="000A1745"/>
    <w:p w14:paraId="49444241" w14:textId="77777777" w:rsidR="009143CD" w:rsidRDefault="009143CD">
      <w:pPr>
        <w:rPr>
          <w:u w:val="single"/>
        </w:rPr>
      </w:pPr>
    </w:p>
    <w:p w14:paraId="5AAE93D9" w14:textId="77777777" w:rsidR="009143CD" w:rsidRDefault="009143CD">
      <w:pPr>
        <w:rPr>
          <w:u w:val="single"/>
        </w:rPr>
      </w:pPr>
    </w:p>
    <w:p w14:paraId="766ADCAC" w14:textId="77777777" w:rsidR="000A1745" w:rsidRDefault="000A1745">
      <w:pPr>
        <w:rPr>
          <w:u w:val="single"/>
        </w:rPr>
      </w:pPr>
      <w:r w:rsidRPr="00C3098B">
        <w:rPr>
          <w:u w:val="single"/>
        </w:rPr>
        <w:t>Přítomni:</w:t>
      </w:r>
    </w:p>
    <w:p w14:paraId="7CA0A173" w14:textId="77777777" w:rsidR="000A1745" w:rsidRPr="00C3098B" w:rsidRDefault="000A1745">
      <w:pPr>
        <w:rPr>
          <w:u w:val="single"/>
        </w:rPr>
      </w:pPr>
    </w:p>
    <w:p w14:paraId="395EB96E" w14:textId="77777777" w:rsidR="6BAC0165" w:rsidRDefault="6BAC0165" w:rsidP="6BAC0165">
      <w:pPr>
        <w:jc w:val="both"/>
      </w:pPr>
      <w:r w:rsidRPr="6BAC0165">
        <w:rPr>
          <w:b/>
          <w:bCs/>
        </w:rPr>
        <w:t xml:space="preserve">Mgr. </w:t>
      </w:r>
      <w:r w:rsidR="00F46C33">
        <w:rPr>
          <w:b/>
          <w:bCs/>
        </w:rPr>
        <w:t>Tomáš Mangel</w:t>
      </w:r>
      <w:r w:rsidRPr="6BAC0165">
        <w:rPr>
          <w:b/>
          <w:bCs/>
        </w:rPr>
        <w:t>, Ph.D.</w:t>
      </w:r>
    </w:p>
    <w:p w14:paraId="01FC8629" w14:textId="77777777" w:rsidR="6BAC0165" w:rsidRDefault="6BAC0165" w:rsidP="6BAC0165">
      <w:pPr>
        <w:jc w:val="both"/>
        <w:rPr>
          <w:b/>
          <w:bCs/>
        </w:rPr>
      </w:pPr>
    </w:p>
    <w:p w14:paraId="4FB37429" w14:textId="77777777" w:rsidR="6BAC0165" w:rsidRDefault="6BAC0165" w:rsidP="6BAC0165">
      <w:pPr>
        <w:jc w:val="both"/>
        <w:rPr>
          <w:b/>
          <w:bCs/>
        </w:rPr>
      </w:pPr>
      <w:r w:rsidRPr="6BAC0165">
        <w:rPr>
          <w:b/>
          <w:bCs/>
        </w:rPr>
        <w:t>Doc. Mgr. Jaroslav Daneš, Ph.D.</w:t>
      </w:r>
    </w:p>
    <w:p w14:paraId="327C3B9D" w14:textId="77777777" w:rsidR="000A1745" w:rsidRDefault="000A1745" w:rsidP="00202F96">
      <w:pPr>
        <w:jc w:val="both"/>
        <w:rPr>
          <w:b/>
        </w:rPr>
      </w:pPr>
    </w:p>
    <w:p w14:paraId="6307C409" w14:textId="77777777" w:rsidR="000A1745" w:rsidRDefault="00F46C33" w:rsidP="00297F59">
      <w:pPr>
        <w:jc w:val="both"/>
        <w:rPr>
          <w:b/>
        </w:rPr>
      </w:pPr>
      <w:r>
        <w:rPr>
          <w:b/>
        </w:rPr>
        <w:t>Doc. PhDr. Veronika Středová, Ph.D.</w:t>
      </w:r>
    </w:p>
    <w:p w14:paraId="3BF86A7B" w14:textId="77777777" w:rsidR="000A1745" w:rsidRDefault="000A1745" w:rsidP="00297F59">
      <w:pPr>
        <w:jc w:val="both"/>
        <w:rPr>
          <w:b/>
        </w:rPr>
      </w:pPr>
    </w:p>
    <w:p w14:paraId="4419C906" w14:textId="77777777" w:rsidR="000A1745" w:rsidRDefault="6BAC0165" w:rsidP="6BAC0165">
      <w:pPr>
        <w:jc w:val="both"/>
        <w:rPr>
          <w:b/>
          <w:bCs/>
        </w:rPr>
      </w:pPr>
      <w:r w:rsidRPr="6BAC0165">
        <w:rPr>
          <w:b/>
          <w:bCs/>
        </w:rPr>
        <w:t xml:space="preserve">Mgr. Pavel Drnovský, Ph.D. </w:t>
      </w:r>
    </w:p>
    <w:p w14:paraId="2C41CAF1" w14:textId="77777777" w:rsidR="000A1745" w:rsidRDefault="000A1745" w:rsidP="6BAC0165">
      <w:pPr>
        <w:jc w:val="both"/>
        <w:rPr>
          <w:b/>
          <w:bCs/>
        </w:rPr>
      </w:pPr>
    </w:p>
    <w:p w14:paraId="73133845" w14:textId="77777777" w:rsidR="000A1745" w:rsidRDefault="000A1745" w:rsidP="00297F59">
      <w:pPr>
        <w:jc w:val="both"/>
        <w:rPr>
          <w:b/>
        </w:rPr>
      </w:pPr>
      <w:r>
        <w:rPr>
          <w:b/>
        </w:rPr>
        <w:t>PhD</w:t>
      </w:r>
      <w:r w:rsidRPr="00202F96">
        <w:rPr>
          <w:b/>
        </w:rPr>
        <w:t>r. Miroslav Joukl</w:t>
      </w:r>
      <w:r>
        <w:rPr>
          <w:b/>
        </w:rPr>
        <w:t>, Ph.D.</w:t>
      </w:r>
    </w:p>
    <w:p w14:paraId="43629C2A" w14:textId="77777777" w:rsidR="000A1745" w:rsidRDefault="000A1745" w:rsidP="00297F59">
      <w:pPr>
        <w:jc w:val="both"/>
        <w:rPr>
          <w:b/>
        </w:rPr>
      </w:pPr>
    </w:p>
    <w:p w14:paraId="390DBCB8" w14:textId="6AFC32B4" w:rsidR="000A1745" w:rsidRDefault="000A1745" w:rsidP="00297F59">
      <w:pPr>
        <w:jc w:val="both"/>
        <w:rPr>
          <w:b/>
        </w:rPr>
      </w:pPr>
      <w:r>
        <w:rPr>
          <w:b/>
        </w:rPr>
        <w:t>Mgr. Stanislav Myšička</w:t>
      </w:r>
      <w:r w:rsidRPr="00202F96">
        <w:rPr>
          <w:b/>
        </w:rPr>
        <w:t>,</w:t>
      </w:r>
      <w:r>
        <w:rPr>
          <w:b/>
        </w:rPr>
        <w:t xml:space="preserve"> Ph.D.</w:t>
      </w:r>
      <w:r w:rsidRPr="00202F96">
        <w:rPr>
          <w:b/>
        </w:rPr>
        <w:t xml:space="preserve"> </w:t>
      </w:r>
      <w:r w:rsidR="002129DB">
        <w:rPr>
          <w:b/>
        </w:rPr>
        <w:t>-</w:t>
      </w:r>
    </w:p>
    <w:p w14:paraId="5F0DA0EE" w14:textId="77777777" w:rsidR="000A1745" w:rsidRDefault="000A1745" w:rsidP="00297F59">
      <w:pPr>
        <w:jc w:val="both"/>
        <w:rPr>
          <w:b/>
        </w:rPr>
      </w:pPr>
    </w:p>
    <w:p w14:paraId="28E3AC3E" w14:textId="47CA51A3" w:rsidR="000A1745" w:rsidRDefault="000A1745" w:rsidP="00297F59">
      <w:pPr>
        <w:jc w:val="both"/>
        <w:rPr>
          <w:b/>
        </w:rPr>
      </w:pPr>
      <w:r>
        <w:rPr>
          <w:b/>
        </w:rPr>
        <w:t>Doc. MUDr. Alena Vosečková, CSc.</w:t>
      </w:r>
      <w:r w:rsidR="002129DB">
        <w:rPr>
          <w:b/>
        </w:rPr>
        <w:t xml:space="preserve"> - OMLUVENA</w:t>
      </w:r>
    </w:p>
    <w:p w14:paraId="4153A1F0" w14:textId="77777777" w:rsidR="000A1745" w:rsidRDefault="000A1745" w:rsidP="00297F59">
      <w:pPr>
        <w:jc w:val="both"/>
        <w:rPr>
          <w:b/>
        </w:rPr>
      </w:pPr>
    </w:p>
    <w:p w14:paraId="40783EBE" w14:textId="7EA1384A" w:rsidR="000A1745" w:rsidRDefault="000A1745" w:rsidP="00297F59">
      <w:pPr>
        <w:jc w:val="both"/>
        <w:rPr>
          <w:b/>
        </w:rPr>
      </w:pPr>
      <w:r>
        <w:rPr>
          <w:b/>
        </w:rPr>
        <w:t xml:space="preserve"> </w:t>
      </w:r>
      <w:r w:rsidR="002129DB">
        <w:rPr>
          <w:b/>
        </w:rPr>
        <w:t>Mgr. Martina Bolom Kotari</w:t>
      </w:r>
      <w:r w:rsidRPr="00202F96">
        <w:rPr>
          <w:b/>
        </w:rPr>
        <w:t>,</w:t>
      </w:r>
      <w:r>
        <w:rPr>
          <w:b/>
        </w:rPr>
        <w:t xml:space="preserve"> Ph.D.</w:t>
      </w:r>
      <w:r w:rsidR="00F46C33">
        <w:rPr>
          <w:b/>
        </w:rPr>
        <w:t xml:space="preserve"> - OMLUVEN</w:t>
      </w:r>
      <w:r w:rsidR="002129DB">
        <w:rPr>
          <w:b/>
        </w:rPr>
        <w:t>A</w:t>
      </w:r>
    </w:p>
    <w:p w14:paraId="600BCE98" w14:textId="77777777" w:rsidR="000A1745" w:rsidRDefault="000A1745" w:rsidP="00202F96">
      <w:pPr>
        <w:jc w:val="both"/>
      </w:pPr>
    </w:p>
    <w:p w14:paraId="400199AD" w14:textId="77777777" w:rsidR="000A1745" w:rsidRDefault="000A1745" w:rsidP="00202F96">
      <w:pPr>
        <w:jc w:val="both"/>
      </w:pPr>
    </w:p>
    <w:p w14:paraId="18715060" w14:textId="77777777" w:rsidR="000A1745" w:rsidRDefault="000A1745" w:rsidP="00202F96">
      <w:pPr>
        <w:jc w:val="both"/>
      </w:pPr>
    </w:p>
    <w:p w14:paraId="4E253423" w14:textId="77777777" w:rsidR="000A1745" w:rsidRDefault="000A1745" w:rsidP="00202F96">
      <w:pPr>
        <w:jc w:val="both"/>
      </w:pPr>
    </w:p>
    <w:p w14:paraId="044E0493" w14:textId="77777777" w:rsidR="000A1745" w:rsidRDefault="000A1745" w:rsidP="00202F96">
      <w:pPr>
        <w:jc w:val="both"/>
      </w:pPr>
    </w:p>
    <w:p w14:paraId="4012376C" w14:textId="77777777" w:rsidR="000A1745" w:rsidRDefault="000A1745" w:rsidP="00202F96">
      <w:pPr>
        <w:jc w:val="both"/>
      </w:pPr>
    </w:p>
    <w:p w14:paraId="15E4F0AB" w14:textId="77777777" w:rsidR="000A1745" w:rsidRDefault="000A1745" w:rsidP="00202F96">
      <w:pPr>
        <w:jc w:val="both"/>
      </w:pPr>
    </w:p>
    <w:p w14:paraId="0AF1A013" w14:textId="77777777" w:rsidR="000A1745" w:rsidRDefault="000A1745" w:rsidP="00202F96">
      <w:pPr>
        <w:jc w:val="both"/>
      </w:pPr>
    </w:p>
    <w:p w14:paraId="7296A51B" w14:textId="77777777" w:rsidR="000A1745" w:rsidRDefault="000A1745" w:rsidP="00202F96">
      <w:pPr>
        <w:jc w:val="both"/>
      </w:pPr>
    </w:p>
    <w:p w14:paraId="1B680079" w14:textId="692B8B3A" w:rsidR="002129DB" w:rsidRDefault="002129DB" w:rsidP="008D7DDF">
      <w:pPr>
        <w:jc w:val="both"/>
      </w:pPr>
      <w:r>
        <w:t xml:space="preserve">Zasedání komise k vyhodnocení Specifického výzkumu za rok 2019 a 2020 proběhlo </w:t>
      </w:r>
      <w:r w:rsidR="005C5F7F">
        <w:t>ve středu 27. 1. 2021 a to</w:t>
      </w:r>
      <w:r>
        <w:t xml:space="preserve"> online formou</w:t>
      </w:r>
      <w:r w:rsidR="005C5F7F">
        <w:t xml:space="preserve"> (přes Microsoft </w:t>
      </w:r>
      <w:proofErr w:type="spellStart"/>
      <w:r w:rsidR="005C5F7F">
        <w:t>Teams</w:t>
      </w:r>
      <w:proofErr w:type="spellEnd"/>
      <w:r w:rsidR="005C5F7F">
        <w:t>)</w:t>
      </w:r>
      <w:r>
        <w:t xml:space="preserve">. Sešlo se celkem </w:t>
      </w:r>
      <w:r w:rsidR="005C5F7F">
        <w:t>6</w:t>
      </w:r>
      <w:r>
        <w:t xml:space="preserve"> členů komise. Doc. Vosečková a dr. Bolom Kotari byly omluveny a dopředu zaslaly své podklady a hodnocení projekt</w:t>
      </w:r>
      <w:r w:rsidR="005C5F7F">
        <w:t>ů</w:t>
      </w:r>
      <w:r>
        <w:t>.</w:t>
      </w:r>
    </w:p>
    <w:p w14:paraId="18490375" w14:textId="5ACE2877" w:rsidR="00284F46" w:rsidRDefault="3B8B2CDB" w:rsidP="008D7DDF">
      <w:pPr>
        <w:jc w:val="both"/>
      </w:pPr>
      <w:r>
        <w:t xml:space="preserve">Pan proděkan </w:t>
      </w:r>
      <w:r w:rsidR="002129DB">
        <w:t xml:space="preserve">nejprve </w:t>
      </w:r>
      <w:r>
        <w:t xml:space="preserve">přivítal přítomné a seznámil je s programem jednání. </w:t>
      </w:r>
      <w:r w:rsidR="002129DB">
        <w:t>Následně se přešlo k hodnocení projektů.</w:t>
      </w:r>
    </w:p>
    <w:p w14:paraId="29D5DDB3" w14:textId="468916CC" w:rsidR="00D55F63" w:rsidRDefault="00D55F63" w:rsidP="00202F96">
      <w:pPr>
        <w:jc w:val="both"/>
      </w:pPr>
    </w:p>
    <w:p w14:paraId="0CA6DFFE" w14:textId="77777777" w:rsidR="009B62E0" w:rsidRPr="001E6382" w:rsidRDefault="009B62E0" w:rsidP="009B62E0">
      <w:pPr>
        <w:jc w:val="both"/>
        <w:rPr>
          <w:b/>
          <w:u w:val="single"/>
        </w:rPr>
      </w:pPr>
      <w:r w:rsidRPr="001E6382">
        <w:rPr>
          <w:b/>
          <w:u w:val="single"/>
        </w:rPr>
        <w:t>ZÁVĚREČNÉ OPONENTÍ ŘÍZENÍ 201</w:t>
      </w:r>
      <w:r w:rsidR="00261F02">
        <w:rPr>
          <w:b/>
          <w:u w:val="single"/>
        </w:rPr>
        <w:t>9</w:t>
      </w:r>
    </w:p>
    <w:p w14:paraId="78EBBD15" w14:textId="77777777" w:rsidR="000A1745" w:rsidRDefault="000A1745" w:rsidP="00202F96">
      <w:pPr>
        <w:jc w:val="both"/>
      </w:pPr>
    </w:p>
    <w:p w14:paraId="06C1B61C" w14:textId="5CEA201C" w:rsidR="00381E6B" w:rsidRDefault="008D7DDF" w:rsidP="00381E6B">
      <w:pPr>
        <w:jc w:val="both"/>
      </w:pPr>
      <w:r>
        <w:t xml:space="preserve">Nejdříve byly hodnoceny projekty </w:t>
      </w:r>
      <w:r w:rsidR="002129DB">
        <w:t xml:space="preserve">Specifického výzkumu 2019. Každý člen komise představil projekty své katedry a navrhl </w:t>
      </w:r>
      <w:r w:rsidR="00F14A8D">
        <w:t xml:space="preserve">jejich </w:t>
      </w:r>
      <w:r w:rsidR="002129DB">
        <w:t>hodnocení. Následně proběhlo hlasování o tom, zda byl projekt splněn, či nesplněn.</w:t>
      </w:r>
    </w:p>
    <w:p w14:paraId="5073FDCD" w14:textId="1E512F7F" w:rsidR="008D7DDF" w:rsidRDefault="002129DB" w:rsidP="008D7DDF">
      <w:pPr>
        <w:jc w:val="both"/>
      </w:pPr>
      <w:r>
        <w:t xml:space="preserve">Většina řešitelů úspěšně dokončila své výzkumy a jejich </w:t>
      </w:r>
      <w:r w:rsidR="007E6379">
        <w:t xml:space="preserve">cíle </w:t>
      </w:r>
      <w:r>
        <w:t>byl</w:t>
      </w:r>
      <w:r w:rsidR="007E6379">
        <w:t>y</w:t>
      </w:r>
      <w:r>
        <w:t xml:space="preserve"> splněn</w:t>
      </w:r>
      <w:r w:rsidR="007E6379">
        <w:t>y</w:t>
      </w:r>
      <w:r>
        <w:t>, avšak 12 projektů bylo hodnoceno jako nesplněné.</w:t>
      </w:r>
      <w:r w:rsidR="007E6379">
        <w:t xml:space="preserve"> Řešitelům těchto projektů nebude umožněno si podat další Specifický výzkum, dokud nedoloží slíbené výstupy za rok 2019.</w:t>
      </w:r>
    </w:p>
    <w:p w14:paraId="0CDC9311" w14:textId="77777777" w:rsidR="000A1745" w:rsidRPr="00381E6B" w:rsidRDefault="00381E6B" w:rsidP="00202F96">
      <w:pPr>
        <w:jc w:val="both"/>
        <w:rPr>
          <w:b/>
        </w:rPr>
      </w:pPr>
      <w:r w:rsidRPr="00381E6B">
        <w:rPr>
          <w:b/>
        </w:rPr>
        <w:t>Více v Příloze č. 1.</w:t>
      </w:r>
    </w:p>
    <w:p w14:paraId="0502B4BE" w14:textId="77777777" w:rsidR="00381E6B" w:rsidRPr="00F11B8B" w:rsidRDefault="00381E6B" w:rsidP="00202F96">
      <w:pPr>
        <w:jc w:val="both"/>
        <w:rPr>
          <w:b/>
          <w:highlight w:val="yellow"/>
        </w:rPr>
      </w:pPr>
    </w:p>
    <w:p w14:paraId="53DC8E07" w14:textId="2B1D7FC8" w:rsidR="00381E6B" w:rsidRDefault="00381E6B" w:rsidP="00381E6B">
      <w:pPr>
        <w:jc w:val="both"/>
        <w:rPr>
          <w:b/>
          <w:bCs/>
          <w:u w:val="single"/>
        </w:rPr>
      </w:pPr>
      <w:r w:rsidRPr="3B8B2CDB">
        <w:rPr>
          <w:b/>
          <w:bCs/>
          <w:u w:val="single"/>
        </w:rPr>
        <w:t>ZÁVĚREČNÉ OPONENTÍ ŘÍZENÍ 20</w:t>
      </w:r>
      <w:r w:rsidR="002129DB">
        <w:rPr>
          <w:b/>
          <w:bCs/>
          <w:u w:val="single"/>
        </w:rPr>
        <w:t>20</w:t>
      </w:r>
    </w:p>
    <w:p w14:paraId="4F417470" w14:textId="77777777" w:rsidR="00D55F63" w:rsidRDefault="00D55F63" w:rsidP="00202F96">
      <w:pPr>
        <w:jc w:val="both"/>
        <w:rPr>
          <w:highlight w:val="yellow"/>
        </w:rPr>
      </w:pPr>
    </w:p>
    <w:p w14:paraId="6276EF84" w14:textId="77777777" w:rsidR="006B2E38" w:rsidRDefault="00381E6B" w:rsidP="3B8B2CDB">
      <w:pPr>
        <w:jc w:val="both"/>
      </w:pPr>
      <w:r w:rsidRPr="00381E6B">
        <w:t>Poté komise</w:t>
      </w:r>
      <w:r w:rsidR="3B8B2CDB" w:rsidRPr="00381E6B">
        <w:t xml:space="preserve"> přistoupila k</w:t>
      </w:r>
      <w:r w:rsidR="006B2E38">
        <w:t xml:space="preserve"> vyhodnocení</w:t>
      </w:r>
      <w:r w:rsidR="3B8B2CDB" w:rsidRPr="00381E6B">
        <w:t xml:space="preserve"> projektů </w:t>
      </w:r>
      <w:r w:rsidR="006B2E38">
        <w:t>Specifického výzkumu</w:t>
      </w:r>
      <w:r w:rsidR="3B8B2CDB" w:rsidRPr="00381E6B">
        <w:t xml:space="preserve"> 20</w:t>
      </w:r>
      <w:r w:rsidR="006B2E38">
        <w:t>20</w:t>
      </w:r>
      <w:r w:rsidR="3B8B2CDB" w:rsidRPr="00381E6B">
        <w:t>.</w:t>
      </w:r>
      <w:r w:rsidR="006B2E38">
        <w:t xml:space="preserve"> Podobně jako u projektů 2019, i zde došlo k vyhodnocení každého projekt a k následovnému hlasování členů komise. </w:t>
      </w:r>
    </w:p>
    <w:p w14:paraId="2B290183" w14:textId="796CE2A7" w:rsidR="006B2E38" w:rsidRDefault="006B2E38" w:rsidP="3B8B2CDB">
      <w:pPr>
        <w:jc w:val="both"/>
      </w:pPr>
      <w:r>
        <w:t xml:space="preserve">Většina projektů byla označená jako „SSV“, tedy splněna s výhradou. Tyto projekty sice ještě nesplnily své výstupy, ale jsou na zdárné cestě k jejich ukončení. Celkem </w:t>
      </w:r>
      <w:r w:rsidR="003C6DF3">
        <w:t>7</w:t>
      </w:r>
      <w:r>
        <w:t xml:space="preserve"> projektů bylo označeno za splněné, jelikož </w:t>
      </w:r>
      <w:r w:rsidR="005C5F7F">
        <w:t>své výstupy splnily</w:t>
      </w:r>
      <w:r>
        <w:t xml:space="preserve"> </w:t>
      </w:r>
      <w:r w:rsidR="00C376A9">
        <w:t xml:space="preserve">a doložily </w:t>
      </w:r>
      <w:r>
        <w:t>již za necelý rok řešení.</w:t>
      </w:r>
      <w:bookmarkStart w:id="0" w:name="_GoBack"/>
      <w:bookmarkEnd w:id="0"/>
    </w:p>
    <w:p w14:paraId="7709B768" w14:textId="77777777" w:rsidR="3B8B2CDB" w:rsidRPr="00381E6B" w:rsidRDefault="00381E6B" w:rsidP="3B8B2CDB">
      <w:pPr>
        <w:jc w:val="both"/>
        <w:rPr>
          <w:b/>
        </w:rPr>
      </w:pPr>
      <w:r w:rsidRPr="00381E6B">
        <w:rPr>
          <w:b/>
        </w:rPr>
        <w:t>Více v Příloze č. 2</w:t>
      </w:r>
    </w:p>
    <w:p w14:paraId="5C7D1BBE" w14:textId="4D43456F" w:rsidR="009B62E0" w:rsidRDefault="009B62E0" w:rsidP="00202F96">
      <w:pPr>
        <w:jc w:val="both"/>
      </w:pPr>
    </w:p>
    <w:p w14:paraId="469E1F64" w14:textId="77777777" w:rsidR="009B62E0" w:rsidRDefault="009B62E0" w:rsidP="00202F96">
      <w:pPr>
        <w:jc w:val="both"/>
      </w:pPr>
    </w:p>
    <w:p w14:paraId="3B27113A" w14:textId="77777777" w:rsidR="000A1745" w:rsidRDefault="009B62E0" w:rsidP="004523D5">
      <w:pPr>
        <w:ind w:left="4248" w:firstLine="708"/>
        <w:jc w:val="both"/>
      </w:pPr>
      <w:r>
        <w:t xml:space="preserve">Mgr. </w:t>
      </w:r>
      <w:r w:rsidR="00261F02">
        <w:t>Tomáš Mangel</w:t>
      </w:r>
      <w:r>
        <w:t>, Ph.D.</w:t>
      </w:r>
    </w:p>
    <w:p w14:paraId="64CCA600" w14:textId="77777777" w:rsidR="000A1745" w:rsidRDefault="000A1745" w:rsidP="004523D5">
      <w:pPr>
        <w:ind w:left="3540" w:firstLine="1416"/>
        <w:jc w:val="both"/>
      </w:pPr>
      <w:r>
        <w:t>Proděkan pro vědu a výzkum</w:t>
      </w:r>
    </w:p>
    <w:p w14:paraId="1A09363A" w14:textId="77777777" w:rsidR="00381E6B" w:rsidRDefault="00381E6B" w:rsidP="004523D5"/>
    <w:p w14:paraId="6E721BF2" w14:textId="77777777" w:rsidR="00381E6B" w:rsidRDefault="00381E6B" w:rsidP="004523D5"/>
    <w:p w14:paraId="2AA6FAB1" w14:textId="7C99180E" w:rsidR="000A1745" w:rsidRDefault="000A1745" w:rsidP="004523D5">
      <w:r>
        <w:t xml:space="preserve">V Hradci Králové dne </w:t>
      </w:r>
      <w:r w:rsidR="002129DB">
        <w:t>27</w:t>
      </w:r>
      <w:r w:rsidR="009B62E0">
        <w:t>. ledna 20</w:t>
      </w:r>
      <w:r w:rsidR="002129DB">
        <w:t>21</w:t>
      </w:r>
    </w:p>
    <w:p w14:paraId="62EC21CE" w14:textId="77777777" w:rsidR="000A1745" w:rsidRDefault="000A1745" w:rsidP="004523D5"/>
    <w:p w14:paraId="17D9BCF2" w14:textId="77777777" w:rsidR="000A1745" w:rsidRDefault="000A1745" w:rsidP="004523D5"/>
    <w:p w14:paraId="173252FA" w14:textId="76AC5CAF" w:rsidR="000A1745" w:rsidRDefault="000A1745" w:rsidP="004523D5">
      <w:r>
        <w:t xml:space="preserve">Zapsala: </w:t>
      </w:r>
      <w:r w:rsidR="002129DB">
        <w:t>Mgr. Iveta Prášilová</w:t>
      </w:r>
    </w:p>
    <w:sectPr w:rsidR="000A1745" w:rsidSect="005C5396">
      <w:pgSz w:w="11906" w:h="16838"/>
      <w:pgMar w:top="851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F9"/>
    <w:rsid w:val="000A1745"/>
    <w:rsid w:val="000C5B18"/>
    <w:rsid w:val="000E2E60"/>
    <w:rsid w:val="00100E33"/>
    <w:rsid w:val="0012098C"/>
    <w:rsid w:val="001214F7"/>
    <w:rsid w:val="00141841"/>
    <w:rsid w:val="00150DC1"/>
    <w:rsid w:val="00167618"/>
    <w:rsid w:val="00183039"/>
    <w:rsid w:val="001850C6"/>
    <w:rsid w:val="00187659"/>
    <w:rsid w:val="001E6382"/>
    <w:rsid w:val="00202F96"/>
    <w:rsid w:val="00203490"/>
    <w:rsid w:val="002129DB"/>
    <w:rsid w:val="0022740E"/>
    <w:rsid w:val="00241426"/>
    <w:rsid w:val="00261F02"/>
    <w:rsid w:val="00273020"/>
    <w:rsid w:val="00284F46"/>
    <w:rsid w:val="00297F59"/>
    <w:rsid w:val="002C35D8"/>
    <w:rsid w:val="00302F37"/>
    <w:rsid w:val="00323538"/>
    <w:rsid w:val="003720A5"/>
    <w:rsid w:val="00381E6B"/>
    <w:rsid w:val="00383E46"/>
    <w:rsid w:val="003901F9"/>
    <w:rsid w:val="003B690C"/>
    <w:rsid w:val="003B79FF"/>
    <w:rsid w:val="003C3B7E"/>
    <w:rsid w:val="003C6DF3"/>
    <w:rsid w:val="003F2144"/>
    <w:rsid w:val="00443A04"/>
    <w:rsid w:val="004523D5"/>
    <w:rsid w:val="0045748B"/>
    <w:rsid w:val="00463C58"/>
    <w:rsid w:val="004747C5"/>
    <w:rsid w:val="005154C2"/>
    <w:rsid w:val="00540031"/>
    <w:rsid w:val="00596195"/>
    <w:rsid w:val="005C5396"/>
    <w:rsid w:val="005C5F7F"/>
    <w:rsid w:val="005F03B4"/>
    <w:rsid w:val="005F2703"/>
    <w:rsid w:val="005F443C"/>
    <w:rsid w:val="00623620"/>
    <w:rsid w:val="00630505"/>
    <w:rsid w:val="00645A07"/>
    <w:rsid w:val="006B2E38"/>
    <w:rsid w:val="00700188"/>
    <w:rsid w:val="0071568C"/>
    <w:rsid w:val="00774F2E"/>
    <w:rsid w:val="007774A9"/>
    <w:rsid w:val="00794B93"/>
    <w:rsid w:val="007B0E61"/>
    <w:rsid w:val="007E6379"/>
    <w:rsid w:val="00822A5E"/>
    <w:rsid w:val="008D7DDF"/>
    <w:rsid w:val="008E1D8F"/>
    <w:rsid w:val="0090189A"/>
    <w:rsid w:val="009143CD"/>
    <w:rsid w:val="009427E7"/>
    <w:rsid w:val="00943C7C"/>
    <w:rsid w:val="009B62E0"/>
    <w:rsid w:val="009C6D7D"/>
    <w:rsid w:val="00A27DD4"/>
    <w:rsid w:val="00A33877"/>
    <w:rsid w:val="00A623EF"/>
    <w:rsid w:val="00AC337C"/>
    <w:rsid w:val="00AF282A"/>
    <w:rsid w:val="00B03FC6"/>
    <w:rsid w:val="00BE3B20"/>
    <w:rsid w:val="00BF4001"/>
    <w:rsid w:val="00BF63DA"/>
    <w:rsid w:val="00C3098B"/>
    <w:rsid w:val="00C376A9"/>
    <w:rsid w:val="00C73CC2"/>
    <w:rsid w:val="00C776ED"/>
    <w:rsid w:val="00D03551"/>
    <w:rsid w:val="00D26902"/>
    <w:rsid w:val="00D40376"/>
    <w:rsid w:val="00D55F63"/>
    <w:rsid w:val="00D8737E"/>
    <w:rsid w:val="00D94A9B"/>
    <w:rsid w:val="00DC7889"/>
    <w:rsid w:val="00DD5750"/>
    <w:rsid w:val="00E04750"/>
    <w:rsid w:val="00E62EC7"/>
    <w:rsid w:val="00EA4223"/>
    <w:rsid w:val="00EC4EB8"/>
    <w:rsid w:val="00F11B8B"/>
    <w:rsid w:val="00F14A8D"/>
    <w:rsid w:val="00F46C33"/>
    <w:rsid w:val="00F50329"/>
    <w:rsid w:val="00F56C63"/>
    <w:rsid w:val="00F90852"/>
    <w:rsid w:val="3B8B2CDB"/>
    <w:rsid w:val="6BA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997A1"/>
  <w15:docId w15:val="{4F49C55A-7D90-431A-8348-BBD1AC4B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877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3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297F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97F59"/>
    <w:rPr>
      <w:rFonts w:ascii="Segoe UI" w:hAnsi="Segoe UI"/>
      <w:sz w:val="18"/>
    </w:rPr>
  </w:style>
  <w:style w:type="character" w:styleId="Odkaznakoment">
    <w:name w:val="annotation reference"/>
    <w:uiPriority w:val="99"/>
    <w:semiHidden/>
    <w:rsid w:val="00D0355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035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03551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35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03551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6668297DCE745BE0F09F5A7912DE5" ma:contentTypeVersion="13" ma:contentTypeDescription="Vytvoří nový dokument" ma:contentTypeScope="" ma:versionID="459171ba60e62f8170be2ccce6138b60">
  <xsd:schema xmlns:xsd="http://www.w3.org/2001/XMLSchema" xmlns:xs="http://www.w3.org/2001/XMLSchema" xmlns:p="http://schemas.microsoft.com/office/2006/metadata/properties" xmlns:ns3="480c6dab-5be2-4313-84bd-04e5f05d4939" xmlns:ns4="3c744f9e-19b4-4d79-a6d7-1bf495a26feb" targetNamespace="http://schemas.microsoft.com/office/2006/metadata/properties" ma:root="true" ma:fieldsID="2f7f3379cb5d822fee174de3498f7477" ns3:_="" ns4:_="">
    <xsd:import namespace="480c6dab-5be2-4313-84bd-04e5f05d4939"/>
    <xsd:import namespace="3c744f9e-19b4-4d79-a6d7-1bf495a26f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6dab-5be2-4313-84bd-04e5f05d4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4f9e-19b4-4d79-a6d7-1bf495a26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974B0-23FA-47C2-9005-B4347318A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495E1-88D6-4D13-AF9F-AD9808CC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c6dab-5be2-4313-84bd-04e5f05d4939"/>
    <ds:schemaRef ds:uri="3c744f9e-19b4-4d79-a6d7-1bf495a26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8DC4F-B25F-40BC-B3C9-9E7E434A57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závěrečného oponentního řízení pro projekty SV 2017</vt:lpstr>
    </vt:vector>
  </TitlesOfParts>
  <Company>UHK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závěrečného oponentního řízení pro projekty SV 2017</dc:title>
  <dc:subject/>
  <dc:creator>bergmzu1</dc:creator>
  <cp:keywords/>
  <dc:description/>
  <cp:lastModifiedBy>Prášilová Iveta</cp:lastModifiedBy>
  <cp:revision>5</cp:revision>
  <cp:lastPrinted>2021-01-28T09:31:00Z</cp:lastPrinted>
  <dcterms:created xsi:type="dcterms:W3CDTF">2021-01-28T07:45:00Z</dcterms:created>
  <dcterms:modified xsi:type="dcterms:W3CDTF">2021-01-28T11:22:00Z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0x0101009136668297DCE745BE0F09F5A7912DE5</vt:lpwstr>
  </property>
</Properties>
</file>