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69F9A" w14:textId="7C7F6504" w:rsidR="00E3024B" w:rsidRPr="00E3024B" w:rsidRDefault="008048E2" w:rsidP="00E3024B">
      <w:pPr>
        <w:jc w:val="right"/>
        <w:rPr>
          <w:rFonts w:ascii="Comenia Sans" w:eastAsia="Times New Roman" w:hAnsi="Comenia Sans" w:cs="Arial"/>
          <w:b/>
          <w:bCs/>
          <w:sz w:val="22"/>
          <w:lang w:val="en-GB" w:eastAsia="cs-CZ"/>
        </w:rPr>
      </w:pPr>
      <w:r w:rsidRPr="008048E2">
        <w:rPr>
          <w:rFonts w:ascii="Comenia Sans" w:eastAsia="Times New Roman" w:hAnsi="Comenia Sans" w:cs="Arial"/>
          <w:b/>
          <w:bCs/>
          <w:sz w:val="22"/>
          <w:lang w:val="en-GB" w:eastAsia="cs-CZ"/>
        </w:rPr>
        <w:t xml:space="preserve">Annex 1 to the </w:t>
      </w:r>
      <w:r w:rsidRPr="008048E2">
        <w:rPr>
          <w:rFonts w:ascii="Comenia Sans" w:eastAsia="Times New Roman" w:hAnsi="Comenia Sans" w:cs="Arial"/>
          <w:b/>
          <w:bCs/>
          <w:lang w:val="en-GB" w:eastAsia="cs-CZ"/>
        </w:rPr>
        <w:t xml:space="preserve">Dean’s </w:t>
      </w:r>
      <w:r w:rsidR="00AB79F0">
        <w:rPr>
          <w:rFonts w:ascii="Comenia Sans" w:eastAsia="Times New Roman" w:hAnsi="Comenia Sans" w:cs="Arial"/>
          <w:b/>
          <w:bCs/>
          <w:lang w:val="en-GB" w:eastAsia="cs-CZ"/>
        </w:rPr>
        <w:t>Degree</w:t>
      </w:r>
      <w:r w:rsidRPr="008048E2">
        <w:rPr>
          <w:rFonts w:ascii="Comenia Sans" w:eastAsia="Times New Roman" w:hAnsi="Comenia Sans" w:cs="Arial"/>
          <w:b/>
          <w:bCs/>
          <w:sz w:val="22"/>
          <w:lang w:val="en-GB" w:eastAsia="cs-CZ"/>
        </w:rPr>
        <w:t xml:space="preserve"> No</w:t>
      </w:r>
      <w:r w:rsidRPr="00F46AAA">
        <w:rPr>
          <w:rFonts w:ascii="Comenia Sans" w:eastAsia="Times New Roman" w:hAnsi="Comenia Sans" w:cs="Arial"/>
          <w:b/>
          <w:bCs/>
          <w:sz w:val="22"/>
          <w:lang w:val="en-GB" w:eastAsia="cs-CZ"/>
        </w:rPr>
        <w:t xml:space="preserve">. </w:t>
      </w:r>
      <w:r w:rsidR="00AB79F0">
        <w:rPr>
          <w:rFonts w:ascii="Comenia Sans" w:eastAsia="Times New Roman" w:hAnsi="Comenia Sans" w:cs="Arial"/>
          <w:b/>
          <w:bCs/>
          <w:sz w:val="22"/>
          <w:lang w:val="en-GB" w:eastAsia="cs-CZ"/>
        </w:rPr>
        <w:t>18</w:t>
      </w:r>
      <w:r w:rsidRPr="00F46AAA">
        <w:rPr>
          <w:rFonts w:ascii="Comenia Sans" w:eastAsia="Times New Roman" w:hAnsi="Comenia Sans" w:cs="Arial"/>
          <w:b/>
          <w:bCs/>
          <w:sz w:val="22"/>
          <w:lang w:val="en-GB" w:eastAsia="cs-CZ"/>
        </w:rPr>
        <w:t>/2026</w:t>
      </w:r>
    </w:p>
    <w:p w14:paraId="3D934CDC" w14:textId="09893032" w:rsidR="00E3024B" w:rsidRPr="00E3024B" w:rsidRDefault="007F24F2" w:rsidP="00E3024B">
      <w:pPr>
        <w:pStyle w:val="00titulek"/>
        <w:spacing w:before="240"/>
        <w:rPr>
          <w:spacing w:val="-6"/>
          <w:sz w:val="36"/>
          <w:szCs w:val="36"/>
          <w:lang w:val="en-GB"/>
        </w:rPr>
      </w:pPr>
      <w:r w:rsidRPr="00FB01AA">
        <w:rPr>
          <w:spacing w:val="-6"/>
          <w:sz w:val="36"/>
          <w:szCs w:val="36"/>
          <w:lang w:val="en-GB"/>
        </w:rPr>
        <w:t>Application Form</w:t>
      </w:r>
      <w:r w:rsidR="007F6F5F" w:rsidRPr="00FB01AA">
        <w:rPr>
          <w:spacing w:val="-6"/>
          <w:sz w:val="36"/>
          <w:szCs w:val="36"/>
          <w:lang w:val="en-GB"/>
        </w:rPr>
        <w:t xml:space="preserve"> </w:t>
      </w:r>
      <w:r w:rsidRPr="00FB01AA">
        <w:rPr>
          <w:spacing w:val="-6"/>
          <w:sz w:val="36"/>
          <w:szCs w:val="36"/>
          <w:lang w:val="en-GB"/>
        </w:rPr>
        <w:t>for the Institutional Support</w:t>
      </w:r>
      <w:r w:rsidR="00545345">
        <w:rPr>
          <w:spacing w:val="-6"/>
          <w:sz w:val="36"/>
          <w:szCs w:val="36"/>
          <w:lang w:val="en-GB"/>
        </w:rPr>
        <w:t xml:space="preserve"> </w:t>
      </w:r>
      <w:r w:rsidRPr="00FB01AA">
        <w:rPr>
          <w:spacing w:val="-6"/>
          <w:sz w:val="36"/>
          <w:szCs w:val="36"/>
          <w:lang w:val="en-GB"/>
        </w:rPr>
        <w:t>Programme</w:t>
      </w:r>
      <w:r w:rsidR="007F6F5F" w:rsidRPr="00FB01AA">
        <w:rPr>
          <w:spacing w:val="-6"/>
          <w:sz w:val="36"/>
          <w:szCs w:val="36"/>
          <w:lang w:val="en-GB"/>
        </w:rPr>
        <w:t xml:space="preserve"> </w:t>
      </w:r>
      <w:r w:rsidRPr="00FB01AA">
        <w:rPr>
          <w:spacing w:val="-6"/>
          <w:sz w:val="36"/>
          <w:szCs w:val="36"/>
          <w:lang w:val="en-GB"/>
        </w:rPr>
        <w:t>for Postdoctoral Positions</w:t>
      </w:r>
      <w:r w:rsidR="001D0C88">
        <w:rPr>
          <w:spacing w:val="-6"/>
          <w:sz w:val="36"/>
          <w:szCs w:val="36"/>
          <w:lang w:val="en-GB"/>
        </w:rPr>
        <w:t xml:space="preserve"> </w:t>
      </w:r>
      <w:r w:rsidR="00FB01AA" w:rsidRPr="00FB01AA">
        <w:rPr>
          <w:sz w:val="36"/>
          <w:szCs w:val="36"/>
          <w:lang w:val="en-GB"/>
        </w:rPr>
        <w:t xml:space="preserve">at the </w:t>
      </w:r>
      <w:r w:rsidR="00AB79F0">
        <w:rPr>
          <w:sz w:val="36"/>
          <w:szCs w:val="36"/>
          <w:lang w:val="en-GB"/>
        </w:rPr>
        <w:t xml:space="preserve">Philosophical </w:t>
      </w:r>
      <w:r w:rsidR="00FB01AA" w:rsidRPr="00FB01AA">
        <w:rPr>
          <w:sz w:val="36"/>
          <w:szCs w:val="36"/>
          <w:lang w:val="en-GB"/>
        </w:rPr>
        <w:t>Faculty</w:t>
      </w:r>
      <w:r w:rsidR="001D0C88">
        <w:rPr>
          <w:spacing w:val="-6"/>
          <w:sz w:val="36"/>
          <w:szCs w:val="36"/>
          <w:lang w:val="en-GB"/>
        </w:rPr>
        <w:t xml:space="preserve">, </w:t>
      </w:r>
      <w:r w:rsidRPr="00FB01AA">
        <w:rPr>
          <w:spacing w:val="-6"/>
          <w:sz w:val="36"/>
          <w:szCs w:val="36"/>
          <w:lang w:val="en-GB"/>
        </w:rPr>
        <w:t>University of Hradec Králové</w:t>
      </w:r>
      <w:r w:rsidR="00743F34">
        <w:rPr>
          <w:spacing w:val="-6"/>
          <w:sz w:val="36"/>
          <w:szCs w:val="36"/>
          <w:lang w:val="en-GB"/>
        </w:rPr>
        <w:t>,</w:t>
      </w:r>
      <w:r w:rsidRPr="00FB01AA">
        <w:rPr>
          <w:spacing w:val="-6"/>
          <w:sz w:val="36"/>
          <w:szCs w:val="36"/>
          <w:lang w:val="en-GB"/>
        </w:rPr>
        <w:t xml:space="preserve"> 2027–2029</w:t>
      </w:r>
    </w:p>
    <w:tbl>
      <w:tblPr>
        <w:tblStyle w:val="Mkatabulky"/>
        <w:tblW w:w="9072" w:type="dxa"/>
        <w:jc w:val="center"/>
        <w:tblLook w:val="04A0" w:firstRow="1" w:lastRow="0" w:firstColumn="1" w:lastColumn="0" w:noHBand="0" w:noVBand="1"/>
      </w:tblPr>
      <w:tblGrid>
        <w:gridCol w:w="4536"/>
        <w:gridCol w:w="4536"/>
      </w:tblGrid>
      <w:tr w:rsidR="007F24F2" w:rsidRPr="0030010B" w14:paraId="31B21B0C" w14:textId="77777777" w:rsidTr="00C832F3">
        <w:trPr>
          <w:trHeight w:val="567"/>
          <w:jc w:val="center"/>
        </w:trPr>
        <w:tc>
          <w:tcPr>
            <w:tcW w:w="4536" w:type="dxa"/>
            <w:shd w:val="clear" w:color="auto" w:fill="F2F2F2" w:themeFill="background1" w:themeFillShade="F2"/>
            <w:vAlign w:val="center"/>
          </w:tcPr>
          <w:p w14:paraId="667A155D"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Applicant’s first name and surname</w:t>
            </w:r>
          </w:p>
        </w:tc>
        <w:tc>
          <w:tcPr>
            <w:tcW w:w="4536" w:type="dxa"/>
            <w:vAlign w:val="center"/>
          </w:tcPr>
          <w:p w14:paraId="7492757C"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82421B9" w14:textId="77777777" w:rsidTr="00C832F3">
        <w:trPr>
          <w:trHeight w:val="567"/>
          <w:jc w:val="center"/>
        </w:trPr>
        <w:tc>
          <w:tcPr>
            <w:tcW w:w="4536" w:type="dxa"/>
            <w:shd w:val="clear" w:color="auto" w:fill="F2F2F2" w:themeFill="background1" w:themeFillShade="F2"/>
            <w:vAlign w:val="center"/>
          </w:tcPr>
          <w:p w14:paraId="18C45EB9" w14:textId="77777777" w:rsidR="007F24F2" w:rsidRPr="0030010B" w:rsidRDefault="00512E3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Citizenship</w:t>
            </w:r>
          </w:p>
        </w:tc>
        <w:tc>
          <w:tcPr>
            <w:tcW w:w="4536" w:type="dxa"/>
            <w:vAlign w:val="center"/>
          </w:tcPr>
          <w:p w14:paraId="40729DFF"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5521815C" w14:textId="77777777" w:rsidTr="00C832F3">
        <w:trPr>
          <w:trHeight w:val="567"/>
          <w:jc w:val="center"/>
        </w:trPr>
        <w:tc>
          <w:tcPr>
            <w:tcW w:w="4536" w:type="dxa"/>
            <w:shd w:val="clear" w:color="auto" w:fill="F2F2F2" w:themeFill="background1" w:themeFillShade="F2"/>
            <w:vAlign w:val="center"/>
          </w:tcPr>
          <w:p w14:paraId="6D2E60C4"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Current country of residence</w:t>
            </w:r>
          </w:p>
        </w:tc>
        <w:tc>
          <w:tcPr>
            <w:tcW w:w="4536" w:type="dxa"/>
            <w:vAlign w:val="center"/>
          </w:tcPr>
          <w:p w14:paraId="27431FA3"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6A5865B" w14:textId="77777777" w:rsidTr="00C832F3">
        <w:trPr>
          <w:trHeight w:val="567"/>
          <w:jc w:val="center"/>
        </w:trPr>
        <w:tc>
          <w:tcPr>
            <w:tcW w:w="4536" w:type="dxa"/>
            <w:shd w:val="clear" w:color="auto" w:fill="F2F2F2" w:themeFill="background1" w:themeFillShade="F2"/>
            <w:vAlign w:val="center"/>
          </w:tcPr>
          <w:p w14:paraId="016C9BC4"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PhD degree – date of completion and institution</w:t>
            </w:r>
          </w:p>
        </w:tc>
        <w:tc>
          <w:tcPr>
            <w:tcW w:w="4536" w:type="dxa"/>
            <w:vAlign w:val="center"/>
          </w:tcPr>
          <w:p w14:paraId="3EA04C8D"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0391AF8" w14:textId="77777777" w:rsidTr="00C832F3">
        <w:trPr>
          <w:trHeight w:val="567"/>
          <w:jc w:val="center"/>
        </w:trPr>
        <w:tc>
          <w:tcPr>
            <w:tcW w:w="4536" w:type="dxa"/>
            <w:shd w:val="clear" w:color="auto" w:fill="F2F2F2" w:themeFill="background1" w:themeFillShade="F2"/>
            <w:vAlign w:val="center"/>
          </w:tcPr>
          <w:p w14:paraId="37201ACA"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Home institution – country, institution</w:t>
            </w:r>
          </w:p>
        </w:tc>
        <w:tc>
          <w:tcPr>
            <w:tcW w:w="4536" w:type="dxa"/>
            <w:vAlign w:val="center"/>
          </w:tcPr>
          <w:p w14:paraId="65B08708"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616630D" w14:textId="77777777" w:rsidTr="00C832F3">
        <w:trPr>
          <w:trHeight w:val="567"/>
          <w:jc w:val="center"/>
        </w:trPr>
        <w:tc>
          <w:tcPr>
            <w:tcW w:w="4536" w:type="dxa"/>
            <w:shd w:val="clear" w:color="auto" w:fill="F2F2F2" w:themeFill="background1" w:themeFillShade="F2"/>
            <w:vAlign w:val="center"/>
          </w:tcPr>
          <w:p w14:paraId="69CC667F"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Proposed start date of employment</w:t>
            </w:r>
          </w:p>
        </w:tc>
        <w:tc>
          <w:tcPr>
            <w:tcW w:w="4536" w:type="dxa"/>
            <w:vAlign w:val="center"/>
          </w:tcPr>
          <w:p w14:paraId="6184FE23"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4F151CC4" w14:textId="77777777" w:rsidTr="00C832F3">
        <w:trPr>
          <w:trHeight w:val="567"/>
          <w:jc w:val="center"/>
        </w:trPr>
        <w:tc>
          <w:tcPr>
            <w:tcW w:w="4536" w:type="dxa"/>
            <w:shd w:val="clear" w:color="auto" w:fill="F2F2F2" w:themeFill="background1" w:themeFillShade="F2"/>
            <w:vAlign w:val="center"/>
          </w:tcPr>
          <w:p w14:paraId="63E2B77F"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Preferred duration of employment</w:t>
            </w:r>
          </w:p>
          <w:p w14:paraId="0BA671CF" w14:textId="77777777" w:rsidR="007F24F2" w:rsidRPr="0030010B" w:rsidRDefault="007F24F2" w:rsidP="007F6F5F">
            <w:pPr>
              <w:pStyle w:val="Prosttext"/>
              <w:spacing w:before="120" w:after="120"/>
              <w:rPr>
                <w:rFonts w:ascii="Comenia Sans Cond" w:hAnsi="Comenia Sans Cond"/>
                <w:b/>
                <w:i/>
                <w:sz w:val="20"/>
                <w:szCs w:val="20"/>
                <w:lang w:val="en-GB" w:eastAsia="cs-CZ"/>
              </w:rPr>
            </w:pPr>
            <w:r w:rsidRPr="0030010B">
              <w:rPr>
                <w:rFonts w:ascii="Comenia Sans Cond" w:hAnsi="Comenia Sans Cond"/>
                <w:i/>
                <w:sz w:val="20"/>
                <w:szCs w:val="20"/>
                <w:lang w:val="en-GB" w:eastAsia="cs-CZ"/>
              </w:rPr>
              <w:t>Up to 36 months</w:t>
            </w:r>
          </w:p>
        </w:tc>
        <w:tc>
          <w:tcPr>
            <w:tcW w:w="4536" w:type="dxa"/>
            <w:vAlign w:val="center"/>
          </w:tcPr>
          <w:p w14:paraId="0B68D08B"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90AC779" w14:textId="77777777" w:rsidTr="00C832F3">
        <w:trPr>
          <w:trHeight w:val="567"/>
          <w:jc w:val="center"/>
        </w:trPr>
        <w:tc>
          <w:tcPr>
            <w:tcW w:w="4536" w:type="dxa"/>
            <w:shd w:val="clear" w:color="auto" w:fill="F2F2F2" w:themeFill="background1" w:themeFillShade="F2"/>
            <w:vAlign w:val="center"/>
          </w:tcPr>
          <w:p w14:paraId="77FD74D9"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Required workload</w:t>
            </w:r>
          </w:p>
          <w:p w14:paraId="5178AD61" w14:textId="77777777" w:rsidR="007F24F2" w:rsidRPr="0030010B" w:rsidRDefault="007F24F2" w:rsidP="007F6F5F">
            <w:pPr>
              <w:pStyle w:val="Prosttext"/>
              <w:spacing w:before="120" w:after="120"/>
              <w:rPr>
                <w:rFonts w:ascii="Comenia Sans Cond" w:hAnsi="Comenia Sans Cond"/>
                <w:b/>
                <w:i/>
                <w:sz w:val="20"/>
                <w:szCs w:val="20"/>
                <w:lang w:val="en-GB" w:eastAsia="cs-CZ"/>
              </w:rPr>
            </w:pPr>
            <w:r w:rsidRPr="0030010B">
              <w:rPr>
                <w:rFonts w:ascii="Comenia Sans Cond" w:hAnsi="Comenia Sans Cond"/>
                <w:i/>
                <w:sz w:val="20"/>
                <w:szCs w:val="20"/>
                <w:lang w:val="en-GB" w:eastAsia="cs-CZ"/>
              </w:rPr>
              <w:t>Up to 1</w:t>
            </w:r>
          </w:p>
        </w:tc>
        <w:tc>
          <w:tcPr>
            <w:tcW w:w="4536" w:type="dxa"/>
            <w:vAlign w:val="center"/>
          </w:tcPr>
          <w:p w14:paraId="1DA04885"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11D0E49" w14:textId="77777777" w:rsidTr="00C832F3">
        <w:trPr>
          <w:trHeight w:val="567"/>
          <w:jc w:val="center"/>
        </w:trPr>
        <w:tc>
          <w:tcPr>
            <w:tcW w:w="4536" w:type="dxa"/>
            <w:shd w:val="clear" w:color="auto" w:fill="F2F2F2" w:themeFill="background1" w:themeFillShade="F2"/>
            <w:vAlign w:val="center"/>
          </w:tcPr>
          <w:p w14:paraId="1D93266E"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Faculty of UHK</w:t>
            </w:r>
          </w:p>
        </w:tc>
        <w:tc>
          <w:tcPr>
            <w:tcW w:w="4536" w:type="dxa"/>
            <w:vAlign w:val="center"/>
          </w:tcPr>
          <w:p w14:paraId="313609A7"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24C973BF" w14:textId="77777777" w:rsidTr="00C832F3">
        <w:trPr>
          <w:trHeight w:val="567"/>
          <w:jc w:val="center"/>
        </w:trPr>
        <w:tc>
          <w:tcPr>
            <w:tcW w:w="4536" w:type="dxa"/>
            <w:shd w:val="clear" w:color="auto" w:fill="F2F2F2" w:themeFill="background1" w:themeFillShade="F2"/>
            <w:vAlign w:val="center"/>
          </w:tcPr>
          <w:p w14:paraId="52B9A5FD"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 xml:space="preserve">Department / research unit: </w:t>
            </w:r>
            <w:r w:rsidRPr="0030010B">
              <w:rPr>
                <w:rFonts w:ascii="Comenia Sans Cond" w:hAnsi="Comenia Sans Cond"/>
                <w:sz w:val="20"/>
                <w:szCs w:val="20"/>
                <w:lang w:val="en-GB" w:eastAsia="cs-CZ"/>
              </w:rPr>
              <w:t>(if already determined)</w:t>
            </w:r>
          </w:p>
        </w:tc>
        <w:tc>
          <w:tcPr>
            <w:tcW w:w="4536" w:type="dxa"/>
            <w:vAlign w:val="center"/>
          </w:tcPr>
          <w:p w14:paraId="3721BFD7"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782A9114" w14:textId="77777777" w:rsidTr="00C832F3">
        <w:trPr>
          <w:trHeight w:val="567"/>
          <w:jc w:val="center"/>
        </w:trPr>
        <w:tc>
          <w:tcPr>
            <w:tcW w:w="4536" w:type="dxa"/>
            <w:shd w:val="clear" w:color="auto" w:fill="F2F2F2" w:themeFill="background1" w:themeFillShade="F2"/>
            <w:vAlign w:val="center"/>
          </w:tcPr>
          <w:p w14:paraId="5F6A3BA7"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Title of the research plan:</w:t>
            </w:r>
          </w:p>
        </w:tc>
        <w:tc>
          <w:tcPr>
            <w:tcW w:w="4536" w:type="dxa"/>
            <w:vAlign w:val="center"/>
          </w:tcPr>
          <w:p w14:paraId="097F6AA2"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7F09740E" w14:textId="77777777" w:rsidTr="00C832F3">
        <w:trPr>
          <w:trHeight w:val="567"/>
          <w:jc w:val="center"/>
        </w:trPr>
        <w:tc>
          <w:tcPr>
            <w:tcW w:w="4536" w:type="dxa"/>
            <w:shd w:val="clear" w:color="auto" w:fill="F2F2F2" w:themeFill="background1" w:themeFillShade="F2"/>
            <w:vAlign w:val="center"/>
          </w:tcPr>
          <w:p w14:paraId="140CB05E"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List of professional publications</w:t>
            </w:r>
          </w:p>
          <w:p w14:paraId="45D6C29E"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Please list the most important publications relevant to the proposed research plan.</w:t>
            </w:r>
          </w:p>
          <w:p w14:paraId="5AF4F147"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Relevant publications primarily refer to those indexed in Web of Science or Scopus. In the social sciences and humanities, scholarly monographs, book chapters or other research outputs relevant to the field may also be included.</w:t>
            </w:r>
          </w:p>
        </w:tc>
        <w:tc>
          <w:tcPr>
            <w:tcW w:w="4536" w:type="dxa"/>
            <w:vAlign w:val="center"/>
          </w:tcPr>
          <w:p w14:paraId="01D90E62"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EAF14F8" w14:textId="77777777" w:rsidTr="00C832F3">
        <w:trPr>
          <w:trHeight w:val="567"/>
          <w:jc w:val="center"/>
        </w:trPr>
        <w:tc>
          <w:tcPr>
            <w:tcW w:w="4536" w:type="dxa"/>
            <w:shd w:val="clear" w:color="auto" w:fill="F2F2F2" w:themeFill="background1" w:themeFillShade="F2"/>
            <w:vAlign w:val="center"/>
          </w:tcPr>
          <w:p w14:paraId="28B62E9B"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Participation in international or national projects:</w:t>
            </w:r>
          </w:p>
          <w:p w14:paraId="7026C1E7" w14:textId="77777777" w:rsidR="007F24F2" w:rsidRPr="0030010B" w:rsidRDefault="007F24F2" w:rsidP="007F6F5F">
            <w:pPr>
              <w:pStyle w:val="Prosttext"/>
              <w:spacing w:before="120" w:after="120"/>
              <w:rPr>
                <w:rFonts w:ascii="Comenia Sans Cond" w:hAnsi="Comenia Sans Cond"/>
                <w:i/>
                <w:sz w:val="20"/>
                <w:szCs w:val="20"/>
                <w:lang w:val="en-GB" w:eastAsia="cs-CZ"/>
              </w:rPr>
            </w:pPr>
            <w:r w:rsidRPr="0030010B">
              <w:rPr>
                <w:rFonts w:ascii="Comenia Sans Cond" w:hAnsi="Comenia Sans Cond"/>
                <w:i/>
                <w:sz w:val="20"/>
                <w:szCs w:val="20"/>
                <w:lang w:val="en-GB" w:eastAsia="cs-CZ"/>
              </w:rPr>
              <w:t>Please specify:</w:t>
            </w:r>
          </w:p>
          <w:p w14:paraId="19E9B3B4"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t>Project title and identification number</w:t>
            </w:r>
          </w:p>
          <w:p w14:paraId="359FD2BD"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t>Funding programme and call</w:t>
            </w:r>
          </w:p>
          <w:p w14:paraId="4F64680A" w14:textId="77777777" w:rsidR="007F24F2" w:rsidRPr="0030010B" w:rsidRDefault="007F24F2" w:rsidP="007F6F5F">
            <w:pPr>
              <w:pStyle w:val="Prosttext"/>
              <w:numPr>
                <w:ilvl w:val="0"/>
                <w:numId w:val="11"/>
              </w:numPr>
              <w:spacing w:before="120" w:after="120"/>
              <w:ind w:left="173" w:hanging="173"/>
              <w:rPr>
                <w:rFonts w:ascii="Comenia Sans Cond" w:hAnsi="Comenia Sans Cond"/>
                <w:i/>
                <w:sz w:val="20"/>
                <w:szCs w:val="20"/>
                <w:lang w:val="en-GB" w:eastAsia="cs-CZ"/>
              </w:rPr>
            </w:pPr>
            <w:r w:rsidRPr="0030010B">
              <w:rPr>
                <w:rFonts w:ascii="Comenia Sans Cond" w:hAnsi="Comenia Sans Cond"/>
                <w:i/>
                <w:sz w:val="20"/>
                <w:szCs w:val="20"/>
                <w:lang w:val="en-GB" w:eastAsia="cs-CZ"/>
              </w:rPr>
              <w:lastRenderedPageBreak/>
              <w:t>Implementation period</w:t>
            </w:r>
          </w:p>
          <w:p w14:paraId="59F81721" w14:textId="77777777" w:rsidR="007F24F2" w:rsidRPr="0030010B" w:rsidRDefault="007F24F2" w:rsidP="007F6F5F">
            <w:pPr>
              <w:pStyle w:val="Prosttext"/>
              <w:numPr>
                <w:ilvl w:val="0"/>
                <w:numId w:val="11"/>
              </w:numPr>
              <w:spacing w:before="120" w:after="120"/>
              <w:ind w:left="173" w:hanging="173"/>
              <w:rPr>
                <w:rFonts w:ascii="Comenia Sans Cond" w:hAnsi="Comenia Sans Cond"/>
                <w:sz w:val="20"/>
                <w:szCs w:val="20"/>
                <w:lang w:val="en-GB" w:eastAsia="cs-CZ"/>
              </w:rPr>
            </w:pPr>
            <w:r w:rsidRPr="0030010B">
              <w:rPr>
                <w:rFonts w:ascii="Comenia Sans Cond" w:hAnsi="Comenia Sans Cond"/>
                <w:i/>
                <w:sz w:val="20"/>
                <w:szCs w:val="20"/>
                <w:lang w:val="en-GB" w:eastAsia="cs-CZ"/>
              </w:rPr>
              <w:t xml:space="preserve">Role in the project (principal investigator / </w:t>
            </w:r>
            <w:r w:rsidRPr="0030010B">
              <w:rPr>
                <w:rFonts w:ascii="Comenia Sans Cond" w:hAnsi="Comenia Sans Cond"/>
                <w:i/>
                <w:sz w:val="20"/>
                <w:szCs w:val="20"/>
                <w:lang w:val="en-GB" w:eastAsia="cs-CZ"/>
              </w:rPr>
              <w:br/>
              <w:t>co-investigator / team member)</w:t>
            </w:r>
          </w:p>
        </w:tc>
        <w:tc>
          <w:tcPr>
            <w:tcW w:w="4536" w:type="dxa"/>
            <w:vAlign w:val="center"/>
          </w:tcPr>
          <w:p w14:paraId="1D9C427A"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52C5BD02" w14:textId="77777777" w:rsidTr="00C832F3">
        <w:trPr>
          <w:trHeight w:val="567"/>
          <w:jc w:val="center"/>
        </w:trPr>
        <w:tc>
          <w:tcPr>
            <w:tcW w:w="4536" w:type="dxa"/>
            <w:shd w:val="clear" w:color="auto" w:fill="F2F2F2" w:themeFill="background1" w:themeFillShade="F2"/>
            <w:vAlign w:val="center"/>
          </w:tcPr>
          <w:p w14:paraId="6DC42EFB" w14:textId="77777777" w:rsidR="007F24F2" w:rsidRPr="0030010B" w:rsidRDefault="007F24F2" w:rsidP="007F6F5F">
            <w:pPr>
              <w:pStyle w:val="Prosttext"/>
              <w:spacing w:before="120" w:after="120"/>
              <w:rPr>
                <w:rFonts w:ascii="Comenia Sans Cond" w:hAnsi="Comenia Sans Cond"/>
                <w:sz w:val="20"/>
                <w:szCs w:val="20"/>
                <w:lang w:val="en-GB" w:eastAsia="cs-CZ"/>
              </w:rPr>
            </w:pPr>
            <w:r w:rsidRPr="0030010B">
              <w:rPr>
                <w:rFonts w:ascii="Comenia Sans Cond" w:hAnsi="Comenia Sans Cond"/>
                <w:b/>
                <w:sz w:val="20"/>
                <w:szCs w:val="20"/>
                <w:lang w:val="en-GB" w:eastAsia="cs-CZ"/>
              </w:rPr>
              <w:t>Previous international research experience:</w:t>
            </w:r>
            <w:r w:rsidRPr="0030010B">
              <w:rPr>
                <w:rFonts w:ascii="Comenia Sans Cond" w:hAnsi="Comenia Sans Cond"/>
                <w:b/>
                <w:sz w:val="20"/>
                <w:szCs w:val="20"/>
                <w:lang w:val="en-GB" w:eastAsia="cs-CZ"/>
              </w:rPr>
              <w:br/>
            </w:r>
            <w:r w:rsidRPr="0030010B">
              <w:rPr>
                <w:rFonts w:ascii="Comenia Sans Cond" w:hAnsi="Comenia Sans Cond"/>
                <w:i/>
                <w:sz w:val="20"/>
                <w:szCs w:val="20"/>
                <w:lang w:val="en-GB" w:eastAsia="cs-CZ"/>
              </w:rPr>
              <w:t>Please specify study visits abroad, research stays, employment at a foreign research institution, participation in international research projects, or other relevant international research collaboration.</w:t>
            </w:r>
          </w:p>
        </w:tc>
        <w:tc>
          <w:tcPr>
            <w:tcW w:w="4536" w:type="dxa"/>
            <w:vAlign w:val="center"/>
          </w:tcPr>
          <w:p w14:paraId="1A4B3890"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r w:rsidR="007F24F2" w:rsidRPr="0030010B" w14:paraId="0A9F59A1" w14:textId="77777777" w:rsidTr="00C832F3">
        <w:trPr>
          <w:trHeight w:val="567"/>
          <w:jc w:val="center"/>
        </w:trPr>
        <w:tc>
          <w:tcPr>
            <w:tcW w:w="4536" w:type="dxa"/>
            <w:shd w:val="clear" w:color="auto" w:fill="F2F2F2" w:themeFill="background1" w:themeFillShade="F2"/>
            <w:vAlign w:val="center"/>
          </w:tcPr>
          <w:p w14:paraId="06F0E79F" w14:textId="77777777" w:rsidR="007F24F2" w:rsidRPr="0030010B" w:rsidRDefault="007F24F2" w:rsidP="007F6F5F">
            <w:pPr>
              <w:pStyle w:val="Prosttext"/>
              <w:spacing w:before="120" w:after="120"/>
              <w:rPr>
                <w:rFonts w:ascii="Comenia Sans Cond" w:hAnsi="Comenia Sans Cond"/>
                <w:b/>
                <w:sz w:val="20"/>
                <w:szCs w:val="20"/>
                <w:lang w:val="en-GB" w:eastAsia="cs-CZ"/>
              </w:rPr>
            </w:pPr>
            <w:r w:rsidRPr="0030010B">
              <w:rPr>
                <w:rFonts w:ascii="Comenia Sans Cond" w:hAnsi="Comenia Sans Cond"/>
                <w:b/>
                <w:sz w:val="20"/>
                <w:szCs w:val="20"/>
                <w:lang w:val="en-GB" w:eastAsia="cs-CZ"/>
              </w:rPr>
              <w:t>Planned outputs:</w:t>
            </w:r>
            <w:r w:rsidRPr="0030010B">
              <w:rPr>
                <w:rFonts w:ascii="Comenia Sans Cond" w:hAnsi="Comenia Sans Cond"/>
                <w:b/>
                <w:sz w:val="20"/>
                <w:szCs w:val="20"/>
                <w:lang w:val="en-GB" w:eastAsia="cs-CZ"/>
              </w:rPr>
              <w:br/>
            </w:r>
            <w:r w:rsidRPr="0030010B">
              <w:rPr>
                <w:rFonts w:ascii="Comenia Sans Cond" w:hAnsi="Comenia Sans Cond"/>
                <w:i/>
                <w:sz w:val="20"/>
                <w:szCs w:val="20"/>
                <w:lang w:val="en-GB" w:eastAsia="cs-CZ"/>
              </w:rPr>
              <w:t>Please quantify expected research outputs, publications, project activities, international cooperation or other measurable results.</w:t>
            </w:r>
          </w:p>
        </w:tc>
        <w:tc>
          <w:tcPr>
            <w:tcW w:w="4536" w:type="dxa"/>
            <w:vAlign w:val="center"/>
          </w:tcPr>
          <w:p w14:paraId="62F275D5" w14:textId="77777777" w:rsidR="007F24F2" w:rsidRPr="0030010B" w:rsidRDefault="007F24F2" w:rsidP="007F6F5F">
            <w:pPr>
              <w:pStyle w:val="Prosttext"/>
              <w:spacing w:before="120" w:after="120"/>
              <w:rPr>
                <w:rFonts w:ascii="Comenia Sans Cond" w:hAnsi="Comenia Sans Cond"/>
                <w:sz w:val="20"/>
                <w:szCs w:val="20"/>
                <w:lang w:val="en-GB" w:eastAsia="cs-CZ"/>
              </w:rPr>
            </w:pPr>
          </w:p>
        </w:tc>
      </w:tr>
    </w:tbl>
    <w:p w14:paraId="1E3E2286" w14:textId="74EC9807" w:rsidR="007F24F2" w:rsidRPr="007F6F5F" w:rsidRDefault="007F24F2" w:rsidP="007F6F5F">
      <w:pPr>
        <w:pStyle w:val="02text"/>
        <w:rPr>
          <w:sz w:val="22"/>
          <w:szCs w:val="22"/>
          <w:lang w:val="en-GB"/>
        </w:rPr>
      </w:pPr>
    </w:p>
    <w:sectPr w:rsidR="007F24F2" w:rsidRPr="007F6F5F" w:rsidSect="00306832">
      <w:headerReference w:type="default" r:id="rId8"/>
      <w:footerReference w:type="default" r:id="rId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6C54F" w14:textId="77777777" w:rsidR="008110E7" w:rsidRDefault="008110E7">
      <w:pPr>
        <w:spacing w:after="0" w:line="240" w:lineRule="auto"/>
      </w:pPr>
      <w:r>
        <w:separator/>
      </w:r>
    </w:p>
  </w:endnote>
  <w:endnote w:type="continuationSeparator" w:id="0">
    <w:p w14:paraId="608BBE9E" w14:textId="77777777" w:rsidR="008110E7" w:rsidRDefault="00811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enia Serif">
    <w:panose1 w:val="02000503000000020004"/>
    <w:charset w:val="00"/>
    <w:family w:val="modern"/>
    <w:notTrueType/>
    <w:pitch w:val="variable"/>
    <w:sig w:usb0="A00000AF" w:usb1="5000207B" w:usb2="00000004" w:usb3="00000000" w:csb0="0000009B" w:csb1="00000000"/>
  </w:font>
  <w:font w:name="Comenia Sans">
    <w:altName w:val="Times New Roman"/>
    <w:panose1 w:val="02000503080000020004"/>
    <w:charset w:val="00"/>
    <w:family w:val="modern"/>
    <w:notTrueType/>
    <w:pitch w:val="variable"/>
    <w:sig w:usb0="A00000AF" w:usb1="5000207A" w:usb2="00000000" w:usb3="00000000" w:csb0="00000193"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Comenia Sans Cond">
    <w:panose1 w:val="02000503080000020004"/>
    <w:charset w:val="00"/>
    <w:family w:val="modern"/>
    <w:notTrueType/>
    <w:pitch w:val="variable"/>
    <w:sig w:usb0="A00000AF" w:usb1="5000207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6940574"/>
      <w:docPartObj>
        <w:docPartGallery w:val="Page Numbers (Bottom of Page)"/>
        <w:docPartUnique/>
      </w:docPartObj>
    </w:sdtPr>
    <w:sdtContent>
      <w:p w14:paraId="1AEAD012" w14:textId="77777777" w:rsidR="00B219C7" w:rsidRPr="00306832" w:rsidRDefault="007F24F2" w:rsidP="00306832">
        <w:pPr>
          <w:pStyle w:val="02text"/>
          <w:jc w:val="center"/>
          <w:rPr>
            <w:sz w:val="16"/>
            <w:szCs w:val="16"/>
          </w:rPr>
        </w:pPr>
        <w:r w:rsidRPr="00306832">
          <w:rPr>
            <w:sz w:val="16"/>
            <w:szCs w:val="16"/>
          </w:rPr>
          <w:fldChar w:fldCharType="begin"/>
        </w:r>
        <w:r w:rsidRPr="00306832">
          <w:rPr>
            <w:sz w:val="16"/>
            <w:szCs w:val="16"/>
          </w:rPr>
          <w:instrText>PAGE   \* MERGEFORMAT</w:instrText>
        </w:r>
        <w:r w:rsidRPr="00306832">
          <w:rPr>
            <w:sz w:val="16"/>
            <w:szCs w:val="16"/>
          </w:rPr>
          <w:fldChar w:fldCharType="separate"/>
        </w:r>
        <w:r w:rsidR="009E1B99" w:rsidRPr="00306832">
          <w:rPr>
            <w:noProof/>
            <w:sz w:val="16"/>
            <w:szCs w:val="16"/>
          </w:rPr>
          <w:t>1</w:t>
        </w:r>
        <w:r w:rsidRPr="00306832">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7C525" w14:textId="77777777" w:rsidR="008110E7" w:rsidRDefault="008110E7">
      <w:pPr>
        <w:spacing w:after="0" w:line="240" w:lineRule="auto"/>
      </w:pPr>
      <w:r>
        <w:separator/>
      </w:r>
    </w:p>
  </w:footnote>
  <w:footnote w:type="continuationSeparator" w:id="0">
    <w:p w14:paraId="16DB67AB" w14:textId="77777777" w:rsidR="008110E7" w:rsidRDefault="00811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1FFE" w14:textId="77777777" w:rsidR="00B219C7" w:rsidRPr="00306832" w:rsidRDefault="00B219C7" w:rsidP="00306832">
    <w:pPr>
      <w:pStyle w:val="02text"/>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3BB"/>
    <w:multiLevelType w:val="multilevel"/>
    <w:tmpl w:val="9DB23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F529C"/>
    <w:multiLevelType w:val="hybridMultilevel"/>
    <w:tmpl w:val="CE5429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4DE3272"/>
    <w:multiLevelType w:val="hybridMultilevel"/>
    <w:tmpl w:val="DCE0366C"/>
    <w:lvl w:ilvl="0" w:tplc="30D4B2FA">
      <w:start w:val="13"/>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0F1DD5"/>
    <w:multiLevelType w:val="hybridMultilevel"/>
    <w:tmpl w:val="9D4E35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B64300"/>
    <w:multiLevelType w:val="hybridMultilevel"/>
    <w:tmpl w:val="D8745ACA"/>
    <w:lvl w:ilvl="0" w:tplc="5164D7A4">
      <w:start w:val="1"/>
      <w:numFmt w:val="bullet"/>
      <w:pStyle w:val="05textodrz"/>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BDB2352"/>
    <w:multiLevelType w:val="hybridMultilevel"/>
    <w:tmpl w:val="5E8A2C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C0B562F"/>
    <w:multiLevelType w:val="hybridMultilevel"/>
    <w:tmpl w:val="408247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A767D6"/>
    <w:multiLevelType w:val="hybridMultilevel"/>
    <w:tmpl w:val="9D7AB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703764"/>
    <w:multiLevelType w:val="hybridMultilevel"/>
    <w:tmpl w:val="936E6C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6680479"/>
    <w:multiLevelType w:val="hybridMultilevel"/>
    <w:tmpl w:val="7B4A397A"/>
    <w:lvl w:ilvl="0" w:tplc="04050001">
      <w:start w:val="1"/>
      <w:numFmt w:val="bullet"/>
      <w:lvlText w:val=""/>
      <w:lvlJc w:val="left"/>
      <w:pPr>
        <w:ind w:left="437" w:hanging="360"/>
      </w:pPr>
      <w:rPr>
        <w:rFonts w:ascii="Symbol" w:hAnsi="Symbol" w:hint="default"/>
      </w:rPr>
    </w:lvl>
    <w:lvl w:ilvl="1" w:tplc="04050003" w:tentative="1">
      <w:start w:val="1"/>
      <w:numFmt w:val="bullet"/>
      <w:lvlText w:val="o"/>
      <w:lvlJc w:val="left"/>
      <w:pPr>
        <w:ind w:left="1157" w:hanging="360"/>
      </w:pPr>
      <w:rPr>
        <w:rFonts w:ascii="Courier New" w:hAnsi="Courier New" w:cs="Courier New" w:hint="default"/>
      </w:rPr>
    </w:lvl>
    <w:lvl w:ilvl="2" w:tplc="04050005" w:tentative="1">
      <w:start w:val="1"/>
      <w:numFmt w:val="bullet"/>
      <w:lvlText w:val=""/>
      <w:lvlJc w:val="left"/>
      <w:pPr>
        <w:ind w:left="1877" w:hanging="360"/>
      </w:pPr>
      <w:rPr>
        <w:rFonts w:ascii="Wingdings" w:hAnsi="Wingdings" w:hint="default"/>
      </w:rPr>
    </w:lvl>
    <w:lvl w:ilvl="3" w:tplc="04050001" w:tentative="1">
      <w:start w:val="1"/>
      <w:numFmt w:val="bullet"/>
      <w:lvlText w:val=""/>
      <w:lvlJc w:val="left"/>
      <w:pPr>
        <w:ind w:left="2597" w:hanging="360"/>
      </w:pPr>
      <w:rPr>
        <w:rFonts w:ascii="Symbol" w:hAnsi="Symbol" w:hint="default"/>
      </w:rPr>
    </w:lvl>
    <w:lvl w:ilvl="4" w:tplc="04050003" w:tentative="1">
      <w:start w:val="1"/>
      <w:numFmt w:val="bullet"/>
      <w:lvlText w:val="o"/>
      <w:lvlJc w:val="left"/>
      <w:pPr>
        <w:ind w:left="3317" w:hanging="360"/>
      </w:pPr>
      <w:rPr>
        <w:rFonts w:ascii="Courier New" w:hAnsi="Courier New" w:cs="Courier New" w:hint="default"/>
      </w:rPr>
    </w:lvl>
    <w:lvl w:ilvl="5" w:tplc="04050005" w:tentative="1">
      <w:start w:val="1"/>
      <w:numFmt w:val="bullet"/>
      <w:lvlText w:val=""/>
      <w:lvlJc w:val="left"/>
      <w:pPr>
        <w:ind w:left="4037" w:hanging="360"/>
      </w:pPr>
      <w:rPr>
        <w:rFonts w:ascii="Wingdings" w:hAnsi="Wingdings" w:hint="default"/>
      </w:rPr>
    </w:lvl>
    <w:lvl w:ilvl="6" w:tplc="04050001" w:tentative="1">
      <w:start w:val="1"/>
      <w:numFmt w:val="bullet"/>
      <w:lvlText w:val=""/>
      <w:lvlJc w:val="left"/>
      <w:pPr>
        <w:ind w:left="4757" w:hanging="360"/>
      </w:pPr>
      <w:rPr>
        <w:rFonts w:ascii="Symbol" w:hAnsi="Symbol" w:hint="default"/>
      </w:rPr>
    </w:lvl>
    <w:lvl w:ilvl="7" w:tplc="04050003" w:tentative="1">
      <w:start w:val="1"/>
      <w:numFmt w:val="bullet"/>
      <w:lvlText w:val="o"/>
      <w:lvlJc w:val="left"/>
      <w:pPr>
        <w:ind w:left="5477" w:hanging="360"/>
      </w:pPr>
      <w:rPr>
        <w:rFonts w:ascii="Courier New" w:hAnsi="Courier New" w:cs="Courier New" w:hint="default"/>
      </w:rPr>
    </w:lvl>
    <w:lvl w:ilvl="8" w:tplc="04050005" w:tentative="1">
      <w:start w:val="1"/>
      <w:numFmt w:val="bullet"/>
      <w:lvlText w:val=""/>
      <w:lvlJc w:val="left"/>
      <w:pPr>
        <w:ind w:left="6197" w:hanging="360"/>
      </w:pPr>
      <w:rPr>
        <w:rFonts w:ascii="Wingdings" w:hAnsi="Wingdings" w:hint="default"/>
      </w:rPr>
    </w:lvl>
  </w:abstractNum>
  <w:abstractNum w:abstractNumId="10" w15:restartNumberingAfterBreak="0">
    <w:nsid w:val="38670811"/>
    <w:multiLevelType w:val="hybridMultilevel"/>
    <w:tmpl w:val="71064C64"/>
    <w:lvl w:ilvl="0" w:tplc="30CE9A2C">
      <w:start w:val="1"/>
      <w:numFmt w:val="lowerLetter"/>
      <w:pStyle w:val="04text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5D657C"/>
    <w:multiLevelType w:val="hybridMultilevel"/>
    <w:tmpl w:val="38C67798"/>
    <w:lvl w:ilvl="0" w:tplc="C05C429C">
      <w:start w:val="1"/>
      <w:numFmt w:val="decimal"/>
      <w:lvlText w:val="%1."/>
      <w:lvlJc w:val="left"/>
      <w:pPr>
        <w:ind w:left="360" w:hanging="360"/>
      </w:pPr>
      <w:rPr>
        <w:rFonts w:ascii="Comenia Serif" w:hAnsi="Comenia Serif" w:cs="Times New Roman" w:hint="default"/>
      </w:rPr>
    </w:lvl>
    <w:lvl w:ilvl="1" w:tplc="04050019">
      <w:start w:val="1"/>
      <w:numFmt w:val="lowerLetter"/>
      <w:lvlText w:val="%2."/>
      <w:lvlJc w:val="left"/>
      <w:pPr>
        <w:ind w:left="1637"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75480B"/>
    <w:multiLevelType w:val="hybridMultilevel"/>
    <w:tmpl w:val="2912DF14"/>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3" w15:restartNumberingAfterBreak="0">
    <w:nsid w:val="3C5304BB"/>
    <w:multiLevelType w:val="hybridMultilevel"/>
    <w:tmpl w:val="FDA4078A"/>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F17550"/>
    <w:multiLevelType w:val="hybridMultilevel"/>
    <w:tmpl w:val="411AFFD4"/>
    <w:lvl w:ilvl="0" w:tplc="11C63D3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5551014"/>
    <w:multiLevelType w:val="hybridMultilevel"/>
    <w:tmpl w:val="E2E86A0C"/>
    <w:lvl w:ilvl="0" w:tplc="04050017">
      <w:start w:val="1"/>
      <w:numFmt w:val="lowerLetter"/>
      <w:lvlText w:val="%1)"/>
      <w:lvlJc w:val="left"/>
      <w:pPr>
        <w:ind w:left="1077" w:hanging="360"/>
      </w:p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6" w15:restartNumberingAfterBreak="0">
    <w:nsid w:val="485C3BC2"/>
    <w:multiLevelType w:val="hybridMultilevel"/>
    <w:tmpl w:val="D514180C"/>
    <w:lvl w:ilvl="0" w:tplc="04C8B950">
      <w:start w:val="1"/>
      <w:numFmt w:val="decimal"/>
      <w:pStyle w:val="03textcislo"/>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BFD6385"/>
    <w:multiLevelType w:val="hybridMultilevel"/>
    <w:tmpl w:val="0DF6DF5E"/>
    <w:lvl w:ilvl="0" w:tplc="04050001">
      <w:start w:val="1"/>
      <w:numFmt w:val="bullet"/>
      <w:lvlText w:val=""/>
      <w:lvlJc w:val="left"/>
      <w:pPr>
        <w:ind w:left="720" w:hanging="360"/>
      </w:pPr>
      <w:rPr>
        <w:rFonts w:ascii="Symbol" w:hAnsi="Symbol" w:hint="default"/>
      </w:rPr>
    </w:lvl>
    <w:lvl w:ilvl="1" w:tplc="DB84EED8">
      <w:numFmt w:val="bullet"/>
      <w:lvlText w:val="•"/>
      <w:lvlJc w:val="left"/>
      <w:pPr>
        <w:ind w:left="1440" w:hanging="360"/>
      </w:pPr>
      <w:rPr>
        <w:rFonts w:ascii="Comenia Sans" w:eastAsia="Times New Roman" w:hAnsi="Comenia Sans" w:cs="Arial" w:hint="default"/>
        <w:b/>
        <w:sz w:val="22"/>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9DE74A1"/>
    <w:multiLevelType w:val="hybridMultilevel"/>
    <w:tmpl w:val="1DBC3F5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E2151EE"/>
    <w:multiLevelType w:val="hybridMultilevel"/>
    <w:tmpl w:val="9D40270E"/>
    <w:lvl w:ilvl="0" w:tplc="E8D4D340">
      <w:start w:val="1"/>
      <w:numFmt w:val="decimal"/>
      <w:lvlText w:val="%1."/>
      <w:lvlJc w:val="left"/>
      <w:pPr>
        <w:ind w:left="360" w:hanging="360"/>
      </w:pPr>
      <w:rPr>
        <w:rFonts w:ascii="Comenia Serif" w:hAnsi="Comenia Serif" w:cs="Times New Roman"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52C05AD"/>
    <w:multiLevelType w:val="hybridMultilevel"/>
    <w:tmpl w:val="586693EA"/>
    <w:lvl w:ilvl="0" w:tplc="5ECA0238">
      <w:start w:val="1"/>
      <w:numFmt w:val="decimal"/>
      <w:lvlText w:val="%1."/>
      <w:lvlJc w:val="left"/>
      <w:pPr>
        <w:ind w:left="360" w:hanging="360"/>
      </w:pPr>
      <w:rPr>
        <w:rFonts w:ascii="Comenia Serif" w:hAnsi="Comenia Serif" w:cs="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D6C0667"/>
    <w:multiLevelType w:val="hybridMultilevel"/>
    <w:tmpl w:val="9F563BF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33725613">
    <w:abstractNumId w:val="0"/>
  </w:num>
  <w:num w:numId="2" w16cid:durableId="837310642">
    <w:abstractNumId w:val="4"/>
  </w:num>
  <w:num w:numId="3" w16cid:durableId="75595037">
    <w:abstractNumId w:val="8"/>
  </w:num>
  <w:num w:numId="4" w16cid:durableId="204218189">
    <w:abstractNumId w:val="13"/>
  </w:num>
  <w:num w:numId="5" w16cid:durableId="1273126294">
    <w:abstractNumId w:val="1"/>
  </w:num>
  <w:num w:numId="6" w16cid:durableId="1568497358">
    <w:abstractNumId w:val="3"/>
  </w:num>
  <w:num w:numId="7" w16cid:durableId="1499997333">
    <w:abstractNumId w:val="20"/>
  </w:num>
  <w:num w:numId="8" w16cid:durableId="2014526204">
    <w:abstractNumId w:val="16"/>
  </w:num>
  <w:num w:numId="9" w16cid:durableId="2030981903">
    <w:abstractNumId w:val="12"/>
  </w:num>
  <w:num w:numId="10" w16cid:durableId="908730691">
    <w:abstractNumId w:val="19"/>
  </w:num>
  <w:num w:numId="11" w16cid:durableId="352342321">
    <w:abstractNumId w:val="9"/>
  </w:num>
  <w:num w:numId="12" w16cid:durableId="73211184">
    <w:abstractNumId w:val="14"/>
  </w:num>
  <w:num w:numId="13" w16cid:durableId="1826897315">
    <w:abstractNumId w:val="11"/>
  </w:num>
  <w:num w:numId="14" w16cid:durableId="917448306">
    <w:abstractNumId w:val="2"/>
  </w:num>
  <w:num w:numId="15" w16cid:durableId="920332310">
    <w:abstractNumId w:val="15"/>
  </w:num>
  <w:num w:numId="16" w16cid:durableId="1719547632">
    <w:abstractNumId w:val="14"/>
    <w:lvlOverride w:ilvl="0">
      <w:startOverride w:val="1"/>
    </w:lvlOverride>
  </w:num>
  <w:num w:numId="17" w16cid:durableId="481427609">
    <w:abstractNumId w:val="17"/>
  </w:num>
  <w:num w:numId="18" w16cid:durableId="1862434334">
    <w:abstractNumId w:val="6"/>
  </w:num>
  <w:num w:numId="19" w16cid:durableId="670108944">
    <w:abstractNumId w:val="7"/>
  </w:num>
  <w:num w:numId="20" w16cid:durableId="995185380">
    <w:abstractNumId w:val="21"/>
  </w:num>
  <w:num w:numId="21" w16cid:durableId="263658786">
    <w:abstractNumId w:val="18"/>
  </w:num>
  <w:num w:numId="22" w16cid:durableId="1967395372">
    <w:abstractNumId w:val="5"/>
  </w:num>
  <w:num w:numId="23" w16cid:durableId="1204295159">
    <w:abstractNumId w:val="16"/>
  </w:num>
  <w:num w:numId="24" w16cid:durableId="1696538056">
    <w:abstractNumId w:val="10"/>
  </w:num>
  <w:num w:numId="25" w16cid:durableId="848980457">
    <w:abstractNumId w:val="4"/>
  </w:num>
  <w:num w:numId="26" w16cid:durableId="440152958">
    <w:abstractNumId w:val="16"/>
    <w:lvlOverride w:ilvl="0">
      <w:startOverride w:val="1"/>
    </w:lvlOverride>
  </w:num>
  <w:num w:numId="27" w16cid:durableId="158663294">
    <w:abstractNumId w:val="16"/>
    <w:lvlOverride w:ilvl="0">
      <w:startOverride w:val="1"/>
    </w:lvlOverride>
  </w:num>
  <w:num w:numId="28" w16cid:durableId="571699486">
    <w:abstractNumId w:val="16"/>
    <w:lvlOverride w:ilvl="0">
      <w:startOverride w:val="1"/>
    </w:lvlOverride>
  </w:num>
  <w:num w:numId="29" w16cid:durableId="1848447259">
    <w:abstractNumId w:val="16"/>
    <w:lvlOverride w:ilvl="0">
      <w:startOverride w:val="1"/>
    </w:lvlOverride>
  </w:num>
  <w:num w:numId="30" w16cid:durableId="103157275">
    <w:abstractNumId w:val="10"/>
    <w:lvlOverride w:ilvl="0">
      <w:startOverride w:val="1"/>
    </w:lvlOverride>
  </w:num>
  <w:num w:numId="31" w16cid:durableId="964240290">
    <w:abstractNumId w:val="16"/>
    <w:lvlOverride w:ilvl="0">
      <w:startOverride w:val="1"/>
    </w:lvlOverride>
  </w:num>
  <w:num w:numId="32" w16cid:durableId="681198853">
    <w:abstractNumId w:val="10"/>
    <w:lvlOverride w:ilvl="0">
      <w:startOverride w:val="1"/>
    </w:lvlOverride>
  </w:num>
  <w:num w:numId="33" w16cid:durableId="1509321241">
    <w:abstractNumId w:val="16"/>
    <w:lvlOverride w:ilvl="0">
      <w:startOverride w:val="1"/>
    </w:lvlOverride>
  </w:num>
  <w:num w:numId="34" w16cid:durableId="1077901429">
    <w:abstractNumId w:val="10"/>
    <w:lvlOverride w:ilvl="0">
      <w:startOverride w:val="1"/>
    </w:lvlOverride>
  </w:num>
  <w:num w:numId="35" w16cid:durableId="467554019">
    <w:abstractNumId w:val="10"/>
    <w:lvlOverride w:ilvl="0">
      <w:startOverride w:val="1"/>
    </w:lvlOverride>
  </w:num>
  <w:num w:numId="36" w16cid:durableId="1029379694">
    <w:abstractNumId w:val="16"/>
    <w:lvlOverride w:ilvl="0">
      <w:startOverride w:val="1"/>
    </w:lvlOverride>
  </w:num>
  <w:num w:numId="37" w16cid:durableId="1767381314">
    <w:abstractNumId w:val="16"/>
    <w:lvlOverride w:ilvl="0">
      <w:startOverride w:val="1"/>
    </w:lvlOverride>
  </w:num>
  <w:num w:numId="38" w16cid:durableId="194467392">
    <w:abstractNumId w:val="16"/>
    <w:lvlOverride w:ilvl="0">
      <w:startOverride w:val="1"/>
    </w:lvlOverride>
  </w:num>
  <w:num w:numId="39" w16cid:durableId="1289579953">
    <w:abstractNumId w:val="4"/>
  </w:num>
  <w:num w:numId="40" w16cid:durableId="518204254">
    <w:abstractNumId w:val="4"/>
  </w:num>
  <w:num w:numId="41" w16cid:durableId="831332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4F2"/>
    <w:rsid w:val="00046E5F"/>
    <w:rsid w:val="00063BE7"/>
    <w:rsid w:val="001025EB"/>
    <w:rsid w:val="00113C21"/>
    <w:rsid w:val="0012518D"/>
    <w:rsid w:val="00127542"/>
    <w:rsid w:val="00137F0A"/>
    <w:rsid w:val="00174481"/>
    <w:rsid w:val="001B13AC"/>
    <w:rsid w:val="001C2B61"/>
    <w:rsid w:val="001D0C88"/>
    <w:rsid w:val="001E5D2D"/>
    <w:rsid w:val="00211E37"/>
    <w:rsid w:val="00231508"/>
    <w:rsid w:val="00231B1C"/>
    <w:rsid w:val="002668D9"/>
    <w:rsid w:val="002A5F09"/>
    <w:rsid w:val="002C6F5C"/>
    <w:rsid w:val="0030010B"/>
    <w:rsid w:val="00306832"/>
    <w:rsid w:val="003115B3"/>
    <w:rsid w:val="003455E5"/>
    <w:rsid w:val="003F0528"/>
    <w:rsid w:val="00401B82"/>
    <w:rsid w:val="0042248C"/>
    <w:rsid w:val="004329FC"/>
    <w:rsid w:val="00434593"/>
    <w:rsid w:val="00434C19"/>
    <w:rsid w:val="004539A8"/>
    <w:rsid w:val="00463E1C"/>
    <w:rsid w:val="00477A21"/>
    <w:rsid w:val="0048352C"/>
    <w:rsid w:val="004A401A"/>
    <w:rsid w:val="00512E32"/>
    <w:rsid w:val="00527775"/>
    <w:rsid w:val="005368D3"/>
    <w:rsid w:val="00536CB2"/>
    <w:rsid w:val="00545345"/>
    <w:rsid w:val="00560481"/>
    <w:rsid w:val="00563A06"/>
    <w:rsid w:val="00596F87"/>
    <w:rsid w:val="005A4A57"/>
    <w:rsid w:val="00625C6F"/>
    <w:rsid w:val="006318C6"/>
    <w:rsid w:val="00695B27"/>
    <w:rsid w:val="006E74F6"/>
    <w:rsid w:val="007101DD"/>
    <w:rsid w:val="00743F34"/>
    <w:rsid w:val="00770720"/>
    <w:rsid w:val="0078149A"/>
    <w:rsid w:val="007D21A7"/>
    <w:rsid w:val="007D2204"/>
    <w:rsid w:val="007F24F2"/>
    <w:rsid w:val="007F6F5F"/>
    <w:rsid w:val="008048E2"/>
    <w:rsid w:val="008110E7"/>
    <w:rsid w:val="00814690"/>
    <w:rsid w:val="008548D5"/>
    <w:rsid w:val="008A30E3"/>
    <w:rsid w:val="00907FC9"/>
    <w:rsid w:val="00967162"/>
    <w:rsid w:val="0096781C"/>
    <w:rsid w:val="0098763F"/>
    <w:rsid w:val="009E1B99"/>
    <w:rsid w:val="00A07AE3"/>
    <w:rsid w:val="00A34523"/>
    <w:rsid w:val="00A634F0"/>
    <w:rsid w:val="00A75B5D"/>
    <w:rsid w:val="00A81290"/>
    <w:rsid w:val="00AB79F0"/>
    <w:rsid w:val="00AE2F74"/>
    <w:rsid w:val="00B219C7"/>
    <w:rsid w:val="00B87F80"/>
    <w:rsid w:val="00BB2ECA"/>
    <w:rsid w:val="00BB5106"/>
    <w:rsid w:val="00BB73CA"/>
    <w:rsid w:val="00BD384C"/>
    <w:rsid w:val="00BF6DB0"/>
    <w:rsid w:val="00C23FAB"/>
    <w:rsid w:val="00C27D50"/>
    <w:rsid w:val="00C63E39"/>
    <w:rsid w:val="00CB655E"/>
    <w:rsid w:val="00CB6D28"/>
    <w:rsid w:val="00CC162A"/>
    <w:rsid w:val="00CD2A90"/>
    <w:rsid w:val="00CF4FF8"/>
    <w:rsid w:val="00D123D2"/>
    <w:rsid w:val="00D1655C"/>
    <w:rsid w:val="00D2779C"/>
    <w:rsid w:val="00D461C3"/>
    <w:rsid w:val="00D716FD"/>
    <w:rsid w:val="00DB6CC2"/>
    <w:rsid w:val="00DC50D6"/>
    <w:rsid w:val="00DC71AB"/>
    <w:rsid w:val="00DD6A4C"/>
    <w:rsid w:val="00DE2AD0"/>
    <w:rsid w:val="00DF3E3B"/>
    <w:rsid w:val="00E3024B"/>
    <w:rsid w:val="00E37CA9"/>
    <w:rsid w:val="00E43573"/>
    <w:rsid w:val="00E70AEF"/>
    <w:rsid w:val="00E8386E"/>
    <w:rsid w:val="00EB7413"/>
    <w:rsid w:val="00EC611E"/>
    <w:rsid w:val="00F77428"/>
    <w:rsid w:val="00FA5B6B"/>
    <w:rsid w:val="00FB01AA"/>
    <w:rsid w:val="00FB30A0"/>
    <w:rsid w:val="00FF13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5B2C"/>
  <w15:docId w15:val="{820DB148-D721-4668-B5B1-0517219C3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7F24F2"/>
    <w:pPr>
      <w:spacing w:after="160" w:line="278" w:lineRule="auto"/>
    </w:pPr>
    <w:rPr>
      <w:kern w:val="2"/>
      <w:sz w:val="24"/>
      <w:szCs w:val="24"/>
      <w14:ligatures w14:val="standardContextual"/>
    </w:rPr>
  </w:style>
  <w:style w:type="paragraph" w:styleId="Nadpis2">
    <w:name w:val="heading 2"/>
    <w:basedOn w:val="Normln"/>
    <w:next w:val="Normln"/>
    <w:link w:val="Nadpis2Char"/>
    <w:uiPriority w:val="9"/>
    <w:unhideWhenUsed/>
    <w:rsid w:val="007F24F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dpis3">
    <w:name w:val="heading 3"/>
    <w:basedOn w:val="Normln"/>
    <w:next w:val="Normln"/>
    <w:link w:val="Nadpis3Char"/>
    <w:uiPriority w:val="9"/>
    <w:unhideWhenUsed/>
    <w:rsid w:val="007F24F2"/>
    <w:pPr>
      <w:keepNext/>
      <w:keepLines/>
      <w:spacing w:before="160" w:after="80"/>
      <w:outlineLvl w:val="2"/>
    </w:pPr>
    <w:rPr>
      <w:rFonts w:eastAsiaTheme="majorEastAsia" w:cstheme="majorBidi"/>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7F24F2"/>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Nadpis3Char">
    <w:name w:val="Nadpis 3 Char"/>
    <w:basedOn w:val="Standardnpsmoodstavce"/>
    <w:link w:val="Nadpis3"/>
    <w:uiPriority w:val="9"/>
    <w:rsid w:val="007F24F2"/>
    <w:rPr>
      <w:rFonts w:eastAsiaTheme="majorEastAsia" w:cstheme="majorBidi"/>
      <w:color w:val="365F91" w:themeColor="accent1" w:themeShade="BF"/>
      <w:kern w:val="2"/>
      <w:sz w:val="28"/>
      <w:szCs w:val="28"/>
      <w14:ligatures w14:val="standardContextual"/>
    </w:rPr>
  </w:style>
  <w:style w:type="paragraph" w:styleId="Odstavecseseznamem">
    <w:name w:val="List Paragraph"/>
    <w:aliases w:val="nad 1,Odstavec cíl se seznamem,Název grafu"/>
    <w:basedOn w:val="Normln"/>
    <w:uiPriority w:val="34"/>
    <w:rsid w:val="007F24F2"/>
    <w:pPr>
      <w:ind w:left="720"/>
      <w:contextualSpacing/>
    </w:pPr>
  </w:style>
  <w:style w:type="character" w:styleId="Hypertextovodkaz">
    <w:name w:val="Hyperlink"/>
    <w:basedOn w:val="Standardnpsmoodstavce"/>
    <w:uiPriority w:val="99"/>
    <w:unhideWhenUsed/>
    <w:rsid w:val="007F24F2"/>
    <w:rPr>
      <w:color w:val="0000FF" w:themeColor="hyperlink"/>
      <w:u w:val="single"/>
    </w:rPr>
  </w:style>
  <w:style w:type="character" w:customStyle="1" w:styleId="02textChar">
    <w:name w:val="02_text Char"/>
    <w:basedOn w:val="Standardnpsmoodstavce"/>
    <w:link w:val="02text"/>
    <w:locked/>
    <w:rsid w:val="007F24F2"/>
    <w:rPr>
      <w:rFonts w:ascii="Comenia Serif" w:hAnsi="Comenia Serif" w:cs="Times New Roman"/>
      <w:sz w:val="24"/>
      <w:szCs w:val="20"/>
    </w:rPr>
  </w:style>
  <w:style w:type="paragraph" w:customStyle="1" w:styleId="02text">
    <w:name w:val="02_text"/>
    <w:link w:val="02textChar"/>
    <w:qFormat/>
    <w:rsid w:val="003115B3"/>
    <w:pPr>
      <w:suppressAutoHyphens/>
      <w:spacing w:after="120" w:line="240" w:lineRule="auto"/>
      <w:jc w:val="both"/>
    </w:pPr>
    <w:rPr>
      <w:rFonts w:ascii="Comenia Serif" w:hAnsi="Comenia Serif" w:cs="Times New Roman"/>
      <w:sz w:val="24"/>
      <w:szCs w:val="20"/>
    </w:rPr>
  </w:style>
  <w:style w:type="paragraph" w:customStyle="1" w:styleId="05textodrz">
    <w:name w:val="05_text_odrz"/>
    <w:basedOn w:val="02text"/>
    <w:qFormat/>
    <w:rsid w:val="003115B3"/>
    <w:pPr>
      <w:numPr>
        <w:numId w:val="25"/>
      </w:numPr>
      <w:jc w:val="left"/>
    </w:pPr>
  </w:style>
  <w:style w:type="paragraph" w:customStyle="1" w:styleId="04textabc">
    <w:name w:val="04_text_abc"/>
    <w:basedOn w:val="02text"/>
    <w:qFormat/>
    <w:rsid w:val="003115B3"/>
    <w:pPr>
      <w:numPr>
        <w:numId w:val="24"/>
      </w:numPr>
    </w:pPr>
  </w:style>
  <w:style w:type="paragraph" w:customStyle="1" w:styleId="01h1">
    <w:name w:val="01_h1"/>
    <w:next w:val="02text"/>
    <w:qFormat/>
    <w:rsid w:val="003115B3"/>
    <w:pPr>
      <w:suppressAutoHyphens/>
      <w:spacing w:before="360" w:after="240" w:line="240" w:lineRule="auto"/>
      <w:jc w:val="center"/>
    </w:pPr>
    <w:rPr>
      <w:rFonts w:ascii="Comenia Sans" w:eastAsia="Times New Roman" w:hAnsi="Comenia Sans" w:cs="Times New Roman"/>
      <w:b/>
      <w:sz w:val="28"/>
      <w:szCs w:val="28"/>
      <w:lang w:eastAsia="cs-CZ"/>
    </w:rPr>
  </w:style>
  <w:style w:type="paragraph" w:styleId="Zhlav">
    <w:name w:val="header"/>
    <w:basedOn w:val="Normln"/>
    <w:link w:val="ZhlavChar"/>
    <w:uiPriority w:val="99"/>
    <w:unhideWhenUsed/>
    <w:rsid w:val="007F24F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F24F2"/>
    <w:rPr>
      <w:kern w:val="2"/>
      <w:sz w:val="24"/>
      <w:szCs w:val="24"/>
      <w14:ligatures w14:val="standardContextual"/>
    </w:rPr>
  </w:style>
  <w:style w:type="paragraph" w:styleId="Zpat">
    <w:name w:val="footer"/>
    <w:basedOn w:val="Normln"/>
    <w:link w:val="ZpatChar"/>
    <w:uiPriority w:val="99"/>
    <w:unhideWhenUsed/>
    <w:rsid w:val="007F24F2"/>
    <w:pPr>
      <w:tabs>
        <w:tab w:val="center" w:pos="4536"/>
        <w:tab w:val="right" w:pos="9072"/>
      </w:tabs>
      <w:spacing w:after="0" w:line="240" w:lineRule="auto"/>
    </w:pPr>
  </w:style>
  <w:style w:type="character" w:customStyle="1" w:styleId="ZpatChar">
    <w:name w:val="Zápatí Char"/>
    <w:basedOn w:val="Standardnpsmoodstavce"/>
    <w:link w:val="Zpat"/>
    <w:uiPriority w:val="99"/>
    <w:rsid w:val="007F24F2"/>
    <w:rPr>
      <w:kern w:val="2"/>
      <w:sz w:val="24"/>
      <w:szCs w:val="24"/>
      <w14:ligatures w14:val="standardContextual"/>
    </w:rPr>
  </w:style>
  <w:style w:type="character" w:customStyle="1" w:styleId="ui-provider">
    <w:name w:val="ui-provider"/>
    <w:basedOn w:val="Standardnpsmoodstavce"/>
    <w:rsid w:val="007F24F2"/>
  </w:style>
  <w:style w:type="paragraph" w:customStyle="1" w:styleId="03textcislo">
    <w:name w:val="03_text_cislo"/>
    <w:basedOn w:val="02text"/>
    <w:qFormat/>
    <w:rsid w:val="003115B3"/>
    <w:pPr>
      <w:numPr>
        <w:numId w:val="23"/>
      </w:numPr>
    </w:pPr>
  </w:style>
  <w:style w:type="table" w:styleId="Mkatabulky">
    <w:name w:val="Table Grid"/>
    <w:basedOn w:val="Normlntabulka"/>
    <w:uiPriority w:val="59"/>
    <w:rsid w:val="007F2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
    <w:link w:val="Zkladntext3Char"/>
    <w:uiPriority w:val="99"/>
    <w:rsid w:val="007F24F2"/>
    <w:pPr>
      <w:spacing w:after="120" w:line="240" w:lineRule="auto"/>
    </w:pPr>
    <w:rPr>
      <w:rFonts w:ascii="Times New Roman" w:eastAsia="Times New Roman" w:hAnsi="Times New Roman" w:cs="Times New Roman"/>
      <w:kern w:val="0"/>
      <w:sz w:val="16"/>
      <w:szCs w:val="16"/>
      <w:lang w:eastAsia="cs-CZ"/>
      <w14:ligatures w14:val="none"/>
    </w:rPr>
  </w:style>
  <w:style w:type="character" w:customStyle="1" w:styleId="Zkladntext3Char">
    <w:name w:val="Základní text 3 Char"/>
    <w:basedOn w:val="Standardnpsmoodstavce"/>
    <w:link w:val="Zkladntext3"/>
    <w:uiPriority w:val="99"/>
    <w:rsid w:val="007F24F2"/>
    <w:rPr>
      <w:rFonts w:ascii="Times New Roman" w:eastAsia="Times New Roman" w:hAnsi="Times New Roman" w:cs="Times New Roman"/>
      <w:sz w:val="16"/>
      <w:szCs w:val="16"/>
      <w:lang w:eastAsia="cs-CZ"/>
    </w:rPr>
  </w:style>
  <w:style w:type="paragraph" w:styleId="Prosttext">
    <w:name w:val="Plain Text"/>
    <w:basedOn w:val="Normln"/>
    <w:link w:val="ProsttextChar"/>
    <w:uiPriority w:val="99"/>
    <w:semiHidden/>
    <w:rsid w:val="007F24F2"/>
    <w:pPr>
      <w:spacing w:after="0" w:line="240" w:lineRule="auto"/>
    </w:pPr>
    <w:rPr>
      <w:rFonts w:ascii="Consolas" w:eastAsia="Calibri" w:hAnsi="Consolas" w:cs="Times New Roman"/>
      <w:kern w:val="0"/>
      <w:sz w:val="21"/>
      <w:szCs w:val="21"/>
      <w14:ligatures w14:val="none"/>
    </w:rPr>
  </w:style>
  <w:style w:type="character" w:customStyle="1" w:styleId="ProsttextChar">
    <w:name w:val="Prostý text Char"/>
    <w:basedOn w:val="Standardnpsmoodstavce"/>
    <w:link w:val="Prosttext"/>
    <w:uiPriority w:val="99"/>
    <w:semiHidden/>
    <w:rsid w:val="007F24F2"/>
    <w:rPr>
      <w:rFonts w:ascii="Consolas" w:eastAsia="Calibri" w:hAnsi="Consolas" w:cs="Times New Roman"/>
      <w:sz w:val="21"/>
      <w:szCs w:val="21"/>
    </w:rPr>
  </w:style>
  <w:style w:type="paragraph" w:customStyle="1" w:styleId="00titulek">
    <w:name w:val="00_titulek"/>
    <w:next w:val="02text"/>
    <w:qFormat/>
    <w:rsid w:val="003115B3"/>
    <w:pPr>
      <w:suppressAutoHyphens/>
      <w:spacing w:before="480" w:after="240" w:line="240" w:lineRule="auto"/>
      <w:jc w:val="center"/>
    </w:pPr>
    <w:rPr>
      <w:rFonts w:ascii="Comenia Sans" w:eastAsia="Times New Roman" w:hAnsi="Comenia Sans" w:cs="Times New Roman"/>
      <w:b/>
      <w:noProof/>
      <w:sz w:val="44"/>
      <w:szCs w:val="32"/>
      <w:lang w:eastAsia="cs-CZ"/>
    </w:rPr>
  </w:style>
  <w:style w:type="paragraph" w:customStyle="1" w:styleId="06pozn">
    <w:name w:val="06_pozn"/>
    <w:basedOn w:val="02text"/>
    <w:qFormat/>
    <w:rsid w:val="003115B3"/>
    <w:pPr>
      <w:spacing w:after="0"/>
    </w:pPr>
    <w:rPr>
      <w:sz w:val="16"/>
    </w:rPr>
  </w:style>
  <w:style w:type="paragraph" w:customStyle="1" w:styleId="07index">
    <w:name w:val="07_index"/>
    <w:basedOn w:val="Normln"/>
    <w:qFormat/>
    <w:rsid w:val="003115B3"/>
    <w:pPr>
      <w:suppressAutoHyphens/>
      <w:spacing w:line="240" w:lineRule="auto"/>
      <w:jc w:val="right"/>
    </w:pPr>
    <w:rPr>
      <w:rFonts w:ascii="Comenia Sans" w:hAnsi="Comenia Sans" w:cs="Times New Roman"/>
      <w:b/>
      <w:kern w:val="0"/>
      <w:sz w:val="22"/>
      <w:szCs w:val="20"/>
      <w14:ligatures w14:val="none"/>
    </w:rPr>
  </w:style>
  <w:style w:type="character" w:styleId="Sledovanodkaz">
    <w:name w:val="FollowedHyperlink"/>
    <w:basedOn w:val="Standardnpsmoodstavce"/>
    <w:uiPriority w:val="99"/>
    <w:semiHidden/>
    <w:unhideWhenUsed/>
    <w:rsid w:val="00A75B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02599-206F-4752-BD04-1E8BF8E3B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228</Words>
  <Characters>1346</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Daria</dc:creator>
  <cp:lastModifiedBy>Zemánková Monika</cp:lastModifiedBy>
  <cp:revision>9</cp:revision>
  <dcterms:created xsi:type="dcterms:W3CDTF">2026-09-01T06:17:00Z</dcterms:created>
  <dcterms:modified xsi:type="dcterms:W3CDTF">2026-09-01T15:48:00Z</dcterms:modified>
</cp:coreProperties>
</file>