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71" w:rsidRPr="00714CBD" w:rsidRDefault="00F85C71" w:rsidP="00F85C71">
      <w:pPr>
        <w:jc w:val="center"/>
        <w:rPr>
          <w:rFonts w:ascii="Comenia Sans" w:hAnsi="Comenia Sans"/>
          <w:b/>
          <w:noProof/>
        </w:rPr>
      </w:pPr>
      <w:r>
        <w:rPr>
          <w:rFonts w:ascii="Comenia Sans" w:hAnsi="Comenia Sans"/>
          <w:b/>
          <w:noProof/>
        </w:rPr>
        <w:drawing>
          <wp:inline distT="0" distB="0" distL="0" distR="0">
            <wp:extent cx="2190750" cy="5143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71" w:rsidRPr="00714CBD" w:rsidRDefault="00F85C71" w:rsidP="00F85C71">
      <w:pPr>
        <w:jc w:val="center"/>
        <w:rPr>
          <w:rFonts w:ascii="Comenia Sans" w:hAnsi="Comenia Sans"/>
          <w:sz w:val="22"/>
          <w:szCs w:val="22"/>
        </w:rPr>
      </w:pPr>
    </w:p>
    <w:p w:rsidR="00F85C71" w:rsidRDefault="00F85C71" w:rsidP="00F85C71">
      <w:pPr>
        <w:jc w:val="center"/>
        <w:rPr>
          <w:rFonts w:ascii="Comenia Sans" w:hAnsi="Comenia Sans"/>
          <w:b/>
          <w:sz w:val="28"/>
          <w:szCs w:val="28"/>
        </w:rPr>
      </w:pPr>
    </w:p>
    <w:p w:rsidR="00F85C71" w:rsidRDefault="00F85C71" w:rsidP="00F85C71">
      <w:pPr>
        <w:jc w:val="center"/>
        <w:rPr>
          <w:rFonts w:ascii="Comenia Sans" w:hAnsi="Comenia Sans"/>
          <w:b/>
          <w:sz w:val="28"/>
          <w:szCs w:val="28"/>
        </w:rPr>
      </w:pPr>
      <w:bookmarkStart w:id="0" w:name="_GoBack"/>
      <w:bookmarkEnd w:id="0"/>
      <w:r w:rsidRPr="00714CBD">
        <w:rPr>
          <w:rFonts w:ascii="Comenia Sans" w:hAnsi="Comenia Sans"/>
          <w:b/>
          <w:sz w:val="28"/>
          <w:szCs w:val="28"/>
        </w:rPr>
        <w:t>Návrh na zapojení studentské vědecké síly</w:t>
      </w:r>
    </w:p>
    <w:p w:rsidR="00F85C71" w:rsidRPr="00714CBD" w:rsidRDefault="00F85C71" w:rsidP="00F85C71">
      <w:pPr>
        <w:jc w:val="center"/>
        <w:rPr>
          <w:rFonts w:ascii="Comenia Sans" w:hAnsi="Comenia Sans"/>
          <w:b/>
          <w:sz w:val="28"/>
          <w:szCs w:val="28"/>
        </w:rPr>
      </w:pPr>
    </w:p>
    <w:p w:rsidR="00F85C71" w:rsidRPr="00714CBD" w:rsidRDefault="00F85C71" w:rsidP="00F85C71">
      <w:pPr>
        <w:jc w:val="both"/>
        <w:rPr>
          <w:rFonts w:ascii="Comenia Sans" w:hAnsi="Comenia San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17"/>
      </w:tblGrid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Pracoviště</w:t>
            </w: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Jméno a příjmení studenta</w:t>
            </w:r>
          </w:p>
          <w:p w:rsidR="00F85C71" w:rsidRPr="00714CBD" w:rsidRDefault="00F85C71" w:rsidP="00E64AEB">
            <w:pPr>
              <w:rPr>
                <w:rFonts w:ascii="Comenia Sans" w:hAnsi="Comenia Sans"/>
                <w:b/>
              </w:rPr>
            </w:pP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  <w:b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Studijní program a obor, forma studia, rok studia</w:t>
            </w: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 xml:space="preserve">Akademický pracovník, pod jehož vedením bude student pracovat, jeho podpis </w:t>
            </w: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Specifikace činnosti studenta</w:t>
            </w: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Doba zapojení studenta (1-4 měsíce)</w:t>
            </w: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  <w:sz w:val="22"/>
                <w:szCs w:val="22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Datum a podpis vedoucího katedry/ředitele ústavu</w:t>
            </w:r>
          </w:p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/>
              </w:rPr>
            </w:pPr>
          </w:p>
        </w:tc>
      </w:tr>
      <w:tr w:rsidR="00F85C71" w:rsidRPr="00714CBD" w:rsidTr="00E64AEB">
        <w:trPr>
          <w:trHeight w:val="465"/>
        </w:trPr>
        <w:tc>
          <w:tcPr>
            <w:tcW w:w="3227" w:type="dxa"/>
          </w:tcPr>
          <w:p w:rsidR="00F85C71" w:rsidRPr="00714CBD" w:rsidRDefault="00F85C71" w:rsidP="00E64AEB">
            <w:pPr>
              <w:jc w:val="both"/>
              <w:rPr>
                <w:rFonts w:ascii="Comenia Sans" w:hAnsi="Comenia Sans"/>
              </w:rPr>
            </w:pPr>
            <w:r w:rsidRPr="00714CBD">
              <w:rPr>
                <w:rFonts w:ascii="Comenia Sans" w:hAnsi="Comenia Sans"/>
                <w:sz w:val="22"/>
                <w:szCs w:val="22"/>
              </w:rPr>
              <w:t>Souhlas proděkana (datum a podpis)</w:t>
            </w:r>
          </w:p>
        </w:tc>
        <w:tc>
          <w:tcPr>
            <w:tcW w:w="5817" w:type="dxa"/>
          </w:tcPr>
          <w:p w:rsidR="00F85C71" w:rsidRPr="00714CBD" w:rsidRDefault="00F85C71" w:rsidP="00E64AEB">
            <w:pPr>
              <w:rPr>
                <w:rFonts w:ascii="Comenia Sans" w:hAnsi="Comenia Sans" w:cs="Courier New"/>
              </w:rPr>
            </w:pPr>
          </w:p>
        </w:tc>
      </w:tr>
    </w:tbl>
    <w:p w:rsidR="005B60EA" w:rsidRDefault="005B60EA"/>
    <w:sectPr w:rsidR="005B6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71"/>
    <w:rsid w:val="005B60EA"/>
    <w:rsid w:val="00F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C7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C7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EBEC73E43614981FBB83A3BDCECF0" ma:contentTypeVersion="1" ma:contentTypeDescription="Vytvoří nový dokument" ma:contentTypeScope="" ma:versionID="7d26031f6e3f6ec098e5cca8166a84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1E89B6-DC82-496C-866F-AF70131F4432}"/>
</file>

<file path=customXml/itemProps2.xml><?xml version="1.0" encoding="utf-8"?>
<ds:datastoreItem xmlns:ds="http://schemas.openxmlformats.org/officeDocument/2006/customXml" ds:itemID="{56765FB6-2086-4699-837C-D9C6C40D02A3}"/>
</file>

<file path=customXml/itemProps3.xml><?xml version="1.0" encoding="utf-8"?>
<ds:datastoreItem xmlns:ds="http://schemas.openxmlformats.org/officeDocument/2006/customXml" ds:itemID="{9B8EF866-FA5F-4B64-BF27-ECBC06FD1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Krausová Ilona</dc:creator>
  <cp:lastModifiedBy>Krausová Ilona</cp:lastModifiedBy>
  <cp:revision>1</cp:revision>
  <dcterms:created xsi:type="dcterms:W3CDTF">2013-02-11T13:52:00Z</dcterms:created>
  <dcterms:modified xsi:type="dcterms:W3CDTF">2013-02-11T14:00:00Z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0x0101000FBEBEC73E43614981FBB83A3BDCECF0</vt:lpwstr>
  </property>
</Properties>
</file>