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4E1AFB" w:rsidRDefault="004E1AFB" w:rsidP="004E1AFB">
      <w:pPr>
        <w:pBdr>
          <w:top w:val="nil"/>
          <w:left w:val="nil"/>
          <w:bottom w:val="nil"/>
          <w:right w:val="nil"/>
          <w:between w:val="nil"/>
        </w:pBdr>
        <w:spacing w:line="276" w:lineRule="auto"/>
      </w:pPr>
    </w:p>
    <w:p w14:paraId="0A37501D"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5DAB6C7B"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02EB378F" w14:textId="77777777" w:rsidR="004E1AFB" w:rsidRDefault="004E1AFB" w:rsidP="004E1AFB">
      <w:pPr>
        <w:pBdr>
          <w:top w:val="nil"/>
          <w:left w:val="nil"/>
          <w:bottom w:val="nil"/>
          <w:right w:val="nil"/>
          <w:between w:val="nil"/>
        </w:pBdr>
        <w:spacing w:before="1"/>
        <w:rPr>
          <w:rFonts w:ascii="Times New Roman" w:eastAsia="Times New Roman" w:hAnsi="Times New Roman" w:cs="Times New Roman"/>
          <w:color w:val="000000"/>
          <w:sz w:val="19"/>
          <w:szCs w:val="19"/>
        </w:rPr>
      </w:pPr>
    </w:p>
    <w:p w14:paraId="6A05A809" w14:textId="77777777" w:rsidR="004E1AFB" w:rsidRDefault="004E1AFB" w:rsidP="004E1AFB">
      <w:pPr>
        <w:pBdr>
          <w:top w:val="nil"/>
          <w:left w:val="nil"/>
          <w:bottom w:val="nil"/>
          <w:right w:val="nil"/>
          <w:between w:val="nil"/>
        </w:pBdr>
        <w:ind w:left="3328"/>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cs-CZ"/>
        </w:rPr>
        <w:drawing>
          <wp:inline distT="0" distB="0" distL="0" distR="0" wp14:anchorId="74EFFBE1" wp14:editId="359ED70F">
            <wp:extent cx="3358145" cy="863346"/>
            <wp:effectExtent l="0" t="0" r="0" b="0"/>
            <wp:docPr id="10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
                    <a:srcRect/>
                    <a:stretch>
                      <a:fillRect/>
                    </a:stretch>
                  </pic:blipFill>
                  <pic:spPr>
                    <a:xfrm>
                      <a:off x="0" y="0"/>
                      <a:ext cx="3358145" cy="863346"/>
                    </a:xfrm>
                    <a:prstGeom prst="rect">
                      <a:avLst/>
                    </a:prstGeom>
                    <a:ln/>
                  </pic:spPr>
                </pic:pic>
              </a:graphicData>
            </a:graphic>
          </wp:inline>
        </w:drawing>
      </w:r>
    </w:p>
    <w:p w14:paraId="5A39BBE3"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41C8F396"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72A3D3EC"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0D0B940D"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0E27B00A"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60061E4C"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44EAFD9C"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4B94D5A5" w14:textId="77777777" w:rsidR="004E1AFB" w:rsidRDefault="004E1AFB" w:rsidP="004E1AFB">
      <w:pPr>
        <w:pBdr>
          <w:top w:val="nil"/>
          <w:left w:val="nil"/>
          <w:bottom w:val="nil"/>
          <w:right w:val="nil"/>
          <w:between w:val="nil"/>
        </w:pBdr>
        <w:rPr>
          <w:rFonts w:ascii="Times New Roman" w:eastAsia="Times New Roman" w:hAnsi="Times New Roman" w:cs="Times New Roman"/>
          <w:color w:val="000000"/>
          <w:sz w:val="20"/>
          <w:szCs w:val="20"/>
        </w:rPr>
      </w:pPr>
    </w:p>
    <w:p w14:paraId="3DEEC669" w14:textId="77777777" w:rsidR="004E1AFB" w:rsidRDefault="004E1AFB" w:rsidP="004E1AFB">
      <w:pPr>
        <w:pBdr>
          <w:top w:val="nil"/>
          <w:left w:val="nil"/>
          <w:bottom w:val="nil"/>
          <w:right w:val="nil"/>
          <w:between w:val="nil"/>
        </w:pBdr>
        <w:spacing w:before="6"/>
        <w:rPr>
          <w:rFonts w:ascii="Times New Roman" w:eastAsia="Times New Roman" w:hAnsi="Times New Roman" w:cs="Times New Roman"/>
          <w:color w:val="000000"/>
          <w:sz w:val="23"/>
          <w:szCs w:val="23"/>
        </w:rPr>
      </w:pPr>
    </w:p>
    <w:p w14:paraId="138FE039" w14:textId="77777777" w:rsidR="004E1AFB" w:rsidRPr="004E1AFB" w:rsidRDefault="004E1AFB" w:rsidP="004E1AFB">
      <w:pPr>
        <w:jc w:val="center"/>
        <w:rPr>
          <w:sz w:val="44"/>
          <w:szCs w:val="44"/>
        </w:rPr>
      </w:pPr>
      <w:r w:rsidRPr="004E1AFB">
        <w:rPr>
          <w:sz w:val="44"/>
          <w:szCs w:val="44"/>
        </w:rPr>
        <w:t>VÝROČNÍ ZPRÁVA</w:t>
      </w:r>
    </w:p>
    <w:p w14:paraId="34248E42" w14:textId="77777777" w:rsidR="004E1AFB" w:rsidRPr="004E1AFB" w:rsidRDefault="004E1AFB" w:rsidP="004E1AFB">
      <w:pPr>
        <w:jc w:val="center"/>
        <w:rPr>
          <w:sz w:val="44"/>
          <w:szCs w:val="44"/>
        </w:rPr>
      </w:pPr>
      <w:r w:rsidRPr="004E1AFB">
        <w:rPr>
          <w:sz w:val="44"/>
          <w:szCs w:val="44"/>
        </w:rPr>
        <w:t>O ČINNOSTI FILOZOFICKÉ FAKULTY</w:t>
      </w:r>
    </w:p>
    <w:p w14:paraId="28EF0068" w14:textId="77777777" w:rsidR="004E1AFB" w:rsidRPr="004E1AFB" w:rsidRDefault="004E1AFB" w:rsidP="004E1AFB">
      <w:pPr>
        <w:jc w:val="center"/>
        <w:rPr>
          <w:sz w:val="44"/>
          <w:szCs w:val="44"/>
        </w:rPr>
      </w:pPr>
      <w:r w:rsidRPr="004E1AFB">
        <w:rPr>
          <w:sz w:val="44"/>
          <w:szCs w:val="44"/>
        </w:rPr>
        <w:t>UNIVERZITY HRADEC KRÁLOVÉ</w:t>
      </w:r>
    </w:p>
    <w:p w14:paraId="16F462EE" w14:textId="35B1EAC1" w:rsidR="004E1AFB" w:rsidRPr="004E1AFB" w:rsidRDefault="004E1AFB" w:rsidP="004E1AFB">
      <w:pPr>
        <w:jc w:val="center"/>
        <w:rPr>
          <w:sz w:val="44"/>
          <w:szCs w:val="44"/>
        </w:rPr>
      </w:pPr>
      <w:r w:rsidRPr="1BC5FE2B">
        <w:rPr>
          <w:sz w:val="44"/>
          <w:szCs w:val="44"/>
        </w:rPr>
        <w:t>za rok 202</w:t>
      </w:r>
      <w:r w:rsidR="6047D091" w:rsidRPr="1BC5FE2B">
        <w:rPr>
          <w:sz w:val="44"/>
          <w:szCs w:val="44"/>
        </w:rPr>
        <w:t>3</w:t>
      </w:r>
    </w:p>
    <w:p w14:paraId="3656B9AB" w14:textId="77777777" w:rsidR="004E1AFB" w:rsidRDefault="004E1AFB" w:rsidP="004E1AFB">
      <w:pPr>
        <w:pBdr>
          <w:top w:val="nil"/>
          <w:left w:val="nil"/>
          <w:bottom w:val="nil"/>
          <w:right w:val="nil"/>
          <w:between w:val="nil"/>
        </w:pBdr>
        <w:rPr>
          <w:b/>
          <w:color w:val="000000"/>
          <w:sz w:val="64"/>
          <w:szCs w:val="64"/>
        </w:rPr>
      </w:pPr>
    </w:p>
    <w:p w14:paraId="45FB0818" w14:textId="77777777" w:rsidR="004E1AFB" w:rsidRDefault="004E1AFB" w:rsidP="004E1AFB">
      <w:pPr>
        <w:pBdr>
          <w:top w:val="nil"/>
          <w:left w:val="nil"/>
          <w:bottom w:val="nil"/>
          <w:right w:val="nil"/>
          <w:between w:val="nil"/>
        </w:pBdr>
        <w:rPr>
          <w:b/>
          <w:color w:val="000000"/>
          <w:sz w:val="64"/>
          <w:szCs w:val="64"/>
        </w:rPr>
      </w:pPr>
    </w:p>
    <w:p w14:paraId="68AC4CC9" w14:textId="77777777" w:rsidR="004E1AFB" w:rsidRDefault="004E1AFB" w:rsidP="004E1AFB">
      <w:pPr>
        <w:jc w:val="center"/>
      </w:pPr>
      <w:r>
        <w:rPr>
          <w:color w:val="000000"/>
          <w:szCs w:val="24"/>
        </w:rPr>
        <w:t>H</w:t>
      </w:r>
      <w:r w:rsidRPr="004E1AFB">
        <w:t xml:space="preserve">radec Králové </w:t>
      </w:r>
    </w:p>
    <w:p w14:paraId="73F56A6F" w14:textId="72DB8A33" w:rsidR="004E1AFB" w:rsidRDefault="004E1AFB" w:rsidP="1BC5FE2B">
      <w:pPr>
        <w:jc w:val="center"/>
        <w:rPr>
          <w:color w:val="000000"/>
        </w:rPr>
        <w:sectPr w:rsidR="004E1AFB" w:rsidSect="001F17F8">
          <w:headerReference w:type="default" r:id="rId9"/>
          <w:footerReference w:type="default" r:id="rId10"/>
          <w:pgSz w:w="11910" w:h="16840"/>
          <w:pgMar w:top="1920" w:right="740" w:bottom="280" w:left="0" w:header="360" w:footer="360" w:gutter="0"/>
          <w:pgNumType w:start="1"/>
          <w:cols w:space="708"/>
        </w:sectPr>
      </w:pPr>
      <w:r>
        <w:t>202</w:t>
      </w:r>
      <w:r w:rsidR="65A2203B">
        <w:t>4</w:t>
      </w:r>
    </w:p>
    <w:p w14:paraId="049F31CB"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53128261"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62486C05"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4101652C"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4B99056E"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1299C43A"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4DDBEF00"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3461D779"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3CF2D8B6"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0FB78278" w14:textId="77777777" w:rsidR="004E1AFB" w:rsidRDefault="004E1AFB" w:rsidP="004E1AFB">
      <w:pPr>
        <w:pBdr>
          <w:top w:val="nil"/>
          <w:left w:val="nil"/>
          <w:bottom w:val="nil"/>
          <w:right w:val="nil"/>
          <w:between w:val="nil"/>
        </w:pBdr>
        <w:spacing w:before="114"/>
        <w:ind w:left="2187" w:right="1450"/>
        <w:jc w:val="center"/>
        <w:rPr>
          <w:color w:val="000000"/>
          <w:szCs w:val="24"/>
        </w:rPr>
      </w:pPr>
    </w:p>
    <w:p w14:paraId="1DD0C4D2" w14:textId="77777777" w:rsidR="004E1AFB" w:rsidRDefault="004E1AFB" w:rsidP="004E1AFB">
      <w:pPr>
        <w:jc w:val="center"/>
      </w:pPr>
      <w:r>
        <w:t>Předkládá: děkan fakulty Mgr. Jan Prouza, Ph.D.</w:t>
      </w:r>
    </w:p>
    <w:p w14:paraId="508C6742" w14:textId="77777777" w:rsidR="004E1AFB" w:rsidRDefault="004E1AFB" w:rsidP="004E1AFB">
      <w:pPr>
        <w:jc w:val="center"/>
      </w:pPr>
      <w:r>
        <w:t>Schválil: Aka</w:t>
      </w:r>
      <w:r w:rsidRPr="004E1AFB">
        <w:t>demický senát Filozofické fakulty Univerzity Hradec Králové</w:t>
      </w:r>
    </w:p>
    <w:p w14:paraId="1640CFC1" w14:textId="11FBBFB5" w:rsidR="004E1AFB" w:rsidRDefault="004E1AFB" w:rsidP="004E1AFB">
      <w:pPr>
        <w:jc w:val="center"/>
      </w:pPr>
      <w:r>
        <w:t xml:space="preserve">dne </w:t>
      </w:r>
      <w:r w:rsidR="152E5083">
        <w:t>.....................</w:t>
      </w:r>
    </w:p>
    <w:p w14:paraId="1FC39945" w14:textId="77777777" w:rsidR="004E1AFB" w:rsidRDefault="004E1AFB" w:rsidP="004E1AFB">
      <w:pPr>
        <w:pBdr>
          <w:top w:val="nil"/>
          <w:left w:val="nil"/>
          <w:bottom w:val="nil"/>
          <w:right w:val="nil"/>
          <w:between w:val="nil"/>
        </w:pBdr>
        <w:rPr>
          <w:color w:val="000000"/>
          <w:sz w:val="32"/>
          <w:szCs w:val="32"/>
        </w:rPr>
      </w:pPr>
    </w:p>
    <w:p w14:paraId="0562CB0E" w14:textId="77777777" w:rsidR="004E1AFB" w:rsidRDefault="004E1AFB" w:rsidP="004E1AFB">
      <w:pPr>
        <w:pBdr>
          <w:top w:val="nil"/>
          <w:left w:val="nil"/>
          <w:bottom w:val="nil"/>
          <w:right w:val="nil"/>
          <w:between w:val="nil"/>
        </w:pBdr>
        <w:rPr>
          <w:color w:val="000000"/>
          <w:sz w:val="32"/>
          <w:szCs w:val="32"/>
        </w:rPr>
      </w:pPr>
    </w:p>
    <w:p w14:paraId="34CE0A41" w14:textId="77777777" w:rsidR="004E1AFB" w:rsidRDefault="004E1AFB" w:rsidP="004E1AFB">
      <w:pPr>
        <w:pBdr>
          <w:top w:val="nil"/>
          <w:left w:val="nil"/>
          <w:bottom w:val="nil"/>
          <w:right w:val="nil"/>
          <w:between w:val="nil"/>
        </w:pBdr>
        <w:rPr>
          <w:color w:val="000000"/>
          <w:sz w:val="32"/>
          <w:szCs w:val="32"/>
        </w:rPr>
      </w:pPr>
    </w:p>
    <w:p w14:paraId="62EBF3C5" w14:textId="77777777" w:rsidR="004E1AFB" w:rsidRDefault="004E1AFB" w:rsidP="004E1AFB">
      <w:pPr>
        <w:pBdr>
          <w:top w:val="nil"/>
          <w:left w:val="nil"/>
          <w:bottom w:val="nil"/>
          <w:right w:val="nil"/>
          <w:between w:val="nil"/>
        </w:pBdr>
        <w:rPr>
          <w:color w:val="000000"/>
          <w:sz w:val="32"/>
          <w:szCs w:val="32"/>
        </w:rPr>
      </w:pPr>
    </w:p>
    <w:p w14:paraId="6D98A12B" w14:textId="77777777" w:rsidR="004E1AFB" w:rsidRDefault="004E1AFB" w:rsidP="004E1AFB">
      <w:pPr>
        <w:pBdr>
          <w:top w:val="nil"/>
          <w:left w:val="nil"/>
          <w:bottom w:val="nil"/>
          <w:right w:val="nil"/>
          <w:between w:val="nil"/>
        </w:pBdr>
        <w:rPr>
          <w:color w:val="000000"/>
          <w:sz w:val="32"/>
          <w:szCs w:val="32"/>
        </w:rPr>
      </w:pPr>
    </w:p>
    <w:p w14:paraId="2946DB82" w14:textId="77777777" w:rsidR="004E1AFB" w:rsidRDefault="004E1AFB" w:rsidP="004E1AFB">
      <w:pPr>
        <w:pBdr>
          <w:top w:val="nil"/>
          <w:left w:val="nil"/>
          <w:bottom w:val="nil"/>
          <w:right w:val="nil"/>
          <w:between w:val="nil"/>
        </w:pBdr>
        <w:rPr>
          <w:color w:val="000000"/>
          <w:sz w:val="32"/>
          <w:szCs w:val="32"/>
        </w:rPr>
      </w:pPr>
    </w:p>
    <w:p w14:paraId="5997CC1D" w14:textId="77777777" w:rsidR="004E1AFB" w:rsidRDefault="004E1AFB" w:rsidP="004E1AFB">
      <w:pPr>
        <w:pBdr>
          <w:top w:val="nil"/>
          <w:left w:val="nil"/>
          <w:bottom w:val="nil"/>
          <w:right w:val="nil"/>
          <w:between w:val="nil"/>
        </w:pBdr>
        <w:rPr>
          <w:color w:val="000000"/>
          <w:sz w:val="32"/>
          <w:szCs w:val="32"/>
        </w:rPr>
      </w:pPr>
    </w:p>
    <w:p w14:paraId="110FFD37" w14:textId="77777777" w:rsidR="004E1AFB" w:rsidRDefault="004E1AFB" w:rsidP="004E1AFB">
      <w:pPr>
        <w:pBdr>
          <w:top w:val="nil"/>
          <w:left w:val="nil"/>
          <w:bottom w:val="nil"/>
          <w:right w:val="nil"/>
          <w:between w:val="nil"/>
        </w:pBdr>
        <w:rPr>
          <w:color w:val="000000"/>
          <w:sz w:val="32"/>
          <w:szCs w:val="32"/>
        </w:rPr>
      </w:pPr>
    </w:p>
    <w:p w14:paraId="6B699379" w14:textId="77777777" w:rsidR="004E1AFB" w:rsidRDefault="004E1AFB" w:rsidP="004E1AFB">
      <w:pPr>
        <w:pBdr>
          <w:top w:val="nil"/>
          <w:left w:val="nil"/>
          <w:bottom w:val="nil"/>
          <w:right w:val="nil"/>
          <w:between w:val="nil"/>
        </w:pBdr>
        <w:rPr>
          <w:color w:val="000000"/>
          <w:sz w:val="32"/>
          <w:szCs w:val="32"/>
        </w:rPr>
      </w:pPr>
    </w:p>
    <w:p w14:paraId="3FE9F23F" w14:textId="77777777" w:rsidR="004E1AFB" w:rsidRDefault="004E1AFB" w:rsidP="004E1AFB">
      <w:pPr>
        <w:pBdr>
          <w:top w:val="nil"/>
          <w:left w:val="nil"/>
          <w:bottom w:val="nil"/>
          <w:right w:val="nil"/>
          <w:between w:val="nil"/>
        </w:pBdr>
        <w:rPr>
          <w:color w:val="000000"/>
          <w:sz w:val="32"/>
          <w:szCs w:val="32"/>
        </w:rPr>
      </w:pPr>
    </w:p>
    <w:p w14:paraId="1F72F646" w14:textId="77777777" w:rsidR="004E1AFB" w:rsidRDefault="004E1AFB" w:rsidP="004E1AFB">
      <w:pPr>
        <w:pBdr>
          <w:top w:val="nil"/>
          <w:left w:val="nil"/>
          <w:bottom w:val="nil"/>
          <w:right w:val="nil"/>
          <w:between w:val="nil"/>
        </w:pBdr>
        <w:rPr>
          <w:color w:val="000000"/>
          <w:sz w:val="32"/>
          <w:szCs w:val="32"/>
        </w:rPr>
      </w:pPr>
    </w:p>
    <w:p w14:paraId="08CE6F91" w14:textId="77777777" w:rsidR="004E1AFB" w:rsidRDefault="004E1AFB" w:rsidP="004E1AFB">
      <w:pPr>
        <w:pBdr>
          <w:top w:val="nil"/>
          <w:left w:val="nil"/>
          <w:bottom w:val="nil"/>
          <w:right w:val="nil"/>
          <w:between w:val="nil"/>
        </w:pBdr>
        <w:rPr>
          <w:color w:val="000000"/>
          <w:sz w:val="32"/>
          <w:szCs w:val="32"/>
        </w:rPr>
      </w:pPr>
    </w:p>
    <w:p w14:paraId="61CDCEAD" w14:textId="77777777" w:rsidR="004E1AFB" w:rsidRDefault="004E1AFB" w:rsidP="004E1AFB">
      <w:pPr>
        <w:pBdr>
          <w:top w:val="nil"/>
          <w:left w:val="nil"/>
          <w:bottom w:val="nil"/>
          <w:right w:val="nil"/>
          <w:between w:val="nil"/>
        </w:pBdr>
        <w:spacing w:before="5"/>
        <w:rPr>
          <w:color w:val="000000"/>
          <w:sz w:val="29"/>
          <w:szCs w:val="29"/>
        </w:rPr>
      </w:pPr>
    </w:p>
    <w:p w14:paraId="78D507D7" w14:textId="77777777" w:rsidR="007076E3" w:rsidRDefault="007076E3" w:rsidP="004E1AFB">
      <w:pPr>
        <w:pBdr>
          <w:top w:val="nil"/>
          <w:left w:val="nil"/>
          <w:bottom w:val="nil"/>
          <w:right w:val="nil"/>
          <w:between w:val="nil"/>
        </w:pBdr>
        <w:spacing w:before="5"/>
        <w:rPr>
          <w:color w:val="000000"/>
          <w:sz w:val="29"/>
          <w:szCs w:val="29"/>
        </w:rPr>
      </w:pPr>
    </w:p>
    <w:p w14:paraId="0C8EBEB1" w14:textId="77777777" w:rsidR="007076E3" w:rsidRDefault="007076E3" w:rsidP="004E1AFB">
      <w:pPr>
        <w:pBdr>
          <w:top w:val="nil"/>
          <w:left w:val="nil"/>
          <w:bottom w:val="nil"/>
          <w:right w:val="nil"/>
          <w:between w:val="nil"/>
        </w:pBdr>
        <w:spacing w:before="5"/>
        <w:rPr>
          <w:color w:val="000000"/>
          <w:sz w:val="29"/>
          <w:szCs w:val="29"/>
        </w:rPr>
      </w:pPr>
    </w:p>
    <w:p w14:paraId="4C9B170F" w14:textId="77777777" w:rsidR="007076E3" w:rsidRDefault="007076E3" w:rsidP="004E1AFB">
      <w:pPr>
        <w:pBdr>
          <w:top w:val="nil"/>
          <w:left w:val="nil"/>
          <w:bottom w:val="nil"/>
          <w:right w:val="nil"/>
          <w:between w:val="nil"/>
        </w:pBdr>
        <w:spacing w:before="5"/>
        <w:rPr>
          <w:color w:val="000000"/>
          <w:sz w:val="29"/>
          <w:szCs w:val="29"/>
        </w:rPr>
      </w:pPr>
    </w:p>
    <w:p w14:paraId="7ABF7B6D" w14:textId="77777777" w:rsidR="007076E3" w:rsidRDefault="007076E3" w:rsidP="004E1AFB">
      <w:pPr>
        <w:pBdr>
          <w:top w:val="nil"/>
          <w:left w:val="nil"/>
          <w:bottom w:val="nil"/>
          <w:right w:val="nil"/>
          <w:between w:val="nil"/>
        </w:pBdr>
        <w:spacing w:before="5"/>
        <w:rPr>
          <w:color w:val="000000"/>
          <w:sz w:val="29"/>
          <w:szCs w:val="29"/>
        </w:rPr>
      </w:pPr>
    </w:p>
    <w:p w14:paraId="4ED229AC" w14:textId="77777777" w:rsidR="007076E3" w:rsidRDefault="007076E3" w:rsidP="004E1AFB">
      <w:pPr>
        <w:pBdr>
          <w:top w:val="nil"/>
          <w:left w:val="nil"/>
          <w:bottom w:val="nil"/>
          <w:right w:val="nil"/>
          <w:between w:val="nil"/>
        </w:pBdr>
        <w:spacing w:before="5"/>
        <w:rPr>
          <w:color w:val="000000"/>
          <w:sz w:val="29"/>
          <w:szCs w:val="29"/>
        </w:rPr>
      </w:pPr>
    </w:p>
    <w:p w14:paraId="57ACA15D" w14:textId="77777777" w:rsidR="007076E3" w:rsidRDefault="007076E3" w:rsidP="004E1AFB">
      <w:pPr>
        <w:pBdr>
          <w:top w:val="nil"/>
          <w:left w:val="nil"/>
          <w:bottom w:val="nil"/>
          <w:right w:val="nil"/>
          <w:between w:val="nil"/>
        </w:pBdr>
        <w:spacing w:before="5"/>
        <w:rPr>
          <w:color w:val="000000"/>
          <w:sz w:val="29"/>
          <w:szCs w:val="29"/>
        </w:rPr>
      </w:pPr>
    </w:p>
    <w:p w14:paraId="58EBD977" w14:textId="77777777" w:rsidR="007076E3" w:rsidRDefault="007076E3" w:rsidP="004E1AFB">
      <w:pPr>
        <w:pBdr>
          <w:top w:val="nil"/>
          <w:left w:val="nil"/>
          <w:bottom w:val="nil"/>
          <w:right w:val="nil"/>
          <w:between w:val="nil"/>
        </w:pBdr>
        <w:spacing w:before="5"/>
        <w:rPr>
          <w:color w:val="000000"/>
          <w:sz w:val="29"/>
          <w:szCs w:val="29"/>
        </w:rPr>
      </w:pPr>
    </w:p>
    <w:p w14:paraId="667CA5E9" w14:textId="52786960" w:rsidR="004E1AFB" w:rsidRDefault="004E1AFB" w:rsidP="004E1AFB">
      <w:r>
        <w:t>© Univerzita Hradec Králové, 202</w:t>
      </w:r>
      <w:r w:rsidR="4410F1BE">
        <w:t>4</w:t>
      </w:r>
    </w:p>
    <w:p w14:paraId="2D330F4F" w14:textId="60E0C394" w:rsidR="004E1AFB" w:rsidRDefault="004E1AFB" w:rsidP="004E1AFB">
      <w:r>
        <w:t>Gaudeamus, 202</w:t>
      </w:r>
      <w:r w:rsidR="37228056">
        <w:t>4</w:t>
      </w:r>
    </w:p>
    <w:p w14:paraId="2AB0F920" w14:textId="7D349002" w:rsidR="37228056" w:rsidRDefault="37228056" w:rsidP="1BC5FE2B">
      <w:r>
        <w:t>ISBN..........</w:t>
      </w:r>
    </w:p>
    <w:p w14:paraId="6BB9E253" w14:textId="77777777" w:rsidR="004E1AFB" w:rsidRDefault="004E1AFB" w:rsidP="004E1AFB">
      <w:pPr>
        <w:pBdr>
          <w:top w:val="nil"/>
          <w:left w:val="nil"/>
          <w:bottom w:val="nil"/>
          <w:right w:val="nil"/>
          <w:between w:val="nil"/>
        </w:pBdr>
        <w:ind w:left="1416" w:right="6072"/>
        <w:rPr>
          <w:color w:val="000000"/>
          <w:szCs w:val="24"/>
        </w:rPr>
      </w:pPr>
    </w:p>
    <w:p w14:paraId="738610EB" w14:textId="77777777" w:rsidR="00AC4031" w:rsidRDefault="00AC4031"/>
    <w:sdt>
      <w:sdtPr>
        <w:rPr>
          <w:rFonts w:asciiTheme="minorHAnsi" w:eastAsia="Comenia Sans" w:hAnsiTheme="minorHAnsi" w:cs="Comenia Sans"/>
          <w:color w:val="auto"/>
          <w:sz w:val="24"/>
          <w:szCs w:val="22"/>
          <w:lang w:eastAsia="en-US"/>
        </w:rPr>
        <w:id w:val="1679386516"/>
        <w:docPartObj>
          <w:docPartGallery w:val="Table of Contents"/>
          <w:docPartUnique/>
        </w:docPartObj>
      </w:sdtPr>
      <w:sdtEndPr>
        <w:rPr>
          <w:rStyle w:val="Hypertextovodkaz"/>
          <w:u w:val="single"/>
        </w:rPr>
      </w:sdtEndPr>
      <w:sdtContent>
        <w:p w14:paraId="452254E7" w14:textId="77777777" w:rsidR="00402EE6" w:rsidRDefault="00402EE6" w:rsidP="1BC5FE2B">
          <w:pPr>
            <w:pStyle w:val="Nadpisobsahu"/>
          </w:pPr>
          <w:r>
            <w:t>Obsah</w:t>
          </w:r>
        </w:p>
        <w:p w14:paraId="0841F255" w14:textId="71DB902E" w:rsidR="00795D61" w:rsidRPr="005E3EAF" w:rsidRDefault="00795D61" w:rsidP="005E3EAF">
          <w:pPr>
            <w:pStyle w:val="Obsah2"/>
            <w:rPr>
              <w:rStyle w:val="Hypertextovodkaz"/>
              <w:color w:val="auto"/>
            </w:rPr>
          </w:pPr>
          <w:r w:rsidRPr="005E3EAF">
            <w:rPr>
              <w:rStyle w:val="Hypertextovodkaz"/>
              <w:color w:val="auto"/>
            </w:rPr>
            <w:fldChar w:fldCharType="begin"/>
          </w:r>
          <w:r w:rsidR="00402EE6" w:rsidRPr="005E3EAF">
            <w:rPr>
              <w:rStyle w:val="Hypertextovodkaz"/>
              <w:color w:val="auto"/>
            </w:rPr>
            <w:instrText>TOC \o "1-3" \h \z \u</w:instrText>
          </w:r>
          <w:r w:rsidRPr="005E3EAF">
            <w:rPr>
              <w:rStyle w:val="Hypertextovodkaz"/>
              <w:color w:val="auto"/>
            </w:rPr>
            <w:fldChar w:fldCharType="separate"/>
          </w:r>
          <w:hyperlink w:anchor="_Toc1554057786">
            <w:r w:rsidR="042E4090" w:rsidRPr="005E3EAF">
              <w:rPr>
                <w:rStyle w:val="Hypertextovodkaz"/>
                <w:color w:val="auto"/>
              </w:rPr>
              <w:t>1</w:t>
            </w:r>
            <w:r w:rsidR="00402EE6" w:rsidRPr="005E3EAF">
              <w:rPr>
                <w:rStyle w:val="Hypertextovodkaz"/>
                <w:color w:val="auto"/>
              </w:rPr>
              <w:tab/>
            </w:r>
            <w:r w:rsidR="042E4090" w:rsidRPr="005E3EAF">
              <w:rPr>
                <w:rStyle w:val="Hypertextovodkaz"/>
                <w:color w:val="auto"/>
              </w:rPr>
              <w:t>Filozofická fakulta v roce 2023</w:t>
            </w:r>
            <w:r w:rsidR="00402EE6" w:rsidRPr="005E3EAF">
              <w:rPr>
                <w:rStyle w:val="Hypertextovodkaz"/>
                <w:color w:val="auto"/>
              </w:rPr>
              <w:tab/>
            </w:r>
            <w:r w:rsidR="00402EE6" w:rsidRPr="005E3EAF">
              <w:rPr>
                <w:rStyle w:val="Hypertextovodkaz"/>
                <w:color w:val="auto"/>
              </w:rPr>
              <w:fldChar w:fldCharType="begin"/>
            </w:r>
            <w:r w:rsidR="00402EE6" w:rsidRPr="005E3EAF">
              <w:rPr>
                <w:rStyle w:val="Hypertextovodkaz"/>
                <w:color w:val="auto"/>
              </w:rPr>
              <w:instrText>PAGEREF _Toc1554057786 \h</w:instrText>
            </w:r>
            <w:r w:rsidR="00402EE6" w:rsidRPr="005E3EAF">
              <w:rPr>
                <w:rStyle w:val="Hypertextovodkaz"/>
                <w:color w:val="auto"/>
              </w:rPr>
            </w:r>
            <w:r w:rsidR="00402EE6" w:rsidRPr="005E3EAF">
              <w:rPr>
                <w:rStyle w:val="Hypertextovodkaz"/>
                <w:color w:val="auto"/>
              </w:rPr>
              <w:fldChar w:fldCharType="separate"/>
            </w:r>
            <w:r w:rsidR="042E4090" w:rsidRPr="005E3EAF">
              <w:rPr>
                <w:rStyle w:val="Hypertextovodkaz"/>
                <w:color w:val="auto"/>
              </w:rPr>
              <w:t>5</w:t>
            </w:r>
            <w:r w:rsidR="00402EE6" w:rsidRPr="005E3EAF">
              <w:rPr>
                <w:rStyle w:val="Hypertextovodkaz"/>
                <w:color w:val="auto"/>
              </w:rPr>
              <w:fldChar w:fldCharType="end"/>
            </w:r>
          </w:hyperlink>
        </w:p>
        <w:p w14:paraId="1F44CDE7" w14:textId="46DF8960" w:rsidR="00795D61" w:rsidRPr="005E3EAF" w:rsidRDefault="00000000" w:rsidP="00A255D1">
          <w:pPr>
            <w:pStyle w:val="Obsah2"/>
            <w:ind w:left="720"/>
            <w:rPr>
              <w:rStyle w:val="Hypertextovodkaz"/>
              <w:color w:val="auto"/>
            </w:rPr>
          </w:pPr>
          <w:hyperlink w:anchor="_Toc966796234">
            <w:r w:rsidR="042E4090" w:rsidRPr="005E3EAF">
              <w:rPr>
                <w:rStyle w:val="Hypertextovodkaz"/>
                <w:color w:val="auto"/>
              </w:rPr>
              <w:t>1.1</w:t>
            </w:r>
            <w:r w:rsidR="00A255D1">
              <w:rPr>
                <w:rStyle w:val="Hypertextovodkaz"/>
                <w:color w:val="auto"/>
              </w:rPr>
              <w:t xml:space="preserve"> </w:t>
            </w:r>
            <w:r w:rsidR="042E4090" w:rsidRPr="005E3EAF">
              <w:rPr>
                <w:rStyle w:val="Hypertextovodkaz"/>
                <w:color w:val="auto"/>
              </w:rPr>
              <w:t>Vedení fakulty</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_Toc966796234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5</w:t>
            </w:r>
            <w:r w:rsidR="00795D61" w:rsidRPr="005E3EAF">
              <w:rPr>
                <w:rStyle w:val="Hypertextovodkaz"/>
                <w:color w:val="auto"/>
              </w:rPr>
              <w:fldChar w:fldCharType="end"/>
            </w:r>
          </w:hyperlink>
        </w:p>
        <w:p w14:paraId="23E4F515" w14:textId="651AE9F3" w:rsidR="00795D61" w:rsidRPr="005E3EAF" w:rsidRDefault="00000000" w:rsidP="00A255D1">
          <w:pPr>
            <w:pStyle w:val="Obsah2"/>
            <w:ind w:left="720"/>
            <w:rPr>
              <w:rStyle w:val="Hypertextovodkaz"/>
              <w:color w:val="auto"/>
            </w:rPr>
          </w:pPr>
          <w:hyperlink w:anchor="_Toc620983483">
            <w:r w:rsidR="042E4090" w:rsidRPr="005E3EAF">
              <w:rPr>
                <w:rStyle w:val="Hypertextovodkaz"/>
                <w:color w:val="auto"/>
              </w:rPr>
              <w:t>1.2</w:t>
            </w:r>
            <w:r w:rsidR="00A255D1">
              <w:rPr>
                <w:rStyle w:val="Hypertextovodkaz"/>
                <w:color w:val="auto"/>
              </w:rPr>
              <w:t xml:space="preserve"> </w:t>
            </w:r>
            <w:r w:rsidR="042E4090" w:rsidRPr="005E3EAF">
              <w:rPr>
                <w:rStyle w:val="Hypertextovodkaz"/>
                <w:color w:val="auto"/>
              </w:rPr>
              <w:t>Organizační struktura FF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_Toc620983483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5</w:t>
            </w:r>
            <w:r w:rsidR="00795D61" w:rsidRPr="005E3EAF">
              <w:rPr>
                <w:rStyle w:val="Hypertextovodkaz"/>
                <w:color w:val="auto"/>
              </w:rPr>
              <w:fldChar w:fldCharType="end"/>
            </w:r>
          </w:hyperlink>
        </w:p>
        <w:p w14:paraId="7C9E17A0" w14:textId="673CE724" w:rsidR="00795D61" w:rsidRPr="005E3EAF" w:rsidRDefault="00000000" w:rsidP="00A255D1">
          <w:pPr>
            <w:pStyle w:val="Obsah2"/>
            <w:ind w:left="720"/>
            <w:rPr>
              <w:rStyle w:val="Hypertextovodkaz"/>
              <w:color w:val="auto"/>
            </w:rPr>
          </w:pPr>
          <w:hyperlink w:anchor="_Toc353488910">
            <w:r w:rsidR="042E4090" w:rsidRPr="005E3EAF">
              <w:rPr>
                <w:rStyle w:val="Hypertextovodkaz"/>
                <w:color w:val="auto"/>
              </w:rPr>
              <w:t>1.3</w:t>
            </w:r>
            <w:r w:rsidR="00A255D1">
              <w:rPr>
                <w:rStyle w:val="Hypertextovodkaz"/>
                <w:color w:val="auto"/>
              </w:rPr>
              <w:t xml:space="preserve"> </w:t>
            </w:r>
            <w:r w:rsidR="042E4090" w:rsidRPr="005E3EAF">
              <w:rPr>
                <w:rStyle w:val="Hypertextovodkaz"/>
                <w:color w:val="auto"/>
              </w:rPr>
              <w:t>Samosprávné orgány FF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_Toc353488910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6</w:t>
            </w:r>
            <w:r w:rsidR="00795D61" w:rsidRPr="005E3EAF">
              <w:rPr>
                <w:rStyle w:val="Hypertextovodkaz"/>
                <w:color w:val="auto"/>
              </w:rPr>
              <w:fldChar w:fldCharType="end"/>
            </w:r>
          </w:hyperlink>
        </w:p>
        <w:p w14:paraId="042B9520" w14:textId="06D0B1FC" w:rsidR="00795D61" w:rsidRPr="005E3EAF" w:rsidRDefault="00000000" w:rsidP="00A255D1">
          <w:pPr>
            <w:pStyle w:val="Obsah2"/>
            <w:ind w:left="720"/>
            <w:rPr>
              <w:rStyle w:val="Hypertextovodkaz"/>
              <w:color w:val="auto"/>
            </w:rPr>
          </w:pPr>
          <w:hyperlink w:anchor="_Toc636253189">
            <w:r w:rsidR="042E4090" w:rsidRPr="005E3EAF">
              <w:rPr>
                <w:rStyle w:val="Hypertextovodkaz"/>
                <w:color w:val="auto"/>
              </w:rPr>
              <w:t>1.4</w:t>
            </w:r>
            <w:r w:rsidR="00A255D1">
              <w:rPr>
                <w:rStyle w:val="Hypertextovodkaz"/>
                <w:color w:val="auto"/>
              </w:rPr>
              <w:t xml:space="preserve"> </w:t>
            </w:r>
            <w:r w:rsidR="042E4090" w:rsidRPr="005E3EAF">
              <w:rPr>
                <w:rStyle w:val="Hypertextovodkaz"/>
                <w:color w:val="auto"/>
              </w:rPr>
              <w:t>Nejvýznamnější události roku 202</w:t>
            </w:r>
            <w:r w:rsidR="00BE4270"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_Toc636253189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8</w:t>
            </w:r>
            <w:r w:rsidR="00795D61" w:rsidRPr="005E3EAF">
              <w:rPr>
                <w:rStyle w:val="Hypertextovodkaz"/>
                <w:color w:val="auto"/>
              </w:rPr>
              <w:fldChar w:fldCharType="end"/>
            </w:r>
          </w:hyperlink>
        </w:p>
        <w:p w14:paraId="51A0BCBA" w14:textId="73BAA130" w:rsidR="00795D61" w:rsidRPr="005E3EAF" w:rsidRDefault="00000000" w:rsidP="00A255D1">
          <w:pPr>
            <w:pStyle w:val="Obsah2"/>
            <w:ind w:left="720"/>
            <w:rPr>
              <w:rStyle w:val="Hypertextovodkaz"/>
              <w:color w:val="auto"/>
            </w:rPr>
          </w:pPr>
          <w:hyperlink w:anchor="_Toc1884586448">
            <w:r w:rsidR="042E4090" w:rsidRPr="005E3EAF">
              <w:rPr>
                <w:rStyle w:val="Hypertextovodkaz"/>
                <w:color w:val="auto"/>
              </w:rPr>
              <w:t>1.5</w:t>
            </w:r>
            <w:r w:rsidR="00A255D1">
              <w:rPr>
                <w:rStyle w:val="Hypertextovodkaz"/>
                <w:color w:val="auto"/>
              </w:rPr>
              <w:t xml:space="preserve"> </w:t>
            </w:r>
            <w:r w:rsidR="042E4090" w:rsidRPr="005E3EAF">
              <w:rPr>
                <w:rStyle w:val="Hypertextovodkaz"/>
                <w:color w:val="auto"/>
              </w:rPr>
              <w:t>Rok 202</w:t>
            </w:r>
            <w:r w:rsidR="00BE4270" w:rsidRPr="005E3EAF">
              <w:rPr>
                <w:rStyle w:val="Hypertextovodkaz"/>
                <w:color w:val="auto"/>
              </w:rPr>
              <w:t>3</w:t>
            </w:r>
            <w:r w:rsidR="042E4090" w:rsidRPr="005E3EAF">
              <w:rPr>
                <w:rStyle w:val="Hypertextovodkaz"/>
                <w:color w:val="auto"/>
              </w:rPr>
              <w:t xml:space="preserve"> v číslech</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_Toc1884586448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11</w:t>
            </w:r>
            <w:r w:rsidR="00795D61" w:rsidRPr="005E3EAF">
              <w:rPr>
                <w:rStyle w:val="Hypertextovodkaz"/>
                <w:color w:val="auto"/>
              </w:rPr>
              <w:fldChar w:fldCharType="end"/>
            </w:r>
          </w:hyperlink>
        </w:p>
        <w:p w14:paraId="59D011F7" w14:textId="5360A012" w:rsidR="00795D61" w:rsidRPr="005E3EAF" w:rsidRDefault="00000000" w:rsidP="005E3EAF">
          <w:pPr>
            <w:pStyle w:val="Obsah2"/>
            <w:rPr>
              <w:rStyle w:val="Hypertextovodkaz"/>
              <w:color w:val="auto"/>
            </w:rPr>
          </w:pPr>
          <w:hyperlink w:anchor="_Toc1992099549">
            <w:r w:rsidR="042E4090" w:rsidRPr="005E3EAF">
              <w:rPr>
                <w:rStyle w:val="Hypertextovodkaz"/>
                <w:color w:val="auto"/>
              </w:rPr>
              <w:t>2</w:t>
            </w:r>
            <w:r w:rsidR="00795D61" w:rsidRPr="005E3EAF">
              <w:rPr>
                <w:rStyle w:val="Hypertextovodkaz"/>
                <w:color w:val="auto"/>
              </w:rPr>
              <w:tab/>
            </w:r>
            <w:r w:rsidR="042E4090" w:rsidRPr="005E3EAF">
              <w:rPr>
                <w:rStyle w:val="Hypertextovodkaz"/>
                <w:color w:val="auto"/>
              </w:rPr>
              <w:t>Vzdělávání</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_Toc1992099549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11</w:t>
            </w:r>
            <w:r w:rsidR="00795D61" w:rsidRPr="005E3EAF">
              <w:rPr>
                <w:rStyle w:val="Hypertextovodkaz"/>
                <w:color w:val="auto"/>
              </w:rPr>
              <w:fldChar w:fldCharType="end"/>
            </w:r>
          </w:hyperlink>
        </w:p>
        <w:p w14:paraId="5426BE1D" w14:textId="184240D2" w:rsidR="00795D61" w:rsidRPr="005E3EAF" w:rsidRDefault="00000000" w:rsidP="00A255D1">
          <w:pPr>
            <w:pStyle w:val="Obsah2"/>
            <w:ind w:left="720"/>
            <w:rPr>
              <w:rStyle w:val="Hypertextovodkaz"/>
              <w:color w:val="auto"/>
            </w:rPr>
          </w:pPr>
          <w:hyperlink w:anchor="_Toc1193676561">
            <w:r w:rsidR="042E4090" w:rsidRPr="005E3EAF">
              <w:rPr>
                <w:rStyle w:val="Hypertextovodkaz"/>
                <w:color w:val="auto"/>
              </w:rPr>
              <w:t>2.1</w:t>
            </w:r>
            <w:r w:rsidR="00A255D1">
              <w:rPr>
                <w:rStyle w:val="Hypertextovodkaz"/>
                <w:color w:val="auto"/>
              </w:rPr>
              <w:t xml:space="preserve"> </w:t>
            </w:r>
            <w:r w:rsidR="042E4090" w:rsidRPr="005E3EAF">
              <w:rPr>
                <w:rStyle w:val="Hypertextovodkaz"/>
                <w:color w:val="auto"/>
              </w:rPr>
              <w:t>Akreditace a reakreditace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_Toc1193676561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11</w:t>
            </w:r>
            <w:r w:rsidR="00795D61" w:rsidRPr="005E3EAF">
              <w:rPr>
                <w:rStyle w:val="Hypertextovodkaz"/>
                <w:color w:val="auto"/>
              </w:rPr>
              <w:fldChar w:fldCharType="end"/>
            </w:r>
          </w:hyperlink>
        </w:p>
        <w:p w14:paraId="6E4E32BC" w14:textId="3DCAD0A7" w:rsidR="00795D61" w:rsidRPr="005E3EAF" w:rsidRDefault="00000000" w:rsidP="00A255D1">
          <w:pPr>
            <w:pStyle w:val="Obsah2"/>
            <w:ind w:left="720"/>
            <w:rPr>
              <w:rStyle w:val="Hypertextovodkaz"/>
              <w:color w:val="auto"/>
            </w:rPr>
          </w:pPr>
          <w:hyperlink w:anchor="_Toc2105721884">
            <w:r w:rsidR="042E4090" w:rsidRPr="005E3EAF">
              <w:rPr>
                <w:rStyle w:val="Hypertextovodkaz"/>
                <w:color w:val="auto"/>
              </w:rPr>
              <w:t>2.2</w:t>
            </w:r>
            <w:r w:rsidR="00A255D1">
              <w:rPr>
                <w:rStyle w:val="Hypertextovodkaz"/>
                <w:color w:val="auto"/>
              </w:rPr>
              <w:t xml:space="preserve"> </w:t>
            </w:r>
            <w:r w:rsidR="042E4090" w:rsidRPr="005E3EAF">
              <w:rPr>
                <w:rStyle w:val="Hypertextovodkaz"/>
                <w:color w:val="auto"/>
              </w:rPr>
              <w:t>Přijímací řízení</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_Toc2105721884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12</w:t>
            </w:r>
            <w:r w:rsidR="00795D61" w:rsidRPr="005E3EAF">
              <w:rPr>
                <w:rStyle w:val="Hypertextovodkaz"/>
                <w:color w:val="auto"/>
              </w:rPr>
              <w:fldChar w:fldCharType="end"/>
            </w:r>
          </w:hyperlink>
        </w:p>
        <w:p w14:paraId="17B9CFE3" w14:textId="04D39537" w:rsidR="00795D61" w:rsidRPr="005E3EAF" w:rsidRDefault="00000000" w:rsidP="00A255D1">
          <w:pPr>
            <w:pStyle w:val="Obsah2"/>
            <w:ind w:left="720"/>
            <w:rPr>
              <w:rStyle w:val="Hypertextovodkaz"/>
              <w:color w:val="auto"/>
            </w:rPr>
          </w:pPr>
          <w:hyperlink w:anchor="_Toc805784364">
            <w:r w:rsidR="042E4090" w:rsidRPr="005E3EAF">
              <w:rPr>
                <w:rStyle w:val="Hypertextovodkaz"/>
                <w:color w:val="auto"/>
              </w:rPr>
              <w:t>2.3</w:t>
            </w:r>
            <w:r w:rsidR="00A255D1">
              <w:rPr>
                <w:rStyle w:val="Hypertextovodkaz"/>
                <w:color w:val="auto"/>
              </w:rPr>
              <w:t xml:space="preserve"> </w:t>
            </w:r>
            <w:r w:rsidR="042E4090" w:rsidRPr="005E3EAF">
              <w:rPr>
                <w:rStyle w:val="Hypertextovodkaz"/>
                <w:color w:val="auto"/>
              </w:rPr>
              <w:t>Studium</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_Toc805784364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13</w:t>
            </w:r>
            <w:r w:rsidR="00795D61" w:rsidRPr="005E3EAF">
              <w:rPr>
                <w:rStyle w:val="Hypertextovodkaz"/>
                <w:color w:val="auto"/>
              </w:rPr>
              <w:fldChar w:fldCharType="end"/>
            </w:r>
          </w:hyperlink>
        </w:p>
        <w:p w14:paraId="2A418604" w14:textId="38AF1805" w:rsidR="00795D61" w:rsidRPr="005E3EAF" w:rsidRDefault="00000000" w:rsidP="00A255D1">
          <w:pPr>
            <w:pStyle w:val="Obsah2"/>
            <w:ind w:left="720"/>
            <w:rPr>
              <w:rStyle w:val="Hypertextovodkaz"/>
              <w:color w:val="auto"/>
            </w:rPr>
          </w:pPr>
          <w:hyperlink w:anchor="_Toc259749134">
            <w:r w:rsidR="042E4090" w:rsidRPr="005E3EAF">
              <w:rPr>
                <w:rStyle w:val="Hypertextovodkaz"/>
                <w:color w:val="auto"/>
              </w:rPr>
              <w:t>2.4</w:t>
            </w:r>
            <w:r w:rsidR="00A255D1">
              <w:rPr>
                <w:rStyle w:val="Hypertextovodkaz"/>
                <w:color w:val="auto"/>
              </w:rPr>
              <w:t xml:space="preserve"> </w:t>
            </w:r>
            <w:r w:rsidR="042E4090" w:rsidRPr="005E3EAF">
              <w:rPr>
                <w:rStyle w:val="Hypertextovodkaz"/>
                <w:color w:val="auto"/>
              </w:rPr>
              <w:t>Absolventi</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_Toc259749134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13</w:t>
            </w:r>
            <w:r w:rsidR="00795D61" w:rsidRPr="005E3EAF">
              <w:rPr>
                <w:rStyle w:val="Hypertextovodkaz"/>
                <w:color w:val="auto"/>
              </w:rPr>
              <w:fldChar w:fldCharType="end"/>
            </w:r>
          </w:hyperlink>
        </w:p>
        <w:p w14:paraId="755BAC57" w14:textId="215D72F3" w:rsidR="00795D61" w:rsidRPr="005E3EAF" w:rsidRDefault="00000000" w:rsidP="00A255D1">
          <w:pPr>
            <w:pStyle w:val="Obsah2"/>
            <w:ind w:left="720"/>
            <w:rPr>
              <w:rStyle w:val="Hypertextovodkaz"/>
              <w:color w:val="auto"/>
            </w:rPr>
          </w:pPr>
          <w:hyperlink w:anchor="_Toc530368990">
            <w:r w:rsidR="042E4090" w:rsidRPr="005E3EAF">
              <w:rPr>
                <w:rStyle w:val="Hypertextovodkaz"/>
                <w:color w:val="auto"/>
              </w:rPr>
              <w:t>2.5</w:t>
            </w:r>
            <w:r w:rsidR="00A255D1">
              <w:rPr>
                <w:rStyle w:val="Hypertextovodkaz"/>
                <w:color w:val="auto"/>
              </w:rPr>
              <w:t xml:space="preserve"> </w:t>
            </w:r>
            <w:r w:rsidR="042E4090" w:rsidRPr="005E3EAF">
              <w:rPr>
                <w:rStyle w:val="Hypertextovodkaz"/>
                <w:color w:val="auto"/>
              </w:rPr>
              <w:t>Studijní neúspěšnost</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_Toc530368990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14</w:t>
            </w:r>
            <w:r w:rsidR="00795D61" w:rsidRPr="005E3EAF">
              <w:rPr>
                <w:rStyle w:val="Hypertextovodkaz"/>
                <w:color w:val="auto"/>
              </w:rPr>
              <w:fldChar w:fldCharType="end"/>
            </w:r>
          </w:hyperlink>
        </w:p>
        <w:p w14:paraId="640A4FDF" w14:textId="03DD8888" w:rsidR="00795D61" w:rsidRPr="005E3EAF" w:rsidRDefault="00000000" w:rsidP="00A255D1">
          <w:pPr>
            <w:pStyle w:val="Obsah2"/>
            <w:ind w:left="720"/>
            <w:rPr>
              <w:rStyle w:val="Hypertextovodkaz"/>
              <w:color w:val="auto"/>
            </w:rPr>
          </w:pPr>
          <w:hyperlink w:anchor="_Toc186677929">
            <w:r w:rsidR="042E4090" w:rsidRPr="005E3EAF">
              <w:rPr>
                <w:rStyle w:val="Hypertextovodkaz"/>
                <w:color w:val="auto"/>
              </w:rPr>
              <w:t>2.6</w:t>
            </w:r>
            <w:r w:rsidR="00A255D1">
              <w:rPr>
                <w:rStyle w:val="Hypertextovodkaz"/>
                <w:color w:val="auto"/>
              </w:rPr>
              <w:t xml:space="preserve"> </w:t>
            </w:r>
            <w:r w:rsidR="042E4090" w:rsidRPr="005E3EAF">
              <w:rPr>
                <w:rStyle w:val="Hypertextovodkaz"/>
                <w:color w:val="auto"/>
              </w:rPr>
              <w:t>Evaluace vzdělávací činnosti</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_Toc186677929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15</w:t>
            </w:r>
            <w:r w:rsidR="00795D61" w:rsidRPr="005E3EAF">
              <w:rPr>
                <w:rStyle w:val="Hypertextovodkaz"/>
                <w:color w:val="auto"/>
              </w:rPr>
              <w:fldChar w:fldCharType="end"/>
            </w:r>
          </w:hyperlink>
        </w:p>
        <w:p w14:paraId="000916AF" w14:textId="6C354AC6" w:rsidR="00795D61" w:rsidRPr="005E3EAF" w:rsidRDefault="00000000" w:rsidP="00A255D1">
          <w:pPr>
            <w:pStyle w:val="Obsah2"/>
            <w:ind w:left="720"/>
            <w:rPr>
              <w:rStyle w:val="Hypertextovodkaz"/>
              <w:color w:val="auto"/>
            </w:rPr>
          </w:pPr>
          <w:hyperlink w:anchor="_Toc349838347">
            <w:r w:rsidR="042E4090" w:rsidRPr="005E3EAF">
              <w:rPr>
                <w:rStyle w:val="Hypertextovodkaz"/>
                <w:color w:val="auto"/>
              </w:rPr>
              <w:t>2.7</w:t>
            </w:r>
            <w:r w:rsidR="00A255D1">
              <w:rPr>
                <w:rStyle w:val="Hypertextovodkaz"/>
                <w:color w:val="auto"/>
              </w:rPr>
              <w:t xml:space="preserve"> </w:t>
            </w:r>
            <w:r w:rsidR="042E4090" w:rsidRPr="005E3EAF">
              <w:rPr>
                <w:rStyle w:val="Hypertextovodkaz"/>
                <w:color w:val="auto"/>
              </w:rPr>
              <w:t>Úspěchy a ocenění studentů</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_Toc349838347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15</w:t>
            </w:r>
            <w:r w:rsidR="00795D61" w:rsidRPr="005E3EAF">
              <w:rPr>
                <w:rStyle w:val="Hypertextovodkaz"/>
                <w:color w:val="auto"/>
              </w:rPr>
              <w:fldChar w:fldCharType="end"/>
            </w:r>
          </w:hyperlink>
        </w:p>
        <w:p w14:paraId="3BD8BF00" w14:textId="38097E93" w:rsidR="00795D61" w:rsidRPr="005E3EAF" w:rsidRDefault="00000000" w:rsidP="005E3EAF">
          <w:pPr>
            <w:pStyle w:val="Obsah2"/>
            <w:rPr>
              <w:rStyle w:val="Hypertextovodkaz"/>
              <w:color w:val="auto"/>
            </w:rPr>
          </w:pPr>
          <w:hyperlink w:anchor="_Toc1912112128">
            <w:r w:rsidR="042E4090" w:rsidRPr="005E3EAF">
              <w:rPr>
                <w:rStyle w:val="Hypertextovodkaz"/>
                <w:color w:val="auto"/>
              </w:rPr>
              <w:t>3</w:t>
            </w:r>
            <w:r w:rsidR="00795D61" w:rsidRPr="005E3EAF">
              <w:rPr>
                <w:rStyle w:val="Hypertextovodkaz"/>
                <w:color w:val="auto"/>
              </w:rPr>
              <w:tab/>
            </w:r>
            <w:r w:rsidR="042E4090" w:rsidRPr="005E3EAF">
              <w:rPr>
                <w:rStyle w:val="Hypertextovodkaz"/>
                <w:color w:val="auto"/>
              </w:rPr>
              <w:t>Věda a výzkum</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_Toc1912112128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15</w:t>
            </w:r>
            <w:r w:rsidR="00795D61" w:rsidRPr="005E3EAF">
              <w:rPr>
                <w:rStyle w:val="Hypertextovodkaz"/>
                <w:color w:val="auto"/>
              </w:rPr>
              <w:fldChar w:fldCharType="end"/>
            </w:r>
          </w:hyperlink>
        </w:p>
        <w:p w14:paraId="2C538CC2" w14:textId="5DBC3E2D" w:rsidR="00795D61" w:rsidRPr="005E3EAF" w:rsidRDefault="00000000" w:rsidP="00A255D1">
          <w:pPr>
            <w:pStyle w:val="Obsah2"/>
            <w:ind w:left="720"/>
            <w:rPr>
              <w:rStyle w:val="Hypertextovodkaz"/>
              <w:color w:val="auto"/>
            </w:rPr>
          </w:pPr>
          <w:hyperlink w:anchor="_Toc440226005">
            <w:r w:rsidR="042E4090" w:rsidRPr="005E3EAF">
              <w:rPr>
                <w:rStyle w:val="Hypertextovodkaz"/>
                <w:color w:val="auto"/>
              </w:rPr>
              <w:t>3.1</w:t>
            </w:r>
            <w:r w:rsidR="00A255D1">
              <w:rPr>
                <w:rStyle w:val="Hypertextovodkaz"/>
                <w:color w:val="auto"/>
              </w:rPr>
              <w:t xml:space="preserve"> </w:t>
            </w:r>
            <w:r w:rsidR="042E4090" w:rsidRPr="005E3EAF">
              <w:rPr>
                <w:rStyle w:val="Hypertextovodkaz"/>
                <w:color w:val="auto"/>
              </w:rPr>
              <w:t>Propojení tvůrčí a vědecké činnosti s činností vzdělávací</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_Toc440226005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16</w:t>
            </w:r>
            <w:r w:rsidR="00795D61" w:rsidRPr="005E3EAF">
              <w:rPr>
                <w:rStyle w:val="Hypertextovodkaz"/>
                <w:color w:val="auto"/>
              </w:rPr>
              <w:fldChar w:fldCharType="end"/>
            </w:r>
          </w:hyperlink>
        </w:p>
        <w:p w14:paraId="3CD420DE" w14:textId="31826483" w:rsidR="00795D61" w:rsidRPr="005E3EAF" w:rsidRDefault="00000000" w:rsidP="00A255D1">
          <w:pPr>
            <w:pStyle w:val="Obsah2"/>
            <w:ind w:left="720"/>
            <w:rPr>
              <w:rStyle w:val="Hypertextovodkaz"/>
              <w:color w:val="auto"/>
            </w:rPr>
          </w:pPr>
          <w:hyperlink w:anchor="_Toc1938087693">
            <w:r w:rsidR="042E4090" w:rsidRPr="005E3EAF">
              <w:rPr>
                <w:rStyle w:val="Hypertextovodkaz"/>
                <w:color w:val="auto"/>
              </w:rPr>
              <w:t>3.2</w:t>
            </w:r>
            <w:r w:rsidR="00A255D1">
              <w:rPr>
                <w:rStyle w:val="Hypertextovodkaz"/>
                <w:color w:val="auto"/>
              </w:rPr>
              <w:t xml:space="preserve"> </w:t>
            </w:r>
            <w:r w:rsidR="042E4090" w:rsidRPr="005E3EAF">
              <w:rPr>
                <w:rStyle w:val="Hypertextovodkaz"/>
                <w:color w:val="auto"/>
              </w:rPr>
              <w:t>Excelence na FF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_Toc1938087693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16</w:t>
            </w:r>
            <w:r w:rsidR="00795D61" w:rsidRPr="005E3EAF">
              <w:rPr>
                <w:rStyle w:val="Hypertextovodkaz"/>
                <w:color w:val="auto"/>
              </w:rPr>
              <w:fldChar w:fldCharType="end"/>
            </w:r>
          </w:hyperlink>
        </w:p>
        <w:p w14:paraId="14A5F5C6" w14:textId="0501FBED" w:rsidR="00795D61" w:rsidRPr="005E3EAF" w:rsidRDefault="00000000" w:rsidP="00A255D1">
          <w:pPr>
            <w:pStyle w:val="Obsah2"/>
            <w:ind w:left="720"/>
            <w:rPr>
              <w:rStyle w:val="Hypertextovodkaz"/>
              <w:color w:val="auto"/>
            </w:rPr>
          </w:pPr>
          <w:hyperlink w:anchor="_Toc330008473">
            <w:r w:rsidR="042E4090" w:rsidRPr="005E3EAF">
              <w:rPr>
                <w:rStyle w:val="Hypertextovodkaz"/>
                <w:color w:val="auto"/>
              </w:rPr>
              <w:t>3.3</w:t>
            </w:r>
            <w:r w:rsidR="00A255D1">
              <w:rPr>
                <w:rStyle w:val="Hypertextovodkaz"/>
                <w:color w:val="auto"/>
              </w:rPr>
              <w:t xml:space="preserve"> </w:t>
            </w:r>
            <w:r w:rsidR="042E4090" w:rsidRPr="005E3EAF">
              <w:rPr>
                <w:rStyle w:val="Hypertextovodkaz"/>
                <w:color w:val="auto"/>
              </w:rPr>
              <w:t>Přehled řešených vědecko-výzkumných projektů</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_Toc330008473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17</w:t>
            </w:r>
            <w:r w:rsidR="00795D61" w:rsidRPr="005E3EAF">
              <w:rPr>
                <w:rStyle w:val="Hypertextovodkaz"/>
                <w:color w:val="auto"/>
              </w:rPr>
              <w:fldChar w:fldCharType="end"/>
            </w:r>
          </w:hyperlink>
        </w:p>
        <w:p w14:paraId="30BABB61" w14:textId="4BB3FDD6" w:rsidR="00795D61" w:rsidRPr="005E3EAF" w:rsidRDefault="00000000" w:rsidP="00A255D1">
          <w:pPr>
            <w:pStyle w:val="Obsah2"/>
            <w:ind w:left="720"/>
            <w:rPr>
              <w:rStyle w:val="Hypertextovodkaz"/>
              <w:color w:val="auto"/>
            </w:rPr>
          </w:pPr>
          <w:hyperlink w:anchor="_Toc1878050011">
            <w:r w:rsidR="042E4090" w:rsidRPr="005E3EAF">
              <w:rPr>
                <w:rStyle w:val="Hypertextovodkaz"/>
                <w:color w:val="auto"/>
              </w:rPr>
              <w:t>3.4</w:t>
            </w:r>
            <w:r w:rsidR="00A255D1">
              <w:rPr>
                <w:rStyle w:val="Hypertextovodkaz"/>
                <w:color w:val="auto"/>
              </w:rPr>
              <w:t xml:space="preserve"> </w:t>
            </w:r>
            <w:r w:rsidR="042E4090" w:rsidRPr="005E3EAF">
              <w:rPr>
                <w:rStyle w:val="Hypertextovodkaz"/>
                <w:color w:val="auto"/>
              </w:rPr>
              <w:t>Interní projekty</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_Toc1878050011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20</w:t>
            </w:r>
            <w:r w:rsidR="00795D61" w:rsidRPr="005E3EAF">
              <w:rPr>
                <w:rStyle w:val="Hypertextovodkaz"/>
                <w:color w:val="auto"/>
              </w:rPr>
              <w:fldChar w:fldCharType="end"/>
            </w:r>
          </w:hyperlink>
        </w:p>
        <w:p w14:paraId="5B57D7DE" w14:textId="39D5F0C9" w:rsidR="00795D61" w:rsidRPr="005E3EAF" w:rsidRDefault="00000000" w:rsidP="00A255D1">
          <w:pPr>
            <w:pStyle w:val="Obsah2"/>
            <w:ind w:left="720"/>
            <w:rPr>
              <w:rStyle w:val="Hypertextovodkaz"/>
              <w:color w:val="auto"/>
            </w:rPr>
          </w:pPr>
          <w:hyperlink w:anchor="_Toc809022292">
            <w:r w:rsidR="042E4090" w:rsidRPr="005E3EAF">
              <w:rPr>
                <w:rStyle w:val="Hypertextovodkaz"/>
                <w:color w:val="auto"/>
              </w:rPr>
              <w:t>3.5</w:t>
            </w:r>
            <w:r w:rsidR="00A255D1">
              <w:rPr>
                <w:rStyle w:val="Hypertextovodkaz"/>
                <w:color w:val="auto"/>
              </w:rPr>
              <w:t xml:space="preserve"> </w:t>
            </w:r>
            <w:r w:rsidR="042E4090" w:rsidRPr="005E3EAF">
              <w:rPr>
                <w:rStyle w:val="Hypertextovodkaz"/>
                <w:color w:val="auto"/>
              </w:rPr>
              <w:t>Členství akademiků ve vědeckých, oborových a redakčních radách mimo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_Toc809022292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20</w:t>
            </w:r>
            <w:r w:rsidR="00795D61" w:rsidRPr="005E3EAF">
              <w:rPr>
                <w:rStyle w:val="Hypertextovodkaz"/>
                <w:color w:val="auto"/>
              </w:rPr>
              <w:fldChar w:fldCharType="end"/>
            </w:r>
          </w:hyperlink>
        </w:p>
        <w:p w14:paraId="35E8F6F7" w14:textId="448CDF90" w:rsidR="00795D61" w:rsidRPr="005E3EAF" w:rsidRDefault="00000000" w:rsidP="00A255D1">
          <w:pPr>
            <w:pStyle w:val="Obsah2"/>
            <w:ind w:left="720"/>
            <w:rPr>
              <w:rStyle w:val="Hypertextovodkaz"/>
              <w:color w:val="auto"/>
            </w:rPr>
          </w:pPr>
          <w:hyperlink w:anchor="_Toc1958971632">
            <w:r w:rsidR="042E4090" w:rsidRPr="005E3EAF">
              <w:rPr>
                <w:rStyle w:val="Hypertextovodkaz"/>
                <w:color w:val="auto"/>
              </w:rPr>
              <w:t>3.6</w:t>
            </w:r>
            <w:r w:rsidR="00A255D1">
              <w:rPr>
                <w:rStyle w:val="Hypertextovodkaz"/>
                <w:color w:val="auto"/>
              </w:rPr>
              <w:t xml:space="preserve"> </w:t>
            </w:r>
            <w:r w:rsidR="042E4090" w:rsidRPr="005E3EAF">
              <w:rPr>
                <w:rStyle w:val="Hypertextovodkaz"/>
                <w:color w:val="auto"/>
              </w:rPr>
              <w:t>Habilitační a jmenovací řízení</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_Toc1958971632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23</w:t>
            </w:r>
            <w:r w:rsidR="00795D61" w:rsidRPr="005E3EAF">
              <w:rPr>
                <w:rStyle w:val="Hypertextovodkaz"/>
                <w:color w:val="auto"/>
              </w:rPr>
              <w:fldChar w:fldCharType="end"/>
            </w:r>
          </w:hyperlink>
        </w:p>
        <w:p w14:paraId="3E3EB66D" w14:textId="44CB1200" w:rsidR="00795D61" w:rsidRPr="005E3EAF" w:rsidRDefault="00000000" w:rsidP="00A255D1">
          <w:pPr>
            <w:pStyle w:val="Obsah2"/>
            <w:ind w:left="720"/>
            <w:rPr>
              <w:rStyle w:val="Hypertextovodkaz"/>
              <w:color w:val="auto"/>
            </w:rPr>
          </w:pPr>
          <w:hyperlink w:anchor="_Toc935823560">
            <w:r w:rsidR="042E4090" w:rsidRPr="005E3EAF">
              <w:rPr>
                <w:rStyle w:val="Hypertextovodkaz"/>
                <w:color w:val="auto"/>
              </w:rPr>
              <w:t>3.7</w:t>
            </w:r>
            <w:r w:rsidR="00A255D1">
              <w:rPr>
                <w:rStyle w:val="Hypertextovodkaz"/>
                <w:color w:val="auto"/>
              </w:rPr>
              <w:t xml:space="preserve"> </w:t>
            </w:r>
            <w:r w:rsidR="042E4090" w:rsidRPr="005E3EAF">
              <w:rPr>
                <w:rStyle w:val="Hypertextovodkaz"/>
                <w:color w:val="auto"/>
              </w:rPr>
              <w:t>Ocenění akademiků FF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_Toc935823560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24</w:t>
            </w:r>
            <w:r w:rsidR="00795D61" w:rsidRPr="005E3EAF">
              <w:rPr>
                <w:rStyle w:val="Hypertextovodkaz"/>
                <w:color w:val="auto"/>
              </w:rPr>
              <w:fldChar w:fldCharType="end"/>
            </w:r>
          </w:hyperlink>
        </w:p>
        <w:p w14:paraId="1967C207" w14:textId="322E1EC8" w:rsidR="00795D61" w:rsidRPr="005E3EAF" w:rsidRDefault="00000000" w:rsidP="00A255D1">
          <w:pPr>
            <w:pStyle w:val="Obsah2"/>
            <w:ind w:left="720"/>
            <w:rPr>
              <w:rStyle w:val="Hypertextovodkaz"/>
              <w:color w:val="auto"/>
            </w:rPr>
          </w:pPr>
          <w:hyperlink w:anchor="_Toc422463350">
            <w:r w:rsidR="042E4090" w:rsidRPr="005E3EAF">
              <w:rPr>
                <w:rStyle w:val="Hypertextovodkaz"/>
                <w:color w:val="auto"/>
              </w:rPr>
              <w:t>3.8</w:t>
            </w:r>
            <w:r w:rsidR="00A255D1">
              <w:rPr>
                <w:rStyle w:val="Hypertextovodkaz"/>
                <w:color w:val="auto"/>
              </w:rPr>
              <w:t xml:space="preserve"> </w:t>
            </w:r>
            <w:r w:rsidR="042E4090" w:rsidRPr="005E3EAF">
              <w:rPr>
                <w:rStyle w:val="Hypertextovodkaz"/>
                <w:color w:val="auto"/>
              </w:rPr>
              <w:t>Odborné časopisy vydávané FF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_Toc422463350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24</w:t>
            </w:r>
            <w:r w:rsidR="00795D61" w:rsidRPr="005E3EAF">
              <w:rPr>
                <w:rStyle w:val="Hypertextovodkaz"/>
                <w:color w:val="auto"/>
              </w:rPr>
              <w:fldChar w:fldCharType="end"/>
            </w:r>
          </w:hyperlink>
        </w:p>
        <w:p w14:paraId="56EE35F1" w14:textId="28B177C2" w:rsidR="00795D61" w:rsidRPr="005E3EAF" w:rsidRDefault="00000000" w:rsidP="00A255D1">
          <w:pPr>
            <w:pStyle w:val="Obsah2"/>
            <w:ind w:left="720"/>
            <w:rPr>
              <w:rStyle w:val="Hypertextovodkaz"/>
              <w:color w:val="auto"/>
            </w:rPr>
          </w:pPr>
          <w:hyperlink w:anchor="_Toc269722579">
            <w:r w:rsidR="042E4090" w:rsidRPr="005E3EAF">
              <w:rPr>
                <w:rStyle w:val="Hypertextovodkaz"/>
                <w:color w:val="auto"/>
              </w:rPr>
              <w:t>3.9</w:t>
            </w:r>
            <w:r w:rsidR="00A255D1">
              <w:rPr>
                <w:rStyle w:val="Hypertextovodkaz"/>
                <w:color w:val="auto"/>
              </w:rPr>
              <w:t xml:space="preserve"> </w:t>
            </w:r>
            <w:r w:rsidR="042E4090" w:rsidRPr="005E3EAF">
              <w:rPr>
                <w:rStyle w:val="Hypertextovodkaz"/>
                <w:color w:val="auto"/>
              </w:rPr>
              <w:t>Ediční rada</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_Toc269722579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25</w:t>
            </w:r>
            <w:r w:rsidR="00795D61" w:rsidRPr="005E3EAF">
              <w:rPr>
                <w:rStyle w:val="Hypertextovodkaz"/>
                <w:color w:val="auto"/>
              </w:rPr>
              <w:fldChar w:fldCharType="end"/>
            </w:r>
          </w:hyperlink>
        </w:p>
        <w:p w14:paraId="3D671F80" w14:textId="7325A4C0" w:rsidR="00795D61" w:rsidRPr="005E3EAF" w:rsidRDefault="00000000" w:rsidP="00A255D1">
          <w:pPr>
            <w:pStyle w:val="Obsah2"/>
            <w:ind w:left="720"/>
            <w:rPr>
              <w:rStyle w:val="Hypertextovodkaz"/>
              <w:color w:val="auto"/>
            </w:rPr>
          </w:pPr>
          <w:hyperlink w:anchor="_Toc784747505">
            <w:r w:rsidR="042E4090" w:rsidRPr="005E3EAF">
              <w:rPr>
                <w:rStyle w:val="Hypertextovodkaz"/>
                <w:color w:val="auto"/>
              </w:rPr>
              <w:t>3.10</w:t>
            </w:r>
            <w:r w:rsidR="00A255D1">
              <w:rPr>
                <w:rStyle w:val="Hypertextovodkaz"/>
                <w:color w:val="auto"/>
              </w:rPr>
              <w:t xml:space="preserve"> </w:t>
            </w:r>
            <w:r w:rsidR="042E4090" w:rsidRPr="005E3EAF">
              <w:rPr>
                <w:rStyle w:val="Hypertextovodkaz"/>
                <w:color w:val="auto"/>
              </w:rPr>
              <w:t>Vědecké výstupy vykázané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_Toc784747505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25</w:t>
            </w:r>
            <w:r w:rsidR="00795D61" w:rsidRPr="005E3EAF">
              <w:rPr>
                <w:rStyle w:val="Hypertextovodkaz"/>
                <w:color w:val="auto"/>
              </w:rPr>
              <w:fldChar w:fldCharType="end"/>
            </w:r>
          </w:hyperlink>
        </w:p>
        <w:p w14:paraId="50EBF482" w14:textId="08F3F5D0" w:rsidR="00795D61" w:rsidRPr="005E3EAF" w:rsidRDefault="00000000" w:rsidP="005E3EAF">
          <w:pPr>
            <w:pStyle w:val="Obsah2"/>
            <w:rPr>
              <w:rStyle w:val="Hypertextovodkaz"/>
              <w:color w:val="auto"/>
            </w:rPr>
          </w:pPr>
          <w:hyperlink w:anchor="_Toc1909169165">
            <w:r w:rsidR="042E4090" w:rsidRPr="005E3EAF">
              <w:rPr>
                <w:rStyle w:val="Hypertextovodkaz"/>
                <w:color w:val="auto"/>
              </w:rPr>
              <w:t>4</w:t>
            </w:r>
            <w:r w:rsidR="00795D61" w:rsidRPr="005E3EAF">
              <w:rPr>
                <w:rStyle w:val="Hypertextovodkaz"/>
                <w:color w:val="auto"/>
              </w:rPr>
              <w:tab/>
            </w:r>
            <w:r w:rsidR="042E4090" w:rsidRPr="005E3EAF">
              <w:rPr>
                <w:rStyle w:val="Hypertextovodkaz"/>
                <w:color w:val="auto"/>
              </w:rPr>
              <w:t>Internacionalizace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_Toc1909169165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26</w:t>
            </w:r>
            <w:r w:rsidR="00795D61" w:rsidRPr="005E3EAF">
              <w:rPr>
                <w:rStyle w:val="Hypertextovodkaz"/>
                <w:color w:val="auto"/>
              </w:rPr>
              <w:fldChar w:fldCharType="end"/>
            </w:r>
          </w:hyperlink>
        </w:p>
        <w:p w14:paraId="52B13DED" w14:textId="115020FF" w:rsidR="00795D61" w:rsidRPr="005E3EAF" w:rsidRDefault="00000000" w:rsidP="00A255D1">
          <w:pPr>
            <w:pStyle w:val="Obsah2"/>
            <w:ind w:left="720"/>
            <w:rPr>
              <w:rStyle w:val="Hypertextovodkaz"/>
              <w:color w:val="auto"/>
            </w:rPr>
          </w:pPr>
          <w:hyperlink w:anchor="_Toc1062275027">
            <w:r w:rsidR="042E4090" w:rsidRPr="005E3EAF">
              <w:rPr>
                <w:rStyle w:val="Hypertextovodkaz"/>
                <w:color w:val="auto"/>
              </w:rPr>
              <w:t>4.1</w:t>
            </w:r>
            <w:r w:rsidR="00A255D1">
              <w:rPr>
                <w:rStyle w:val="Hypertextovodkaz"/>
                <w:color w:val="auto"/>
              </w:rPr>
              <w:t xml:space="preserve"> </w:t>
            </w:r>
            <w:r w:rsidR="042E4090" w:rsidRPr="005E3EAF">
              <w:rPr>
                <w:rStyle w:val="Hypertextovodkaz"/>
                <w:color w:val="auto"/>
              </w:rPr>
              <w:t>Obory akreditované v cizím jazyce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_Toc1062275027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29</w:t>
            </w:r>
            <w:r w:rsidR="00795D61" w:rsidRPr="005E3EAF">
              <w:rPr>
                <w:rStyle w:val="Hypertextovodkaz"/>
                <w:color w:val="auto"/>
              </w:rPr>
              <w:fldChar w:fldCharType="end"/>
            </w:r>
          </w:hyperlink>
        </w:p>
        <w:p w14:paraId="1C18B90F" w14:textId="7B830F7D" w:rsidR="00795D61" w:rsidRPr="005E3EAF" w:rsidRDefault="00000000" w:rsidP="00A255D1">
          <w:pPr>
            <w:pStyle w:val="Obsah2"/>
            <w:ind w:left="720"/>
            <w:rPr>
              <w:rStyle w:val="Hypertextovodkaz"/>
              <w:color w:val="auto"/>
            </w:rPr>
          </w:pPr>
          <w:hyperlink w:anchor="_Toc1782258650">
            <w:r w:rsidR="042E4090" w:rsidRPr="005E3EAF">
              <w:rPr>
                <w:rStyle w:val="Hypertextovodkaz"/>
                <w:color w:val="auto"/>
              </w:rPr>
              <w:t>4.2</w:t>
            </w:r>
            <w:r w:rsidR="00E80454">
              <w:rPr>
                <w:rStyle w:val="Hypertextovodkaz"/>
                <w:color w:val="auto"/>
              </w:rPr>
              <w:t xml:space="preserve"> </w:t>
            </w:r>
            <w:r w:rsidR="042E4090" w:rsidRPr="005E3EAF">
              <w:rPr>
                <w:rStyle w:val="Hypertextovodkaz"/>
                <w:color w:val="auto"/>
              </w:rPr>
              <w:t>Zahraniční studenti a akademici na FF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_Toc1782258650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29</w:t>
            </w:r>
            <w:r w:rsidR="00795D61" w:rsidRPr="005E3EAF">
              <w:rPr>
                <w:rStyle w:val="Hypertextovodkaz"/>
                <w:color w:val="auto"/>
              </w:rPr>
              <w:fldChar w:fldCharType="end"/>
            </w:r>
          </w:hyperlink>
        </w:p>
        <w:p w14:paraId="0B2D739C" w14:textId="18B1CB6C" w:rsidR="00795D61" w:rsidRPr="005E3EAF" w:rsidRDefault="00000000" w:rsidP="00A255D1">
          <w:pPr>
            <w:pStyle w:val="Obsah2"/>
            <w:ind w:left="720"/>
            <w:rPr>
              <w:rStyle w:val="Hypertextovodkaz"/>
              <w:color w:val="auto"/>
            </w:rPr>
          </w:pPr>
          <w:hyperlink w:anchor="_Toc1794748158">
            <w:r w:rsidR="042E4090" w:rsidRPr="005E3EAF">
              <w:rPr>
                <w:rStyle w:val="Hypertextovodkaz"/>
                <w:color w:val="auto"/>
              </w:rPr>
              <w:t>4.3</w:t>
            </w:r>
            <w:r w:rsidR="00E80454">
              <w:rPr>
                <w:rStyle w:val="Hypertextovodkaz"/>
                <w:color w:val="auto"/>
              </w:rPr>
              <w:t xml:space="preserve"> </w:t>
            </w:r>
            <w:r w:rsidR="042E4090" w:rsidRPr="005E3EAF">
              <w:rPr>
                <w:rStyle w:val="Hypertextovodkaz"/>
                <w:color w:val="auto"/>
              </w:rPr>
              <w:t>Mobility studentů a akademiků FF UHK</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_Toc1794748158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34</w:t>
            </w:r>
            <w:r w:rsidR="00795D61" w:rsidRPr="005E3EAF">
              <w:rPr>
                <w:rStyle w:val="Hypertextovodkaz"/>
                <w:color w:val="auto"/>
              </w:rPr>
              <w:fldChar w:fldCharType="end"/>
            </w:r>
          </w:hyperlink>
        </w:p>
        <w:p w14:paraId="4E3FA5EA" w14:textId="5BD73BB3" w:rsidR="00795D61" w:rsidRPr="005E3EAF" w:rsidRDefault="00000000" w:rsidP="00A255D1">
          <w:pPr>
            <w:pStyle w:val="Obsah2"/>
            <w:ind w:left="720"/>
            <w:rPr>
              <w:rStyle w:val="Hypertextovodkaz"/>
              <w:color w:val="auto"/>
            </w:rPr>
          </w:pPr>
          <w:hyperlink w:anchor="_Toc1667783505">
            <w:r w:rsidR="042E4090" w:rsidRPr="005E3EAF">
              <w:rPr>
                <w:rStyle w:val="Hypertextovodkaz"/>
                <w:color w:val="auto"/>
              </w:rPr>
              <w:t>4.4</w:t>
            </w:r>
            <w:r w:rsidR="00E80454">
              <w:rPr>
                <w:rStyle w:val="Hypertextovodkaz"/>
                <w:color w:val="auto"/>
              </w:rPr>
              <w:t xml:space="preserve"> </w:t>
            </w:r>
            <w:r w:rsidR="042E4090" w:rsidRPr="005E3EAF">
              <w:rPr>
                <w:rStyle w:val="Hypertextovodkaz"/>
                <w:color w:val="auto"/>
              </w:rPr>
              <w:t>Mezinárodní vědecká spolupráce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_Toc1667783505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35</w:t>
            </w:r>
            <w:r w:rsidR="00795D61" w:rsidRPr="005E3EAF">
              <w:rPr>
                <w:rStyle w:val="Hypertextovodkaz"/>
                <w:color w:val="auto"/>
              </w:rPr>
              <w:fldChar w:fldCharType="end"/>
            </w:r>
          </w:hyperlink>
        </w:p>
        <w:p w14:paraId="3DCC3FE9" w14:textId="63903D26" w:rsidR="00795D61" w:rsidRPr="005E3EAF" w:rsidRDefault="00000000" w:rsidP="005E3EAF">
          <w:pPr>
            <w:pStyle w:val="Obsah2"/>
            <w:rPr>
              <w:rStyle w:val="Hypertextovodkaz"/>
              <w:color w:val="auto"/>
            </w:rPr>
          </w:pPr>
          <w:hyperlink w:anchor="_Toc698047150">
            <w:r w:rsidR="042E4090" w:rsidRPr="005E3EAF">
              <w:rPr>
                <w:rStyle w:val="Hypertextovodkaz"/>
                <w:color w:val="auto"/>
              </w:rPr>
              <w:t>5</w:t>
            </w:r>
            <w:r w:rsidR="00795D61" w:rsidRPr="005E3EAF">
              <w:rPr>
                <w:rStyle w:val="Hypertextovodkaz"/>
                <w:color w:val="auto"/>
              </w:rPr>
              <w:tab/>
            </w:r>
            <w:r w:rsidR="042E4090" w:rsidRPr="005E3EAF">
              <w:rPr>
                <w:rStyle w:val="Hypertextovodkaz"/>
                <w:color w:val="auto"/>
              </w:rPr>
              <w:t>Infrastruktura a lidské zdroje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_Toc698047150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35</w:t>
            </w:r>
            <w:r w:rsidR="00795D61" w:rsidRPr="005E3EAF">
              <w:rPr>
                <w:rStyle w:val="Hypertextovodkaz"/>
                <w:color w:val="auto"/>
              </w:rPr>
              <w:fldChar w:fldCharType="end"/>
            </w:r>
          </w:hyperlink>
        </w:p>
        <w:p w14:paraId="5265DDEE" w14:textId="5EC32BF0" w:rsidR="00795D61" w:rsidRPr="005E3EAF" w:rsidRDefault="00000000" w:rsidP="00E80454">
          <w:pPr>
            <w:pStyle w:val="Obsah2"/>
            <w:ind w:left="720"/>
            <w:rPr>
              <w:rStyle w:val="Hypertextovodkaz"/>
              <w:color w:val="auto"/>
            </w:rPr>
          </w:pPr>
          <w:hyperlink w:anchor="_Toc1767007782">
            <w:r w:rsidR="042E4090" w:rsidRPr="005E3EAF">
              <w:rPr>
                <w:rStyle w:val="Hypertextovodkaz"/>
                <w:color w:val="auto"/>
              </w:rPr>
              <w:t>5.1</w:t>
            </w:r>
            <w:r w:rsidR="00E80454">
              <w:rPr>
                <w:rStyle w:val="Hypertextovodkaz"/>
                <w:color w:val="auto"/>
              </w:rPr>
              <w:t xml:space="preserve"> </w:t>
            </w:r>
            <w:r w:rsidR="042E4090" w:rsidRPr="005E3EAF">
              <w:rPr>
                <w:rStyle w:val="Hypertextovodkaz"/>
                <w:color w:val="auto"/>
              </w:rPr>
              <w:t>Personální zajištění a rozvoj lidských zdrojů</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_Toc1767007782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35</w:t>
            </w:r>
            <w:r w:rsidR="00795D61" w:rsidRPr="005E3EAF">
              <w:rPr>
                <w:rStyle w:val="Hypertextovodkaz"/>
                <w:color w:val="auto"/>
              </w:rPr>
              <w:fldChar w:fldCharType="end"/>
            </w:r>
          </w:hyperlink>
        </w:p>
        <w:p w14:paraId="06D07B2B" w14:textId="50832EEB" w:rsidR="00795D61" w:rsidRPr="005E3EAF" w:rsidRDefault="00000000" w:rsidP="00E80454">
          <w:pPr>
            <w:pStyle w:val="Obsah2"/>
            <w:ind w:left="720"/>
            <w:rPr>
              <w:rStyle w:val="Hypertextovodkaz"/>
              <w:color w:val="auto"/>
            </w:rPr>
          </w:pPr>
          <w:hyperlink w:anchor="_Toc1435015024">
            <w:r w:rsidR="042E4090" w:rsidRPr="005E3EAF">
              <w:rPr>
                <w:rStyle w:val="Hypertextovodkaz"/>
                <w:color w:val="auto"/>
              </w:rPr>
              <w:t>5.2</w:t>
            </w:r>
            <w:r w:rsidR="00E80454">
              <w:rPr>
                <w:rStyle w:val="Hypertextovodkaz"/>
                <w:color w:val="auto"/>
              </w:rPr>
              <w:t xml:space="preserve"> </w:t>
            </w:r>
            <w:r w:rsidR="042E4090" w:rsidRPr="005E3EAF">
              <w:rPr>
                <w:rStyle w:val="Hypertextovodkaz"/>
                <w:color w:val="auto"/>
              </w:rPr>
              <w:t>Modernizace infrastruktury</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_Toc1435015024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37</w:t>
            </w:r>
            <w:r w:rsidR="00795D61" w:rsidRPr="005E3EAF">
              <w:rPr>
                <w:rStyle w:val="Hypertextovodkaz"/>
                <w:color w:val="auto"/>
              </w:rPr>
              <w:fldChar w:fldCharType="end"/>
            </w:r>
          </w:hyperlink>
        </w:p>
        <w:p w14:paraId="30F76A83" w14:textId="7FFAC044" w:rsidR="00795D61" w:rsidRPr="005E3EAF" w:rsidRDefault="00000000" w:rsidP="00E80454">
          <w:pPr>
            <w:pStyle w:val="Obsah2"/>
            <w:ind w:left="720"/>
            <w:rPr>
              <w:rStyle w:val="Hypertextovodkaz"/>
              <w:color w:val="auto"/>
            </w:rPr>
          </w:pPr>
          <w:hyperlink w:anchor="_Toc740035763">
            <w:r w:rsidR="042E4090" w:rsidRPr="005E3EAF">
              <w:rPr>
                <w:rStyle w:val="Hypertextovodkaz"/>
                <w:color w:val="auto"/>
              </w:rPr>
              <w:t>5.3</w:t>
            </w:r>
            <w:r w:rsidR="00E80454">
              <w:rPr>
                <w:rStyle w:val="Hypertextovodkaz"/>
                <w:color w:val="auto"/>
              </w:rPr>
              <w:t xml:space="preserve"> </w:t>
            </w:r>
            <w:r w:rsidR="042E4090" w:rsidRPr="005E3EAF">
              <w:rPr>
                <w:rStyle w:val="Hypertextovodkaz"/>
                <w:color w:val="auto"/>
              </w:rPr>
              <w:t>Lesákova knihovna</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_Toc740035763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37</w:t>
            </w:r>
            <w:r w:rsidR="00795D61" w:rsidRPr="005E3EAF">
              <w:rPr>
                <w:rStyle w:val="Hypertextovodkaz"/>
                <w:color w:val="auto"/>
              </w:rPr>
              <w:fldChar w:fldCharType="end"/>
            </w:r>
          </w:hyperlink>
        </w:p>
        <w:p w14:paraId="2BAD6AFD" w14:textId="6F6942E0" w:rsidR="00795D61" w:rsidRPr="005E3EAF" w:rsidRDefault="00000000" w:rsidP="005E3EAF">
          <w:pPr>
            <w:pStyle w:val="Obsah2"/>
            <w:rPr>
              <w:rStyle w:val="Hypertextovodkaz"/>
              <w:color w:val="auto"/>
            </w:rPr>
          </w:pPr>
          <w:hyperlink w:anchor="_Toc544182341">
            <w:r w:rsidR="042E4090" w:rsidRPr="005E3EAF">
              <w:rPr>
                <w:rStyle w:val="Hypertextovodkaz"/>
                <w:color w:val="auto"/>
              </w:rPr>
              <w:t>6</w:t>
            </w:r>
            <w:r w:rsidR="00795D61" w:rsidRPr="005E3EAF">
              <w:rPr>
                <w:rStyle w:val="Hypertextovodkaz"/>
                <w:color w:val="auto"/>
              </w:rPr>
              <w:tab/>
            </w:r>
            <w:r w:rsidR="042E4090" w:rsidRPr="005E3EAF">
              <w:rPr>
                <w:rStyle w:val="Hypertextovodkaz"/>
                <w:color w:val="auto"/>
              </w:rPr>
              <w:t>Třetí role a propojení s praxí</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_Toc544182341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37</w:t>
            </w:r>
            <w:r w:rsidR="00795D61" w:rsidRPr="005E3EAF">
              <w:rPr>
                <w:rStyle w:val="Hypertextovodkaz"/>
                <w:color w:val="auto"/>
              </w:rPr>
              <w:fldChar w:fldCharType="end"/>
            </w:r>
          </w:hyperlink>
        </w:p>
        <w:p w14:paraId="45EFD98E" w14:textId="06F447D8" w:rsidR="00795D61" w:rsidRPr="005E3EAF" w:rsidRDefault="00000000" w:rsidP="00E80454">
          <w:pPr>
            <w:pStyle w:val="Obsah2"/>
            <w:ind w:left="720"/>
            <w:rPr>
              <w:rStyle w:val="Hypertextovodkaz"/>
              <w:color w:val="auto"/>
            </w:rPr>
          </w:pPr>
          <w:hyperlink w:anchor="_Toc1939875594">
            <w:r w:rsidR="042E4090" w:rsidRPr="005E3EAF">
              <w:rPr>
                <w:rStyle w:val="Hypertextovodkaz"/>
                <w:color w:val="auto"/>
              </w:rPr>
              <w:t>6.1</w:t>
            </w:r>
            <w:r w:rsidR="00E80454">
              <w:rPr>
                <w:rStyle w:val="Hypertextovodkaz"/>
                <w:color w:val="auto"/>
              </w:rPr>
              <w:t xml:space="preserve"> </w:t>
            </w:r>
            <w:r w:rsidR="042E4090" w:rsidRPr="005E3EAF">
              <w:rPr>
                <w:rStyle w:val="Hypertextovodkaz"/>
                <w:color w:val="auto"/>
              </w:rPr>
              <w:t>Propagace a komunikace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_Toc1939875594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37</w:t>
            </w:r>
            <w:r w:rsidR="00795D61" w:rsidRPr="005E3EAF">
              <w:rPr>
                <w:rStyle w:val="Hypertextovodkaz"/>
                <w:color w:val="auto"/>
              </w:rPr>
              <w:fldChar w:fldCharType="end"/>
            </w:r>
          </w:hyperlink>
        </w:p>
        <w:p w14:paraId="76E8808C" w14:textId="71334E42" w:rsidR="00795D61" w:rsidRPr="005E3EAF" w:rsidRDefault="00000000" w:rsidP="00E80454">
          <w:pPr>
            <w:pStyle w:val="Obsah2"/>
            <w:ind w:left="720"/>
            <w:rPr>
              <w:rStyle w:val="Hypertextovodkaz"/>
              <w:color w:val="auto"/>
            </w:rPr>
          </w:pPr>
          <w:hyperlink w:anchor="_Toc1211329045">
            <w:r w:rsidR="042E4090" w:rsidRPr="005E3EAF">
              <w:rPr>
                <w:rStyle w:val="Hypertextovodkaz"/>
                <w:color w:val="auto"/>
              </w:rPr>
              <w:t>6.2</w:t>
            </w:r>
            <w:r w:rsidR="00E80454">
              <w:rPr>
                <w:rStyle w:val="Hypertextovodkaz"/>
                <w:color w:val="auto"/>
              </w:rPr>
              <w:t xml:space="preserve"> </w:t>
            </w:r>
            <w:r w:rsidR="042E4090" w:rsidRPr="005E3EAF">
              <w:rPr>
                <w:rStyle w:val="Hypertextovodkaz"/>
                <w:color w:val="auto"/>
              </w:rPr>
              <w:t>Studentské spolky</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_Toc1211329045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38</w:t>
            </w:r>
            <w:r w:rsidR="00795D61" w:rsidRPr="005E3EAF">
              <w:rPr>
                <w:rStyle w:val="Hypertextovodkaz"/>
                <w:color w:val="auto"/>
              </w:rPr>
              <w:fldChar w:fldCharType="end"/>
            </w:r>
          </w:hyperlink>
        </w:p>
        <w:p w14:paraId="1CE1A54A" w14:textId="4951E888" w:rsidR="00795D61" w:rsidRPr="005E3EAF" w:rsidRDefault="00000000" w:rsidP="00E80454">
          <w:pPr>
            <w:pStyle w:val="Obsah2"/>
            <w:ind w:left="720"/>
            <w:rPr>
              <w:rStyle w:val="Hypertextovodkaz"/>
              <w:color w:val="auto"/>
            </w:rPr>
          </w:pPr>
          <w:hyperlink w:anchor="_Toc180432365">
            <w:r w:rsidR="042E4090" w:rsidRPr="005E3EAF">
              <w:rPr>
                <w:rStyle w:val="Hypertextovodkaz"/>
                <w:color w:val="auto"/>
              </w:rPr>
              <w:t>6.3</w:t>
            </w:r>
            <w:r w:rsidR="00E80454">
              <w:rPr>
                <w:rStyle w:val="Hypertextovodkaz"/>
                <w:color w:val="auto"/>
              </w:rPr>
              <w:t xml:space="preserve"> </w:t>
            </w:r>
            <w:r w:rsidR="042E4090" w:rsidRPr="005E3EAF">
              <w:rPr>
                <w:rStyle w:val="Hypertextovodkaz"/>
                <w:color w:val="auto"/>
              </w:rPr>
              <w:t>Studentské aktivity</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_Toc180432365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40</w:t>
            </w:r>
            <w:r w:rsidR="00795D61" w:rsidRPr="005E3EAF">
              <w:rPr>
                <w:rStyle w:val="Hypertextovodkaz"/>
                <w:color w:val="auto"/>
              </w:rPr>
              <w:fldChar w:fldCharType="end"/>
            </w:r>
          </w:hyperlink>
        </w:p>
        <w:p w14:paraId="407CDD06" w14:textId="056B061B" w:rsidR="00795D61" w:rsidRPr="005E3EAF" w:rsidRDefault="00000000" w:rsidP="00E80454">
          <w:pPr>
            <w:pStyle w:val="Obsah2"/>
            <w:ind w:left="720"/>
            <w:rPr>
              <w:rStyle w:val="Hypertextovodkaz"/>
              <w:color w:val="auto"/>
            </w:rPr>
          </w:pPr>
          <w:hyperlink w:anchor="_Toc1962093707">
            <w:r w:rsidR="042E4090" w:rsidRPr="005E3EAF">
              <w:rPr>
                <w:rStyle w:val="Hypertextovodkaz"/>
                <w:color w:val="auto"/>
              </w:rPr>
              <w:t>6.4</w:t>
            </w:r>
            <w:r w:rsidR="00E80454">
              <w:rPr>
                <w:rStyle w:val="Hypertextovodkaz"/>
                <w:color w:val="auto"/>
              </w:rPr>
              <w:t xml:space="preserve"> </w:t>
            </w:r>
            <w:r w:rsidR="042E4090" w:rsidRPr="005E3EAF">
              <w:rPr>
                <w:rStyle w:val="Hypertextovodkaz"/>
                <w:color w:val="auto"/>
              </w:rPr>
              <w:t>Vědecké konference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_Toc1962093707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42</w:t>
            </w:r>
            <w:r w:rsidR="00795D61" w:rsidRPr="005E3EAF">
              <w:rPr>
                <w:rStyle w:val="Hypertextovodkaz"/>
                <w:color w:val="auto"/>
              </w:rPr>
              <w:fldChar w:fldCharType="end"/>
            </w:r>
          </w:hyperlink>
        </w:p>
        <w:p w14:paraId="5CCD5D85" w14:textId="2D55A02A" w:rsidR="00795D61" w:rsidRPr="005E3EAF" w:rsidRDefault="00000000" w:rsidP="00E80454">
          <w:pPr>
            <w:pStyle w:val="Obsah2"/>
            <w:ind w:left="720"/>
            <w:rPr>
              <w:rStyle w:val="Hypertextovodkaz"/>
              <w:color w:val="auto"/>
            </w:rPr>
          </w:pPr>
          <w:hyperlink w:anchor="_Toc1563365371">
            <w:r w:rsidR="042E4090" w:rsidRPr="005E3EAF">
              <w:rPr>
                <w:rStyle w:val="Hypertextovodkaz"/>
                <w:color w:val="auto"/>
              </w:rPr>
              <w:t>6.5</w:t>
            </w:r>
            <w:r w:rsidR="00E80454">
              <w:rPr>
                <w:rStyle w:val="Hypertextovodkaz"/>
                <w:color w:val="auto"/>
              </w:rPr>
              <w:t xml:space="preserve"> </w:t>
            </w:r>
            <w:r w:rsidR="042E4090" w:rsidRPr="005E3EAF">
              <w:rPr>
                <w:rStyle w:val="Hypertextovodkaz"/>
                <w:color w:val="auto"/>
              </w:rPr>
              <w:t>Odborná praxe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_Toc1563365371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42</w:t>
            </w:r>
            <w:r w:rsidR="00795D61" w:rsidRPr="005E3EAF">
              <w:rPr>
                <w:rStyle w:val="Hypertextovodkaz"/>
                <w:color w:val="auto"/>
              </w:rPr>
              <w:fldChar w:fldCharType="end"/>
            </w:r>
          </w:hyperlink>
        </w:p>
        <w:p w14:paraId="5FACE1A4" w14:textId="75374046" w:rsidR="00795D61" w:rsidRPr="005E3EAF" w:rsidRDefault="00000000" w:rsidP="00E80454">
          <w:pPr>
            <w:pStyle w:val="Obsah2"/>
            <w:ind w:left="720"/>
            <w:rPr>
              <w:rStyle w:val="Hypertextovodkaz"/>
              <w:color w:val="auto"/>
            </w:rPr>
          </w:pPr>
          <w:hyperlink w:anchor="_Toc25358812">
            <w:r w:rsidR="042E4090" w:rsidRPr="005E3EAF">
              <w:rPr>
                <w:rStyle w:val="Hypertextovodkaz"/>
                <w:color w:val="auto"/>
              </w:rPr>
              <w:t>6.6</w:t>
            </w:r>
            <w:r w:rsidR="00E80454">
              <w:rPr>
                <w:rStyle w:val="Hypertextovodkaz"/>
                <w:color w:val="auto"/>
              </w:rPr>
              <w:t xml:space="preserve"> </w:t>
            </w:r>
            <w:r w:rsidR="042E4090" w:rsidRPr="005E3EAF">
              <w:rPr>
                <w:rStyle w:val="Hypertextovodkaz"/>
                <w:color w:val="auto"/>
              </w:rPr>
              <w:t>Exkurze a výstavy</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_Toc25358812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46</w:t>
            </w:r>
            <w:r w:rsidR="00795D61" w:rsidRPr="005E3EAF">
              <w:rPr>
                <w:rStyle w:val="Hypertextovodkaz"/>
                <w:color w:val="auto"/>
              </w:rPr>
              <w:fldChar w:fldCharType="end"/>
            </w:r>
          </w:hyperlink>
        </w:p>
        <w:p w14:paraId="1024F26E" w14:textId="7E112D4F" w:rsidR="00795D61" w:rsidRPr="005E3EAF" w:rsidRDefault="00000000" w:rsidP="00E80454">
          <w:pPr>
            <w:pStyle w:val="Obsah2"/>
            <w:ind w:left="720"/>
            <w:rPr>
              <w:rStyle w:val="Hypertextovodkaz"/>
              <w:color w:val="auto"/>
            </w:rPr>
          </w:pPr>
          <w:hyperlink w:anchor="_Toc1881161083">
            <w:r w:rsidR="042E4090" w:rsidRPr="005E3EAF">
              <w:rPr>
                <w:rStyle w:val="Hypertextovodkaz"/>
                <w:color w:val="auto"/>
              </w:rPr>
              <w:t>6.7</w:t>
            </w:r>
            <w:r w:rsidR="00E80454">
              <w:rPr>
                <w:rStyle w:val="Hypertextovodkaz"/>
                <w:color w:val="auto"/>
              </w:rPr>
              <w:t xml:space="preserve"> </w:t>
            </w:r>
            <w:r w:rsidR="042E4090" w:rsidRPr="005E3EAF">
              <w:rPr>
                <w:rStyle w:val="Hypertextovodkaz"/>
                <w:color w:val="auto"/>
              </w:rPr>
              <w:t>Přehled řešených rozvojových a vzdělávacích projektů</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_Toc1881161083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46</w:t>
            </w:r>
            <w:r w:rsidR="00795D61" w:rsidRPr="005E3EAF">
              <w:rPr>
                <w:rStyle w:val="Hypertextovodkaz"/>
                <w:color w:val="auto"/>
              </w:rPr>
              <w:fldChar w:fldCharType="end"/>
            </w:r>
          </w:hyperlink>
        </w:p>
        <w:p w14:paraId="7D36194D" w14:textId="5CAF051E" w:rsidR="00795D61" w:rsidRPr="005E3EAF" w:rsidRDefault="00000000" w:rsidP="00E80454">
          <w:pPr>
            <w:pStyle w:val="Obsah2"/>
            <w:ind w:left="720"/>
            <w:rPr>
              <w:rStyle w:val="Hypertextovodkaz"/>
              <w:color w:val="auto"/>
            </w:rPr>
          </w:pPr>
          <w:hyperlink w:anchor="_Toc909478039">
            <w:r w:rsidR="042E4090" w:rsidRPr="005E3EAF">
              <w:rPr>
                <w:rStyle w:val="Hypertextovodkaz"/>
                <w:color w:val="auto"/>
              </w:rPr>
              <w:t>6.8</w:t>
            </w:r>
            <w:r w:rsidR="00E80454">
              <w:rPr>
                <w:rStyle w:val="Hypertextovodkaz"/>
                <w:color w:val="auto"/>
              </w:rPr>
              <w:t xml:space="preserve"> </w:t>
            </w:r>
            <w:r w:rsidR="042E4090" w:rsidRPr="005E3EAF">
              <w:rPr>
                <w:rStyle w:val="Hypertextovodkaz"/>
                <w:color w:val="auto"/>
              </w:rPr>
              <w:t>Spolupráce s aplikační sférou a propojení s praxí</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_Toc909478039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47</w:t>
            </w:r>
            <w:r w:rsidR="00795D61" w:rsidRPr="005E3EAF">
              <w:rPr>
                <w:rStyle w:val="Hypertextovodkaz"/>
                <w:color w:val="auto"/>
              </w:rPr>
              <w:fldChar w:fldCharType="end"/>
            </w:r>
          </w:hyperlink>
        </w:p>
        <w:p w14:paraId="2C76585F" w14:textId="3E7EDCD8" w:rsidR="00795D61" w:rsidRPr="005E3EAF" w:rsidRDefault="00000000" w:rsidP="00E80454">
          <w:pPr>
            <w:pStyle w:val="Obsah2"/>
            <w:ind w:left="720"/>
            <w:rPr>
              <w:rStyle w:val="Hypertextovodkaz"/>
              <w:color w:val="auto"/>
            </w:rPr>
          </w:pPr>
          <w:hyperlink w:anchor="_Toc525080395">
            <w:r w:rsidR="042E4090" w:rsidRPr="005E3EAF">
              <w:rPr>
                <w:rStyle w:val="Hypertextovodkaz"/>
                <w:color w:val="auto"/>
              </w:rPr>
              <w:t>6.9</w:t>
            </w:r>
            <w:r w:rsidR="00E80454">
              <w:rPr>
                <w:rStyle w:val="Hypertextovodkaz"/>
                <w:color w:val="auto"/>
              </w:rPr>
              <w:t xml:space="preserve"> </w:t>
            </w:r>
            <w:r w:rsidR="042E4090" w:rsidRPr="005E3EAF">
              <w:rPr>
                <w:rStyle w:val="Hypertextovodkaz"/>
                <w:color w:val="auto"/>
              </w:rPr>
              <w:t>Rada pro spolupráci s praxí</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_Toc525080395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48</w:t>
            </w:r>
            <w:r w:rsidR="00795D61" w:rsidRPr="005E3EAF">
              <w:rPr>
                <w:rStyle w:val="Hypertextovodkaz"/>
                <w:color w:val="auto"/>
              </w:rPr>
              <w:fldChar w:fldCharType="end"/>
            </w:r>
          </w:hyperlink>
        </w:p>
        <w:p w14:paraId="69463C91" w14:textId="054E2977" w:rsidR="00795D61" w:rsidRPr="005E3EAF" w:rsidRDefault="00000000" w:rsidP="005E3EAF">
          <w:pPr>
            <w:pStyle w:val="Obsah2"/>
            <w:rPr>
              <w:rStyle w:val="Hypertextovodkaz"/>
              <w:color w:val="auto"/>
            </w:rPr>
          </w:pPr>
          <w:hyperlink w:anchor="_Toc1417391504">
            <w:r w:rsidR="042E4090" w:rsidRPr="005E3EAF">
              <w:rPr>
                <w:rStyle w:val="Hypertextovodkaz"/>
                <w:color w:val="auto"/>
              </w:rPr>
              <w:t>7</w:t>
            </w:r>
            <w:r w:rsidR="00795D61" w:rsidRPr="005E3EAF">
              <w:rPr>
                <w:rStyle w:val="Hypertextovodkaz"/>
                <w:color w:val="auto"/>
              </w:rPr>
              <w:tab/>
            </w:r>
            <w:r w:rsidR="042E4090" w:rsidRPr="005E3EAF">
              <w:rPr>
                <w:rStyle w:val="Hypertextovodkaz"/>
                <w:color w:val="auto"/>
              </w:rPr>
              <w:t>Přílohy</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_Toc1417391504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48</w:t>
            </w:r>
            <w:r w:rsidR="00795D61" w:rsidRPr="005E3EAF">
              <w:rPr>
                <w:rStyle w:val="Hypertextovodkaz"/>
                <w:color w:val="auto"/>
              </w:rPr>
              <w:fldChar w:fldCharType="end"/>
            </w:r>
          </w:hyperlink>
        </w:p>
        <w:p w14:paraId="4CBF2F4D" w14:textId="7E349FD1" w:rsidR="00795D61" w:rsidRPr="005E3EAF" w:rsidRDefault="00000000" w:rsidP="00E80454">
          <w:pPr>
            <w:pStyle w:val="Obsah2"/>
            <w:ind w:left="720"/>
            <w:rPr>
              <w:rStyle w:val="Hypertextovodkaz"/>
              <w:color w:val="auto"/>
            </w:rPr>
          </w:pPr>
          <w:hyperlink w:anchor="_Toc108896527">
            <w:r w:rsidR="042E4090" w:rsidRPr="005E3EAF">
              <w:rPr>
                <w:rStyle w:val="Hypertextovodkaz"/>
                <w:color w:val="auto"/>
              </w:rPr>
              <w:t>Příloha 1a: Seznam akreditovaných studijních programů FF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_Toc108896527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49</w:t>
            </w:r>
            <w:r w:rsidR="00795D61" w:rsidRPr="005E3EAF">
              <w:rPr>
                <w:rStyle w:val="Hypertextovodkaz"/>
                <w:color w:val="auto"/>
              </w:rPr>
              <w:fldChar w:fldCharType="end"/>
            </w:r>
          </w:hyperlink>
        </w:p>
        <w:p w14:paraId="29A81E19" w14:textId="0F2B99C4" w:rsidR="00795D61" w:rsidRPr="005E3EAF" w:rsidRDefault="00000000" w:rsidP="00E80454">
          <w:pPr>
            <w:pStyle w:val="Obsah2"/>
            <w:ind w:left="720"/>
            <w:rPr>
              <w:rStyle w:val="Hypertextovodkaz"/>
              <w:color w:val="auto"/>
            </w:rPr>
          </w:pPr>
          <w:hyperlink w:anchor="_Toc1278618225">
            <w:r w:rsidR="042E4090" w:rsidRPr="005E3EAF">
              <w:rPr>
                <w:rStyle w:val="Hypertextovodkaz"/>
                <w:color w:val="auto"/>
              </w:rPr>
              <w:t>Příloha 1b: Seznam akreditovaných studijních programů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_Toc1278618225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52</w:t>
            </w:r>
            <w:r w:rsidR="00795D61" w:rsidRPr="005E3EAF">
              <w:rPr>
                <w:rStyle w:val="Hypertextovodkaz"/>
                <w:color w:val="auto"/>
              </w:rPr>
              <w:fldChar w:fldCharType="end"/>
            </w:r>
          </w:hyperlink>
        </w:p>
        <w:p w14:paraId="4236D892" w14:textId="57F3E2B8" w:rsidR="00795D61" w:rsidRPr="005E3EAF" w:rsidRDefault="00000000" w:rsidP="00E80454">
          <w:pPr>
            <w:pStyle w:val="Obsah2"/>
            <w:ind w:left="720"/>
            <w:rPr>
              <w:rStyle w:val="Hypertextovodkaz"/>
              <w:color w:val="auto"/>
            </w:rPr>
          </w:pPr>
          <w:hyperlink w:anchor="_Toc1814613070">
            <w:r w:rsidR="042E4090" w:rsidRPr="005E3EAF">
              <w:rPr>
                <w:rStyle w:val="Hypertextovodkaz"/>
                <w:color w:val="auto"/>
              </w:rPr>
              <w:t>Příloha 2a: Přijímací řízení pro obory akreditované na FF UHK pro akademický rok 202</w:t>
            </w:r>
            <w:r w:rsidR="00D1014E" w:rsidRPr="005E3EAF">
              <w:rPr>
                <w:rStyle w:val="Hypertextovodkaz"/>
                <w:color w:val="auto"/>
              </w:rPr>
              <w:t>3</w:t>
            </w:r>
            <w:r w:rsidR="042E4090" w:rsidRPr="005E3EAF">
              <w:rPr>
                <w:rStyle w:val="Hypertextovodkaz"/>
                <w:color w:val="auto"/>
              </w:rPr>
              <w:t>/202</w:t>
            </w:r>
            <w:r w:rsidR="00D1014E" w:rsidRPr="005E3EAF">
              <w:rPr>
                <w:rStyle w:val="Hypertextovodkaz"/>
                <w:color w:val="auto"/>
              </w:rPr>
              <w:t>4</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_Toc1814613070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53</w:t>
            </w:r>
            <w:r w:rsidR="00795D61" w:rsidRPr="005E3EAF">
              <w:rPr>
                <w:rStyle w:val="Hypertextovodkaz"/>
                <w:color w:val="auto"/>
              </w:rPr>
              <w:fldChar w:fldCharType="end"/>
            </w:r>
          </w:hyperlink>
        </w:p>
        <w:p w14:paraId="68CA9BE8" w14:textId="646E9C56" w:rsidR="00795D61" w:rsidRPr="005E3EAF" w:rsidRDefault="00000000" w:rsidP="00E80454">
          <w:pPr>
            <w:pStyle w:val="Obsah2"/>
            <w:ind w:left="720"/>
            <w:rPr>
              <w:rStyle w:val="Hypertextovodkaz"/>
              <w:color w:val="auto"/>
            </w:rPr>
          </w:pPr>
          <w:hyperlink w:anchor="_Toc403798990">
            <w:r w:rsidR="042E4090" w:rsidRPr="005E3EAF">
              <w:rPr>
                <w:rStyle w:val="Hypertextovodkaz"/>
                <w:color w:val="auto"/>
              </w:rPr>
              <w:t>Příloha 3a: Počty aktivních studií studijních programů FF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_Toc403798990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57</w:t>
            </w:r>
            <w:r w:rsidR="00795D61" w:rsidRPr="005E3EAF">
              <w:rPr>
                <w:rStyle w:val="Hypertextovodkaz"/>
                <w:color w:val="auto"/>
              </w:rPr>
              <w:fldChar w:fldCharType="end"/>
            </w:r>
          </w:hyperlink>
        </w:p>
        <w:p w14:paraId="780D7079" w14:textId="4D66FFEC" w:rsidR="00795D61" w:rsidRPr="005E3EAF" w:rsidRDefault="00000000" w:rsidP="00E80454">
          <w:pPr>
            <w:pStyle w:val="Obsah2"/>
            <w:ind w:left="720"/>
            <w:rPr>
              <w:rStyle w:val="Hypertextovodkaz"/>
              <w:color w:val="auto"/>
            </w:rPr>
          </w:pPr>
          <w:hyperlink w:anchor="_Toc2101484942">
            <w:r w:rsidR="042E4090" w:rsidRPr="005E3EAF">
              <w:rPr>
                <w:rStyle w:val="Hypertextovodkaz"/>
                <w:color w:val="auto"/>
              </w:rPr>
              <w:t>Příloha 3b: Počty aktivních studií studijních programů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_Toc2101484942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61</w:t>
            </w:r>
            <w:r w:rsidR="00795D61" w:rsidRPr="005E3EAF">
              <w:rPr>
                <w:rStyle w:val="Hypertextovodkaz"/>
                <w:color w:val="auto"/>
              </w:rPr>
              <w:fldChar w:fldCharType="end"/>
            </w:r>
          </w:hyperlink>
        </w:p>
        <w:p w14:paraId="3C2F6EBC" w14:textId="075BE56A" w:rsidR="00795D61" w:rsidRPr="005E3EAF" w:rsidRDefault="00000000" w:rsidP="00E80454">
          <w:pPr>
            <w:pStyle w:val="Obsah2"/>
            <w:ind w:left="720"/>
            <w:rPr>
              <w:rStyle w:val="Hypertextovodkaz"/>
              <w:color w:val="auto"/>
            </w:rPr>
          </w:pPr>
          <w:hyperlink w:anchor="_Toc598853399">
            <w:r w:rsidR="042E4090" w:rsidRPr="005E3EAF">
              <w:rPr>
                <w:rStyle w:val="Hypertextovodkaz"/>
                <w:color w:val="auto"/>
              </w:rPr>
              <w:t>Příloha 4a: Absolventi studijních programů FF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_Toc598853399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62</w:t>
            </w:r>
            <w:r w:rsidR="00795D61" w:rsidRPr="005E3EAF">
              <w:rPr>
                <w:rStyle w:val="Hypertextovodkaz"/>
                <w:color w:val="auto"/>
              </w:rPr>
              <w:fldChar w:fldCharType="end"/>
            </w:r>
          </w:hyperlink>
        </w:p>
        <w:p w14:paraId="23E7CF2A" w14:textId="76B7F9B1" w:rsidR="00795D61" w:rsidRPr="005E3EAF" w:rsidRDefault="00000000" w:rsidP="00E80454">
          <w:pPr>
            <w:pStyle w:val="Obsah2"/>
            <w:ind w:left="720"/>
            <w:rPr>
              <w:rStyle w:val="Hypertextovodkaz"/>
              <w:color w:val="auto"/>
            </w:rPr>
          </w:pPr>
          <w:hyperlink w:anchor="_Toc1085769897">
            <w:r w:rsidR="042E4090" w:rsidRPr="005E3EAF">
              <w:rPr>
                <w:rStyle w:val="Hypertextovodkaz"/>
                <w:color w:val="auto"/>
              </w:rPr>
              <w:t>Příloha 4b: Absolventi studijních programů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_Toc1085769897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65</w:t>
            </w:r>
            <w:r w:rsidR="00795D61" w:rsidRPr="005E3EAF">
              <w:rPr>
                <w:rStyle w:val="Hypertextovodkaz"/>
                <w:color w:val="auto"/>
              </w:rPr>
              <w:fldChar w:fldCharType="end"/>
            </w:r>
          </w:hyperlink>
        </w:p>
        <w:p w14:paraId="22123DD3" w14:textId="45A7D212" w:rsidR="00795D61" w:rsidRPr="005E3EAF" w:rsidRDefault="00000000" w:rsidP="00E80454">
          <w:pPr>
            <w:pStyle w:val="Obsah2"/>
            <w:ind w:left="720"/>
            <w:rPr>
              <w:rStyle w:val="Hypertextovodkaz"/>
              <w:color w:val="auto"/>
            </w:rPr>
          </w:pPr>
          <w:hyperlink w:anchor="_Toc406538920">
            <w:r w:rsidR="042E4090" w:rsidRPr="005E3EAF">
              <w:rPr>
                <w:rStyle w:val="Hypertextovodkaz"/>
                <w:color w:val="auto"/>
              </w:rPr>
              <w:t>Příloha 5a: Studijní neúspěšnost studentů FF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_Toc406538920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65</w:t>
            </w:r>
            <w:r w:rsidR="00795D61" w:rsidRPr="005E3EAF">
              <w:rPr>
                <w:rStyle w:val="Hypertextovodkaz"/>
                <w:color w:val="auto"/>
              </w:rPr>
              <w:fldChar w:fldCharType="end"/>
            </w:r>
          </w:hyperlink>
        </w:p>
        <w:p w14:paraId="4AEE1216" w14:textId="6F3EB449" w:rsidR="00795D61" w:rsidRPr="005E3EAF" w:rsidRDefault="00000000" w:rsidP="00E80454">
          <w:pPr>
            <w:pStyle w:val="Obsah2"/>
            <w:ind w:left="720"/>
            <w:rPr>
              <w:rStyle w:val="Hypertextovodkaz"/>
              <w:color w:val="auto"/>
            </w:rPr>
          </w:pPr>
          <w:hyperlink w:anchor="_Toc1213922415">
            <w:r w:rsidR="042E4090" w:rsidRPr="005E3EAF">
              <w:rPr>
                <w:rStyle w:val="Hypertextovodkaz"/>
                <w:color w:val="auto"/>
              </w:rPr>
              <w:t>Příloha 5b: Studijní neúspěšnost studentů UHK v roce 202</w:t>
            </w:r>
            <w:r w:rsidR="00D1014E" w:rsidRPr="005E3EAF">
              <w:rPr>
                <w:rStyle w:val="Hypertextovodkaz"/>
                <w:color w:val="auto"/>
              </w:rPr>
              <w:t>3</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_Toc1213922415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70</w:t>
            </w:r>
            <w:r w:rsidR="00795D61" w:rsidRPr="005E3EAF">
              <w:rPr>
                <w:rStyle w:val="Hypertextovodkaz"/>
                <w:color w:val="auto"/>
              </w:rPr>
              <w:fldChar w:fldCharType="end"/>
            </w:r>
          </w:hyperlink>
        </w:p>
        <w:p w14:paraId="00D25B52" w14:textId="18E31338" w:rsidR="00F251EA" w:rsidRPr="005E3EAF" w:rsidRDefault="00714630" w:rsidP="00E80454">
          <w:pPr>
            <w:pStyle w:val="Obsah2"/>
            <w:ind w:left="720"/>
            <w:rPr>
              <w:rStyle w:val="Hypertextovodkaz"/>
              <w:color w:val="auto"/>
              <w:u w:val="none"/>
            </w:rPr>
          </w:pPr>
          <w:r w:rsidRPr="005E3EAF">
            <w:rPr>
              <w:rStyle w:val="Hypertextovodkaz"/>
              <w:color w:val="auto"/>
              <w:u w:val="none"/>
            </w:rPr>
            <w:t>Příloha 6: Seznam podpořených interních projektů</w:t>
          </w:r>
        </w:p>
        <w:p w14:paraId="09ED1FFE" w14:textId="72461E62" w:rsidR="00795D61" w:rsidRPr="005E3EAF" w:rsidRDefault="00000000" w:rsidP="00E80454">
          <w:pPr>
            <w:pStyle w:val="Obsah2"/>
            <w:ind w:left="720"/>
            <w:rPr>
              <w:rStyle w:val="Hypertextovodkaz"/>
              <w:color w:val="auto"/>
            </w:rPr>
          </w:pPr>
          <w:hyperlink w:anchor="_Toc15587034">
            <w:r w:rsidR="042E4090" w:rsidRPr="005E3EAF">
              <w:rPr>
                <w:rStyle w:val="Hypertextovodkaz"/>
                <w:color w:val="auto"/>
              </w:rPr>
              <w:t>Příloha 7: Členství akademiků v odborných společnostech</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_Toc15587034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70</w:t>
            </w:r>
            <w:r w:rsidR="00795D61" w:rsidRPr="005E3EAF">
              <w:rPr>
                <w:rStyle w:val="Hypertextovodkaz"/>
                <w:color w:val="auto"/>
              </w:rPr>
              <w:fldChar w:fldCharType="end"/>
            </w:r>
          </w:hyperlink>
        </w:p>
        <w:p w14:paraId="7F9EA21A" w14:textId="4E71C071" w:rsidR="00795D61" w:rsidRPr="005E3EAF" w:rsidRDefault="00714630" w:rsidP="00E80454">
          <w:pPr>
            <w:pStyle w:val="Obsah2"/>
            <w:ind w:left="720"/>
            <w:rPr>
              <w:rStyle w:val="Hypertextovodkaz"/>
              <w:color w:val="auto"/>
              <w:u w:val="none"/>
            </w:rPr>
          </w:pPr>
          <w:r w:rsidRPr="005E3EAF">
            <w:rPr>
              <w:rStyle w:val="Hypertextovodkaz"/>
              <w:color w:val="auto"/>
              <w:u w:val="none"/>
            </w:rPr>
            <w:t xml:space="preserve">Příloha </w:t>
          </w:r>
          <w:hyperlink w:anchor="_Toc905796016">
            <w:r w:rsidR="042E4090" w:rsidRPr="005E3EAF">
              <w:rPr>
                <w:rStyle w:val="Hypertextovodkaz"/>
                <w:color w:val="auto"/>
                <w:u w:val="none"/>
              </w:rPr>
              <w:t>8</w:t>
            </w:r>
            <w:r w:rsidRPr="005E3EAF">
              <w:rPr>
                <w:rStyle w:val="Hypertextovodkaz"/>
                <w:color w:val="auto"/>
                <w:u w:val="none"/>
              </w:rPr>
              <w:t xml:space="preserve">: </w:t>
            </w:r>
            <w:r w:rsidR="042E4090" w:rsidRPr="005E3EAF">
              <w:rPr>
                <w:rStyle w:val="Hypertextovodkaz"/>
                <w:color w:val="auto"/>
                <w:u w:val="none"/>
              </w:rPr>
              <w:t>Významné publikace zaměstnanců FF UHK</w:t>
            </w:r>
            <w:r w:rsidR="00795D61" w:rsidRPr="005E3EAF">
              <w:rPr>
                <w:rStyle w:val="Hypertextovodkaz"/>
                <w:color w:val="auto"/>
                <w:u w:val="none"/>
              </w:rPr>
              <w:tab/>
            </w:r>
            <w:r w:rsidR="00795D61" w:rsidRPr="005E3EAF">
              <w:rPr>
                <w:rStyle w:val="Hypertextovodkaz"/>
                <w:color w:val="auto"/>
                <w:u w:val="none"/>
              </w:rPr>
              <w:fldChar w:fldCharType="begin"/>
            </w:r>
            <w:r w:rsidR="00795D61" w:rsidRPr="005E3EAF">
              <w:rPr>
                <w:rStyle w:val="Hypertextovodkaz"/>
                <w:color w:val="auto"/>
                <w:u w:val="none"/>
              </w:rPr>
              <w:instrText>PAGEREF _Toc905796016 \h</w:instrText>
            </w:r>
            <w:r w:rsidR="00795D61" w:rsidRPr="005E3EAF">
              <w:rPr>
                <w:rStyle w:val="Hypertextovodkaz"/>
                <w:color w:val="auto"/>
                <w:u w:val="none"/>
              </w:rPr>
            </w:r>
            <w:r w:rsidR="00795D61" w:rsidRPr="005E3EAF">
              <w:rPr>
                <w:rStyle w:val="Hypertextovodkaz"/>
                <w:color w:val="auto"/>
                <w:u w:val="none"/>
              </w:rPr>
              <w:fldChar w:fldCharType="separate"/>
            </w:r>
            <w:r w:rsidR="042E4090" w:rsidRPr="005E3EAF">
              <w:rPr>
                <w:rStyle w:val="Hypertextovodkaz"/>
                <w:color w:val="auto"/>
                <w:u w:val="none"/>
              </w:rPr>
              <w:t>74</w:t>
            </w:r>
            <w:r w:rsidR="00795D61" w:rsidRPr="005E3EAF">
              <w:rPr>
                <w:rStyle w:val="Hypertextovodkaz"/>
                <w:color w:val="auto"/>
                <w:u w:val="none"/>
              </w:rPr>
              <w:fldChar w:fldCharType="end"/>
            </w:r>
          </w:hyperlink>
        </w:p>
        <w:p w14:paraId="6DD00079" w14:textId="05834BA0" w:rsidR="00795D61" w:rsidRPr="005E3EAF" w:rsidRDefault="00000000" w:rsidP="00FA0584">
          <w:pPr>
            <w:pStyle w:val="Obsah2"/>
            <w:ind w:left="1440"/>
            <w:rPr>
              <w:rStyle w:val="Hypertextovodkaz"/>
              <w:color w:val="auto"/>
            </w:rPr>
          </w:pPr>
          <w:hyperlink w:anchor="_Toc1911323176">
            <w:r w:rsidR="042E4090" w:rsidRPr="005E3EAF">
              <w:rPr>
                <w:rStyle w:val="Hypertextovodkaz"/>
                <w:color w:val="auto"/>
              </w:rPr>
              <w:t>8.1</w:t>
            </w:r>
            <w:r w:rsidR="005E3EAF" w:rsidRPr="005E3EAF">
              <w:rPr>
                <w:rStyle w:val="Hypertextovodkaz"/>
                <w:color w:val="auto"/>
              </w:rPr>
              <w:t xml:space="preserve"> </w:t>
            </w:r>
            <w:r w:rsidR="042E4090" w:rsidRPr="005E3EAF">
              <w:rPr>
                <w:rStyle w:val="Hypertextovodkaz"/>
                <w:color w:val="auto"/>
              </w:rPr>
              <w:t>Monografie</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_Toc1911323176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74</w:t>
            </w:r>
            <w:r w:rsidR="00795D61" w:rsidRPr="005E3EAF">
              <w:rPr>
                <w:rStyle w:val="Hypertextovodkaz"/>
                <w:color w:val="auto"/>
              </w:rPr>
              <w:fldChar w:fldCharType="end"/>
            </w:r>
          </w:hyperlink>
        </w:p>
        <w:p w14:paraId="6FE9C8AE" w14:textId="1F0733BA" w:rsidR="00795D61" w:rsidRPr="005E3EAF" w:rsidRDefault="00000000" w:rsidP="0014173B">
          <w:pPr>
            <w:pStyle w:val="Obsah2"/>
            <w:ind w:left="1440"/>
            <w:rPr>
              <w:rStyle w:val="Hypertextovodkaz"/>
              <w:color w:val="auto"/>
            </w:rPr>
          </w:pPr>
          <w:hyperlink w:anchor="_Toc1456130816">
            <w:r w:rsidR="042E4090" w:rsidRPr="005E3EAF">
              <w:rPr>
                <w:rStyle w:val="Hypertextovodkaz"/>
                <w:color w:val="auto"/>
              </w:rPr>
              <w:t>8.2</w:t>
            </w:r>
            <w:r w:rsidR="005E3EAF" w:rsidRPr="005E3EAF">
              <w:rPr>
                <w:rStyle w:val="Hypertextovodkaz"/>
                <w:color w:val="auto"/>
              </w:rPr>
              <w:t xml:space="preserve"> </w:t>
            </w:r>
            <w:r w:rsidR="042E4090" w:rsidRPr="005E3EAF">
              <w:rPr>
                <w:rStyle w:val="Hypertextovodkaz"/>
                <w:color w:val="auto"/>
              </w:rPr>
              <w:t>Kapitoly v monografiích (výběr)</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_Toc1456130816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75</w:t>
            </w:r>
            <w:r w:rsidR="00795D61" w:rsidRPr="005E3EAF">
              <w:rPr>
                <w:rStyle w:val="Hypertextovodkaz"/>
                <w:color w:val="auto"/>
              </w:rPr>
              <w:fldChar w:fldCharType="end"/>
            </w:r>
          </w:hyperlink>
        </w:p>
        <w:p w14:paraId="362A35A3" w14:textId="39144E39" w:rsidR="00795D61" w:rsidRPr="005E3EAF" w:rsidRDefault="00000000" w:rsidP="005864B7">
          <w:pPr>
            <w:pStyle w:val="Obsah2"/>
            <w:ind w:left="1440"/>
            <w:rPr>
              <w:rStyle w:val="Hypertextovodkaz"/>
              <w:color w:val="auto"/>
            </w:rPr>
          </w:pPr>
          <w:hyperlink w:anchor="_Toc225068259">
            <w:r w:rsidR="042E4090" w:rsidRPr="005E3EAF">
              <w:rPr>
                <w:rStyle w:val="Hypertextovodkaz"/>
                <w:color w:val="auto"/>
              </w:rPr>
              <w:t>8.3</w:t>
            </w:r>
            <w:r w:rsidR="005E3EAF" w:rsidRPr="005E3EAF">
              <w:rPr>
                <w:rStyle w:val="Hypertextovodkaz"/>
                <w:color w:val="auto"/>
              </w:rPr>
              <w:t xml:space="preserve"> </w:t>
            </w:r>
            <w:r w:rsidR="042E4090" w:rsidRPr="005E3EAF">
              <w:rPr>
                <w:rStyle w:val="Hypertextovodkaz"/>
                <w:color w:val="auto"/>
              </w:rPr>
              <w:t>Studie v mezinárodních odborných časopisech (top decil – D1, výběr)</w:t>
            </w:r>
            <w:r w:rsidR="00795D61" w:rsidRPr="005E3EAF">
              <w:rPr>
                <w:rStyle w:val="Hypertextovodkaz"/>
                <w:color w:val="auto"/>
              </w:rPr>
              <w:tab/>
            </w:r>
            <w:r w:rsidR="00795D61" w:rsidRPr="005E3EAF">
              <w:rPr>
                <w:rStyle w:val="Hypertextovodkaz"/>
                <w:color w:val="auto"/>
              </w:rPr>
              <w:fldChar w:fldCharType="begin"/>
            </w:r>
            <w:r w:rsidR="00795D61" w:rsidRPr="005E3EAF">
              <w:rPr>
                <w:rStyle w:val="Hypertextovodkaz"/>
                <w:color w:val="auto"/>
              </w:rPr>
              <w:instrText>PAGEREF _Toc225068259 \h</w:instrText>
            </w:r>
            <w:r w:rsidR="00795D61" w:rsidRPr="005E3EAF">
              <w:rPr>
                <w:rStyle w:val="Hypertextovodkaz"/>
                <w:color w:val="auto"/>
              </w:rPr>
            </w:r>
            <w:r w:rsidR="00795D61" w:rsidRPr="005E3EAF">
              <w:rPr>
                <w:rStyle w:val="Hypertextovodkaz"/>
                <w:color w:val="auto"/>
              </w:rPr>
              <w:fldChar w:fldCharType="separate"/>
            </w:r>
            <w:r w:rsidR="042E4090" w:rsidRPr="005E3EAF">
              <w:rPr>
                <w:rStyle w:val="Hypertextovodkaz"/>
                <w:color w:val="auto"/>
              </w:rPr>
              <w:t>78</w:t>
            </w:r>
            <w:r w:rsidR="00795D61" w:rsidRPr="005E3EAF">
              <w:rPr>
                <w:rStyle w:val="Hypertextovodkaz"/>
                <w:color w:val="auto"/>
              </w:rPr>
              <w:fldChar w:fldCharType="end"/>
            </w:r>
          </w:hyperlink>
        </w:p>
        <w:p w14:paraId="5EB93FB0" w14:textId="7E233516" w:rsidR="00795D61" w:rsidRPr="005E3EAF" w:rsidRDefault="005E3EAF" w:rsidP="001944C9">
          <w:pPr>
            <w:pStyle w:val="Obsah2"/>
            <w:ind w:left="720"/>
            <w:rPr>
              <w:rStyle w:val="Hypertextovodkaz"/>
              <w:color w:val="auto"/>
              <w:u w:val="none"/>
            </w:rPr>
          </w:pPr>
          <w:r w:rsidRPr="005E3EAF">
            <w:rPr>
              <w:rStyle w:val="Hypertextovodkaz"/>
              <w:color w:val="auto"/>
              <w:u w:val="none"/>
            </w:rPr>
            <w:t xml:space="preserve">Příloha </w:t>
          </w:r>
          <w:hyperlink w:anchor="_Toc1301732210">
            <w:r w:rsidR="042E4090" w:rsidRPr="005E3EAF">
              <w:rPr>
                <w:rStyle w:val="Hypertextovodkaz"/>
                <w:color w:val="auto"/>
                <w:u w:val="none"/>
              </w:rPr>
              <w:t>9</w:t>
            </w:r>
            <w:r>
              <w:rPr>
                <w:rStyle w:val="Hypertextovodkaz"/>
                <w:color w:val="auto"/>
                <w:u w:val="none"/>
              </w:rPr>
              <w:t xml:space="preserve"> </w:t>
            </w:r>
            <w:r w:rsidR="042E4090" w:rsidRPr="005E3EAF">
              <w:rPr>
                <w:rStyle w:val="Hypertextovodkaz"/>
                <w:color w:val="auto"/>
                <w:u w:val="none"/>
              </w:rPr>
              <w:t>Partnerské univerzity</w:t>
            </w:r>
            <w:r w:rsidR="00795D61" w:rsidRPr="005E3EAF">
              <w:rPr>
                <w:rStyle w:val="Hypertextovodkaz"/>
                <w:color w:val="auto"/>
                <w:u w:val="none"/>
              </w:rPr>
              <w:tab/>
            </w:r>
            <w:r w:rsidR="00795D61" w:rsidRPr="005E3EAF">
              <w:rPr>
                <w:rStyle w:val="Hypertextovodkaz"/>
                <w:color w:val="auto"/>
                <w:u w:val="none"/>
              </w:rPr>
              <w:fldChar w:fldCharType="begin"/>
            </w:r>
            <w:r w:rsidR="00795D61" w:rsidRPr="005E3EAF">
              <w:rPr>
                <w:rStyle w:val="Hypertextovodkaz"/>
                <w:color w:val="auto"/>
                <w:u w:val="none"/>
              </w:rPr>
              <w:instrText>PAGEREF _Toc1301732210 \h</w:instrText>
            </w:r>
            <w:r w:rsidR="00795D61" w:rsidRPr="005E3EAF">
              <w:rPr>
                <w:rStyle w:val="Hypertextovodkaz"/>
                <w:color w:val="auto"/>
                <w:u w:val="none"/>
              </w:rPr>
            </w:r>
            <w:r w:rsidR="00795D61" w:rsidRPr="005E3EAF">
              <w:rPr>
                <w:rStyle w:val="Hypertextovodkaz"/>
                <w:color w:val="auto"/>
                <w:u w:val="none"/>
              </w:rPr>
              <w:fldChar w:fldCharType="separate"/>
            </w:r>
            <w:r w:rsidR="042E4090" w:rsidRPr="005E3EAF">
              <w:rPr>
                <w:rStyle w:val="Hypertextovodkaz"/>
                <w:color w:val="auto"/>
                <w:u w:val="none"/>
              </w:rPr>
              <w:t>79</w:t>
            </w:r>
            <w:r w:rsidR="00795D61" w:rsidRPr="005E3EAF">
              <w:rPr>
                <w:rStyle w:val="Hypertextovodkaz"/>
                <w:color w:val="auto"/>
                <w:u w:val="none"/>
              </w:rPr>
              <w:fldChar w:fldCharType="end"/>
            </w:r>
          </w:hyperlink>
          <w:r w:rsidR="00795D61" w:rsidRPr="005E3EAF">
            <w:rPr>
              <w:rStyle w:val="Hypertextovodkaz"/>
              <w:color w:val="auto"/>
              <w:u w:val="none"/>
            </w:rPr>
            <w:fldChar w:fldCharType="end"/>
          </w:r>
        </w:p>
      </w:sdtContent>
    </w:sdt>
    <w:p w14:paraId="637805D2" w14:textId="77777777" w:rsidR="00402EE6" w:rsidRDefault="00402EE6"/>
    <w:p w14:paraId="463F29E8" w14:textId="77777777" w:rsidR="005137AA" w:rsidRDefault="005137AA"/>
    <w:p w14:paraId="3B7B4B86" w14:textId="77777777" w:rsidR="005137AA" w:rsidRDefault="005137AA"/>
    <w:p w14:paraId="3A0FF5F2" w14:textId="77777777" w:rsidR="00A723C2" w:rsidRDefault="00A723C2"/>
    <w:p w14:paraId="5630AD66" w14:textId="77777777" w:rsidR="00A723C2" w:rsidRDefault="00A723C2"/>
    <w:p w14:paraId="61829076" w14:textId="77777777" w:rsidR="005137AA" w:rsidRDefault="005137AA"/>
    <w:p w14:paraId="2BA226A1" w14:textId="77777777" w:rsidR="00BB5A2F" w:rsidRDefault="00BB5A2F"/>
    <w:p w14:paraId="50C69A5E" w14:textId="77777777" w:rsidR="00781FEA" w:rsidRDefault="00781FEA" w:rsidP="042E4090">
      <w:pPr>
        <w:pStyle w:val="Nadpis1"/>
        <w:numPr>
          <w:ilvl w:val="0"/>
          <w:numId w:val="0"/>
        </w:numPr>
      </w:pPr>
      <w:bookmarkStart w:id="0" w:name="_Toc1554057786"/>
    </w:p>
    <w:p w14:paraId="41780CBE" w14:textId="102E06C6" w:rsidR="00A2794C" w:rsidRDefault="00F30200" w:rsidP="042E4090">
      <w:pPr>
        <w:pStyle w:val="Nadpis1"/>
        <w:numPr>
          <w:ilvl w:val="0"/>
          <w:numId w:val="0"/>
        </w:numPr>
      </w:pPr>
      <w:r>
        <w:t>Filozofická fakulta v roce 202</w:t>
      </w:r>
      <w:r w:rsidR="35C5CE64">
        <w:t>3</w:t>
      </w:r>
      <w:bookmarkEnd w:id="0"/>
    </w:p>
    <w:p w14:paraId="111C18C7" w14:textId="77777777" w:rsidR="00867DB4" w:rsidRPr="00867DB4" w:rsidRDefault="00867DB4" w:rsidP="00867DB4"/>
    <w:p w14:paraId="77703ACD" w14:textId="6BBAFD87" w:rsidR="00A2794C" w:rsidRPr="002B3290" w:rsidRDefault="00A2794C" w:rsidP="00FF3CC0">
      <w:pPr>
        <w:pStyle w:val="Nadpis1"/>
        <w:numPr>
          <w:ilvl w:val="1"/>
          <w:numId w:val="56"/>
        </w:numPr>
        <w:rPr>
          <w:sz w:val="32"/>
        </w:rPr>
      </w:pPr>
      <w:bookmarkStart w:id="1" w:name="_Toc966796234"/>
      <w:r w:rsidRPr="002B3290">
        <w:rPr>
          <w:sz w:val="32"/>
        </w:rPr>
        <w:t>Vedení fakulty</w:t>
      </w:r>
      <w:bookmarkEnd w:id="1"/>
    </w:p>
    <w:p w14:paraId="7DF4E37C" w14:textId="77777777" w:rsidR="000E3E27" w:rsidRDefault="000E3E27" w:rsidP="000E3E27"/>
    <w:p w14:paraId="6FA42F10" w14:textId="77777777" w:rsidR="000E3E27" w:rsidRPr="000E3E27" w:rsidRDefault="000E3E27" w:rsidP="000E3E27">
      <w:pPr>
        <w:rPr>
          <w:b/>
        </w:rPr>
      </w:pPr>
      <w:r w:rsidRPr="000E3E27">
        <w:rPr>
          <w:b/>
        </w:rPr>
        <w:t xml:space="preserve">Mgr. Jan Prouza, Ph.D. </w:t>
      </w:r>
    </w:p>
    <w:p w14:paraId="4CFE0D3D" w14:textId="77777777" w:rsidR="000E3E27" w:rsidRDefault="000E3E27" w:rsidP="000E3E27">
      <w:r>
        <w:t>děkan</w:t>
      </w:r>
    </w:p>
    <w:p w14:paraId="44FB30F8" w14:textId="77777777" w:rsidR="000E3E27" w:rsidRDefault="000E3E27" w:rsidP="000E3E27"/>
    <w:p w14:paraId="073E5878" w14:textId="77777777" w:rsidR="000E3E27" w:rsidRPr="000E3E27" w:rsidRDefault="000E3E27" w:rsidP="000E3E27">
      <w:pPr>
        <w:rPr>
          <w:b/>
        </w:rPr>
      </w:pPr>
      <w:r w:rsidRPr="000E3E27">
        <w:rPr>
          <w:b/>
        </w:rPr>
        <w:t>JUDr. Mgr. Filip Rigel, Ph.D.</w:t>
      </w:r>
    </w:p>
    <w:p w14:paraId="401E9913" w14:textId="77777777" w:rsidR="000E3E27" w:rsidRDefault="000E3E27" w:rsidP="000E3E27">
      <w:r>
        <w:t>proděkan pro strategii a rozvoj, statutární zástupce děkana</w:t>
      </w:r>
    </w:p>
    <w:p w14:paraId="1DA6542E" w14:textId="77777777" w:rsidR="000E3E27" w:rsidRDefault="000E3E27" w:rsidP="000E3E27"/>
    <w:p w14:paraId="2131692F" w14:textId="77777777" w:rsidR="000E3E27" w:rsidRPr="000E3E27" w:rsidRDefault="000E3E27" w:rsidP="000E3E27">
      <w:pPr>
        <w:rPr>
          <w:b/>
        </w:rPr>
      </w:pPr>
      <w:r w:rsidRPr="000E3E27">
        <w:rPr>
          <w:b/>
        </w:rPr>
        <w:t>PhDr. Bc. Tomáš Hradecký, Ph.D.</w:t>
      </w:r>
    </w:p>
    <w:p w14:paraId="61630C20" w14:textId="77777777" w:rsidR="000E3E27" w:rsidRDefault="000E3E27" w:rsidP="000E3E27">
      <w:r>
        <w:t>proděkan pro studijní záležitosti a vzdělávací činnost</w:t>
      </w:r>
    </w:p>
    <w:p w14:paraId="3041E394" w14:textId="77777777" w:rsidR="000E3E27" w:rsidRDefault="000E3E27" w:rsidP="000E3E27"/>
    <w:p w14:paraId="5ABF5A66" w14:textId="7693CB9C" w:rsidR="000E3E27" w:rsidRDefault="000E3E27" w:rsidP="1BC5FE2B">
      <w:pPr>
        <w:rPr>
          <w:b/>
          <w:bCs/>
        </w:rPr>
      </w:pPr>
      <w:r w:rsidRPr="1BC5FE2B">
        <w:rPr>
          <w:b/>
          <w:bCs/>
        </w:rPr>
        <w:t xml:space="preserve">Mgr. Tomáš Mangel, Ph.D. </w:t>
      </w:r>
      <w:r w:rsidR="65781193" w:rsidRPr="1BC5FE2B">
        <w:rPr>
          <w:b/>
          <w:bCs/>
        </w:rPr>
        <w:t xml:space="preserve"> (1.–31.</w:t>
      </w:r>
      <w:r w:rsidR="008830EB">
        <w:rPr>
          <w:b/>
          <w:bCs/>
        </w:rPr>
        <w:t xml:space="preserve"> </w:t>
      </w:r>
      <w:r w:rsidR="65781193" w:rsidRPr="1BC5FE2B">
        <w:rPr>
          <w:b/>
          <w:bCs/>
        </w:rPr>
        <w:t>12.</w:t>
      </w:r>
      <w:r w:rsidR="008830EB">
        <w:rPr>
          <w:b/>
          <w:bCs/>
        </w:rPr>
        <w:t xml:space="preserve"> </w:t>
      </w:r>
      <w:r w:rsidR="65781193" w:rsidRPr="1BC5FE2B">
        <w:rPr>
          <w:b/>
          <w:bCs/>
        </w:rPr>
        <w:t>2023 Mgr. Jan Prouza, Ph.D.)</w:t>
      </w:r>
    </w:p>
    <w:p w14:paraId="6CCD043A" w14:textId="77777777" w:rsidR="000E3E27" w:rsidRDefault="000E3E27" w:rsidP="000E3E27">
      <w:r>
        <w:t>proděkan pro vědu a výzkum</w:t>
      </w:r>
    </w:p>
    <w:p w14:paraId="722B00AE" w14:textId="77777777" w:rsidR="000E3E27" w:rsidRDefault="000E3E27" w:rsidP="000E3E27"/>
    <w:p w14:paraId="5DA580A6" w14:textId="77777777" w:rsidR="000E3E27" w:rsidRPr="000E3E27" w:rsidRDefault="000E3E27" w:rsidP="000E3E27">
      <w:pPr>
        <w:rPr>
          <w:b/>
        </w:rPr>
      </w:pPr>
      <w:r w:rsidRPr="000E3E27">
        <w:rPr>
          <w:b/>
        </w:rPr>
        <w:t>Stephanie Inge Rudwick, Ph.D.</w:t>
      </w:r>
    </w:p>
    <w:p w14:paraId="643F6739" w14:textId="77777777" w:rsidR="000E3E27" w:rsidRDefault="000E3E27" w:rsidP="000E3E27">
      <w:r>
        <w:t>proděkanka pro zahraniční a vnější vztahy</w:t>
      </w:r>
    </w:p>
    <w:p w14:paraId="42C6D796" w14:textId="77777777" w:rsidR="000E3E27" w:rsidRDefault="000E3E27" w:rsidP="000E3E27"/>
    <w:p w14:paraId="00A863E7" w14:textId="77777777" w:rsidR="000E3E27" w:rsidRPr="000E3E27" w:rsidRDefault="000E3E27" w:rsidP="000E3E27">
      <w:pPr>
        <w:rPr>
          <w:b/>
        </w:rPr>
      </w:pPr>
      <w:r w:rsidRPr="000E3E27">
        <w:rPr>
          <w:b/>
        </w:rPr>
        <w:t>PhDr. Miroslav Joukl, Ph.D.</w:t>
      </w:r>
    </w:p>
    <w:p w14:paraId="09DF1042" w14:textId="77777777" w:rsidR="000E3E27" w:rsidRDefault="000E3E27" w:rsidP="000E3E27">
      <w:r>
        <w:t>předseda Akademického senátu FF UHK</w:t>
      </w:r>
    </w:p>
    <w:p w14:paraId="6E1831B3" w14:textId="77777777" w:rsidR="000E3E27" w:rsidRDefault="000E3E27" w:rsidP="000E3E27"/>
    <w:p w14:paraId="627ED16F" w14:textId="77777777" w:rsidR="000E3E27" w:rsidRPr="000E3E27" w:rsidRDefault="000E3E27" w:rsidP="000E3E27">
      <w:pPr>
        <w:rPr>
          <w:b/>
        </w:rPr>
      </w:pPr>
      <w:r w:rsidRPr="000E3E27">
        <w:rPr>
          <w:b/>
        </w:rPr>
        <w:t xml:space="preserve">Ing. Ivana Svobodová </w:t>
      </w:r>
    </w:p>
    <w:p w14:paraId="016D14CE" w14:textId="77777777" w:rsidR="00A2794C" w:rsidRDefault="000171DA" w:rsidP="000E3E27">
      <w:r>
        <w:t>t</w:t>
      </w:r>
      <w:r w:rsidR="000E3E27">
        <w:t>ajemnice</w:t>
      </w:r>
    </w:p>
    <w:p w14:paraId="54E11D2A" w14:textId="77777777" w:rsidR="000171DA" w:rsidRPr="00A2794C" w:rsidRDefault="000171DA" w:rsidP="000E3E27"/>
    <w:p w14:paraId="61B2141A" w14:textId="6DB3191F" w:rsidR="00A2794C" w:rsidRPr="002B3290" w:rsidRDefault="00867DB4" w:rsidP="002B3290">
      <w:pPr>
        <w:pStyle w:val="Nadpis1"/>
        <w:numPr>
          <w:ilvl w:val="0"/>
          <w:numId w:val="0"/>
        </w:numPr>
        <w:ind w:left="432" w:hanging="432"/>
        <w:rPr>
          <w:sz w:val="32"/>
        </w:rPr>
      </w:pPr>
      <w:bookmarkStart w:id="2" w:name="_Toc620983483"/>
      <w:r w:rsidRPr="002B3290">
        <w:rPr>
          <w:sz w:val="32"/>
        </w:rPr>
        <w:t xml:space="preserve">1.2 </w:t>
      </w:r>
      <w:r w:rsidR="00A2794C" w:rsidRPr="002B3290">
        <w:rPr>
          <w:sz w:val="32"/>
        </w:rPr>
        <w:t>Organizační struktura FF UHK</w:t>
      </w:r>
      <w:bookmarkEnd w:id="2"/>
    </w:p>
    <w:p w14:paraId="31126E5D" w14:textId="77777777" w:rsidR="000171DA" w:rsidRDefault="000171DA" w:rsidP="000171DA"/>
    <w:p w14:paraId="3B6FD75A" w14:textId="77777777" w:rsidR="000171DA" w:rsidRPr="001D4A73" w:rsidRDefault="000171DA" w:rsidP="000171DA">
      <w:pPr>
        <w:rPr>
          <w:b/>
        </w:rPr>
      </w:pPr>
      <w:r w:rsidRPr="001D4A73">
        <w:rPr>
          <w:b/>
        </w:rPr>
        <w:t>Děkan</w:t>
      </w:r>
    </w:p>
    <w:p w14:paraId="21EBDCE1" w14:textId="77777777" w:rsidR="000171DA" w:rsidRDefault="000171DA" w:rsidP="000171DA">
      <w:r>
        <w:t xml:space="preserve">Proděkan pro strategii a rozvoj, statutární zástupce děkana </w:t>
      </w:r>
    </w:p>
    <w:p w14:paraId="1A78CE24" w14:textId="77777777" w:rsidR="000171DA" w:rsidRDefault="000171DA" w:rsidP="000171DA">
      <w:r>
        <w:t>Proděkan pro vědu a výzkum</w:t>
      </w:r>
    </w:p>
    <w:p w14:paraId="32EF4C3F" w14:textId="77777777" w:rsidR="000171DA" w:rsidRDefault="000171DA" w:rsidP="000171DA">
      <w:r>
        <w:t xml:space="preserve">Proděkan pro studijní záležitosti a vzdělávací činnost </w:t>
      </w:r>
    </w:p>
    <w:p w14:paraId="4DABB9F7" w14:textId="77777777" w:rsidR="000171DA" w:rsidRDefault="000171DA" w:rsidP="000171DA">
      <w:r>
        <w:t>Proděkanka pro zahraniční a vnější vztahy</w:t>
      </w:r>
    </w:p>
    <w:p w14:paraId="33F3F7DD" w14:textId="77777777" w:rsidR="000171DA" w:rsidRDefault="000171DA" w:rsidP="000171DA">
      <w:r>
        <w:t>Tajemnice</w:t>
      </w:r>
    </w:p>
    <w:p w14:paraId="2DE403A5" w14:textId="77777777" w:rsidR="001D4A73" w:rsidRDefault="001D4A73" w:rsidP="000171DA"/>
    <w:p w14:paraId="68A7B859" w14:textId="77777777" w:rsidR="001D4A73" w:rsidRPr="001D4A73" w:rsidRDefault="001D4A73" w:rsidP="001D4A73">
      <w:pPr>
        <w:rPr>
          <w:b/>
        </w:rPr>
      </w:pPr>
      <w:r w:rsidRPr="001D4A73">
        <w:rPr>
          <w:b/>
        </w:rPr>
        <w:t>Pracoviště</w:t>
      </w:r>
    </w:p>
    <w:p w14:paraId="62B9F064" w14:textId="77777777" w:rsidR="001D4A73" w:rsidRDefault="001D4A73" w:rsidP="001D4A73">
      <w:r>
        <w:t>FF UHK Děkanát</w:t>
      </w:r>
    </w:p>
    <w:p w14:paraId="5F17A707" w14:textId="77777777" w:rsidR="005160CA" w:rsidRDefault="001D4A73" w:rsidP="001D4A73">
      <w:r>
        <w:t xml:space="preserve">Studijní oddělení </w:t>
      </w:r>
    </w:p>
    <w:p w14:paraId="41442E73" w14:textId="77777777" w:rsidR="001D4A73" w:rsidRDefault="001D4A73" w:rsidP="001D4A73">
      <w:r>
        <w:t>Oddělení vědy a výzkumu</w:t>
      </w:r>
    </w:p>
    <w:p w14:paraId="50BA36D6" w14:textId="77777777" w:rsidR="005160CA" w:rsidRDefault="001D4A73" w:rsidP="001D4A73">
      <w:r>
        <w:t xml:space="preserve">Oddělení zahraničních a vnějších vztahů </w:t>
      </w:r>
    </w:p>
    <w:p w14:paraId="31AC2F41" w14:textId="77777777" w:rsidR="001D4A73" w:rsidRDefault="001D4A73" w:rsidP="001D4A73">
      <w:r>
        <w:t>Projektové oddělení</w:t>
      </w:r>
    </w:p>
    <w:p w14:paraId="62431CDC" w14:textId="77777777" w:rsidR="001D4A73" w:rsidRDefault="001D4A73" w:rsidP="001D4A73"/>
    <w:p w14:paraId="664CEA9D" w14:textId="77777777" w:rsidR="00781FEA" w:rsidRDefault="00781FEA" w:rsidP="001D4A73">
      <w:pPr>
        <w:rPr>
          <w:b/>
        </w:rPr>
      </w:pPr>
    </w:p>
    <w:p w14:paraId="505A6AC6" w14:textId="6E1CEA14" w:rsidR="001D4A73" w:rsidRPr="001D4A73" w:rsidRDefault="001D4A73" w:rsidP="001D4A73">
      <w:pPr>
        <w:rPr>
          <w:b/>
        </w:rPr>
      </w:pPr>
      <w:r w:rsidRPr="001D4A73">
        <w:rPr>
          <w:b/>
        </w:rPr>
        <w:lastRenderedPageBreak/>
        <w:t xml:space="preserve">Katedry a ústavy </w:t>
      </w:r>
    </w:p>
    <w:p w14:paraId="70E8A1BF" w14:textId="77777777" w:rsidR="001D4A73" w:rsidRDefault="001D4A73" w:rsidP="001D4A73">
      <w:r>
        <w:t xml:space="preserve">Historický ústav </w:t>
      </w:r>
    </w:p>
    <w:p w14:paraId="3F864E37" w14:textId="77777777" w:rsidR="001D4A73" w:rsidRDefault="001D4A73" w:rsidP="001D4A73">
      <w:r>
        <w:t>Katedra archeologie</w:t>
      </w:r>
    </w:p>
    <w:p w14:paraId="41C2E191" w14:textId="77777777" w:rsidR="001D4A73" w:rsidRDefault="001D4A73" w:rsidP="001D4A73">
      <w:r>
        <w:t xml:space="preserve">Katedra filozofie a společenských věd </w:t>
      </w:r>
    </w:p>
    <w:p w14:paraId="02F904BE" w14:textId="77777777" w:rsidR="001D4A73" w:rsidRDefault="001D4A73" w:rsidP="001D4A73">
      <w:r>
        <w:t>Katedra politologie</w:t>
      </w:r>
    </w:p>
    <w:p w14:paraId="21D4B453" w14:textId="77777777" w:rsidR="001D4A73" w:rsidRDefault="001D4A73" w:rsidP="001D4A73">
      <w:r>
        <w:t xml:space="preserve">Katedra pomocných věd historických a archivnictví </w:t>
      </w:r>
    </w:p>
    <w:p w14:paraId="70298111" w14:textId="77777777" w:rsidR="001D4A73" w:rsidRDefault="001D4A73" w:rsidP="001D4A73">
      <w:r>
        <w:t>Katedra sociologie</w:t>
      </w:r>
    </w:p>
    <w:p w14:paraId="118B3ACF" w14:textId="77777777" w:rsidR="001D4A73" w:rsidRDefault="001D4A73" w:rsidP="001D4A73">
      <w:r>
        <w:t xml:space="preserve">Ústav sociální práce </w:t>
      </w:r>
    </w:p>
    <w:p w14:paraId="49E398E2" w14:textId="77777777" w:rsidR="001D4A73" w:rsidRDefault="001D4A73" w:rsidP="001D4A73"/>
    <w:p w14:paraId="6D8E4BA3" w14:textId="77777777" w:rsidR="001D4A73" w:rsidRPr="001D4A73" w:rsidRDefault="001D4A73" w:rsidP="001D4A73">
      <w:pPr>
        <w:rPr>
          <w:b/>
        </w:rPr>
      </w:pPr>
      <w:r w:rsidRPr="001D4A73">
        <w:rPr>
          <w:b/>
        </w:rPr>
        <w:t>Centra</w:t>
      </w:r>
    </w:p>
    <w:p w14:paraId="5A4D2734" w14:textId="77777777" w:rsidR="001D4A73" w:rsidRDefault="001D4A73" w:rsidP="001D4A73">
      <w:r>
        <w:t xml:space="preserve">Centrum interdisciplinárního výzkumu </w:t>
      </w:r>
    </w:p>
    <w:p w14:paraId="0461713D" w14:textId="77777777" w:rsidR="001D4A73" w:rsidRDefault="001D4A73" w:rsidP="001D4A73">
      <w:r>
        <w:t>Centrum jazykové přípravy</w:t>
      </w:r>
    </w:p>
    <w:p w14:paraId="055EE6D1" w14:textId="77777777" w:rsidR="001D4A73" w:rsidRDefault="001D4A73" w:rsidP="001D4A73">
      <w:r>
        <w:t>Centrum pro studium jazyka, mysli a společnosti (</w:t>
      </w:r>
      <w:proofErr w:type="spellStart"/>
      <w:r>
        <w:t>Language</w:t>
      </w:r>
      <w:proofErr w:type="spellEnd"/>
      <w:r>
        <w:t xml:space="preserve">-Mind-Society Center) </w:t>
      </w:r>
    </w:p>
    <w:p w14:paraId="4E25C4B5" w14:textId="77777777" w:rsidR="001D4A73" w:rsidRDefault="001D4A73" w:rsidP="001D4A73">
      <w:r>
        <w:t>Centrum urbánní historie</w:t>
      </w:r>
    </w:p>
    <w:p w14:paraId="46FD3555" w14:textId="77777777" w:rsidR="004922B5" w:rsidRDefault="004922B5" w:rsidP="004922B5">
      <w:r>
        <w:t>Centrum digitální</w:t>
      </w:r>
      <w:r w:rsidR="002F70F6">
        <w:t>ch</w:t>
      </w:r>
      <w:r>
        <w:t xml:space="preserve"> historických věd</w:t>
      </w:r>
    </w:p>
    <w:p w14:paraId="691748AE" w14:textId="77777777" w:rsidR="004922B5" w:rsidRDefault="004922B5" w:rsidP="004922B5">
      <w:r>
        <w:t>Centrum regionálních církevních dějin (od 6. 10. 2022 Centrum pro výzkum církevních dějin)</w:t>
      </w:r>
    </w:p>
    <w:p w14:paraId="0495E841" w14:textId="77777777" w:rsidR="005160CA" w:rsidRDefault="001D4A73" w:rsidP="004922B5">
      <w:r>
        <w:t xml:space="preserve">Centrum sociologických studií města a regionu </w:t>
      </w:r>
    </w:p>
    <w:p w14:paraId="36C3798C" w14:textId="77777777" w:rsidR="001D4A73" w:rsidRDefault="001D4A73" w:rsidP="004922B5">
      <w:r>
        <w:t>Centrum terénní archeologie</w:t>
      </w:r>
    </w:p>
    <w:p w14:paraId="16287F21" w14:textId="77777777" w:rsidR="001D4A73" w:rsidRDefault="001D4A73" w:rsidP="001D4A73"/>
    <w:p w14:paraId="50D81A4E" w14:textId="77777777" w:rsidR="001D4A73" w:rsidRPr="001D4A73" w:rsidRDefault="001D4A73" w:rsidP="001D4A73">
      <w:pPr>
        <w:rPr>
          <w:b/>
        </w:rPr>
      </w:pPr>
      <w:r w:rsidRPr="001D4A73">
        <w:rPr>
          <w:b/>
        </w:rPr>
        <w:t>Účelová zařízení</w:t>
      </w:r>
    </w:p>
    <w:p w14:paraId="12D5BB1C" w14:textId="77777777" w:rsidR="001D4A73" w:rsidRDefault="001D4A73" w:rsidP="001D4A73">
      <w:r>
        <w:t>Centrum služeb</w:t>
      </w:r>
    </w:p>
    <w:p w14:paraId="5BE93A62" w14:textId="77777777" w:rsidR="001D4A73" w:rsidRPr="000171DA" w:rsidRDefault="001D4A73" w:rsidP="001D4A73"/>
    <w:p w14:paraId="486C5D4B" w14:textId="77777777" w:rsidR="00A2794C" w:rsidRPr="002B3290" w:rsidRDefault="00A2794C" w:rsidP="004A3BB6">
      <w:pPr>
        <w:pStyle w:val="Nadpis1"/>
        <w:numPr>
          <w:ilvl w:val="1"/>
          <w:numId w:val="56"/>
        </w:numPr>
        <w:rPr>
          <w:sz w:val="32"/>
        </w:rPr>
      </w:pPr>
      <w:bookmarkStart w:id="3" w:name="_Toc353488910"/>
      <w:r w:rsidRPr="002B3290">
        <w:rPr>
          <w:sz w:val="32"/>
        </w:rPr>
        <w:t>Samosprávné orgány FF UHK</w:t>
      </w:r>
      <w:bookmarkEnd w:id="3"/>
    </w:p>
    <w:p w14:paraId="4F904CB7" w14:textId="77777777" w:rsidR="005160CA" w:rsidRDefault="005160CA" w:rsidP="00F802BC"/>
    <w:p w14:paraId="5E0AF249" w14:textId="580FF183" w:rsidR="00212069" w:rsidRPr="003B1125" w:rsidRDefault="00212069" w:rsidP="00F802BC">
      <w:pPr>
        <w:rPr>
          <w:b/>
          <w:bCs/>
        </w:rPr>
      </w:pPr>
      <w:r w:rsidRPr="003B1125">
        <w:rPr>
          <w:b/>
          <w:bCs/>
        </w:rPr>
        <w:t>Akademický senát FF UHK</w:t>
      </w:r>
    </w:p>
    <w:p w14:paraId="4DE4036C" w14:textId="5A8BC4C4" w:rsidR="00F802BC" w:rsidRDefault="00F802BC" w:rsidP="00F802BC">
      <w:r>
        <w:t>Složení Akademického senátu FF UHK</w:t>
      </w:r>
      <w:r w:rsidR="5E286B07">
        <w:t>:</w:t>
      </w:r>
    </w:p>
    <w:p w14:paraId="0D13F3A8" w14:textId="77777777" w:rsidR="00F802BC" w:rsidRDefault="00F802BC" w:rsidP="00F802BC">
      <w:r>
        <w:t>Předseda:</w:t>
      </w:r>
    </w:p>
    <w:p w14:paraId="54C2FEFD" w14:textId="77777777" w:rsidR="00F802BC" w:rsidRDefault="00F802BC" w:rsidP="00F802BC">
      <w:r>
        <w:t>•</w:t>
      </w:r>
      <w:r>
        <w:tab/>
        <w:t xml:space="preserve">PhDr. Miroslav </w:t>
      </w:r>
      <w:r w:rsidR="005160CA">
        <w:t>Joukl</w:t>
      </w:r>
      <w:r>
        <w:t>, Ph.D.</w:t>
      </w:r>
    </w:p>
    <w:p w14:paraId="2A1F701D" w14:textId="77777777" w:rsidR="00F802BC" w:rsidRDefault="00F802BC" w:rsidP="00F802BC"/>
    <w:p w14:paraId="32E9B4B3" w14:textId="77777777" w:rsidR="00F802BC" w:rsidRDefault="00F802BC" w:rsidP="00F802BC">
      <w:r>
        <w:t>Místopředseda akademické komory:</w:t>
      </w:r>
    </w:p>
    <w:p w14:paraId="2B9BC25E" w14:textId="77777777" w:rsidR="00F802BC" w:rsidRDefault="00F802BC" w:rsidP="00F802BC">
      <w:r>
        <w:t>•</w:t>
      </w:r>
      <w:r>
        <w:tab/>
        <w:t>doc. PhDr. Martin Š</w:t>
      </w:r>
      <w:r w:rsidR="005160CA">
        <w:t>andera</w:t>
      </w:r>
      <w:r>
        <w:t>, Ph.D.</w:t>
      </w:r>
    </w:p>
    <w:p w14:paraId="03EFCA41" w14:textId="77777777" w:rsidR="00F802BC" w:rsidRDefault="00F802BC" w:rsidP="00F802BC"/>
    <w:p w14:paraId="5F7764F1" w14:textId="77777777" w:rsidR="00F802BC" w:rsidRDefault="00F802BC" w:rsidP="00F802BC">
      <w:r>
        <w:t>Místopředsedkyně studentské komory:</w:t>
      </w:r>
    </w:p>
    <w:p w14:paraId="69CDB15E" w14:textId="77777777" w:rsidR="00F802BC" w:rsidRDefault="00F802BC" w:rsidP="00F802BC">
      <w:r>
        <w:t>•</w:t>
      </w:r>
      <w:r>
        <w:tab/>
        <w:t>Mgr. Klára B</w:t>
      </w:r>
      <w:r w:rsidR="005160CA">
        <w:t>urianová</w:t>
      </w:r>
    </w:p>
    <w:p w14:paraId="29D6B04F" w14:textId="77777777" w:rsidR="00F802BC" w:rsidRDefault="00F802BC" w:rsidP="00F802BC">
      <w:r>
        <w:t xml:space="preserve"> </w:t>
      </w:r>
    </w:p>
    <w:p w14:paraId="008F9179" w14:textId="77777777" w:rsidR="00F802BC" w:rsidRDefault="00F802BC" w:rsidP="00F802BC">
      <w:r>
        <w:t>Členové akademické komory:</w:t>
      </w:r>
    </w:p>
    <w:p w14:paraId="6B22778A" w14:textId="77777777" w:rsidR="00F802BC" w:rsidRDefault="00F802BC" w:rsidP="00F802BC">
      <w:r>
        <w:t>•</w:t>
      </w:r>
      <w:r>
        <w:tab/>
        <w:t>doc. PhDr. Zdeněk B</w:t>
      </w:r>
      <w:r w:rsidR="005160CA">
        <w:t>eran</w:t>
      </w:r>
      <w:r>
        <w:t>, Ph.D.</w:t>
      </w:r>
    </w:p>
    <w:p w14:paraId="0099AB41" w14:textId="77777777" w:rsidR="00F802BC" w:rsidRDefault="00F802BC" w:rsidP="00F802BC">
      <w:r>
        <w:t>•</w:t>
      </w:r>
      <w:r>
        <w:tab/>
        <w:t>doc. Mgr. Jaroslav D</w:t>
      </w:r>
      <w:r w:rsidR="005160CA">
        <w:t>aneš</w:t>
      </w:r>
      <w:r>
        <w:t>, Ph.D.</w:t>
      </w:r>
    </w:p>
    <w:p w14:paraId="18016753" w14:textId="77777777" w:rsidR="00F802BC" w:rsidRDefault="00F802BC" w:rsidP="00F802BC">
      <w:r>
        <w:t>•</w:t>
      </w:r>
      <w:r>
        <w:tab/>
        <w:t>Mgr. Milan H</w:t>
      </w:r>
      <w:r w:rsidR="005160CA">
        <w:t>rubeš,</w:t>
      </w:r>
      <w:r>
        <w:t xml:space="preserve"> Ph.D.</w:t>
      </w:r>
    </w:p>
    <w:p w14:paraId="2F15A4CB" w14:textId="77777777" w:rsidR="00F802BC" w:rsidRDefault="00F802BC" w:rsidP="00F802BC">
      <w:r>
        <w:t>•</w:t>
      </w:r>
      <w:r>
        <w:tab/>
        <w:t>Mgr. Michal T</w:t>
      </w:r>
      <w:r w:rsidR="005160CA">
        <w:t>rousil</w:t>
      </w:r>
      <w:r>
        <w:t>, Ph.D.</w:t>
      </w:r>
    </w:p>
    <w:p w14:paraId="5B95CD12" w14:textId="77777777" w:rsidR="00F802BC" w:rsidRDefault="00F802BC" w:rsidP="00F802BC"/>
    <w:p w14:paraId="3D8FAA9D" w14:textId="6DD501FD" w:rsidR="00F802BC" w:rsidRDefault="00F802BC" w:rsidP="00F802BC">
      <w:r>
        <w:t>Členové studentské komory:</w:t>
      </w:r>
    </w:p>
    <w:p w14:paraId="49F5BBB0" w14:textId="77777777" w:rsidR="00F802BC" w:rsidRDefault="00F802BC" w:rsidP="00F802BC">
      <w:r>
        <w:t>•</w:t>
      </w:r>
      <w:r>
        <w:tab/>
        <w:t>Jaroslav N</w:t>
      </w:r>
      <w:r w:rsidR="005160CA">
        <w:t>eubauer</w:t>
      </w:r>
    </w:p>
    <w:p w14:paraId="6E7393BC" w14:textId="6FDBE37C" w:rsidR="00F802BC" w:rsidRDefault="00F802BC" w:rsidP="00F802BC">
      <w:r>
        <w:t>•</w:t>
      </w:r>
      <w:r>
        <w:tab/>
      </w:r>
      <w:r w:rsidR="0DDC5910">
        <w:t>Diana Vosecká, do 22. 5. 2023 Anna Tecza</w:t>
      </w:r>
    </w:p>
    <w:p w14:paraId="16E9CC72" w14:textId="77777777" w:rsidR="00F802BC" w:rsidRDefault="00F802BC" w:rsidP="00F802BC">
      <w:r>
        <w:t>•</w:t>
      </w:r>
      <w:r>
        <w:tab/>
        <w:t>Roman V</w:t>
      </w:r>
      <w:r w:rsidR="005160CA">
        <w:t>yšanský</w:t>
      </w:r>
    </w:p>
    <w:p w14:paraId="31BE0AA3" w14:textId="77777777" w:rsidR="00F802BC" w:rsidRDefault="00F802BC" w:rsidP="00F802BC">
      <w:r>
        <w:t>•</w:t>
      </w:r>
      <w:r>
        <w:tab/>
        <w:t>Pavlína Ž</w:t>
      </w:r>
      <w:r w:rsidR="005160CA">
        <w:t>ďárská</w:t>
      </w:r>
    </w:p>
    <w:p w14:paraId="5220BBB2" w14:textId="007D9EBC" w:rsidR="00F802BC" w:rsidRPr="00114829" w:rsidRDefault="00114829" w:rsidP="00F802BC">
      <w:pPr>
        <w:rPr>
          <w:b/>
          <w:bCs/>
        </w:rPr>
      </w:pPr>
      <w:r w:rsidRPr="00114829">
        <w:rPr>
          <w:b/>
          <w:bCs/>
        </w:rPr>
        <w:lastRenderedPageBreak/>
        <w:t>Vědecká rada FF UHK</w:t>
      </w:r>
    </w:p>
    <w:p w14:paraId="32AE63FF" w14:textId="64A67A91" w:rsidR="00F802BC" w:rsidRDefault="00F802BC" w:rsidP="00F802BC">
      <w:r>
        <w:t>Složení Vědecké rady FF UHK</w:t>
      </w:r>
      <w:r w:rsidR="00755532">
        <w:t xml:space="preserve"> do 23. 11. 2023</w:t>
      </w:r>
      <w:r w:rsidR="00CC5A26">
        <w:t>:</w:t>
      </w:r>
      <w:r w:rsidR="00AB51EC">
        <w:t xml:space="preserve"> </w:t>
      </w:r>
    </w:p>
    <w:p w14:paraId="462B5AAD" w14:textId="77777777" w:rsidR="00F802BC" w:rsidRDefault="00F802BC" w:rsidP="00F802BC">
      <w:bookmarkStart w:id="4" w:name="_Hlk166161692"/>
      <w:r>
        <w:t>Předseda</w:t>
      </w:r>
    </w:p>
    <w:p w14:paraId="6059CE07" w14:textId="77777777" w:rsidR="00F802BC" w:rsidRDefault="00F802BC" w:rsidP="00F802BC">
      <w:r>
        <w:t>•</w:t>
      </w:r>
      <w:r>
        <w:tab/>
        <w:t>Mgr. Jan Prouza, Ph.D., děkan FF UHK</w:t>
      </w:r>
    </w:p>
    <w:p w14:paraId="60603A84" w14:textId="77777777" w:rsidR="00F802BC" w:rsidRDefault="00F802BC" w:rsidP="00F802BC">
      <w:r>
        <w:t>Interní členové</w:t>
      </w:r>
    </w:p>
    <w:p w14:paraId="37E8BE1E" w14:textId="77777777" w:rsidR="00F802BC" w:rsidRDefault="00F802BC" w:rsidP="00F802BC">
      <w:r>
        <w:t>•</w:t>
      </w:r>
      <w:r>
        <w:tab/>
        <w:t>PhDr. Bc. Tomáš Hradecký, Ph.D., proděkan FF UHK</w:t>
      </w:r>
    </w:p>
    <w:p w14:paraId="0469C6E8" w14:textId="77777777" w:rsidR="00F802BC" w:rsidRDefault="00F802BC" w:rsidP="00F802BC">
      <w:r>
        <w:t>•</w:t>
      </w:r>
      <w:r>
        <w:tab/>
        <w:t>prof. PhDr. Ondřej Felcman, CSc., FF UHK</w:t>
      </w:r>
    </w:p>
    <w:p w14:paraId="2DFFCED0" w14:textId="77777777" w:rsidR="00F802BC" w:rsidRDefault="00F802BC" w:rsidP="00F802BC">
      <w:r>
        <w:t>•</w:t>
      </w:r>
      <w:r>
        <w:tab/>
        <w:t>prof. Ing. Kamil Kuča, Ph.D., rektor UHK</w:t>
      </w:r>
    </w:p>
    <w:p w14:paraId="52FDA6BA" w14:textId="77777777" w:rsidR="00F802BC" w:rsidRDefault="00F802BC" w:rsidP="00F802BC">
      <w:r>
        <w:t>•</w:t>
      </w:r>
      <w:r>
        <w:tab/>
        <w:t>Mgr. Tomáš Mangel, Ph.D., proděkan FF UHK</w:t>
      </w:r>
    </w:p>
    <w:p w14:paraId="01262B11" w14:textId="77777777" w:rsidR="00F802BC" w:rsidRDefault="00F802BC" w:rsidP="00F802BC">
      <w:r>
        <w:t>•</w:t>
      </w:r>
      <w:r>
        <w:tab/>
        <w:t>prof. PhDr. Dana Musilová, CSc., FF UHK</w:t>
      </w:r>
    </w:p>
    <w:p w14:paraId="44FC9824" w14:textId="77777777" w:rsidR="00F802BC" w:rsidRDefault="00F802BC" w:rsidP="00F802BC">
      <w:r>
        <w:t>•</w:t>
      </w:r>
      <w:r>
        <w:tab/>
        <w:t>prof. PhDr. Ivan Pavlů, DrSc., FF UHK, Akademie věd ČR</w:t>
      </w:r>
    </w:p>
    <w:p w14:paraId="567200FD" w14:textId="77777777" w:rsidR="00F802BC" w:rsidRDefault="00F802BC" w:rsidP="00F802BC">
      <w:r>
        <w:t>•</w:t>
      </w:r>
      <w:r>
        <w:tab/>
        <w:t>prof. RNDr. Jaroslav Peregrin, CSc., FF UHK, Akademie věd ČR</w:t>
      </w:r>
    </w:p>
    <w:p w14:paraId="49D60352" w14:textId="77777777" w:rsidR="00F802BC" w:rsidRDefault="00F802BC" w:rsidP="00F802BC">
      <w:r>
        <w:t>•</w:t>
      </w:r>
      <w:r>
        <w:tab/>
        <w:t>JUDr. Mgr. Filip Rigel, Ph.D., proděkan FF UHK</w:t>
      </w:r>
    </w:p>
    <w:p w14:paraId="1DD2D887" w14:textId="02391242" w:rsidR="00F802BC" w:rsidRDefault="5E2E6E48" w:rsidP="00F802BC">
      <w:r>
        <w:t>•</w:t>
      </w:r>
      <w:r w:rsidR="00F802BC">
        <w:tab/>
      </w:r>
      <w:r w:rsidRPr="00C874CA">
        <w:t>Mgr. et Mgr. Pavlína Springerová, Ph.D.,</w:t>
      </w:r>
      <w:r w:rsidR="00CF14B8">
        <w:t xml:space="preserve"> primátorka města Hradec Králové</w:t>
      </w:r>
    </w:p>
    <w:p w14:paraId="05F6E268" w14:textId="77777777" w:rsidR="00F802BC" w:rsidRDefault="00F802BC" w:rsidP="00F802BC">
      <w:r>
        <w:t>•</w:t>
      </w:r>
      <w:r>
        <w:tab/>
        <w:t>doc. PhDr. Martin Šandera, Ph.D., FF UHK</w:t>
      </w:r>
    </w:p>
    <w:p w14:paraId="37DA3CE6" w14:textId="77777777" w:rsidR="00F802BC" w:rsidRDefault="00F802BC" w:rsidP="00F802BC">
      <w:r>
        <w:t>•</w:t>
      </w:r>
      <w:r>
        <w:tab/>
        <w:t>doc. PhDr. Radomír Tichý, Ph.D., FF UHK</w:t>
      </w:r>
    </w:p>
    <w:p w14:paraId="46182ACB" w14:textId="77777777" w:rsidR="00F802BC" w:rsidRDefault="00F802BC" w:rsidP="00F802BC">
      <w:r>
        <w:t>•</w:t>
      </w:r>
      <w:r>
        <w:tab/>
      </w:r>
      <w:r w:rsidR="005160CA">
        <w:t>prof</w:t>
      </w:r>
      <w:r>
        <w:t xml:space="preserve">. PhDr. MgA. František Vaníček, Ph.D., děkan </w:t>
      </w:r>
      <w:proofErr w:type="spellStart"/>
      <w:r>
        <w:t>PdF</w:t>
      </w:r>
      <w:proofErr w:type="spellEnd"/>
      <w:r>
        <w:t xml:space="preserve"> UHK</w:t>
      </w:r>
    </w:p>
    <w:p w14:paraId="670B07F0" w14:textId="77777777" w:rsidR="00F802BC" w:rsidRDefault="00F802BC" w:rsidP="00F802BC">
      <w:r>
        <w:t>Externí členové</w:t>
      </w:r>
    </w:p>
    <w:p w14:paraId="447826B3" w14:textId="77777777" w:rsidR="00F802BC" w:rsidRDefault="00F802BC" w:rsidP="00F802BC">
      <w:r>
        <w:t>•</w:t>
      </w:r>
      <w:r>
        <w:tab/>
        <w:t>doc. PhDr. Ing. Miroslav Glejtek, Ph.D., Univerzita Konstantina Filozofa v Nitře</w:t>
      </w:r>
    </w:p>
    <w:p w14:paraId="5241F277" w14:textId="77777777" w:rsidR="00F802BC" w:rsidRDefault="00F802BC" w:rsidP="00F802BC">
      <w:r>
        <w:t>•</w:t>
      </w:r>
      <w:r>
        <w:tab/>
        <w:t>prof. PhDr. Michaela Hrubá, Ph.D., děkanka FF, Univerzita Ústí nad Labem</w:t>
      </w:r>
    </w:p>
    <w:p w14:paraId="2F435BFB" w14:textId="77777777" w:rsidR="00F802BC" w:rsidRDefault="00F802BC" w:rsidP="00F802BC">
      <w:r>
        <w:t>•</w:t>
      </w:r>
      <w:r>
        <w:tab/>
        <w:t>doc. PhDr. Tomáš Jiránek, Ph.D., Univerzita Pardubice</w:t>
      </w:r>
    </w:p>
    <w:p w14:paraId="0E866CDB" w14:textId="77777777" w:rsidR="00F802BC" w:rsidRDefault="00F802BC" w:rsidP="00F802BC">
      <w:r>
        <w:t>•</w:t>
      </w:r>
      <w:r>
        <w:tab/>
        <w:t xml:space="preserve">prof. PhDr. Michal Klíma, M.A., CSc., rektor Metropolitní univerzita Praha </w:t>
      </w:r>
    </w:p>
    <w:p w14:paraId="0CF4B881" w14:textId="77777777" w:rsidR="00F802BC" w:rsidRDefault="00F802BC" w:rsidP="00F802BC">
      <w:r>
        <w:t>•</w:t>
      </w:r>
      <w:r>
        <w:tab/>
        <w:t>prof. PhDr. Michal Lošťák, Ph.D., Česká zemědělská univerzita v Praze</w:t>
      </w:r>
    </w:p>
    <w:p w14:paraId="017E46A9" w14:textId="77777777" w:rsidR="00F802BC" w:rsidRDefault="00F802BC" w:rsidP="00F802BC">
      <w:r>
        <w:t>•</w:t>
      </w:r>
      <w:r>
        <w:tab/>
        <w:t>doc. Dr. Phil. Jakub Mácha, Ph.D., Masarykova univerzita Brno</w:t>
      </w:r>
    </w:p>
    <w:p w14:paraId="3980C512" w14:textId="77777777" w:rsidR="00F802BC" w:rsidRDefault="00F802BC" w:rsidP="00F802BC">
      <w:r>
        <w:t>•</w:t>
      </w:r>
      <w:r>
        <w:tab/>
        <w:t>doc. PaedDr. Tatiana Matulayová, Ph.D., Univerzita Palackého Olomouc</w:t>
      </w:r>
    </w:p>
    <w:p w14:paraId="3F941A06" w14:textId="77777777" w:rsidR="00F802BC" w:rsidRDefault="00F802BC" w:rsidP="00F802BC">
      <w:r>
        <w:t>•</w:t>
      </w:r>
      <w:r>
        <w:tab/>
        <w:t>doc. PhDr. Adéla Mojžíšová, Ph.D., Jihočeská univerzita České Budějovice</w:t>
      </w:r>
    </w:p>
    <w:p w14:paraId="6BF39B45" w14:textId="77777777" w:rsidR="00F802BC" w:rsidRDefault="00F802BC" w:rsidP="00F802BC">
      <w:r>
        <w:t>•</w:t>
      </w:r>
      <w:r>
        <w:tab/>
        <w:t>prof. PhDr. Michael Viktořík, Ph.D., Univerzita Palackého Olomouc</w:t>
      </w:r>
    </w:p>
    <w:bookmarkEnd w:id="4"/>
    <w:p w14:paraId="13CB595B" w14:textId="77777777" w:rsidR="008F15A1" w:rsidRDefault="008F15A1" w:rsidP="00F802BC"/>
    <w:p w14:paraId="6E6D0D0A" w14:textId="2448579E" w:rsidR="00AC1361" w:rsidRDefault="0868BD78" w:rsidP="1BC5FE2B">
      <w:r>
        <w:t>Složení Vědecké rady FF UHK od 23. 11. 2023:</w:t>
      </w:r>
    </w:p>
    <w:p w14:paraId="064E716D" w14:textId="77777777" w:rsidR="00C874CA" w:rsidRDefault="00C874CA" w:rsidP="00C874CA">
      <w:r>
        <w:t>Předseda</w:t>
      </w:r>
    </w:p>
    <w:p w14:paraId="0A622955" w14:textId="77777777" w:rsidR="00C874CA" w:rsidRDefault="00C874CA" w:rsidP="00C874CA">
      <w:r>
        <w:t>•</w:t>
      </w:r>
      <w:r>
        <w:tab/>
        <w:t>Mgr. Jan Prouza, Ph.D., děkan FF UHK</w:t>
      </w:r>
    </w:p>
    <w:p w14:paraId="72D86756" w14:textId="77777777" w:rsidR="00C874CA" w:rsidRDefault="00C874CA" w:rsidP="00C874CA">
      <w:r>
        <w:t>Interní členové</w:t>
      </w:r>
    </w:p>
    <w:p w14:paraId="730136B0" w14:textId="77777777" w:rsidR="00C874CA" w:rsidRDefault="00C874CA" w:rsidP="00C874CA">
      <w:r>
        <w:t>•</w:t>
      </w:r>
      <w:r>
        <w:tab/>
        <w:t>PhDr. Bc. Tomáš Hradecký, Ph.D., proděkan FF UHK</w:t>
      </w:r>
    </w:p>
    <w:p w14:paraId="109C063C" w14:textId="4877F16D" w:rsidR="00C874CA" w:rsidRDefault="00C874CA" w:rsidP="00C874CA">
      <w:r>
        <w:t>•</w:t>
      </w:r>
      <w:r>
        <w:tab/>
      </w:r>
      <w:r w:rsidR="00D656DF" w:rsidRPr="00D656DF">
        <w:t>doc. Mgr. Jiří Hutečka, Ph.D.</w:t>
      </w:r>
      <w:r w:rsidR="00D66FE1">
        <w:t>, Historický ústav FF UHK</w:t>
      </w:r>
    </w:p>
    <w:p w14:paraId="4CA7EEDB" w14:textId="77777777" w:rsidR="00C874CA" w:rsidRDefault="00C874CA" w:rsidP="00C874CA">
      <w:r>
        <w:t>•</w:t>
      </w:r>
      <w:r>
        <w:tab/>
        <w:t>prof. Ing. Kamil Kuča, Ph.D., rektor UHK</w:t>
      </w:r>
    </w:p>
    <w:p w14:paraId="61833733" w14:textId="73E690F1" w:rsidR="00C874CA" w:rsidRDefault="00C874CA" w:rsidP="00C874CA">
      <w:r>
        <w:t>•</w:t>
      </w:r>
      <w:r>
        <w:tab/>
      </w:r>
      <w:r w:rsidR="00A83618" w:rsidRPr="00A83618">
        <w:t xml:space="preserve">PhDr. Jan Květina, Ph.D., </w:t>
      </w:r>
      <w:r w:rsidR="00A83618">
        <w:t>Historický ústav</w:t>
      </w:r>
      <w:r w:rsidR="00A83618" w:rsidRPr="00A83618">
        <w:t xml:space="preserve"> FF UHK</w:t>
      </w:r>
    </w:p>
    <w:p w14:paraId="78967224" w14:textId="40418D0B" w:rsidR="00C874CA" w:rsidRDefault="00C874CA" w:rsidP="00C874CA">
      <w:r>
        <w:t>•</w:t>
      </w:r>
      <w:r>
        <w:tab/>
        <w:t>prof. PhDr. Dana Musilová, CSc., FF UHK</w:t>
      </w:r>
    </w:p>
    <w:p w14:paraId="3EA5BD9A" w14:textId="77777777" w:rsidR="00C874CA" w:rsidRDefault="00C874CA" w:rsidP="00C874CA">
      <w:r>
        <w:t>•</w:t>
      </w:r>
      <w:r>
        <w:tab/>
        <w:t>prof. RNDr. Jaroslav Peregrin, CSc., FF UHK, Akademie věd ČR</w:t>
      </w:r>
    </w:p>
    <w:p w14:paraId="77678459" w14:textId="77777777" w:rsidR="00C874CA" w:rsidRDefault="00C874CA" w:rsidP="00C874CA">
      <w:r>
        <w:t>•</w:t>
      </w:r>
      <w:r>
        <w:tab/>
        <w:t>JUDr. Mgr. Filip Rigel, Ph.D., proděkan FF UHK</w:t>
      </w:r>
    </w:p>
    <w:p w14:paraId="594D4E81" w14:textId="72D6595D" w:rsidR="00C874CA" w:rsidRDefault="00C874CA" w:rsidP="00C874CA">
      <w:r>
        <w:t>•</w:t>
      </w:r>
      <w:r>
        <w:tab/>
      </w:r>
      <w:r w:rsidR="00DC1300" w:rsidRPr="00DC1300">
        <w:t xml:space="preserve">Stephanie Inge Rudwick, Ph.D., proděkanka FF UHK, </w:t>
      </w:r>
      <w:r w:rsidR="00DC1300">
        <w:t>Katedra politologie</w:t>
      </w:r>
      <w:r w:rsidR="00DC1300" w:rsidRPr="00DC1300">
        <w:t xml:space="preserve"> FF UHK</w:t>
      </w:r>
    </w:p>
    <w:p w14:paraId="05C99497" w14:textId="77777777" w:rsidR="00C874CA" w:rsidRDefault="00C874CA" w:rsidP="00C874CA">
      <w:r>
        <w:t>•</w:t>
      </w:r>
      <w:r>
        <w:tab/>
        <w:t>doc. PhDr. Martin Šandera, Ph.D., FF UHK</w:t>
      </w:r>
    </w:p>
    <w:p w14:paraId="3DDDC00C" w14:textId="76BF33BF" w:rsidR="00485A39" w:rsidRDefault="00485A39" w:rsidP="00C874CA">
      <w:r w:rsidRPr="00485A39">
        <w:t>•</w:t>
      </w:r>
      <w:r w:rsidRPr="00485A39">
        <w:tab/>
        <w:t xml:space="preserve">doc. PhDr. Mgr. Petr Šída, Ph.D., </w:t>
      </w:r>
      <w:proofErr w:type="spellStart"/>
      <w:r w:rsidRPr="00485A39">
        <w:t>DSc</w:t>
      </w:r>
      <w:proofErr w:type="spellEnd"/>
      <w:r w:rsidRPr="00485A39">
        <w:t>., KARCH FF UHK</w:t>
      </w:r>
    </w:p>
    <w:p w14:paraId="215623A6" w14:textId="77777777" w:rsidR="00C874CA" w:rsidRDefault="00C874CA" w:rsidP="00C874CA">
      <w:r>
        <w:t>•</w:t>
      </w:r>
      <w:r>
        <w:tab/>
        <w:t>doc. PhDr. Radomír Tichý, Ph.D., FF UHK</w:t>
      </w:r>
    </w:p>
    <w:p w14:paraId="00A25307" w14:textId="77777777" w:rsidR="00C874CA" w:rsidRDefault="00C874CA" w:rsidP="00C874CA">
      <w:r>
        <w:t>•</w:t>
      </w:r>
      <w:r>
        <w:tab/>
        <w:t xml:space="preserve">prof. PhDr. MgA. František Vaníček, Ph.D., děkan </w:t>
      </w:r>
      <w:proofErr w:type="spellStart"/>
      <w:r>
        <w:t>PdF</w:t>
      </w:r>
      <w:proofErr w:type="spellEnd"/>
      <w:r>
        <w:t xml:space="preserve"> UHK</w:t>
      </w:r>
    </w:p>
    <w:p w14:paraId="6E57DE1A" w14:textId="77777777" w:rsidR="00C874CA" w:rsidRDefault="00C874CA" w:rsidP="00C874CA">
      <w:r>
        <w:t>Externí členové</w:t>
      </w:r>
    </w:p>
    <w:p w14:paraId="5C4E8F75" w14:textId="3484DAAB" w:rsidR="00927CA8" w:rsidRDefault="00C874CA" w:rsidP="00C874CA">
      <w:r>
        <w:t>•</w:t>
      </w:r>
      <w:r>
        <w:tab/>
      </w:r>
      <w:r w:rsidR="008A57F9" w:rsidRPr="008A57F9">
        <w:t>doc. PhDr. Ladislav Cabada, Ph.D.</w:t>
      </w:r>
    </w:p>
    <w:p w14:paraId="3BF06BE1" w14:textId="05C82D64" w:rsidR="00C874CA" w:rsidRDefault="00C874CA" w:rsidP="00927CA8">
      <w:pPr>
        <w:pStyle w:val="Odstavecseseznamem"/>
        <w:numPr>
          <w:ilvl w:val="0"/>
          <w:numId w:val="50"/>
        </w:numPr>
        <w:ind w:left="0" w:firstLine="0"/>
      </w:pPr>
      <w:r>
        <w:t>doc. PhDr. Ing. Miroslav Glejtek, Ph.D., Univerzita Konstantina Filozofa v Nitře</w:t>
      </w:r>
    </w:p>
    <w:p w14:paraId="1167736E" w14:textId="77777777" w:rsidR="00C874CA" w:rsidRDefault="00C874CA" w:rsidP="00C874CA">
      <w:r>
        <w:lastRenderedPageBreak/>
        <w:t>•</w:t>
      </w:r>
      <w:r>
        <w:tab/>
        <w:t>prof. PhDr. Michaela Hrubá, Ph.D., děkanka FF, Univerzita Ústí nad Labem</w:t>
      </w:r>
    </w:p>
    <w:p w14:paraId="1F08ECED" w14:textId="02FA85BC" w:rsidR="00C874CA" w:rsidRDefault="00C874CA" w:rsidP="00C874CA">
      <w:r>
        <w:t>•</w:t>
      </w:r>
      <w:r>
        <w:tab/>
        <w:t xml:space="preserve">doc. PhDr. Tomáš Jiránek, Ph.D., Univerzita Pardubice </w:t>
      </w:r>
    </w:p>
    <w:p w14:paraId="3475F632" w14:textId="77777777" w:rsidR="00C874CA" w:rsidRDefault="00C874CA" w:rsidP="00C874CA">
      <w:r>
        <w:t>•</w:t>
      </w:r>
      <w:r>
        <w:tab/>
        <w:t>prof. PhDr. Michal Lošťák, Ph.D., Česká zemědělská univerzita v Praze</w:t>
      </w:r>
    </w:p>
    <w:p w14:paraId="2C72BB8D" w14:textId="77777777" w:rsidR="00C874CA" w:rsidRDefault="00C874CA" w:rsidP="00C874CA">
      <w:r>
        <w:t>•</w:t>
      </w:r>
      <w:r>
        <w:tab/>
        <w:t>doc. Dr. Phil. Jakub Mácha, Ph.D., Masarykova univerzita Brno</w:t>
      </w:r>
    </w:p>
    <w:p w14:paraId="1C5DCC92" w14:textId="77777777" w:rsidR="00C874CA" w:rsidRDefault="00C874CA" w:rsidP="00C874CA">
      <w:r>
        <w:t>•</w:t>
      </w:r>
      <w:r>
        <w:tab/>
        <w:t>doc. PhDr. Adéla Mojžíšová, Ph.D., Jihočeská univerzita České Budějovice</w:t>
      </w:r>
    </w:p>
    <w:p w14:paraId="557DC0A0" w14:textId="77777777" w:rsidR="00C874CA" w:rsidRDefault="00C874CA" w:rsidP="00C874CA">
      <w:r>
        <w:t>•</w:t>
      </w:r>
      <w:r>
        <w:tab/>
        <w:t>prof. PhDr. Michael Viktořík, Ph.D., Univerzita Palackého Olomouc</w:t>
      </w:r>
    </w:p>
    <w:p w14:paraId="06E9729D" w14:textId="77777777" w:rsidR="00BF1B7A" w:rsidRDefault="00BF1B7A" w:rsidP="00F802BC">
      <w:pPr>
        <w:rPr>
          <w:b/>
          <w:bCs/>
        </w:rPr>
      </w:pPr>
    </w:p>
    <w:p w14:paraId="5AE48A43" w14:textId="416626C0" w:rsidR="00F802BC" w:rsidRPr="00AC1361" w:rsidRDefault="00F802BC" w:rsidP="00F802BC">
      <w:pPr>
        <w:rPr>
          <w:b/>
          <w:bCs/>
        </w:rPr>
      </w:pPr>
      <w:r w:rsidRPr="00AC1361">
        <w:rPr>
          <w:b/>
          <w:bCs/>
        </w:rPr>
        <w:t xml:space="preserve">Disciplinární komise FF UHK </w:t>
      </w:r>
    </w:p>
    <w:p w14:paraId="03ACD163" w14:textId="77777777" w:rsidR="00F802BC" w:rsidRDefault="00F802BC" w:rsidP="00F802BC">
      <w:r>
        <w:t>Předseda</w:t>
      </w:r>
    </w:p>
    <w:p w14:paraId="50F40DEB" w14:textId="07CEF911" w:rsidR="00F802BC" w:rsidRDefault="00F802BC" w:rsidP="00F802BC">
      <w:r>
        <w:t>•</w:t>
      </w:r>
      <w:r>
        <w:tab/>
        <w:t xml:space="preserve">ThDr. Martin Dekarli, </w:t>
      </w:r>
      <w:proofErr w:type="spellStart"/>
      <w:r>
        <w:t>Th.D</w:t>
      </w:r>
      <w:proofErr w:type="spellEnd"/>
      <w:r>
        <w:t>.</w:t>
      </w:r>
    </w:p>
    <w:p w14:paraId="239324D3" w14:textId="77777777" w:rsidR="00F802BC" w:rsidRDefault="00F802BC" w:rsidP="00F802BC">
      <w:r>
        <w:t>Členové za akademické pracovníky</w:t>
      </w:r>
    </w:p>
    <w:p w14:paraId="2B31E189" w14:textId="77777777" w:rsidR="00F802BC" w:rsidRDefault="00F802BC" w:rsidP="00F802BC">
      <w:r>
        <w:t>•</w:t>
      </w:r>
      <w:r>
        <w:tab/>
        <w:t>doc. Mgr. Ján Bunčák, CSc.</w:t>
      </w:r>
    </w:p>
    <w:p w14:paraId="0A6959E7" w14:textId="3B76B668" w:rsidR="00F802BC" w:rsidRDefault="00F802BC" w:rsidP="00F802BC">
      <w:r>
        <w:t>•</w:t>
      </w:r>
      <w:r>
        <w:tab/>
        <w:t>Mgr. Petr Hejhal, Ph.D.</w:t>
      </w:r>
    </w:p>
    <w:p w14:paraId="3FA13ACC" w14:textId="77777777" w:rsidR="00F802BC" w:rsidRDefault="00F802BC" w:rsidP="00F802BC">
      <w:r>
        <w:t>Členové za studenty</w:t>
      </w:r>
    </w:p>
    <w:p w14:paraId="15966A18" w14:textId="77777777" w:rsidR="00F802BC" w:rsidRDefault="00F802BC" w:rsidP="00F802BC">
      <w:r>
        <w:t>•</w:t>
      </w:r>
      <w:r>
        <w:tab/>
        <w:t>Mgr. Jakub Novák</w:t>
      </w:r>
    </w:p>
    <w:p w14:paraId="3F4FFE47" w14:textId="77777777" w:rsidR="00F802BC" w:rsidRDefault="00F802BC" w:rsidP="00F802BC">
      <w:r>
        <w:t>•</w:t>
      </w:r>
      <w:r>
        <w:tab/>
        <w:t>Mgr. David Nykodým</w:t>
      </w:r>
    </w:p>
    <w:p w14:paraId="63F43F6A" w14:textId="77777777" w:rsidR="00F802BC" w:rsidRDefault="00F802BC" w:rsidP="00F802BC">
      <w:r>
        <w:t>•</w:t>
      </w:r>
      <w:r>
        <w:tab/>
        <w:t>Mgr. Jaroslav Malík</w:t>
      </w:r>
    </w:p>
    <w:p w14:paraId="007DCDA8" w14:textId="77777777" w:rsidR="00F802BC" w:rsidRPr="00F802BC" w:rsidRDefault="00F802BC" w:rsidP="00F802BC"/>
    <w:p w14:paraId="6EC255A9" w14:textId="4C980843" w:rsidR="00A2794C" w:rsidRPr="002B3290" w:rsidRDefault="35924BF8" w:rsidP="00381C0C">
      <w:pPr>
        <w:pStyle w:val="Nadpis1"/>
        <w:numPr>
          <w:ilvl w:val="1"/>
          <w:numId w:val="56"/>
        </w:numPr>
        <w:rPr>
          <w:sz w:val="32"/>
        </w:rPr>
      </w:pPr>
      <w:bookmarkStart w:id="5" w:name="_Toc636253189"/>
      <w:r w:rsidRPr="002B3290">
        <w:rPr>
          <w:sz w:val="32"/>
        </w:rPr>
        <w:t>Nejvýznamnější události roku 202</w:t>
      </w:r>
      <w:r w:rsidR="027FFCFF" w:rsidRPr="002B3290">
        <w:rPr>
          <w:sz w:val="32"/>
        </w:rPr>
        <w:t>3</w:t>
      </w:r>
      <w:bookmarkEnd w:id="5"/>
    </w:p>
    <w:p w14:paraId="3DD355C9" w14:textId="77777777" w:rsidR="009B3FC9" w:rsidRDefault="009B3FC9" w:rsidP="00476C83"/>
    <w:p w14:paraId="1A81F0B1" w14:textId="423C06B0" w:rsidR="009270A8" w:rsidRPr="00810EF5" w:rsidRDefault="005F4BB8" w:rsidP="00476C83">
      <w:pPr>
        <w:rPr>
          <w:b/>
        </w:rPr>
      </w:pPr>
      <w:r w:rsidRPr="009B3FC9">
        <w:rPr>
          <w:b/>
        </w:rPr>
        <w:t xml:space="preserve">Vzdělávání </w:t>
      </w:r>
    </w:p>
    <w:p w14:paraId="6FADF781" w14:textId="77777777" w:rsidR="00476C83" w:rsidRPr="009270A8" w:rsidRDefault="00476C83" w:rsidP="00476C83">
      <w:pPr>
        <w:jc w:val="both"/>
      </w:pPr>
      <w:r>
        <w:t>Koncem roku 2023</w:t>
      </w:r>
      <w:r w:rsidRPr="009270A8">
        <w:t xml:space="preserve"> FF obdržela z Národního akreditačního úřadu pro vysoké školství (NAÚ) </w:t>
      </w:r>
      <w:r>
        <w:t xml:space="preserve">informaci o </w:t>
      </w:r>
      <w:r w:rsidRPr="009270A8">
        <w:t xml:space="preserve">udělení akreditace </w:t>
      </w:r>
      <w:r>
        <w:t xml:space="preserve">doktorským studijním programům Filozofie (10 let) a </w:t>
      </w:r>
      <w:proofErr w:type="spellStart"/>
      <w:r>
        <w:t>Philosophy</w:t>
      </w:r>
      <w:proofErr w:type="spellEnd"/>
      <w:r>
        <w:t xml:space="preserve"> (10 let).</w:t>
      </w:r>
      <w:r w:rsidRPr="009270A8">
        <w:t xml:space="preserve"> </w:t>
      </w:r>
      <w:r>
        <w:t>Oficiální doručení rozhodnutí je očekáváno v roce 2024.</w:t>
      </w:r>
    </w:p>
    <w:p w14:paraId="7FFD03C6" w14:textId="77777777" w:rsidR="00476C83" w:rsidRPr="009270A8" w:rsidRDefault="00476C83" w:rsidP="00476C83">
      <w:pPr>
        <w:jc w:val="both"/>
      </w:pPr>
    </w:p>
    <w:p w14:paraId="2886C322" w14:textId="77777777" w:rsidR="00476C83" w:rsidRPr="009270A8" w:rsidRDefault="00476C83" w:rsidP="00476C83">
      <w:pPr>
        <w:jc w:val="both"/>
      </w:pPr>
      <w:r>
        <w:t>V roce 2023</w:t>
      </w:r>
      <w:r w:rsidRPr="009270A8">
        <w:t xml:space="preserve"> bylo zahájeno vytváření nových studijních programů, o jejichž akreditaci bude mít FF zájem</w:t>
      </w:r>
      <w:r>
        <w:t xml:space="preserve">. </w:t>
      </w:r>
      <w:r w:rsidRPr="009270A8">
        <w:t xml:space="preserve">Jde o tyto studijní programy: </w:t>
      </w:r>
      <w:r>
        <w:t>Politologie (doktorský studijní program) a</w:t>
      </w:r>
      <w:r w:rsidRPr="009270A8">
        <w:t xml:space="preserve"> </w:t>
      </w:r>
      <w:proofErr w:type="spellStart"/>
      <w:r>
        <w:t>Political</w:t>
      </w:r>
      <w:proofErr w:type="spellEnd"/>
      <w:r>
        <w:t xml:space="preserve"> Science</w:t>
      </w:r>
      <w:r w:rsidRPr="009270A8">
        <w:t xml:space="preserve"> (doktorský studijní program)</w:t>
      </w:r>
      <w:r>
        <w:t>. V roce 2024</w:t>
      </w:r>
      <w:r w:rsidRPr="009270A8">
        <w:t xml:space="preserve"> je plánováno úplné dokončení a</w:t>
      </w:r>
      <w:r>
        <w:t xml:space="preserve"> jejich</w:t>
      </w:r>
      <w:r w:rsidRPr="009270A8">
        <w:t xml:space="preserve"> odeslání na NAÚ. </w:t>
      </w:r>
    </w:p>
    <w:p w14:paraId="54F8C119" w14:textId="77777777" w:rsidR="00476C83" w:rsidRPr="009270A8" w:rsidRDefault="00476C83" w:rsidP="00476C83">
      <w:pPr>
        <w:jc w:val="both"/>
      </w:pPr>
    </w:p>
    <w:p w14:paraId="6614BC70" w14:textId="77777777" w:rsidR="00476C83" w:rsidRPr="009270A8" w:rsidRDefault="00476C83" w:rsidP="00476C83">
      <w:pPr>
        <w:jc w:val="both"/>
      </w:pPr>
      <w:r w:rsidRPr="009270A8">
        <w:t>V roce 202</w:t>
      </w:r>
      <w:r>
        <w:t>3</w:t>
      </w:r>
      <w:r w:rsidRPr="009270A8">
        <w:t xml:space="preserve"> FF pokračovala v zajišťování administrace studia studentů, kteří jsou zapsáni na Univerzitě Hradec Králové ve studijních programech B6731 Sociální politika a sociální práce </w:t>
      </w:r>
      <w:r>
        <w:br/>
      </w:r>
      <w:r w:rsidRPr="009270A8">
        <w:t xml:space="preserve">a N6731 Sociální politika a sociální práce. Tyto programy </w:t>
      </w:r>
      <w:proofErr w:type="gramStart"/>
      <w:r w:rsidRPr="009270A8">
        <w:t>slouží</w:t>
      </w:r>
      <w:proofErr w:type="gramEnd"/>
      <w:r w:rsidRPr="009270A8">
        <w:t xml:space="preserve"> již jen pro dostudování stávajícím studentům.</w:t>
      </w:r>
      <w:r>
        <w:t xml:space="preserve"> Obě akreditace </w:t>
      </w:r>
      <w:proofErr w:type="gramStart"/>
      <w:r>
        <w:t>končí</w:t>
      </w:r>
      <w:proofErr w:type="gramEnd"/>
      <w:r>
        <w:t xml:space="preserve"> k 31. 12. 2024, jedná se tedy v případě nadcházejícího roku 2024 o poslední rok, v němž bude FF UHK administrovat tyto studijní programy.</w:t>
      </w:r>
    </w:p>
    <w:p w14:paraId="2908EB2C" w14:textId="77777777" w:rsidR="005F4BB8" w:rsidRPr="009B3FC9" w:rsidRDefault="005F4BB8" w:rsidP="00650B56">
      <w:pPr>
        <w:rPr>
          <w:b/>
        </w:rPr>
      </w:pPr>
    </w:p>
    <w:p w14:paraId="499AADF5" w14:textId="11555F4D" w:rsidR="005F4BB8" w:rsidRPr="00467879" w:rsidRDefault="005F4BB8" w:rsidP="4C5A6B31">
      <w:pPr>
        <w:rPr>
          <w:b/>
          <w:bCs/>
        </w:rPr>
      </w:pPr>
      <w:r w:rsidRPr="00467879">
        <w:rPr>
          <w:b/>
          <w:bCs/>
        </w:rPr>
        <w:t>Věda a výzkum</w:t>
      </w:r>
    </w:p>
    <w:p w14:paraId="490B9076" w14:textId="264ADDD7" w:rsidR="009B3FC9" w:rsidRPr="00467879" w:rsidRDefault="009B3FC9" w:rsidP="042E4090">
      <w:pPr>
        <w:jc w:val="both"/>
      </w:pPr>
      <w:r w:rsidRPr="00467879">
        <w:t>V roce 202</w:t>
      </w:r>
      <w:r w:rsidR="6183A392" w:rsidRPr="00467879">
        <w:t>3</w:t>
      </w:r>
      <w:r w:rsidRPr="00467879">
        <w:t xml:space="preserve"> </w:t>
      </w:r>
      <w:r w:rsidR="32B826C2" w:rsidRPr="00467879">
        <w:t>řešil</w:t>
      </w:r>
      <w:r w:rsidRPr="00467879">
        <w:t xml:space="preserve">a FF v roli příjemce či </w:t>
      </w:r>
      <w:proofErr w:type="spellStart"/>
      <w:r w:rsidRPr="00467879">
        <w:t>spolupříjemce</w:t>
      </w:r>
      <w:proofErr w:type="spellEnd"/>
      <w:r w:rsidRPr="00467879">
        <w:t xml:space="preserve"> celkem </w:t>
      </w:r>
      <w:r w:rsidR="7BF5EFEA" w:rsidRPr="00467879">
        <w:t xml:space="preserve">deset </w:t>
      </w:r>
      <w:r w:rsidRPr="00467879">
        <w:t>projekt</w:t>
      </w:r>
      <w:r w:rsidR="7479220F" w:rsidRPr="00467879">
        <w:t>ů</w:t>
      </w:r>
      <w:r w:rsidRPr="00467879">
        <w:t xml:space="preserve"> GA ČR</w:t>
      </w:r>
      <w:r w:rsidR="3B7B01DD" w:rsidRPr="00467879">
        <w:t xml:space="preserve">. V roce 2023 FF řešila </w:t>
      </w:r>
      <w:r w:rsidRPr="00467879">
        <w:t>jeden projekt podpořený v rámci programu NAKI III</w:t>
      </w:r>
      <w:r w:rsidR="49EAF52B" w:rsidRPr="00467879">
        <w:t>.</w:t>
      </w:r>
      <w:r w:rsidRPr="00467879">
        <w:t xml:space="preserve"> K dalším důležitým aktivitám v oblasti vědy a výzkumu náleží pokračující podpora dvou postdoktorandských badatelských pozic obhájených v rámci celouniverzitní soutěže a získání jedné mezinárodní mobility v rámci projektu na podporu internacionalizace vědy a výzkumu International </w:t>
      </w:r>
      <w:proofErr w:type="spellStart"/>
      <w:r w:rsidRPr="00467879">
        <w:t>Mobilities</w:t>
      </w:r>
      <w:proofErr w:type="spellEnd"/>
      <w:r w:rsidRPr="00467879">
        <w:t xml:space="preserve"> </w:t>
      </w:r>
      <w:proofErr w:type="spellStart"/>
      <w:r w:rsidRPr="00467879">
        <w:t>for</w:t>
      </w:r>
      <w:proofErr w:type="spellEnd"/>
      <w:r w:rsidRPr="00467879">
        <w:t xml:space="preserve"> </w:t>
      </w:r>
      <w:proofErr w:type="spellStart"/>
      <w:r w:rsidRPr="00467879">
        <w:t>Research</w:t>
      </w:r>
      <w:proofErr w:type="spellEnd"/>
      <w:r w:rsidRPr="00467879">
        <w:t xml:space="preserve"> </w:t>
      </w:r>
      <w:proofErr w:type="spellStart"/>
      <w:r w:rsidRPr="00467879">
        <w:t>Activities</w:t>
      </w:r>
      <w:proofErr w:type="spellEnd"/>
      <w:r w:rsidRPr="00467879">
        <w:t xml:space="preserve"> </w:t>
      </w:r>
      <w:proofErr w:type="spellStart"/>
      <w:r w:rsidRPr="00467879">
        <w:t>at</w:t>
      </w:r>
      <w:proofErr w:type="spellEnd"/>
      <w:r w:rsidRPr="00467879">
        <w:t xml:space="preserve"> </w:t>
      </w:r>
      <w:proofErr w:type="spellStart"/>
      <w:r w:rsidRPr="00467879">
        <w:t>the</w:t>
      </w:r>
      <w:proofErr w:type="spellEnd"/>
      <w:r w:rsidRPr="00467879">
        <w:t xml:space="preserve"> UHK II. V roce 202</w:t>
      </w:r>
      <w:r w:rsidR="57BCA0F0" w:rsidRPr="00467879">
        <w:t>3</w:t>
      </w:r>
      <w:r w:rsidRPr="00467879">
        <w:t xml:space="preserve"> též </w:t>
      </w:r>
      <w:r w:rsidR="6E010858" w:rsidRPr="00467879">
        <w:t xml:space="preserve">započaly </w:t>
      </w:r>
      <w:r w:rsidR="27F039F9" w:rsidRPr="00467879">
        <w:t>tř</w:t>
      </w:r>
      <w:r w:rsidR="5EDC4982" w:rsidRPr="00467879">
        <w:t>i</w:t>
      </w:r>
      <w:r w:rsidR="27F039F9" w:rsidRPr="00467879">
        <w:t xml:space="preserve"> nov</w:t>
      </w:r>
      <w:r w:rsidR="4F5FB45F" w:rsidRPr="00467879">
        <w:t>é</w:t>
      </w:r>
      <w:r w:rsidRPr="00467879">
        <w:t xml:space="preserve"> projekt</w:t>
      </w:r>
      <w:r w:rsidR="5A1C6248" w:rsidRPr="00467879">
        <w:t>y</w:t>
      </w:r>
      <w:r w:rsidRPr="00467879">
        <w:t xml:space="preserve"> podpořen</w:t>
      </w:r>
      <w:r w:rsidR="005160CA" w:rsidRPr="00467879">
        <w:t>ého</w:t>
      </w:r>
      <w:r w:rsidRPr="00467879">
        <w:t xml:space="preserve"> prostřednictvím interní grantové soutěže International </w:t>
      </w:r>
      <w:proofErr w:type="spellStart"/>
      <w:r w:rsidRPr="00467879">
        <w:t>Research</w:t>
      </w:r>
      <w:proofErr w:type="spellEnd"/>
      <w:r w:rsidRPr="00467879">
        <w:t xml:space="preserve"> Teams na podporu mezinárodní vědecké činnosti s excelentními výsledky. FF se i v roce 202</w:t>
      </w:r>
      <w:r w:rsidR="3CD594F5" w:rsidRPr="00467879">
        <w:t xml:space="preserve">3 opětovně </w:t>
      </w:r>
      <w:r w:rsidRPr="00467879">
        <w:lastRenderedPageBreak/>
        <w:t xml:space="preserve">zapojila do organizace či spoluorganizace několika významných vědeckých konferencí. Nejvýznamnější z nich představuje tradičně pořádaná </w:t>
      </w:r>
      <w:r w:rsidR="005160CA" w:rsidRPr="00467879">
        <w:t>m</w:t>
      </w:r>
      <w:r w:rsidRPr="00467879">
        <w:t>ezinárodní vědecká konference Hradecké dny sociální práce.</w:t>
      </w:r>
      <w:r w:rsidR="523EC499" w:rsidRPr="00467879">
        <w:t xml:space="preserve"> </w:t>
      </w:r>
      <w:r w:rsidR="039446F8" w:rsidRPr="00467879">
        <w:t>Další významnou konferencí</w:t>
      </w:r>
      <w:r w:rsidR="0E44081F" w:rsidRPr="00467879">
        <w:t xml:space="preserve">, </w:t>
      </w:r>
      <w:r w:rsidR="039446F8" w:rsidRPr="00467879">
        <w:t>jež se pravidelně pořádá je Letní škola Filosofie, konaná v</w:t>
      </w:r>
      <w:r w:rsidR="00B99692" w:rsidRPr="00467879">
        <w:t xml:space="preserve"> Broumově.</w:t>
      </w:r>
      <w:r w:rsidR="0F0DAB0F" w:rsidRPr="00467879">
        <w:t xml:space="preserve"> </w:t>
      </w:r>
      <w:r w:rsidR="523EC499" w:rsidRPr="00467879">
        <w:t>Fakulta pořádala prvním rokem celostátní finále dějepisné olympiády.</w:t>
      </w:r>
    </w:p>
    <w:p w14:paraId="121FD38A" w14:textId="77777777" w:rsidR="005F4BB8" w:rsidRPr="009B3FC9" w:rsidRDefault="005F4BB8" w:rsidP="00650B56">
      <w:pPr>
        <w:rPr>
          <w:b/>
        </w:rPr>
      </w:pPr>
    </w:p>
    <w:p w14:paraId="6276134A" w14:textId="77777777" w:rsidR="005F4BB8" w:rsidRDefault="005F4BB8" w:rsidP="00650B56">
      <w:pPr>
        <w:rPr>
          <w:b/>
        </w:rPr>
      </w:pPr>
      <w:r w:rsidRPr="009B3FC9">
        <w:rPr>
          <w:b/>
        </w:rPr>
        <w:t>Internacionalizace vzdělávací a vědecké činnosti</w:t>
      </w:r>
    </w:p>
    <w:p w14:paraId="1E325831" w14:textId="11527792" w:rsidR="006F0A86" w:rsidRDefault="5E2E6E48" w:rsidP="00AD2350">
      <w:pPr>
        <w:jc w:val="both"/>
      </w:pPr>
      <w:r>
        <w:t xml:space="preserve">V roce 2023 fakulta spolupracovala s 96 evropskými a 73 mimoevropskými univerzitami. Řešeny byly 3 projekty Erasmus+ Mezinárodní kreditové mobility. Zahraniční aktivity byly postupně obnovovány po výpadcích způsobených epidemiologickou situací. Fakulta přijala flexibilní opatření, která umožnila bezpečnou realizaci mobilit (včetně online prvků). V oblasti integrace přijíždějících studentů byl zapojen ESN Hradec Králové. </w:t>
      </w:r>
    </w:p>
    <w:p w14:paraId="1FE2DD96" w14:textId="77777777" w:rsidR="006F0A86" w:rsidRDefault="006F0A86" w:rsidP="00AD2350">
      <w:pPr>
        <w:jc w:val="both"/>
      </w:pPr>
    </w:p>
    <w:p w14:paraId="35497F3E" w14:textId="77777777" w:rsidR="009B3FC9" w:rsidRPr="009B3FC9" w:rsidRDefault="009B3FC9" w:rsidP="00AD2350">
      <w:pPr>
        <w:jc w:val="both"/>
      </w:pPr>
      <w:r w:rsidRPr="009B3FC9">
        <w:t xml:space="preserve">Fakulta aktivně působila v profesní síti ICARUS a projektu Time </w:t>
      </w:r>
      <w:proofErr w:type="spellStart"/>
      <w:r w:rsidRPr="009B3FC9">
        <w:t>Machine</w:t>
      </w:r>
      <w:proofErr w:type="spellEnd"/>
      <w:r w:rsidRPr="009B3FC9">
        <w:t>.</w:t>
      </w:r>
    </w:p>
    <w:p w14:paraId="27357532" w14:textId="77777777" w:rsidR="006F0A86" w:rsidRDefault="006F0A86" w:rsidP="00AD2350">
      <w:pPr>
        <w:jc w:val="both"/>
      </w:pPr>
    </w:p>
    <w:p w14:paraId="6A0C4597" w14:textId="28668B2D" w:rsidR="005F4BB8" w:rsidRPr="00810EF5" w:rsidRDefault="00E85A18" w:rsidP="584191D6">
      <w:pPr>
        <w:jc w:val="both"/>
      </w:pPr>
      <w:r w:rsidRPr="00810EF5">
        <w:t>Na filozofické fakultě</w:t>
      </w:r>
      <w:r w:rsidR="00DF04FC" w:rsidRPr="00810EF5">
        <w:t xml:space="preserve"> působí mezinárodní poradní</w:t>
      </w:r>
      <w:r w:rsidR="005160CA" w:rsidRPr="00810EF5">
        <w:t xml:space="preserve"> </w:t>
      </w:r>
      <w:r w:rsidR="00DF04FC" w:rsidRPr="00810EF5">
        <w:t>orgán</w:t>
      </w:r>
      <w:r w:rsidR="005160CA" w:rsidRPr="00810EF5">
        <w:t xml:space="preserve"> děkana</w:t>
      </w:r>
      <w:r w:rsidR="00DF04FC" w:rsidRPr="00810EF5">
        <w:t xml:space="preserve"> </w:t>
      </w:r>
      <w:r w:rsidR="0039475D">
        <w:t>–</w:t>
      </w:r>
      <w:r w:rsidR="007B0271" w:rsidRPr="00810EF5">
        <w:t xml:space="preserve"> </w:t>
      </w:r>
      <w:r w:rsidR="006F0A86" w:rsidRPr="00810EF5">
        <w:t xml:space="preserve">International Advisory </w:t>
      </w:r>
      <w:proofErr w:type="spellStart"/>
      <w:r w:rsidR="005160CA" w:rsidRPr="00810EF5">
        <w:t>B</w:t>
      </w:r>
      <w:r w:rsidR="006F0A86" w:rsidRPr="00810EF5">
        <w:t>oard</w:t>
      </w:r>
      <w:proofErr w:type="spellEnd"/>
      <w:r w:rsidR="007B0271" w:rsidRPr="00810EF5">
        <w:t>:</w:t>
      </w:r>
    </w:p>
    <w:p w14:paraId="07F023C8" w14:textId="77777777" w:rsidR="007B0271" w:rsidRPr="00810EF5" w:rsidRDefault="007B0271" w:rsidP="584191D6"/>
    <w:tbl>
      <w:tblPr>
        <w:tblStyle w:val="Mkatabulky1"/>
        <w:tblW w:w="9043" w:type="dxa"/>
        <w:tblInd w:w="0" w:type="dxa"/>
        <w:tblCellMar>
          <w:top w:w="22" w:type="dxa"/>
          <w:left w:w="31" w:type="dxa"/>
          <w:bottom w:w="12" w:type="dxa"/>
          <w:right w:w="115" w:type="dxa"/>
        </w:tblCellMar>
        <w:tblLook w:val="04A0" w:firstRow="1" w:lastRow="0" w:firstColumn="1" w:lastColumn="0" w:noHBand="0" w:noVBand="1"/>
      </w:tblPr>
      <w:tblGrid>
        <w:gridCol w:w="2856"/>
        <w:gridCol w:w="6187"/>
      </w:tblGrid>
      <w:tr w:rsidR="006F0A86" w:rsidRPr="00810EF5" w14:paraId="1A497B62" w14:textId="77777777" w:rsidTr="584191D6">
        <w:trPr>
          <w:trHeight w:val="391"/>
        </w:trPr>
        <w:tc>
          <w:tcPr>
            <w:tcW w:w="28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965CC6" w14:textId="77777777" w:rsidR="006F0A86" w:rsidRPr="00810EF5" w:rsidRDefault="006F0A86" w:rsidP="584191D6">
            <w:pPr>
              <w:spacing w:line="259" w:lineRule="auto"/>
              <w:ind w:left="12"/>
              <w:rPr>
                <w:color w:val="000000" w:themeColor="text1"/>
              </w:rPr>
            </w:pPr>
            <w:r w:rsidRPr="00810EF5">
              <w:rPr>
                <w:rFonts w:ascii="Comenia Sans" w:hAnsi="Comenia Sans"/>
                <w:b/>
                <w:bCs/>
                <w:color w:val="000000" w:themeColor="text1"/>
              </w:rPr>
              <w:t>Členové IAB</w:t>
            </w:r>
            <w:r w:rsidRPr="00810EF5">
              <w:rPr>
                <w:color w:val="000000" w:themeColor="text1"/>
              </w:rPr>
              <w:t xml:space="preserve"> </w:t>
            </w:r>
          </w:p>
        </w:tc>
        <w:tc>
          <w:tcPr>
            <w:tcW w:w="6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051B59" w14:textId="77777777" w:rsidR="006F0A86" w:rsidRPr="00810EF5" w:rsidRDefault="006F0A86" w:rsidP="584191D6">
            <w:pPr>
              <w:spacing w:line="259" w:lineRule="auto"/>
              <w:rPr>
                <w:color w:val="000000" w:themeColor="text1"/>
              </w:rPr>
            </w:pPr>
            <w:r w:rsidRPr="00810EF5">
              <w:rPr>
                <w:rFonts w:ascii="Comenia Sans" w:hAnsi="Comenia Sans"/>
                <w:b/>
                <w:bCs/>
                <w:color w:val="000000" w:themeColor="text1"/>
              </w:rPr>
              <w:t>Instituce</w:t>
            </w:r>
            <w:r w:rsidRPr="00810EF5">
              <w:rPr>
                <w:color w:val="000000" w:themeColor="text1"/>
              </w:rPr>
              <w:t xml:space="preserve"> </w:t>
            </w:r>
          </w:p>
        </w:tc>
      </w:tr>
      <w:tr w:rsidR="006F0A86" w:rsidRPr="00810EF5" w14:paraId="01B50956" w14:textId="77777777" w:rsidTr="584191D6">
        <w:trPr>
          <w:trHeight w:val="401"/>
        </w:trPr>
        <w:tc>
          <w:tcPr>
            <w:tcW w:w="2856" w:type="dxa"/>
            <w:tcBorders>
              <w:top w:val="single" w:sz="12" w:space="0" w:color="000000" w:themeColor="text1"/>
              <w:left w:val="single" w:sz="12" w:space="0" w:color="000000" w:themeColor="text1"/>
              <w:bottom w:val="single" w:sz="8" w:space="0" w:color="000000" w:themeColor="text1"/>
              <w:right w:val="single" w:sz="12" w:space="0" w:color="000000" w:themeColor="text1"/>
            </w:tcBorders>
          </w:tcPr>
          <w:p w14:paraId="52702C50" w14:textId="77777777" w:rsidR="006F0A86" w:rsidRPr="00810EF5" w:rsidRDefault="006F0A86" w:rsidP="584191D6">
            <w:pPr>
              <w:spacing w:line="259" w:lineRule="auto"/>
              <w:ind w:left="2"/>
              <w:rPr>
                <w:color w:val="000000" w:themeColor="text1"/>
              </w:rPr>
            </w:pPr>
            <w:r w:rsidRPr="00810EF5">
              <w:rPr>
                <w:color w:val="000000" w:themeColor="text1"/>
                <w:sz w:val="18"/>
                <w:szCs w:val="18"/>
              </w:rPr>
              <w:t>Dr. Thomas Aigner</w:t>
            </w:r>
            <w:r w:rsidRPr="00810EF5">
              <w:rPr>
                <w:color w:val="000000" w:themeColor="text1"/>
              </w:rPr>
              <w:t xml:space="preserve"> </w:t>
            </w:r>
          </w:p>
        </w:tc>
        <w:tc>
          <w:tcPr>
            <w:tcW w:w="6187" w:type="dxa"/>
            <w:tcBorders>
              <w:top w:val="single" w:sz="12" w:space="0" w:color="000000" w:themeColor="text1"/>
              <w:left w:val="single" w:sz="12" w:space="0" w:color="000000" w:themeColor="text1"/>
              <w:bottom w:val="single" w:sz="8" w:space="0" w:color="000000" w:themeColor="text1"/>
              <w:right w:val="single" w:sz="12" w:space="0" w:color="000000" w:themeColor="text1"/>
            </w:tcBorders>
            <w:vAlign w:val="bottom"/>
          </w:tcPr>
          <w:p w14:paraId="2CE26400" w14:textId="77777777" w:rsidR="006F0A86" w:rsidRPr="00810EF5" w:rsidRDefault="006F0A86" w:rsidP="584191D6">
            <w:pPr>
              <w:spacing w:line="259" w:lineRule="auto"/>
              <w:rPr>
                <w:color w:val="000000" w:themeColor="text1"/>
              </w:rPr>
            </w:pPr>
            <w:proofErr w:type="spellStart"/>
            <w:r w:rsidRPr="00810EF5">
              <w:rPr>
                <w:color w:val="000000" w:themeColor="text1"/>
                <w:sz w:val="18"/>
                <w:szCs w:val="18"/>
              </w:rPr>
              <w:t>Diözesanarchiv</w:t>
            </w:r>
            <w:proofErr w:type="spellEnd"/>
            <w:r w:rsidRPr="00810EF5">
              <w:rPr>
                <w:color w:val="000000" w:themeColor="text1"/>
                <w:sz w:val="18"/>
                <w:szCs w:val="18"/>
              </w:rPr>
              <w:t xml:space="preserve"> St. </w:t>
            </w:r>
            <w:proofErr w:type="spellStart"/>
            <w:r w:rsidRPr="00810EF5">
              <w:rPr>
                <w:color w:val="000000" w:themeColor="text1"/>
                <w:sz w:val="18"/>
                <w:szCs w:val="18"/>
              </w:rPr>
              <w:t>Pölten</w:t>
            </w:r>
            <w:proofErr w:type="spellEnd"/>
            <w:r w:rsidRPr="00810EF5">
              <w:rPr>
                <w:color w:val="000000" w:themeColor="text1"/>
                <w:sz w:val="18"/>
                <w:szCs w:val="18"/>
              </w:rPr>
              <w:t xml:space="preserve"> / ICARUS, </w:t>
            </w:r>
            <w:proofErr w:type="spellStart"/>
            <w:r w:rsidRPr="00810EF5">
              <w:rPr>
                <w:color w:val="000000" w:themeColor="text1"/>
                <w:sz w:val="18"/>
                <w:szCs w:val="18"/>
              </w:rPr>
              <w:t>Austria</w:t>
            </w:r>
            <w:proofErr w:type="spellEnd"/>
            <w:r w:rsidRPr="00810EF5">
              <w:rPr>
                <w:color w:val="000000" w:themeColor="text1"/>
              </w:rPr>
              <w:t xml:space="preserve"> </w:t>
            </w:r>
          </w:p>
        </w:tc>
      </w:tr>
      <w:tr w:rsidR="006F0A86" w:rsidRPr="00810EF5" w14:paraId="2E3205D9" w14:textId="77777777" w:rsidTr="584191D6">
        <w:trPr>
          <w:trHeight w:val="406"/>
        </w:trPr>
        <w:tc>
          <w:tcPr>
            <w:tcW w:w="2856"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6F3FDC77" w14:textId="77777777" w:rsidR="006F0A86" w:rsidRPr="00810EF5" w:rsidRDefault="006F0A86" w:rsidP="584191D6">
            <w:pPr>
              <w:spacing w:line="259" w:lineRule="auto"/>
              <w:ind w:left="2"/>
              <w:rPr>
                <w:color w:val="000000" w:themeColor="text1"/>
              </w:rPr>
            </w:pPr>
            <w:r w:rsidRPr="00810EF5">
              <w:rPr>
                <w:color w:val="000000" w:themeColor="text1"/>
                <w:sz w:val="18"/>
                <w:szCs w:val="18"/>
              </w:rPr>
              <w:t>Prof. Etienne Boisserie</w:t>
            </w:r>
            <w:r w:rsidRPr="00810EF5">
              <w:rPr>
                <w:color w:val="000000" w:themeColor="text1"/>
              </w:rPr>
              <w:t xml:space="preserve"> </w:t>
            </w:r>
          </w:p>
        </w:tc>
        <w:tc>
          <w:tcPr>
            <w:tcW w:w="6187"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bottom"/>
          </w:tcPr>
          <w:p w14:paraId="37B6EDD8" w14:textId="77777777" w:rsidR="006F0A86" w:rsidRPr="00810EF5" w:rsidRDefault="006F0A86" w:rsidP="584191D6">
            <w:pPr>
              <w:spacing w:line="259" w:lineRule="auto"/>
              <w:rPr>
                <w:color w:val="000000" w:themeColor="text1"/>
              </w:rPr>
            </w:pPr>
            <w:r w:rsidRPr="00810EF5">
              <w:rPr>
                <w:color w:val="000000" w:themeColor="text1"/>
                <w:sz w:val="18"/>
                <w:szCs w:val="18"/>
              </w:rPr>
              <w:t xml:space="preserve">Institut </w:t>
            </w:r>
            <w:proofErr w:type="spellStart"/>
            <w:r w:rsidRPr="00810EF5">
              <w:rPr>
                <w:color w:val="000000" w:themeColor="text1"/>
                <w:sz w:val="18"/>
                <w:szCs w:val="18"/>
              </w:rPr>
              <w:t>national</w:t>
            </w:r>
            <w:proofErr w:type="spellEnd"/>
            <w:r w:rsidRPr="00810EF5">
              <w:rPr>
                <w:color w:val="000000" w:themeColor="text1"/>
                <w:sz w:val="18"/>
                <w:szCs w:val="18"/>
              </w:rPr>
              <w:t xml:space="preserve"> des </w:t>
            </w:r>
            <w:proofErr w:type="spellStart"/>
            <w:r w:rsidRPr="00810EF5">
              <w:rPr>
                <w:color w:val="000000" w:themeColor="text1"/>
                <w:sz w:val="18"/>
                <w:szCs w:val="18"/>
              </w:rPr>
              <w:t>langues</w:t>
            </w:r>
            <w:proofErr w:type="spellEnd"/>
            <w:r w:rsidRPr="00810EF5">
              <w:rPr>
                <w:color w:val="000000" w:themeColor="text1"/>
                <w:sz w:val="18"/>
                <w:szCs w:val="18"/>
              </w:rPr>
              <w:t xml:space="preserve"> et </w:t>
            </w:r>
            <w:proofErr w:type="spellStart"/>
            <w:r w:rsidRPr="00810EF5">
              <w:rPr>
                <w:color w:val="000000" w:themeColor="text1"/>
                <w:sz w:val="18"/>
                <w:szCs w:val="18"/>
              </w:rPr>
              <w:t>civilisations</w:t>
            </w:r>
            <w:proofErr w:type="spellEnd"/>
            <w:r w:rsidRPr="00810EF5">
              <w:rPr>
                <w:color w:val="000000" w:themeColor="text1"/>
                <w:sz w:val="18"/>
                <w:szCs w:val="18"/>
              </w:rPr>
              <w:t xml:space="preserve"> </w:t>
            </w:r>
            <w:proofErr w:type="spellStart"/>
            <w:r w:rsidRPr="00810EF5">
              <w:rPr>
                <w:color w:val="000000" w:themeColor="text1"/>
                <w:sz w:val="18"/>
                <w:szCs w:val="18"/>
              </w:rPr>
              <w:t>orientales</w:t>
            </w:r>
            <w:proofErr w:type="spellEnd"/>
            <w:r w:rsidRPr="00810EF5">
              <w:rPr>
                <w:color w:val="000000" w:themeColor="text1"/>
                <w:sz w:val="18"/>
                <w:szCs w:val="18"/>
              </w:rPr>
              <w:t xml:space="preserve"> (</w:t>
            </w:r>
            <w:proofErr w:type="spellStart"/>
            <w:r w:rsidRPr="00810EF5">
              <w:rPr>
                <w:color w:val="000000" w:themeColor="text1"/>
                <w:sz w:val="18"/>
                <w:szCs w:val="18"/>
              </w:rPr>
              <w:t>Inalco</w:t>
            </w:r>
            <w:proofErr w:type="spellEnd"/>
            <w:r w:rsidRPr="00810EF5">
              <w:rPr>
                <w:color w:val="000000" w:themeColor="text1"/>
                <w:sz w:val="18"/>
                <w:szCs w:val="18"/>
              </w:rPr>
              <w:t>), Paris, France</w:t>
            </w:r>
            <w:r w:rsidRPr="00810EF5">
              <w:rPr>
                <w:color w:val="000000" w:themeColor="text1"/>
              </w:rPr>
              <w:t xml:space="preserve"> </w:t>
            </w:r>
          </w:p>
        </w:tc>
      </w:tr>
      <w:tr w:rsidR="006F0A86" w:rsidRPr="00810EF5" w14:paraId="25D32541" w14:textId="77777777" w:rsidTr="584191D6">
        <w:trPr>
          <w:trHeight w:val="408"/>
        </w:trPr>
        <w:tc>
          <w:tcPr>
            <w:tcW w:w="2856"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28A720DC" w14:textId="77777777" w:rsidR="006F0A86" w:rsidRPr="00810EF5" w:rsidRDefault="006F0A86" w:rsidP="584191D6">
            <w:pPr>
              <w:spacing w:line="259" w:lineRule="auto"/>
              <w:ind w:left="2"/>
              <w:rPr>
                <w:color w:val="000000" w:themeColor="text1"/>
              </w:rPr>
            </w:pPr>
            <w:r w:rsidRPr="00810EF5">
              <w:rPr>
                <w:color w:val="000000" w:themeColor="text1"/>
                <w:sz w:val="18"/>
                <w:szCs w:val="18"/>
              </w:rPr>
              <w:t>Dr. Marcin D</w:t>
            </w:r>
            <w:r w:rsidR="00AD2350" w:rsidRPr="00810EF5">
              <w:rPr>
                <w:color w:val="000000" w:themeColor="text1"/>
                <w:sz w:val="18"/>
                <w:szCs w:val="18"/>
              </w:rPr>
              <w:t>ę</w:t>
            </w:r>
            <w:r w:rsidRPr="00810EF5">
              <w:rPr>
                <w:color w:val="000000" w:themeColor="text1"/>
                <w:sz w:val="18"/>
                <w:szCs w:val="18"/>
              </w:rPr>
              <w:t>bicki</w:t>
            </w:r>
            <w:r w:rsidRPr="00810EF5">
              <w:rPr>
                <w:color w:val="000000" w:themeColor="text1"/>
              </w:rPr>
              <w:t xml:space="preserve"> </w:t>
            </w:r>
          </w:p>
        </w:tc>
        <w:tc>
          <w:tcPr>
            <w:tcW w:w="6187"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bottom"/>
          </w:tcPr>
          <w:p w14:paraId="7870309F" w14:textId="77777777" w:rsidR="006F0A86" w:rsidRPr="00810EF5" w:rsidRDefault="006F0A86" w:rsidP="584191D6">
            <w:pPr>
              <w:spacing w:line="259" w:lineRule="auto"/>
              <w:rPr>
                <w:color w:val="000000" w:themeColor="text1"/>
              </w:rPr>
            </w:pPr>
            <w:proofErr w:type="spellStart"/>
            <w:r w:rsidRPr="00810EF5">
              <w:rPr>
                <w:color w:val="000000" w:themeColor="text1"/>
                <w:sz w:val="18"/>
                <w:szCs w:val="18"/>
              </w:rPr>
              <w:t>Uniwersytet</w:t>
            </w:r>
            <w:proofErr w:type="spellEnd"/>
            <w:r w:rsidRPr="00810EF5">
              <w:rPr>
                <w:color w:val="000000" w:themeColor="text1"/>
                <w:sz w:val="18"/>
                <w:szCs w:val="18"/>
              </w:rPr>
              <w:t xml:space="preserve"> </w:t>
            </w:r>
            <w:proofErr w:type="spellStart"/>
            <w:r w:rsidRPr="00810EF5">
              <w:rPr>
                <w:color w:val="000000" w:themeColor="text1"/>
                <w:sz w:val="18"/>
                <w:szCs w:val="18"/>
              </w:rPr>
              <w:t>Wrocławski</w:t>
            </w:r>
            <w:proofErr w:type="spellEnd"/>
            <w:r w:rsidRPr="00810EF5">
              <w:rPr>
                <w:color w:val="000000" w:themeColor="text1"/>
                <w:sz w:val="18"/>
                <w:szCs w:val="18"/>
              </w:rPr>
              <w:t xml:space="preserve">, </w:t>
            </w:r>
            <w:proofErr w:type="spellStart"/>
            <w:r w:rsidRPr="00810EF5">
              <w:rPr>
                <w:color w:val="000000" w:themeColor="text1"/>
                <w:sz w:val="18"/>
                <w:szCs w:val="18"/>
              </w:rPr>
              <w:t>Poland</w:t>
            </w:r>
            <w:proofErr w:type="spellEnd"/>
            <w:r w:rsidRPr="00810EF5">
              <w:rPr>
                <w:color w:val="000000" w:themeColor="text1"/>
                <w:sz w:val="18"/>
                <w:szCs w:val="18"/>
              </w:rPr>
              <w:t xml:space="preserve"> </w:t>
            </w:r>
            <w:r w:rsidRPr="00810EF5">
              <w:rPr>
                <w:color w:val="000000" w:themeColor="text1"/>
              </w:rPr>
              <w:t xml:space="preserve"> </w:t>
            </w:r>
          </w:p>
        </w:tc>
      </w:tr>
      <w:tr w:rsidR="006F0A86" w:rsidRPr="00810EF5" w14:paraId="24743D26" w14:textId="77777777" w:rsidTr="584191D6">
        <w:trPr>
          <w:trHeight w:val="406"/>
        </w:trPr>
        <w:tc>
          <w:tcPr>
            <w:tcW w:w="2856"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E874FC8" w14:textId="77777777" w:rsidR="006F0A86" w:rsidRPr="00810EF5" w:rsidRDefault="006F0A86" w:rsidP="584191D6">
            <w:pPr>
              <w:spacing w:line="259" w:lineRule="auto"/>
              <w:ind w:left="2"/>
              <w:rPr>
                <w:color w:val="000000" w:themeColor="text1"/>
              </w:rPr>
            </w:pPr>
            <w:r w:rsidRPr="00810EF5">
              <w:rPr>
                <w:color w:val="000000" w:themeColor="text1"/>
                <w:sz w:val="18"/>
                <w:szCs w:val="18"/>
              </w:rPr>
              <w:t>Dr. Dieter Norbert Plehwe</w:t>
            </w:r>
            <w:r w:rsidRPr="00810EF5">
              <w:rPr>
                <w:color w:val="000000" w:themeColor="text1"/>
              </w:rPr>
              <w:t xml:space="preserve"> </w:t>
            </w:r>
          </w:p>
        </w:tc>
        <w:tc>
          <w:tcPr>
            <w:tcW w:w="6187"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bottom"/>
          </w:tcPr>
          <w:p w14:paraId="440B2D77" w14:textId="77777777" w:rsidR="006F0A86" w:rsidRPr="00810EF5" w:rsidRDefault="006F0A86" w:rsidP="584191D6">
            <w:pPr>
              <w:spacing w:line="259" w:lineRule="auto"/>
              <w:rPr>
                <w:color w:val="000000" w:themeColor="text1"/>
              </w:rPr>
            </w:pPr>
            <w:proofErr w:type="spellStart"/>
            <w:r w:rsidRPr="00810EF5">
              <w:rPr>
                <w:color w:val="000000" w:themeColor="text1"/>
                <w:sz w:val="18"/>
                <w:szCs w:val="18"/>
              </w:rPr>
              <w:t>Berlin</w:t>
            </w:r>
            <w:proofErr w:type="spellEnd"/>
            <w:r w:rsidRPr="00810EF5">
              <w:rPr>
                <w:color w:val="000000" w:themeColor="text1"/>
                <w:sz w:val="18"/>
                <w:szCs w:val="18"/>
              </w:rPr>
              <w:t xml:space="preserve"> </w:t>
            </w:r>
            <w:proofErr w:type="spellStart"/>
            <w:r w:rsidRPr="00810EF5">
              <w:rPr>
                <w:color w:val="000000" w:themeColor="text1"/>
                <w:sz w:val="18"/>
                <w:szCs w:val="18"/>
              </w:rPr>
              <w:t>Social</w:t>
            </w:r>
            <w:proofErr w:type="spellEnd"/>
            <w:r w:rsidRPr="00810EF5">
              <w:rPr>
                <w:color w:val="000000" w:themeColor="text1"/>
                <w:sz w:val="18"/>
                <w:szCs w:val="18"/>
              </w:rPr>
              <w:t xml:space="preserve"> Science Center, Germany</w:t>
            </w:r>
            <w:r w:rsidRPr="00810EF5">
              <w:rPr>
                <w:color w:val="000000" w:themeColor="text1"/>
              </w:rPr>
              <w:t xml:space="preserve"> </w:t>
            </w:r>
          </w:p>
        </w:tc>
      </w:tr>
      <w:tr w:rsidR="006F0A86" w:rsidRPr="00810EF5" w14:paraId="65542055" w14:textId="77777777" w:rsidTr="584191D6">
        <w:trPr>
          <w:trHeight w:val="406"/>
        </w:trPr>
        <w:tc>
          <w:tcPr>
            <w:tcW w:w="2856"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6BC27B4" w14:textId="77777777" w:rsidR="006F0A86" w:rsidRPr="00810EF5" w:rsidRDefault="006F0A86" w:rsidP="584191D6">
            <w:pPr>
              <w:spacing w:line="259" w:lineRule="auto"/>
              <w:ind w:left="2"/>
              <w:rPr>
                <w:color w:val="000000" w:themeColor="text1"/>
              </w:rPr>
            </w:pPr>
            <w:r w:rsidRPr="00810EF5">
              <w:rPr>
                <w:color w:val="000000" w:themeColor="text1"/>
                <w:sz w:val="18"/>
                <w:szCs w:val="18"/>
              </w:rPr>
              <w:t>Prof. Mark Risjord</w:t>
            </w:r>
            <w:r w:rsidRPr="00810EF5">
              <w:rPr>
                <w:color w:val="000000" w:themeColor="text1"/>
              </w:rPr>
              <w:t xml:space="preserve"> </w:t>
            </w:r>
          </w:p>
        </w:tc>
        <w:tc>
          <w:tcPr>
            <w:tcW w:w="6187"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bottom"/>
          </w:tcPr>
          <w:p w14:paraId="4116322B" w14:textId="77777777" w:rsidR="006F0A86" w:rsidRPr="00810EF5" w:rsidRDefault="006F0A86" w:rsidP="584191D6">
            <w:pPr>
              <w:spacing w:line="259" w:lineRule="auto"/>
              <w:rPr>
                <w:color w:val="000000" w:themeColor="text1"/>
              </w:rPr>
            </w:pPr>
            <w:proofErr w:type="spellStart"/>
            <w:r w:rsidRPr="00810EF5">
              <w:rPr>
                <w:color w:val="000000" w:themeColor="text1"/>
                <w:sz w:val="18"/>
                <w:szCs w:val="18"/>
              </w:rPr>
              <w:t>Emory</w:t>
            </w:r>
            <w:proofErr w:type="spellEnd"/>
            <w:r w:rsidRPr="00810EF5">
              <w:rPr>
                <w:color w:val="000000" w:themeColor="text1"/>
                <w:sz w:val="18"/>
                <w:szCs w:val="18"/>
              </w:rPr>
              <w:t xml:space="preserve"> University, USA</w:t>
            </w:r>
            <w:r w:rsidRPr="00810EF5">
              <w:rPr>
                <w:color w:val="000000" w:themeColor="text1"/>
              </w:rPr>
              <w:t xml:space="preserve"> </w:t>
            </w:r>
          </w:p>
        </w:tc>
      </w:tr>
      <w:tr w:rsidR="006F0A86" w:rsidRPr="00810EF5" w14:paraId="38E2D014" w14:textId="77777777" w:rsidTr="584191D6">
        <w:trPr>
          <w:trHeight w:val="406"/>
        </w:trPr>
        <w:tc>
          <w:tcPr>
            <w:tcW w:w="2856"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92A59E2" w14:textId="77777777" w:rsidR="006F0A86" w:rsidRPr="00810EF5" w:rsidRDefault="006F0A86" w:rsidP="584191D6">
            <w:pPr>
              <w:spacing w:line="259" w:lineRule="auto"/>
              <w:ind w:left="2"/>
              <w:rPr>
                <w:color w:val="000000" w:themeColor="text1"/>
              </w:rPr>
            </w:pPr>
            <w:r w:rsidRPr="00810EF5">
              <w:rPr>
                <w:color w:val="000000" w:themeColor="text1"/>
                <w:sz w:val="18"/>
                <w:szCs w:val="18"/>
              </w:rPr>
              <w:t>Prof. Thomas Rocek</w:t>
            </w:r>
            <w:r w:rsidRPr="00810EF5">
              <w:rPr>
                <w:color w:val="000000" w:themeColor="text1"/>
              </w:rPr>
              <w:t xml:space="preserve"> </w:t>
            </w:r>
          </w:p>
        </w:tc>
        <w:tc>
          <w:tcPr>
            <w:tcW w:w="6187"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bottom"/>
          </w:tcPr>
          <w:p w14:paraId="4CB28517" w14:textId="77777777" w:rsidR="006F0A86" w:rsidRPr="00810EF5" w:rsidRDefault="006F0A86" w:rsidP="584191D6">
            <w:pPr>
              <w:spacing w:line="259" w:lineRule="auto"/>
              <w:rPr>
                <w:color w:val="000000" w:themeColor="text1"/>
              </w:rPr>
            </w:pPr>
            <w:proofErr w:type="gramStart"/>
            <w:r w:rsidRPr="00810EF5">
              <w:rPr>
                <w:color w:val="000000" w:themeColor="text1"/>
                <w:sz w:val="18"/>
                <w:szCs w:val="18"/>
              </w:rPr>
              <w:t>University</w:t>
            </w:r>
            <w:proofErr w:type="gramEnd"/>
            <w:r w:rsidRPr="00810EF5">
              <w:rPr>
                <w:color w:val="000000" w:themeColor="text1"/>
                <w:sz w:val="18"/>
                <w:szCs w:val="18"/>
              </w:rPr>
              <w:t xml:space="preserve"> of Delaware, USA</w:t>
            </w:r>
            <w:r w:rsidRPr="00810EF5">
              <w:rPr>
                <w:color w:val="000000" w:themeColor="text1"/>
              </w:rPr>
              <w:t xml:space="preserve"> </w:t>
            </w:r>
          </w:p>
        </w:tc>
      </w:tr>
      <w:tr w:rsidR="006F0A86" w:rsidRPr="006F0A86" w14:paraId="6C495C75" w14:textId="77777777" w:rsidTr="584191D6">
        <w:trPr>
          <w:trHeight w:val="413"/>
        </w:trPr>
        <w:tc>
          <w:tcPr>
            <w:tcW w:w="2856" w:type="dxa"/>
            <w:tcBorders>
              <w:top w:val="single" w:sz="8" w:space="0" w:color="000000" w:themeColor="text1"/>
              <w:left w:val="single" w:sz="12" w:space="0" w:color="000000" w:themeColor="text1"/>
              <w:bottom w:val="single" w:sz="12" w:space="0" w:color="000000" w:themeColor="text1"/>
              <w:right w:val="single" w:sz="12" w:space="0" w:color="000000" w:themeColor="text1"/>
            </w:tcBorders>
          </w:tcPr>
          <w:p w14:paraId="2383448D" w14:textId="77777777" w:rsidR="006F0A86" w:rsidRPr="00810EF5" w:rsidRDefault="006F0A86" w:rsidP="584191D6">
            <w:pPr>
              <w:spacing w:line="259" w:lineRule="auto"/>
              <w:ind w:left="2"/>
              <w:rPr>
                <w:color w:val="000000" w:themeColor="text1"/>
              </w:rPr>
            </w:pPr>
            <w:r w:rsidRPr="00810EF5">
              <w:rPr>
                <w:color w:val="000000" w:themeColor="text1"/>
                <w:sz w:val="18"/>
                <w:szCs w:val="18"/>
              </w:rPr>
              <w:t>Prof. Hans-J</w:t>
            </w:r>
            <w:r w:rsidR="00AD2350" w:rsidRPr="00810EF5">
              <w:rPr>
                <w:color w:val="000000" w:themeColor="text1"/>
                <w:sz w:val="18"/>
                <w:szCs w:val="18"/>
              </w:rPr>
              <w:t>ø</w:t>
            </w:r>
            <w:r w:rsidRPr="00810EF5">
              <w:rPr>
                <w:color w:val="000000" w:themeColor="text1"/>
                <w:sz w:val="18"/>
                <w:szCs w:val="18"/>
              </w:rPr>
              <w:t>rgen Wallin Weihe</w:t>
            </w:r>
            <w:r w:rsidRPr="00810EF5">
              <w:rPr>
                <w:color w:val="000000" w:themeColor="text1"/>
              </w:rPr>
              <w:t xml:space="preserve"> </w:t>
            </w:r>
          </w:p>
        </w:tc>
        <w:tc>
          <w:tcPr>
            <w:tcW w:w="6187" w:type="dxa"/>
            <w:tcBorders>
              <w:top w:val="single" w:sz="8" w:space="0" w:color="000000" w:themeColor="text1"/>
              <w:left w:val="single" w:sz="12" w:space="0" w:color="000000" w:themeColor="text1"/>
              <w:bottom w:val="single" w:sz="12" w:space="0" w:color="000000" w:themeColor="text1"/>
              <w:right w:val="single" w:sz="12" w:space="0" w:color="000000" w:themeColor="text1"/>
            </w:tcBorders>
            <w:vAlign w:val="bottom"/>
          </w:tcPr>
          <w:p w14:paraId="40F8D9E3" w14:textId="77777777" w:rsidR="006F0A86" w:rsidRPr="00810EF5" w:rsidRDefault="006F0A86" w:rsidP="584191D6">
            <w:pPr>
              <w:spacing w:line="259" w:lineRule="auto"/>
              <w:rPr>
                <w:color w:val="000000" w:themeColor="text1"/>
              </w:rPr>
            </w:pPr>
            <w:proofErr w:type="spellStart"/>
            <w:r w:rsidRPr="00810EF5">
              <w:rPr>
                <w:color w:val="000000" w:themeColor="text1"/>
                <w:sz w:val="18"/>
                <w:szCs w:val="18"/>
              </w:rPr>
              <w:t>The</w:t>
            </w:r>
            <w:proofErr w:type="spellEnd"/>
            <w:r w:rsidRPr="00810EF5">
              <w:rPr>
                <w:color w:val="000000" w:themeColor="text1"/>
                <w:sz w:val="18"/>
                <w:szCs w:val="18"/>
              </w:rPr>
              <w:t xml:space="preserve"> </w:t>
            </w:r>
            <w:proofErr w:type="spellStart"/>
            <w:r w:rsidRPr="00810EF5">
              <w:rPr>
                <w:color w:val="000000" w:themeColor="text1"/>
                <w:sz w:val="18"/>
                <w:szCs w:val="18"/>
              </w:rPr>
              <w:t>Inland</w:t>
            </w:r>
            <w:proofErr w:type="spellEnd"/>
            <w:r w:rsidRPr="00810EF5">
              <w:rPr>
                <w:color w:val="000000" w:themeColor="text1"/>
                <w:sz w:val="18"/>
                <w:szCs w:val="18"/>
              </w:rPr>
              <w:t xml:space="preserve"> University of </w:t>
            </w:r>
            <w:proofErr w:type="spellStart"/>
            <w:r w:rsidRPr="00810EF5">
              <w:rPr>
                <w:color w:val="000000" w:themeColor="text1"/>
                <w:sz w:val="18"/>
                <w:szCs w:val="18"/>
              </w:rPr>
              <w:t>Applied</w:t>
            </w:r>
            <w:proofErr w:type="spellEnd"/>
            <w:r w:rsidRPr="00810EF5">
              <w:rPr>
                <w:color w:val="000000" w:themeColor="text1"/>
                <w:sz w:val="18"/>
                <w:szCs w:val="18"/>
              </w:rPr>
              <w:t xml:space="preserve"> </w:t>
            </w:r>
            <w:proofErr w:type="spellStart"/>
            <w:r w:rsidRPr="00810EF5">
              <w:rPr>
                <w:color w:val="000000" w:themeColor="text1"/>
                <w:sz w:val="18"/>
                <w:szCs w:val="18"/>
              </w:rPr>
              <w:t>Sciences</w:t>
            </w:r>
            <w:proofErr w:type="spellEnd"/>
            <w:r w:rsidRPr="00810EF5">
              <w:rPr>
                <w:color w:val="000000" w:themeColor="text1"/>
                <w:sz w:val="18"/>
                <w:szCs w:val="18"/>
              </w:rPr>
              <w:t xml:space="preserve"> </w:t>
            </w:r>
            <w:proofErr w:type="spellStart"/>
            <w:r w:rsidRPr="00810EF5">
              <w:rPr>
                <w:color w:val="000000" w:themeColor="text1"/>
                <w:sz w:val="18"/>
                <w:szCs w:val="18"/>
              </w:rPr>
              <w:t>Lillehammer</w:t>
            </w:r>
            <w:proofErr w:type="spellEnd"/>
            <w:r w:rsidRPr="00810EF5">
              <w:rPr>
                <w:color w:val="000000" w:themeColor="text1"/>
                <w:sz w:val="18"/>
                <w:szCs w:val="18"/>
              </w:rPr>
              <w:t xml:space="preserve">, </w:t>
            </w:r>
            <w:proofErr w:type="spellStart"/>
            <w:r w:rsidRPr="00810EF5">
              <w:rPr>
                <w:color w:val="000000" w:themeColor="text1"/>
                <w:sz w:val="18"/>
                <w:szCs w:val="18"/>
              </w:rPr>
              <w:t>Norway</w:t>
            </w:r>
            <w:proofErr w:type="spellEnd"/>
            <w:r w:rsidRPr="00810EF5">
              <w:rPr>
                <w:color w:val="000000" w:themeColor="text1"/>
              </w:rPr>
              <w:t xml:space="preserve"> </w:t>
            </w:r>
          </w:p>
        </w:tc>
      </w:tr>
    </w:tbl>
    <w:p w14:paraId="4BDB5498" w14:textId="77777777" w:rsidR="006F0A86" w:rsidRDefault="006F0A86" w:rsidP="00650B56"/>
    <w:p w14:paraId="2916C19D" w14:textId="77777777" w:rsidR="009B3FC9" w:rsidRDefault="009B3FC9" w:rsidP="00650B56"/>
    <w:p w14:paraId="4EA20C28" w14:textId="11FE8546" w:rsidR="005F4BB8" w:rsidRDefault="005F4BB8" w:rsidP="1BC5FE2B">
      <w:pPr>
        <w:rPr>
          <w:b/>
          <w:bCs/>
        </w:rPr>
      </w:pPr>
      <w:r w:rsidRPr="1BC5FE2B">
        <w:rPr>
          <w:b/>
          <w:bCs/>
        </w:rPr>
        <w:t xml:space="preserve">Infrastruktura </w:t>
      </w:r>
    </w:p>
    <w:p w14:paraId="4C341F36" w14:textId="2FDC9ABF" w:rsidR="005F4BB8" w:rsidRDefault="35924BF8" w:rsidP="00CE6B77">
      <w:pPr>
        <w:jc w:val="both"/>
      </w:pPr>
      <w:r>
        <w:t>Rok 2023 byl prvním úplným rokem provozu hlavního sídla fakulty – zrekonstruované a modernizované budovy B. Ta byla postupně vybavována technikou, za zmínku stojí především několik zařízení k online výuce.</w:t>
      </w:r>
    </w:p>
    <w:p w14:paraId="63DC2CD6" w14:textId="5AEECBFA" w:rsidR="005F4BB8" w:rsidRDefault="35924BF8" w:rsidP="00CE6B77">
      <w:pPr>
        <w:jc w:val="both"/>
      </w:pPr>
      <w:r>
        <w:t xml:space="preserve">Dále v roce 2023 proběhla úprava části budovy E, kde sídlí CETA. Modernizované prostory a nové laboratoře byly uvedeny do provozu dne 23. 6. 2023. </w:t>
      </w:r>
    </w:p>
    <w:p w14:paraId="74869460" w14:textId="77777777" w:rsidR="009B3FC9" w:rsidRDefault="009B3FC9" w:rsidP="005F4BB8"/>
    <w:p w14:paraId="6F0A5DED" w14:textId="77777777" w:rsidR="009B3FC9" w:rsidRPr="009B3FC9" w:rsidRDefault="5E2E6E48" w:rsidP="005F4BB8">
      <w:pPr>
        <w:rPr>
          <w:b/>
        </w:rPr>
      </w:pPr>
      <w:r w:rsidRPr="5E2E6E48">
        <w:rPr>
          <w:b/>
          <w:bCs/>
        </w:rPr>
        <w:t>Třetí role a propojení s praxí</w:t>
      </w:r>
    </w:p>
    <w:p w14:paraId="471C99FB" w14:textId="2450BA62" w:rsidR="5E2E6E48" w:rsidRDefault="5E2E6E48" w:rsidP="5E2E6E48">
      <w:r w:rsidRPr="5E2E6E48">
        <w:t xml:space="preserve">FF i v roce 2023 plnila svou „třetí roli“ a pořádala akce pro širokou veřejnost. </w:t>
      </w:r>
    </w:p>
    <w:p w14:paraId="5E938438" w14:textId="3EC4E070" w:rsidR="5E2E6E48" w:rsidRDefault="5E2E6E48" w:rsidP="5E2E6E48">
      <w:r w:rsidRPr="5E2E6E48">
        <w:t>Přehled nejvýznamnějších veřejných přednášek, besed a debat z kalendáře FF UHK:</w:t>
      </w:r>
    </w:p>
    <w:p w14:paraId="31B981AC" w14:textId="1EA0508B" w:rsidR="5E2E6E48" w:rsidRDefault="5E2E6E48" w:rsidP="5E2E6E48">
      <w:pPr>
        <w:pStyle w:val="Odstavecseseznamem"/>
        <w:numPr>
          <w:ilvl w:val="0"/>
          <w:numId w:val="17"/>
        </w:numPr>
      </w:pPr>
      <w:r w:rsidRPr="5E2E6E48">
        <w:t xml:space="preserve">13. ledna a 4. února 2023 – Dny otevřených dveří </w:t>
      </w:r>
    </w:p>
    <w:p w14:paraId="20B2C372" w14:textId="5A91F54C" w:rsidR="5E2E6E48" w:rsidRDefault="5E2E6E48" w:rsidP="5E2E6E48">
      <w:pPr>
        <w:pStyle w:val="Odstavecseseznamem"/>
        <w:numPr>
          <w:ilvl w:val="0"/>
          <w:numId w:val="17"/>
        </w:numPr>
      </w:pPr>
      <w:r w:rsidRPr="5E2E6E48">
        <w:t>6. října 2023 – Noc vědců</w:t>
      </w:r>
    </w:p>
    <w:p w14:paraId="496F25D2" w14:textId="4F3F808B" w:rsidR="5E2E6E48" w:rsidRDefault="5E2E6E48" w:rsidP="5E2E6E48"/>
    <w:p w14:paraId="591D6AC2" w14:textId="77777777" w:rsidR="007042A8" w:rsidRDefault="007042A8" w:rsidP="5E2E6E48"/>
    <w:p w14:paraId="7981D667" w14:textId="77777777" w:rsidR="007042A8" w:rsidRDefault="007042A8" w:rsidP="5E2E6E48"/>
    <w:p w14:paraId="4EBF65BB" w14:textId="77777777" w:rsidR="009864E9" w:rsidRDefault="009864E9" w:rsidP="00650B56">
      <w:r>
        <w:lastRenderedPageBreak/>
        <w:t xml:space="preserve">Akce zařazené do </w:t>
      </w:r>
      <w:proofErr w:type="spellStart"/>
      <w:r>
        <w:t>FFree</w:t>
      </w:r>
      <w:proofErr w:type="spellEnd"/>
      <w:r>
        <w:t xml:space="preserve"> Indexu:</w:t>
      </w:r>
    </w:p>
    <w:p w14:paraId="2E3546FA" w14:textId="77777777" w:rsidR="0039475D" w:rsidRDefault="0039475D" w:rsidP="5E2E6E48">
      <w:pPr>
        <w:rPr>
          <w:b/>
          <w:bCs/>
        </w:rPr>
      </w:pPr>
    </w:p>
    <w:p w14:paraId="430FACAE" w14:textId="3B9A6C30" w:rsidR="009864E9" w:rsidRDefault="5E2E6E48" w:rsidP="5E2E6E48">
      <w:pPr>
        <w:rPr>
          <w:b/>
          <w:bCs/>
        </w:rPr>
      </w:pPr>
      <w:r w:rsidRPr="5E2E6E48">
        <w:rPr>
          <w:b/>
          <w:bCs/>
        </w:rPr>
        <w:t>Zima/Jaro 2023</w:t>
      </w:r>
    </w:p>
    <w:p w14:paraId="4921BCFF" w14:textId="7DCE241F" w:rsidR="5E2E6E48" w:rsidRDefault="5E2E6E48" w:rsidP="5E2E6E48">
      <w:pPr>
        <w:pStyle w:val="Odstavecseseznamem"/>
        <w:numPr>
          <w:ilvl w:val="0"/>
          <w:numId w:val="8"/>
        </w:numPr>
      </w:pPr>
      <w:r w:rsidRPr="5E2E6E48">
        <w:t>Uplatnění sociální práce v trestní justici</w:t>
      </w:r>
    </w:p>
    <w:p w14:paraId="48002769" w14:textId="2079F48E" w:rsidR="5E2E6E48" w:rsidRDefault="5E2E6E48" w:rsidP="5E2E6E48">
      <w:pPr>
        <w:pStyle w:val="Odstavecseseznamem"/>
        <w:numPr>
          <w:ilvl w:val="0"/>
          <w:numId w:val="8"/>
        </w:numPr>
      </w:pPr>
      <w:r w:rsidRPr="5E2E6E48">
        <w:t>Starověké řecké divadlo jako nástroj terapie současných válečných veteránů</w:t>
      </w:r>
    </w:p>
    <w:p w14:paraId="39DE5471" w14:textId="09D94C79" w:rsidR="5E2E6E48" w:rsidRDefault="5E2E6E48" w:rsidP="5E2E6E48">
      <w:pPr>
        <w:pStyle w:val="Odstavecseseznamem"/>
        <w:numPr>
          <w:ilvl w:val="0"/>
          <w:numId w:val="8"/>
        </w:numPr>
      </w:pPr>
      <w:r w:rsidRPr="5E2E6E48">
        <w:t>Násilí bez konce? Československo v dozvucích války, 1918-1921</w:t>
      </w:r>
    </w:p>
    <w:p w14:paraId="2D6AC6C6" w14:textId="762312D0" w:rsidR="5E2E6E48" w:rsidRDefault="5E2E6E48" w:rsidP="5E2E6E48">
      <w:pPr>
        <w:pStyle w:val="Odstavecseseznamem"/>
        <w:numPr>
          <w:ilvl w:val="0"/>
          <w:numId w:val="8"/>
        </w:numPr>
      </w:pPr>
      <w:r w:rsidRPr="5E2E6E48">
        <w:t xml:space="preserve">Je </w:t>
      </w:r>
      <w:proofErr w:type="spellStart"/>
      <w:r w:rsidRPr="5E2E6E48">
        <w:t>Wonder</w:t>
      </w:r>
      <w:proofErr w:type="spellEnd"/>
      <w:r w:rsidRPr="5E2E6E48">
        <w:t xml:space="preserve"> </w:t>
      </w:r>
      <w:proofErr w:type="spellStart"/>
      <w:r w:rsidRPr="5E2E6E48">
        <w:t>Woman</w:t>
      </w:r>
      <w:proofErr w:type="spellEnd"/>
      <w:r w:rsidRPr="5E2E6E48">
        <w:t xml:space="preserve"> feministkou?</w:t>
      </w:r>
    </w:p>
    <w:p w14:paraId="416B85E6" w14:textId="25502141" w:rsidR="5E2E6E48" w:rsidRDefault="5E2E6E48" w:rsidP="5E2E6E48">
      <w:pPr>
        <w:pStyle w:val="Odstavecseseznamem"/>
        <w:numPr>
          <w:ilvl w:val="0"/>
          <w:numId w:val="8"/>
        </w:numPr>
      </w:pPr>
      <w:r w:rsidRPr="5E2E6E48">
        <w:t>Domov v tekutých časech – společenskovědní laboratoř</w:t>
      </w:r>
    </w:p>
    <w:p w14:paraId="51493573" w14:textId="0CB66236" w:rsidR="5E2E6E48" w:rsidRDefault="5E2E6E48" w:rsidP="5E2E6E48">
      <w:pPr>
        <w:pStyle w:val="Odstavecseseznamem"/>
        <w:numPr>
          <w:ilvl w:val="0"/>
          <w:numId w:val="8"/>
        </w:numPr>
      </w:pPr>
      <w:r w:rsidRPr="5E2E6E48">
        <w:t>Moderní fotografie: kde se umění prolíná s technikou</w:t>
      </w:r>
    </w:p>
    <w:p w14:paraId="525A0EB8" w14:textId="40F9A40C" w:rsidR="5E2E6E48" w:rsidRDefault="5E2E6E48" w:rsidP="5E2E6E48">
      <w:pPr>
        <w:pStyle w:val="Odstavecseseznamem"/>
        <w:numPr>
          <w:ilvl w:val="0"/>
          <w:numId w:val="8"/>
        </w:numPr>
      </w:pPr>
      <w:r w:rsidRPr="5E2E6E48">
        <w:t>Pražské jaro a jeho místo v čs. Dějinách</w:t>
      </w:r>
    </w:p>
    <w:p w14:paraId="44D5EB9A" w14:textId="367D4CFA" w:rsidR="5E2E6E48" w:rsidRDefault="5E2E6E48" w:rsidP="5E2E6E48">
      <w:pPr>
        <w:pStyle w:val="Odstavecseseznamem"/>
        <w:numPr>
          <w:ilvl w:val="0"/>
          <w:numId w:val="8"/>
        </w:numPr>
      </w:pPr>
      <w:proofErr w:type="spellStart"/>
      <w:r w:rsidRPr="5E2E6E48">
        <w:t>How</w:t>
      </w:r>
      <w:proofErr w:type="spellEnd"/>
      <w:r w:rsidRPr="5E2E6E48">
        <w:t xml:space="preserve"> </w:t>
      </w:r>
      <w:proofErr w:type="spellStart"/>
      <w:r w:rsidRPr="5E2E6E48">
        <w:t>religiosity</w:t>
      </w:r>
      <w:proofErr w:type="spellEnd"/>
      <w:r w:rsidRPr="5E2E6E48">
        <w:t xml:space="preserve"> </w:t>
      </w:r>
      <w:proofErr w:type="spellStart"/>
      <w:r w:rsidRPr="5E2E6E48">
        <w:t>affects</w:t>
      </w:r>
      <w:proofErr w:type="spellEnd"/>
      <w:r w:rsidRPr="5E2E6E48">
        <w:t xml:space="preserve"> </w:t>
      </w:r>
      <w:proofErr w:type="spellStart"/>
      <w:r w:rsidRPr="5E2E6E48">
        <w:t>attitudes</w:t>
      </w:r>
      <w:proofErr w:type="spellEnd"/>
      <w:r w:rsidRPr="5E2E6E48">
        <w:t xml:space="preserve"> </w:t>
      </w:r>
      <w:proofErr w:type="spellStart"/>
      <w:r w:rsidRPr="5E2E6E48">
        <w:t>towards</w:t>
      </w:r>
      <w:proofErr w:type="spellEnd"/>
      <w:r w:rsidRPr="5E2E6E48">
        <w:t xml:space="preserve"> </w:t>
      </w:r>
      <w:proofErr w:type="spellStart"/>
      <w:r w:rsidRPr="5E2E6E48">
        <w:t>Immigrants</w:t>
      </w:r>
      <w:proofErr w:type="spellEnd"/>
      <w:r w:rsidRPr="5E2E6E48">
        <w:t xml:space="preserve"> and </w:t>
      </w:r>
      <w:proofErr w:type="spellStart"/>
      <w:r w:rsidRPr="5E2E6E48">
        <w:t>Muslims</w:t>
      </w:r>
      <w:proofErr w:type="spellEnd"/>
    </w:p>
    <w:p w14:paraId="2D113BB0" w14:textId="7E8160AA" w:rsidR="5E2E6E48" w:rsidRDefault="5E2E6E48" w:rsidP="5E2E6E48"/>
    <w:p w14:paraId="0141D939" w14:textId="3CBAB972" w:rsidR="009864E9" w:rsidRDefault="5E2E6E48" w:rsidP="5E2E6E48">
      <w:pPr>
        <w:rPr>
          <w:b/>
          <w:bCs/>
        </w:rPr>
      </w:pPr>
      <w:r w:rsidRPr="5E2E6E48">
        <w:rPr>
          <w:b/>
          <w:bCs/>
        </w:rPr>
        <w:t>Podzim/Zima 2023</w:t>
      </w:r>
    </w:p>
    <w:p w14:paraId="53BAF7A7" w14:textId="096E7C79" w:rsidR="5E2E6E48" w:rsidRDefault="5E2E6E48" w:rsidP="5E2E6E48">
      <w:pPr>
        <w:pStyle w:val="Odstavecseseznamem"/>
        <w:numPr>
          <w:ilvl w:val="0"/>
          <w:numId w:val="3"/>
        </w:numPr>
      </w:pPr>
      <w:r w:rsidRPr="5E2E6E48">
        <w:t>Za zdmi barokního kláštera</w:t>
      </w:r>
    </w:p>
    <w:p w14:paraId="3B2445DA" w14:textId="16851500" w:rsidR="5E2E6E48" w:rsidRDefault="5E2E6E48" w:rsidP="5E2E6E48">
      <w:pPr>
        <w:pStyle w:val="Odstavecseseznamem"/>
        <w:numPr>
          <w:ilvl w:val="0"/>
          <w:numId w:val="3"/>
        </w:numPr>
      </w:pPr>
      <w:r w:rsidRPr="5E2E6E48">
        <w:t>Kde se bere naše chuť uvěřit konspiracím? Konspirační teorie a jejich kulturně-evoluční kořeny</w:t>
      </w:r>
    </w:p>
    <w:p w14:paraId="4313D9BE" w14:textId="28CC6D7F" w:rsidR="5E2E6E48" w:rsidRDefault="5E2E6E48" w:rsidP="5E2E6E48">
      <w:pPr>
        <w:pStyle w:val="Odstavecseseznamem"/>
        <w:numPr>
          <w:ilvl w:val="0"/>
          <w:numId w:val="3"/>
        </w:numPr>
      </w:pPr>
      <w:r w:rsidRPr="5E2E6E48">
        <w:t>Prostituce a homosexualita za první republiky</w:t>
      </w:r>
    </w:p>
    <w:p w14:paraId="0B0D3761" w14:textId="72CC3EAB" w:rsidR="5E2E6E48" w:rsidRDefault="5E2E6E48" w:rsidP="5E2E6E48">
      <w:pPr>
        <w:pStyle w:val="Odstavecseseznamem"/>
        <w:numPr>
          <w:ilvl w:val="0"/>
          <w:numId w:val="3"/>
        </w:numPr>
      </w:pPr>
      <w:r w:rsidRPr="5E2E6E48">
        <w:t>Na zkušenou do zahraničí s MIRAI programem</w:t>
      </w:r>
    </w:p>
    <w:p w14:paraId="4A679B95" w14:textId="02A6638A" w:rsidR="5E2E6E48" w:rsidRDefault="5E2E6E48" w:rsidP="5E2E6E48"/>
    <w:p w14:paraId="5C8C6B09" w14:textId="77777777" w:rsidR="000E1B28" w:rsidRPr="006E0543" w:rsidRDefault="000E1B28" w:rsidP="57AF4B88"/>
    <w:p w14:paraId="3382A365" w14:textId="48076D41" w:rsidR="00F613A7" w:rsidRPr="006E0543" w:rsidRDefault="57AF4B88" w:rsidP="57AF4B88">
      <w:pPr>
        <w:jc w:val="both"/>
      </w:pPr>
      <w:r w:rsidRPr="006E0543">
        <w:t xml:space="preserve">V červnu hostila UHK ústřední kolo 52. ročníku Olympiády základních a středních škol </w:t>
      </w:r>
      <w:r w:rsidR="00F613A7" w:rsidRPr="006E0543">
        <w:br/>
      </w:r>
      <w:r w:rsidRPr="006E0543">
        <w:t>v dějepise, které bylo zaměřeno na tematiku českosl</w:t>
      </w:r>
      <w:r w:rsidR="156912DD" w:rsidRPr="006E0543">
        <w:t>o</w:t>
      </w:r>
      <w:r w:rsidRPr="006E0543">
        <w:t xml:space="preserve">venských dějin v evropských i světových souvislostech. Za UHK zařizovali program ústředního kola pedagogové Katedry pomocných věd historických a archivnictví dr. Martina Bolom Kotari a dr. Jindřich Kolda. FF UHK je od roku 2023 pořadatelem celé soutěže dějepisné olympiády. </w:t>
      </w:r>
    </w:p>
    <w:p w14:paraId="1C35D6F7" w14:textId="03236AA0" w:rsidR="57AF4B88" w:rsidRPr="006E0543" w:rsidRDefault="57AF4B88" w:rsidP="57AF4B88">
      <w:pPr>
        <w:jc w:val="both"/>
      </w:pPr>
    </w:p>
    <w:p w14:paraId="7C47E3A2" w14:textId="34233ADA" w:rsidR="00F613A7" w:rsidRPr="006E0543" w:rsidRDefault="00BF0C38" w:rsidP="4DFAAFFC">
      <w:pPr>
        <w:jc w:val="both"/>
      </w:pPr>
      <w:r w:rsidRPr="006E0543">
        <w:t xml:space="preserve">Uskutečnila se také </w:t>
      </w:r>
      <w:r w:rsidR="00F613A7" w:rsidRPr="006E0543">
        <w:t xml:space="preserve">Filosofická </w:t>
      </w:r>
      <w:r w:rsidR="00523959" w:rsidRPr="006E0543">
        <w:t>o</w:t>
      </w:r>
      <w:r w:rsidR="00F613A7" w:rsidRPr="006E0543">
        <w:t>lympiáda</w:t>
      </w:r>
      <w:r w:rsidRPr="006E0543">
        <w:t xml:space="preserve">, která je primárně určena studentkám a studentům absolventských ročníků středních škol (zúčastnit se nicméně mohou i studenti a studentky ročníků nižších). Aktivně jsou oslovovány střední školy v Královéhradeckém a Pardubickém kraji, ale účast v soutěži je otevřena všem středním školám v České republice. Organizátorem je Katedra filozofie a společenských věd </w:t>
      </w:r>
      <w:r w:rsidR="00523959" w:rsidRPr="006E0543">
        <w:t xml:space="preserve">Filozofické fakulty </w:t>
      </w:r>
      <w:r w:rsidRPr="006E0543">
        <w:t>Univerzity Hradec Králové pod patronací děkanátu.</w:t>
      </w:r>
      <w:r w:rsidR="6D83F5B6" w:rsidRPr="006E0543">
        <w:t xml:space="preserve"> Financování této akce je z fakultního projektu FF IGS za přispění Královéhradeckého kraje. </w:t>
      </w:r>
    </w:p>
    <w:p w14:paraId="3792BA75" w14:textId="2E9B8A3E" w:rsidR="00FA6CC5" w:rsidRDefault="00FA6CC5" w:rsidP="5E2E6E48">
      <w:pPr>
        <w:jc w:val="both"/>
      </w:pPr>
    </w:p>
    <w:p w14:paraId="0DA123B1" w14:textId="64959727" w:rsidR="00FA6CC5" w:rsidRDefault="5E2E6E48" w:rsidP="5E2E6E48">
      <w:pPr>
        <w:jc w:val="both"/>
      </w:pPr>
      <w:r w:rsidRPr="5E2E6E48">
        <w:t>V listopadu se konal Týden humanitních věd, do kterého se letos poprvé FF zapojila. V rámci tohoto listopadového týdne se zároveň slavil Světový den filozofie UNESCO. Svými přednáškami pro studenty, akademiky i širokou veřejnost nás poctili akademici FF a přispěli do témat týkajících se filozofie a historie.</w:t>
      </w:r>
    </w:p>
    <w:p w14:paraId="79635F69" w14:textId="0516BF07" w:rsidR="5E2E6E48" w:rsidRDefault="5E2E6E48" w:rsidP="5E2E6E48"/>
    <w:p w14:paraId="721D2D28" w14:textId="5134D4C7" w:rsidR="5E2E6E48" w:rsidRDefault="5E2E6E48" w:rsidP="5E2E6E48">
      <w:pPr>
        <w:jc w:val="both"/>
      </w:pPr>
      <w:r w:rsidRPr="5E2E6E48">
        <w:t xml:space="preserve">Preston Stovall z Katedry filozofie a společenských věd FF UHK nadále pokračoval s filozofickým </w:t>
      </w:r>
      <w:proofErr w:type="gramStart"/>
      <w:r w:rsidRPr="5E2E6E48">
        <w:t>diskuzním</w:t>
      </w:r>
      <w:proofErr w:type="gramEnd"/>
      <w:r w:rsidRPr="5E2E6E48">
        <w:t xml:space="preserve"> klubem na Gymnáziu J. K. Tyla v Hradci Králové. Klub se pravidelně schází na hodinu až hodinu a půl každé úterní odpoledne. Náplní jeho činnosti jsou diskuse nad tématy čerpanými z univerzitních přednášek </w:t>
      </w:r>
      <w:proofErr w:type="spellStart"/>
      <w:r w:rsidRPr="5E2E6E48">
        <w:t>Prestona</w:t>
      </w:r>
      <w:proofErr w:type="spellEnd"/>
      <w:r w:rsidRPr="5E2E6E48">
        <w:t xml:space="preserve"> </w:t>
      </w:r>
      <w:proofErr w:type="spellStart"/>
      <w:r w:rsidRPr="5E2E6E48">
        <w:t>Stovalla</w:t>
      </w:r>
      <w:proofErr w:type="spellEnd"/>
      <w:r w:rsidRPr="5E2E6E48">
        <w:t>, nad základními filozofickými otázkami a také nad problémy a tématy, o kterých chtějí diskutovat sami studenti.</w:t>
      </w:r>
    </w:p>
    <w:p w14:paraId="7D45DD62" w14:textId="77777777" w:rsidR="000C288F" w:rsidRDefault="000C288F" w:rsidP="5E2E6E48">
      <w:pPr>
        <w:jc w:val="both"/>
      </w:pPr>
    </w:p>
    <w:p w14:paraId="4B28470F" w14:textId="77777777" w:rsidR="0039475D" w:rsidRDefault="0039475D" w:rsidP="5E2E6E48">
      <w:pPr>
        <w:jc w:val="both"/>
      </w:pPr>
    </w:p>
    <w:p w14:paraId="1F5E35D2" w14:textId="323AAF61" w:rsidR="00A2794C" w:rsidRPr="002B3290" w:rsidRDefault="5E2E6E48" w:rsidP="00381C0C">
      <w:pPr>
        <w:pStyle w:val="Nadpis1"/>
        <w:numPr>
          <w:ilvl w:val="1"/>
          <w:numId w:val="56"/>
        </w:numPr>
        <w:rPr>
          <w:sz w:val="32"/>
        </w:rPr>
      </w:pPr>
      <w:bookmarkStart w:id="6" w:name="_Toc1884586448"/>
      <w:r w:rsidRPr="002B3290">
        <w:rPr>
          <w:sz w:val="32"/>
        </w:rPr>
        <w:lastRenderedPageBreak/>
        <w:t>Rok 2023 v</w:t>
      </w:r>
      <w:r w:rsidR="00747B52" w:rsidRPr="002B3290">
        <w:rPr>
          <w:sz w:val="32"/>
        </w:rPr>
        <w:t> </w:t>
      </w:r>
      <w:r w:rsidRPr="002B3290">
        <w:rPr>
          <w:sz w:val="32"/>
        </w:rPr>
        <w:t>číslech</w:t>
      </w:r>
      <w:bookmarkEnd w:id="6"/>
    </w:p>
    <w:p w14:paraId="38C1F859" w14:textId="77777777" w:rsidR="009B3FC9" w:rsidRPr="000C288F" w:rsidRDefault="009B3FC9" w:rsidP="001D206A"/>
    <w:p w14:paraId="37C8BEA5" w14:textId="03FA0C81" w:rsidR="009B3FC9" w:rsidRPr="000C288F" w:rsidRDefault="00747B52" w:rsidP="001D206A">
      <w:pPr>
        <w:rPr>
          <w:color w:val="000000" w:themeColor="text1"/>
        </w:rPr>
      </w:pPr>
      <w:r>
        <w:rPr>
          <w:color w:val="000000" w:themeColor="text1"/>
        </w:rPr>
        <w:t>209</w:t>
      </w:r>
      <w:r w:rsidR="003000B9" w:rsidRPr="000C288F">
        <w:rPr>
          <w:color w:val="000000" w:themeColor="text1"/>
        </w:rPr>
        <w:t>+</w:t>
      </w:r>
      <w:r>
        <w:rPr>
          <w:color w:val="000000" w:themeColor="text1"/>
        </w:rPr>
        <w:t>24</w:t>
      </w:r>
      <w:r w:rsidR="003000B9" w:rsidRPr="000C288F">
        <w:rPr>
          <w:color w:val="000000" w:themeColor="text1"/>
        </w:rPr>
        <w:t>*</w:t>
      </w:r>
      <w:r w:rsidR="009B3FC9" w:rsidRPr="000C288F">
        <w:rPr>
          <w:color w:val="000000" w:themeColor="text1"/>
        </w:rPr>
        <w:t xml:space="preserve"> absolventů za rok 202</w:t>
      </w:r>
      <w:r>
        <w:rPr>
          <w:color w:val="000000" w:themeColor="text1"/>
        </w:rPr>
        <w:t>3</w:t>
      </w:r>
      <w:r w:rsidR="009B3FC9" w:rsidRPr="000C288F">
        <w:rPr>
          <w:color w:val="000000" w:themeColor="text1"/>
        </w:rPr>
        <w:t xml:space="preserve"> </w:t>
      </w:r>
      <w:r w:rsidR="003000B9" w:rsidRPr="000C288F">
        <w:rPr>
          <w:color w:val="000000" w:themeColor="text1"/>
        </w:rPr>
        <w:t>(*studijní programy UHK)</w:t>
      </w:r>
    </w:p>
    <w:p w14:paraId="540C5923" w14:textId="61BE7D10" w:rsidR="009B3FC9" w:rsidRPr="000C288F" w:rsidRDefault="0086706F" w:rsidP="001D206A">
      <w:pPr>
        <w:rPr>
          <w:color w:val="000000" w:themeColor="text1"/>
        </w:rPr>
      </w:pPr>
      <w:r>
        <w:rPr>
          <w:color w:val="000000" w:themeColor="text1"/>
        </w:rPr>
        <w:t>1222</w:t>
      </w:r>
      <w:r w:rsidR="009B3FC9" w:rsidRPr="000C288F">
        <w:rPr>
          <w:color w:val="000000" w:themeColor="text1"/>
        </w:rPr>
        <w:t xml:space="preserve"> přihlášených studentů </w:t>
      </w:r>
    </w:p>
    <w:p w14:paraId="5328109F" w14:textId="0242CFC6" w:rsidR="009B3FC9" w:rsidRPr="000C288F" w:rsidRDefault="003B3094" w:rsidP="001D206A">
      <w:pPr>
        <w:rPr>
          <w:color w:val="000000" w:themeColor="text1"/>
        </w:rPr>
      </w:pPr>
      <w:r>
        <w:rPr>
          <w:color w:val="000000" w:themeColor="text1"/>
        </w:rPr>
        <w:t>640</w:t>
      </w:r>
      <w:r w:rsidR="009B3FC9" w:rsidRPr="000C288F">
        <w:rPr>
          <w:color w:val="000000" w:themeColor="text1"/>
        </w:rPr>
        <w:t xml:space="preserve"> přijatých studentů </w:t>
      </w:r>
    </w:p>
    <w:p w14:paraId="424206C4" w14:textId="30DF712A" w:rsidR="009B3FC9" w:rsidRPr="000C288F" w:rsidRDefault="003B3094" w:rsidP="001D206A">
      <w:pPr>
        <w:rPr>
          <w:color w:val="000000" w:themeColor="text1"/>
        </w:rPr>
      </w:pPr>
      <w:r>
        <w:rPr>
          <w:color w:val="000000" w:themeColor="text1"/>
        </w:rPr>
        <w:t>473</w:t>
      </w:r>
      <w:r w:rsidR="009B3FC9" w:rsidRPr="000C288F">
        <w:rPr>
          <w:color w:val="000000" w:themeColor="text1"/>
        </w:rPr>
        <w:t xml:space="preserve"> zapsaných studentů </w:t>
      </w:r>
    </w:p>
    <w:p w14:paraId="4DAE58A2" w14:textId="4B621B8B" w:rsidR="009B3FC9" w:rsidRPr="000C288F" w:rsidRDefault="00036959" w:rsidP="001D206A">
      <w:pPr>
        <w:rPr>
          <w:color w:val="000000" w:themeColor="text1"/>
        </w:rPr>
      </w:pPr>
      <w:r>
        <w:rPr>
          <w:color w:val="000000" w:themeColor="text1"/>
        </w:rPr>
        <w:t>1195</w:t>
      </w:r>
      <w:r w:rsidR="009B3FC9" w:rsidRPr="000C288F">
        <w:rPr>
          <w:color w:val="000000" w:themeColor="text1"/>
        </w:rPr>
        <w:t xml:space="preserve"> studujících studentů </w:t>
      </w:r>
    </w:p>
    <w:p w14:paraId="65F35426" w14:textId="120236A0" w:rsidR="009B3FC9" w:rsidRPr="000C288F" w:rsidRDefault="2CA8831B" w:rsidP="001D206A">
      <w:pPr>
        <w:rPr>
          <w:color w:val="000000" w:themeColor="text1"/>
        </w:rPr>
      </w:pPr>
      <w:r w:rsidRPr="000C288F">
        <w:rPr>
          <w:color w:val="000000" w:themeColor="text1"/>
        </w:rPr>
        <w:t>9</w:t>
      </w:r>
      <w:r w:rsidR="00C50D75">
        <w:rPr>
          <w:color w:val="000000" w:themeColor="text1"/>
        </w:rPr>
        <w:t>5</w:t>
      </w:r>
      <w:r w:rsidR="5E2E6E48" w:rsidRPr="000C288F">
        <w:rPr>
          <w:color w:val="000000" w:themeColor="text1"/>
        </w:rPr>
        <w:t xml:space="preserve"> vyjíždějících studentů </w:t>
      </w:r>
    </w:p>
    <w:p w14:paraId="498FFD48" w14:textId="4BC59F6B" w:rsidR="009B3FC9" w:rsidRPr="000C288F" w:rsidRDefault="3CB1BF88" w:rsidP="001D206A">
      <w:pPr>
        <w:rPr>
          <w:color w:val="000000" w:themeColor="text1"/>
        </w:rPr>
      </w:pPr>
      <w:r w:rsidRPr="000C288F">
        <w:rPr>
          <w:color w:val="000000" w:themeColor="text1"/>
        </w:rPr>
        <w:t xml:space="preserve">193 přijíždějících studentů </w:t>
      </w:r>
    </w:p>
    <w:p w14:paraId="54FD9F44" w14:textId="39F6DF1D" w:rsidR="009B3FC9" w:rsidRPr="000C288F" w:rsidRDefault="5E2E6E48" w:rsidP="001D206A">
      <w:pPr>
        <w:rPr>
          <w:color w:val="000000" w:themeColor="text1"/>
        </w:rPr>
      </w:pPr>
      <w:r w:rsidRPr="000C288F">
        <w:rPr>
          <w:color w:val="000000" w:themeColor="text1"/>
        </w:rPr>
        <w:t xml:space="preserve">24 hybridních mobilit </w:t>
      </w:r>
    </w:p>
    <w:p w14:paraId="65DB52A4" w14:textId="2737934D" w:rsidR="009B3FC9" w:rsidRPr="000C288F" w:rsidRDefault="00045603" w:rsidP="001D206A">
      <w:pPr>
        <w:rPr>
          <w:color w:val="000000" w:themeColor="text1"/>
        </w:rPr>
      </w:pPr>
      <w:r w:rsidRPr="000C288F">
        <w:rPr>
          <w:color w:val="000000" w:themeColor="text1"/>
        </w:rPr>
        <w:t>8</w:t>
      </w:r>
      <w:r w:rsidR="00DB46A1">
        <w:rPr>
          <w:color w:val="000000" w:themeColor="text1"/>
        </w:rPr>
        <w:t>7</w:t>
      </w:r>
      <w:r w:rsidR="009B3FC9" w:rsidRPr="000C288F">
        <w:rPr>
          <w:color w:val="000000" w:themeColor="text1"/>
        </w:rPr>
        <w:t xml:space="preserve"> akademických pracovníků </w:t>
      </w:r>
    </w:p>
    <w:p w14:paraId="13B5C86D" w14:textId="68C11656" w:rsidR="00886511" w:rsidRPr="000C288F" w:rsidRDefault="00886511" w:rsidP="001D206A">
      <w:pPr>
        <w:rPr>
          <w:color w:val="000000" w:themeColor="text1"/>
        </w:rPr>
      </w:pPr>
      <w:r w:rsidRPr="000C288F">
        <w:rPr>
          <w:color w:val="000000" w:themeColor="text1"/>
        </w:rPr>
        <w:t>4</w:t>
      </w:r>
      <w:r w:rsidR="007B1000">
        <w:rPr>
          <w:color w:val="000000" w:themeColor="text1"/>
        </w:rPr>
        <w:t>7</w:t>
      </w:r>
      <w:r w:rsidR="009B3FC9" w:rsidRPr="000C288F">
        <w:rPr>
          <w:color w:val="000000" w:themeColor="text1"/>
        </w:rPr>
        <w:t xml:space="preserve"> vědeckých, výzkumných a vývojových pracovníků ostatních zaměstnanců </w:t>
      </w:r>
    </w:p>
    <w:p w14:paraId="79035C13" w14:textId="77777777" w:rsidR="009B3FC9" w:rsidRPr="000C288F" w:rsidRDefault="00886511" w:rsidP="001D206A">
      <w:pPr>
        <w:rPr>
          <w:color w:val="000000" w:themeColor="text1"/>
        </w:rPr>
      </w:pPr>
      <w:r w:rsidRPr="000C288F">
        <w:rPr>
          <w:color w:val="000000" w:themeColor="text1"/>
        </w:rPr>
        <w:t>20</w:t>
      </w:r>
      <w:r w:rsidR="009B3FC9" w:rsidRPr="000C288F">
        <w:rPr>
          <w:color w:val="000000" w:themeColor="text1"/>
        </w:rPr>
        <w:t xml:space="preserve"> docentů</w:t>
      </w:r>
    </w:p>
    <w:p w14:paraId="6D76F63E" w14:textId="77777777" w:rsidR="005F4BB8" w:rsidRPr="005640FF" w:rsidRDefault="00886511" w:rsidP="001D206A">
      <w:pPr>
        <w:rPr>
          <w:color w:val="000000" w:themeColor="text1"/>
        </w:rPr>
      </w:pPr>
      <w:r w:rsidRPr="000C288F">
        <w:rPr>
          <w:color w:val="000000" w:themeColor="text1"/>
        </w:rPr>
        <w:t>5</w:t>
      </w:r>
      <w:r w:rsidR="009B3FC9" w:rsidRPr="000C288F">
        <w:rPr>
          <w:color w:val="000000" w:themeColor="text1"/>
        </w:rPr>
        <w:t xml:space="preserve"> profesorů</w:t>
      </w:r>
    </w:p>
    <w:p w14:paraId="67C0C651" w14:textId="77777777" w:rsidR="00A51727" w:rsidRPr="005F4BB8" w:rsidRDefault="00A51727" w:rsidP="005F4BB8"/>
    <w:p w14:paraId="7AA2F2F8" w14:textId="44604F01" w:rsidR="00EC4916" w:rsidRPr="00EC4916" w:rsidRDefault="00495A1F" w:rsidP="00EC4916">
      <w:pPr>
        <w:keepNext/>
        <w:keepLines/>
        <w:spacing w:before="240"/>
        <w:outlineLvl w:val="0"/>
        <w:rPr>
          <w:rFonts w:ascii="Comenia Sans" w:eastAsiaTheme="majorEastAsia" w:hAnsi="Comenia Sans" w:cstheme="majorBidi"/>
          <w:b/>
          <w:color w:val="000000" w:themeColor="text1"/>
          <w:sz w:val="40"/>
          <w:szCs w:val="32"/>
        </w:rPr>
      </w:pPr>
      <w:bookmarkStart w:id="7" w:name="_Toc1992099549"/>
      <w:bookmarkStart w:id="8" w:name="_Toc349838347"/>
      <w:r>
        <w:rPr>
          <w:rFonts w:ascii="Comenia Sans" w:eastAsiaTheme="majorEastAsia" w:hAnsi="Comenia Sans" w:cstheme="majorBidi"/>
          <w:b/>
          <w:color w:val="000000" w:themeColor="text1"/>
          <w:sz w:val="40"/>
          <w:szCs w:val="32"/>
        </w:rPr>
        <w:t xml:space="preserve">2 </w:t>
      </w:r>
      <w:r w:rsidR="00EC4916" w:rsidRPr="00EC4916">
        <w:rPr>
          <w:rFonts w:ascii="Comenia Sans" w:eastAsiaTheme="majorEastAsia" w:hAnsi="Comenia Sans" w:cstheme="majorBidi"/>
          <w:b/>
          <w:color w:val="000000" w:themeColor="text1"/>
          <w:sz w:val="40"/>
          <w:szCs w:val="32"/>
        </w:rPr>
        <w:t>Vzdělávání</w:t>
      </w:r>
      <w:bookmarkEnd w:id="7"/>
    </w:p>
    <w:p w14:paraId="58501857" w14:textId="77777777" w:rsidR="00EC4916" w:rsidRPr="00EC4916" w:rsidRDefault="00EC4916" w:rsidP="00EC4916"/>
    <w:p w14:paraId="13C2B260" w14:textId="2CEC2BB7" w:rsidR="00EC4916" w:rsidRPr="00EC4916" w:rsidRDefault="00EC4916" w:rsidP="00EC4916">
      <w:pPr>
        <w:jc w:val="both"/>
      </w:pPr>
      <w:r w:rsidRPr="00EC4916">
        <w:t xml:space="preserve">Organizace a administrace studia na FF v roce 2023 pokračovala standardním způsobem </w:t>
      </w:r>
      <w:r w:rsidRPr="00EC4916">
        <w:br/>
        <w:t>s využitím informačního systému STAG a v souladu s pravidly UHK a FF UHK. Fakulta pokračovala v zajišťování výuky i administrace studia studentů, kteří jsou zapsáni na Univerzitě Hradec Králové ve studijních programech B6731 Sociální politika a sociální práce a N6731 Sociální politika a sociální práce. Studentům se specifickými potřebami zajišťují podporu Augustin</w:t>
      </w:r>
      <w:r w:rsidR="00010282">
        <w:t xml:space="preserve"> a UHK Point</w:t>
      </w:r>
      <w:r w:rsidRPr="00EC4916">
        <w:t>.</w:t>
      </w:r>
    </w:p>
    <w:p w14:paraId="2F41CE83" w14:textId="77777777" w:rsidR="00EC4916" w:rsidRPr="00EC4916" w:rsidRDefault="00EC4916" w:rsidP="00EC4916"/>
    <w:p w14:paraId="0A9C55EE" w14:textId="10FBB3E5" w:rsidR="00EC4916" w:rsidRPr="0049186A" w:rsidRDefault="00495A1F" w:rsidP="00EC4916">
      <w:pPr>
        <w:keepNext/>
        <w:keepLines/>
        <w:spacing w:before="40"/>
        <w:outlineLvl w:val="1"/>
        <w:rPr>
          <w:rFonts w:ascii="Comenia Sans" w:eastAsiaTheme="majorEastAsia" w:hAnsi="Comenia Sans" w:cstheme="majorBidi"/>
          <w:b/>
          <w:color w:val="000000" w:themeColor="text1"/>
          <w:sz w:val="32"/>
          <w:szCs w:val="32"/>
        </w:rPr>
      </w:pPr>
      <w:bookmarkStart w:id="9" w:name="_Toc1193676561"/>
      <w:r w:rsidRPr="0049186A">
        <w:rPr>
          <w:rFonts w:ascii="Comenia Sans" w:eastAsiaTheme="majorEastAsia" w:hAnsi="Comenia Sans" w:cstheme="majorBidi"/>
          <w:b/>
          <w:color w:val="000000" w:themeColor="text1"/>
          <w:sz w:val="32"/>
          <w:szCs w:val="32"/>
        </w:rPr>
        <w:t xml:space="preserve">2.1 </w:t>
      </w:r>
      <w:r w:rsidR="00EC4916" w:rsidRPr="0049186A">
        <w:rPr>
          <w:rFonts w:ascii="Comenia Sans" w:eastAsiaTheme="majorEastAsia" w:hAnsi="Comenia Sans" w:cstheme="majorBidi"/>
          <w:b/>
          <w:color w:val="000000" w:themeColor="text1"/>
          <w:sz w:val="32"/>
          <w:szCs w:val="32"/>
        </w:rPr>
        <w:t>Akreditace a reakreditace</w:t>
      </w:r>
      <w:bookmarkEnd w:id="9"/>
    </w:p>
    <w:p w14:paraId="2A9932E0" w14:textId="77777777" w:rsidR="00EC4916" w:rsidRPr="00EC4916" w:rsidRDefault="00EC4916" w:rsidP="00EC4916"/>
    <w:p w14:paraId="524183AE" w14:textId="20595788" w:rsidR="00EC4916" w:rsidRPr="00EC4916" w:rsidRDefault="00EC4916" w:rsidP="00EC4916">
      <w:pPr>
        <w:jc w:val="both"/>
        <w:rPr>
          <w:rFonts w:ascii="Calibri" w:eastAsia="Calibri" w:hAnsi="Calibri" w:cs="Calibri"/>
          <w:szCs w:val="24"/>
        </w:rPr>
      </w:pPr>
      <w:r w:rsidRPr="00EC4916">
        <w:rPr>
          <w:rFonts w:ascii="Calibri" w:eastAsia="Calibri" w:hAnsi="Calibri" w:cs="Calibri"/>
          <w:color w:val="000000" w:themeColor="text1"/>
          <w:szCs w:val="24"/>
        </w:rPr>
        <w:t>V roce 2023 bylo dokončeno vytváření žádostí o akreditaci studijních programů a jejich zaslání na NAÚ. Jde o tyto studijní programy: Filozofie (doktorský studijní program)</w:t>
      </w:r>
      <w:r w:rsidR="002474F7">
        <w:rPr>
          <w:rFonts w:ascii="Calibri" w:eastAsia="Calibri" w:hAnsi="Calibri" w:cs="Calibri"/>
          <w:color w:val="000000" w:themeColor="text1"/>
          <w:szCs w:val="24"/>
        </w:rPr>
        <w:t xml:space="preserve"> a</w:t>
      </w:r>
      <w:r w:rsidRPr="00EC4916">
        <w:rPr>
          <w:rFonts w:ascii="Calibri" w:eastAsia="Calibri" w:hAnsi="Calibri" w:cs="Calibri"/>
          <w:color w:val="000000" w:themeColor="text1"/>
          <w:szCs w:val="24"/>
        </w:rPr>
        <w:t xml:space="preserve"> </w:t>
      </w:r>
      <w:proofErr w:type="spellStart"/>
      <w:r w:rsidRPr="00EC4916">
        <w:rPr>
          <w:rFonts w:ascii="Calibri" w:eastAsia="Calibri" w:hAnsi="Calibri" w:cs="Calibri"/>
          <w:color w:val="000000" w:themeColor="text1"/>
          <w:szCs w:val="24"/>
        </w:rPr>
        <w:t>Philosophy</w:t>
      </w:r>
      <w:proofErr w:type="spellEnd"/>
      <w:r w:rsidRPr="00EC4916">
        <w:rPr>
          <w:rFonts w:ascii="Calibri" w:eastAsia="Calibri" w:hAnsi="Calibri" w:cs="Calibri"/>
          <w:color w:val="000000" w:themeColor="text1"/>
          <w:szCs w:val="24"/>
        </w:rPr>
        <w:t xml:space="preserve"> (doktorský studijní program). Rozhodnutí se očekávají v roce 2024. Dále bylo přistoupeno k práci na akreditačních žádostech doktorských studijních programů Politologie a </w:t>
      </w:r>
      <w:proofErr w:type="spellStart"/>
      <w:r w:rsidRPr="00EC4916">
        <w:rPr>
          <w:rFonts w:ascii="Calibri" w:eastAsia="Calibri" w:hAnsi="Calibri" w:cs="Calibri"/>
          <w:color w:val="000000" w:themeColor="text1"/>
          <w:szCs w:val="24"/>
        </w:rPr>
        <w:t>Political</w:t>
      </w:r>
      <w:proofErr w:type="spellEnd"/>
      <w:r w:rsidRPr="00EC4916">
        <w:rPr>
          <w:rFonts w:ascii="Calibri" w:eastAsia="Calibri" w:hAnsi="Calibri" w:cs="Calibri"/>
          <w:color w:val="000000" w:themeColor="text1"/>
          <w:szCs w:val="24"/>
        </w:rPr>
        <w:t xml:space="preserve"> Science. V roce 2024 je plánováno úplné dokončení a jejich odeslání na NAÚ.</w:t>
      </w:r>
    </w:p>
    <w:p w14:paraId="712885A4" w14:textId="77777777" w:rsidR="00EC4916" w:rsidRPr="00EC4916" w:rsidRDefault="00EC4916" w:rsidP="00EC4916"/>
    <w:p w14:paraId="3A9BCE3A" w14:textId="5BF151DB" w:rsidR="00EC4916" w:rsidRPr="00836F09" w:rsidRDefault="00495A1F" w:rsidP="002474F7">
      <w:pPr>
        <w:pStyle w:val="Nadpis1"/>
        <w:numPr>
          <w:ilvl w:val="0"/>
          <w:numId w:val="0"/>
        </w:numPr>
        <w:ind w:left="432" w:hanging="432"/>
        <w:rPr>
          <w:sz w:val="32"/>
        </w:rPr>
      </w:pPr>
      <w:bookmarkStart w:id="10" w:name="_Toc2105721884"/>
      <w:r w:rsidRPr="00836F09">
        <w:rPr>
          <w:sz w:val="32"/>
        </w:rPr>
        <w:t xml:space="preserve">2. 2 </w:t>
      </w:r>
      <w:r w:rsidR="00EC4916" w:rsidRPr="00836F09">
        <w:rPr>
          <w:sz w:val="32"/>
        </w:rPr>
        <w:t>Přijímací řízení</w:t>
      </w:r>
      <w:bookmarkEnd w:id="10"/>
    </w:p>
    <w:p w14:paraId="06436569" w14:textId="77777777" w:rsidR="00EC4916" w:rsidRPr="00EC4916" w:rsidRDefault="00EC4916" w:rsidP="00EC4916"/>
    <w:p w14:paraId="6296148E" w14:textId="209B8120" w:rsidR="00EC4916" w:rsidRPr="00EC4916" w:rsidRDefault="00EC4916" w:rsidP="00EC4916">
      <w:pPr>
        <w:jc w:val="both"/>
      </w:pPr>
      <w:r w:rsidRPr="00EC4916">
        <w:t>Studijní obory a programy fakulty byly uchazečům o studium aktivně prezentovány např. v rámci Dnů otevřených dveří UHK</w:t>
      </w:r>
      <w:r w:rsidR="00FF3C89">
        <w:t>.</w:t>
      </w:r>
      <w:r w:rsidRPr="00EC4916">
        <w:t xml:space="preserve"> Zájemci o studium se specifickými potřebami měli možnost ještě před podáním přihlášky kontaktovat univerzitní středisko Augustin a zkonzultovat výběr svého oboru.</w:t>
      </w:r>
    </w:p>
    <w:p w14:paraId="329F7A42" w14:textId="77777777" w:rsidR="00EC4916" w:rsidRPr="00EC4916" w:rsidRDefault="00EC4916" w:rsidP="00EC4916">
      <w:pPr>
        <w:jc w:val="both"/>
      </w:pPr>
    </w:p>
    <w:p w14:paraId="2B21F452" w14:textId="77777777" w:rsidR="00EC4916" w:rsidRPr="00EC4916" w:rsidRDefault="00EC4916" w:rsidP="00EC4916">
      <w:pPr>
        <w:jc w:val="both"/>
      </w:pPr>
      <w:r w:rsidRPr="00EC4916">
        <w:t xml:space="preserve">V přijímacím řízení na studijní programy akreditované v českém a anglickém jazyce na akademický rok 2023/2024 bylo na FF evidováno celkem 1222 přihlášek, což je mírný nárůst v porovnání s předchozím rokem (2022/2023), kdy celkový počet přihlášek dosáhl 1198. Nejvíce přihlášek bylo podáno na bakalářské studijní obory, a to 1083 (v předchozím </w:t>
      </w:r>
      <w:proofErr w:type="gramStart"/>
      <w:r w:rsidRPr="00EC4916">
        <w:t>roce  1036</w:t>
      </w:r>
      <w:proofErr w:type="gramEnd"/>
      <w:r w:rsidRPr="00EC4916">
        <w:t xml:space="preserve">),  do  navazujícího  magisterského  studia  bylo  podáno  131  přihlášek (v předchozím roce 149) a </w:t>
      </w:r>
      <w:r w:rsidRPr="00EC4916">
        <w:lastRenderedPageBreak/>
        <w:t>do doktorského 8 (v předchozím roce 13). Nárůst přihlášek se nejvíce kvantitativně projevil u bakalářského stupně studia.</w:t>
      </w:r>
    </w:p>
    <w:p w14:paraId="50A6A60F" w14:textId="77777777" w:rsidR="00EC4916" w:rsidRPr="00EC4916" w:rsidRDefault="00EC4916" w:rsidP="00EC4916">
      <w:pPr>
        <w:jc w:val="both"/>
      </w:pPr>
    </w:p>
    <w:p w14:paraId="650ED844" w14:textId="3061F841" w:rsidR="00EC4916" w:rsidRPr="00EC4916" w:rsidRDefault="00EC4916" w:rsidP="00EC4916">
      <w:pPr>
        <w:jc w:val="both"/>
      </w:pPr>
      <w:r w:rsidRPr="00EC4916">
        <w:t xml:space="preserve">Přijímací zkoušky na FF byly v případě bakalářských studijních oborů realizovány formou písemných testů, příp. kombinací písemných testů a ústních pohovorů zaměřených zejména na testování znalostí v příslušném studijním oboru a předpokladů pro studium zvoleného oboru. V přijímacím řízení se zohledňovala i participace uchazeče na fakultních aktivitách v rámci tzv. </w:t>
      </w:r>
      <w:proofErr w:type="spellStart"/>
      <w:r w:rsidRPr="00EC4916">
        <w:t>FFree</w:t>
      </w:r>
      <w:proofErr w:type="spellEnd"/>
      <w:r w:rsidRPr="00EC4916">
        <w:t xml:space="preserve"> indexu. Přijímací zkoušky na navazující magisterské studium byly nejčastěji v podobě ústních pohovorů s uchazeči, zaměřených na předpoklady ke studiu (včetně orientace v odborných tématech), motivaci uchazeče a jeho zájem o zvolený obor. V případě doktorského studia byli uchazeči přijímáni na základě ústního pohovoru, který mj. zahrnoval představení výzkumného projektu uchazeče.</w:t>
      </w:r>
    </w:p>
    <w:p w14:paraId="058B8EE9" w14:textId="77777777" w:rsidR="00EC4916" w:rsidRPr="00EC4916" w:rsidRDefault="00EC4916" w:rsidP="00EC4916"/>
    <w:p w14:paraId="55F62AD4" w14:textId="28CC429A" w:rsidR="00EC4916" w:rsidRPr="00EC4916" w:rsidRDefault="00EC4916" w:rsidP="00EC4916">
      <w:pPr>
        <w:jc w:val="both"/>
      </w:pPr>
      <w:r w:rsidRPr="00EC4916">
        <w:t>Ke studiu se v roce 2023 zapsalo na studijní obory vyučované v českém a anglickém jazyce celkem 473 posluchačů (v roce 202</w:t>
      </w:r>
      <w:r w:rsidR="00AE17CF">
        <w:t>2</w:t>
      </w:r>
      <w:r w:rsidRPr="00EC4916">
        <w:t xml:space="preserve"> to bylo 376), z toho 402 na bakalářské studium (v roce 202</w:t>
      </w:r>
      <w:r w:rsidR="00AE17CF">
        <w:t>2</w:t>
      </w:r>
      <w:r w:rsidRPr="00EC4916">
        <w:t xml:space="preserve"> to bylo 310), 65 na navazující magisterské studium (v roce 202</w:t>
      </w:r>
      <w:r w:rsidR="00AE17CF">
        <w:t>2</w:t>
      </w:r>
      <w:r w:rsidRPr="00EC4916">
        <w:t xml:space="preserve"> to bylo 58) a 6 na doktorské studium (v roce 2022 to bylo 8). V příloze </w:t>
      </w:r>
      <w:proofErr w:type="gramStart"/>
      <w:r w:rsidRPr="00EC4916">
        <w:t>2a</w:t>
      </w:r>
      <w:proofErr w:type="gramEnd"/>
      <w:r w:rsidRPr="00EC4916">
        <w:t xml:space="preserve"> je uveden celkový přehled přijímacího řízení s počty přihlášek, přijatých uchazečů a zapsaných studentů dle jednotlivých studijních oborů.</w:t>
      </w:r>
    </w:p>
    <w:p w14:paraId="5FD5EAF8" w14:textId="77777777" w:rsidR="00EC4916" w:rsidRPr="00EC4916" w:rsidRDefault="00EC4916" w:rsidP="00EC4916">
      <w:pPr>
        <w:jc w:val="both"/>
      </w:pPr>
    </w:p>
    <w:p w14:paraId="2CA411C6" w14:textId="6DC34182" w:rsidR="00EC4916" w:rsidRPr="00EC4916" w:rsidRDefault="00EC4916" w:rsidP="00EC4916">
      <w:pPr>
        <w:jc w:val="both"/>
      </w:pPr>
      <w:r w:rsidRPr="00EC4916">
        <w:t>V přijímacím řízení na studijní programy akreditované v anglickém jazyce na akademický rok 202</w:t>
      </w:r>
      <w:r w:rsidR="00AE17CF">
        <w:t>3</w:t>
      </w:r>
      <w:r w:rsidRPr="00EC4916">
        <w:t>/202</w:t>
      </w:r>
      <w:r w:rsidR="00AE17CF">
        <w:t>4</w:t>
      </w:r>
      <w:r w:rsidRPr="00EC4916">
        <w:t xml:space="preserve"> byli zapsáni a přijati 4 studenti.</w:t>
      </w:r>
    </w:p>
    <w:p w14:paraId="2D4A9F10" w14:textId="77777777" w:rsidR="00EC4916" w:rsidRPr="00EC4916" w:rsidRDefault="00EC4916" w:rsidP="00EC4916">
      <w:pPr>
        <w:rPr>
          <w:color w:val="000000" w:themeColor="text1"/>
        </w:rPr>
      </w:pPr>
    </w:p>
    <w:tbl>
      <w:tblPr>
        <w:tblpPr w:leftFromText="141" w:rightFromText="141" w:vertAnchor="text" w:tblpY="258"/>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2"/>
        <w:gridCol w:w="1811"/>
        <w:gridCol w:w="1811"/>
        <w:gridCol w:w="1811"/>
        <w:gridCol w:w="1811"/>
      </w:tblGrid>
      <w:tr w:rsidR="00EC4916" w:rsidRPr="00EC4916" w14:paraId="73ED4BFD" w14:textId="77777777" w:rsidTr="00762965">
        <w:trPr>
          <w:trHeight w:val="585"/>
        </w:trPr>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C50341"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Počet studentů (aktivních</w:t>
            </w:r>
          </w:p>
          <w:p w14:paraId="7B1A914D"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studií) v roce</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453C1F" w14:textId="77777777" w:rsidR="00EC4916" w:rsidRPr="00EC4916" w:rsidRDefault="00EC4916" w:rsidP="00EC4916">
            <w:pPr>
              <w:widowControl/>
              <w:textAlignment w:val="baseline"/>
              <w:rPr>
                <w:rFonts w:ascii="Times New Roman" w:eastAsia="Times New Roman" w:hAnsi="Times New Roman" w:cs="Times New Roman"/>
                <w:color w:val="000000" w:themeColor="text1"/>
                <w:lang w:eastAsia="cs-CZ"/>
              </w:rPr>
            </w:pPr>
            <w:r w:rsidRPr="00EC4916">
              <w:rPr>
                <w:rFonts w:eastAsia="Times New Roman" w:cs="Times New Roman"/>
                <w:b/>
                <w:bCs/>
                <w:color w:val="000000" w:themeColor="text1"/>
                <w:lang w:eastAsia="cs-CZ"/>
              </w:rPr>
              <w:t>2023</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204290"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b/>
                <w:bCs/>
                <w:color w:val="000000" w:themeColor="text1"/>
                <w:lang w:eastAsia="cs-CZ"/>
              </w:rPr>
              <w:t>2022</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A644DC"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b/>
                <w:bCs/>
                <w:color w:val="000000" w:themeColor="text1"/>
                <w:lang w:eastAsia="cs-CZ"/>
              </w:rPr>
              <w:t>2021</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AC8EC1"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b/>
                <w:bCs/>
                <w:color w:val="000000" w:themeColor="text1"/>
                <w:lang w:eastAsia="cs-CZ"/>
              </w:rPr>
              <w:t>2020</w:t>
            </w:r>
          </w:p>
        </w:tc>
      </w:tr>
      <w:tr w:rsidR="00EC4916" w:rsidRPr="00EC4916" w14:paraId="302489BF" w14:textId="77777777" w:rsidTr="00762965">
        <w:trPr>
          <w:trHeight w:val="480"/>
        </w:trPr>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892CDB"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Bakalářské studijní programy</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68AC8D1" w14:textId="77777777" w:rsidR="00EC4916" w:rsidRPr="00EC4916" w:rsidRDefault="00EC4916" w:rsidP="00EC4916">
            <w:pPr>
              <w:widowControl/>
              <w:textAlignment w:val="baseline"/>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955+5*</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46CC20"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879+15*</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11A512"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880+44*</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F654EB"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781+122*</w:t>
            </w:r>
          </w:p>
        </w:tc>
      </w:tr>
      <w:tr w:rsidR="00EC4916" w:rsidRPr="00EC4916" w14:paraId="7B9DD29A" w14:textId="77777777" w:rsidTr="00762965">
        <w:trPr>
          <w:trHeight w:val="585"/>
        </w:trPr>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C53E14"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Navazující</w:t>
            </w:r>
          </w:p>
          <w:p w14:paraId="1DEB4901"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magisterské studijní programy</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65C66A1" w14:textId="77777777" w:rsidR="00EC4916" w:rsidRPr="00EC4916" w:rsidRDefault="00EC4916" w:rsidP="00EC4916">
            <w:pPr>
              <w:widowControl/>
              <w:textAlignment w:val="baseline"/>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172+5*</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DA2255"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177+25*</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63C350"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198+67*</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48A2E4"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198+130*</w:t>
            </w:r>
          </w:p>
        </w:tc>
      </w:tr>
      <w:tr w:rsidR="00EC4916" w:rsidRPr="00EC4916" w14:paraId="17E005A7" w14:textId="77777777" w:rsidTr="00762965">
        <w:trPr>
          <w:trHeight w:val="930"/>
        </w:trPr>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A54C9D"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Doktorské studijní programy</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07907D1" w14:textId="77777777" w:rsidR="00EC4916" w:rsidRPr="00EC4916" w:rsidRDefault="00EC4916" w:rsidP="00EC4916">
            <w:pPr>
              <w:widowControl/>
              <w:textAlignment w:val="baseline"/>
              <w:rPr>
                <w:rFonts w:eastAsia="Times New Roman" w:cs="Times New Roman"/>
                <w:color w:val="000000" w:themeColor="text1"/>
                <w:lang w:eastAsia="cs-CZ"/>
              </w:rPr>
            </w:pPr>
            <w:r w:rsidRPr="00EC4916">
              <w:rPr>
                <w:rFonts w:eastAsia="Times New Roman" w:cs="Times New Roman"/>
                <w:color w:val="000000" w:themeColor="text1"/>
                <w:lang w:eastAsia="cs-CZ"/>
              </w:rPr>
              <w:t>68</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2D9C3E"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76</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CFBCA9"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78</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855378"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83</w:t>
            </w:r>
          </w:p>
        </w:tc>
      </w:tr>
      <w:tr w:rsidR="00EC4916" w:rsidRPr="00EC4916" w14:paraId="28B69BFA" w14:textId="77777777" w:rsidTr="00762965">
        <w:trPr>
          <w:trHeight w:val="300"/>
        </w:trPr>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459018"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Celkem</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FB59393" w14:textId="77777777" w:rsidR="00EC4916" w:rsidRPr="00EC4916" w:rsidRDefault="00EC4916" w:rsidP="00EC4916">
            <w:pPr>
              <w:widowControl/>
              <w:textAlignment w:val="baseline"/>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1195+10</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EB6AB6"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1132+40</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6988C8"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1156+111</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B13122" w14:textId="77777777" w:rsidR="00EC4916" w:rsidRPr="00EC4916" w:rsidRDefault="00EC4916" w:rsidP="00EC4916">
            <w:pPr>
              <w:widowControl/>
              <w:rPr>
                <w:rFonts w:ascii="Times New Roman" w:eastAsia="Times New Roman" w:hAnsi="Times New Roman" w:cs="Times New Roman"/>
                <w:color w:val="000000" w:themeColor="text1"/>
                <w:lang w:eastAsia="cs-CZ"/>
              </w:rPr>
            </w:pPr>
            <w:r w:rsidRPr="00EC4916">
              <w:rPr>
                <w:rFonts w:eastAsia="Times New Roman" w:cs="Times New Roman"/>
                <w:color w:val="000000" w:themeColor="text1"/>
                <w:lang w:eastAsia="cs-CZ"/>
              </w:rPr>
              <w:t>1062+252*</w:t>
            </w:r>
          </w:p>
        </w:tc>
      </w:tr>
    </w:tbl>
    <w:p w14:paraId="008A8943" w14:textId="77777777" w:rsidR="00EC4916" w:rsidRPr="00EC4916" w:rsidRDefault="00EC4916" w:rsidP="00EC4916">
      <w:pPr>
        <w:rPr>
          <w:color w:val="000000"/>
          <w:sz w:val="18"/>
          <w:szCs w:val="18"/>
          <w:shd w:val="clear" w:color="auto" w:fill="FFFFFF"/>
        </w:rPr>
      </w:pPr>
    </w:p>
    <w:p w14:paraId="5DC07A3C" w14:textId="77777777" w:rsidR="00EC4916" w:rsidRPr="00EC4916" w:rsidRDefault="00EC4916" w:rsidP="00EC4916">
      <w:pPr>
        <w:rPr>
          <w:rFonts w:ascii="Comenia Sans" w:hAnsi="Comenia Sans"/>
          <w:color w:val="000000"/>
          <w:sz w:val="18"/>
          <w:szCs w:val="18"/>
          <w:shd w:val="clear" w:color="auto" w:fill="FFFFFF"/>
        </w:rPr>
      </w:pPr>
      <w:r w:rsidRPr="00EC4916">
        <w:rPr>
          <w:color w:val="000000"/>
          <w:sz w:val="18"/>
          <w:szCs w:val="18"/>
          <w:shd w:val="clear" w:color="auto" w:fill="FFFFFF"/>
        </w:rPr>
        <w:t>*studijní programy UHK</w:t>
      </w:r>
      <w:r w:rsidRPr="00EC4916">
        <w:rPr>
          <w:rFonts w:ascii="Comenia Sans" w:hAnsi="Comenia Sans"/>
          <w:color w:val="000000"/>
          <w:sz w:val="18"/>
          <w:szCs w:val="18"/>
          <w:shd w:val="clear" w:color="auto" w:fill="FFFFFF"/>
        </w:rPr>
        <w:t> </w:t>
      </w:r>
    </w:p>
    <w:p w14:paraId="3C1E3C68" w14:textId="77777777" w:rsidR="00EC4916" w:rsidRPr="00EC4916" w:rsidRDefault="00EC4916" w:rsidP="00EC4916"/>
    <w:p w14:paraId="58B96AE1" w14:textId="77777777" w:rsidR="00E440EF" w:rsidRDefault="00E440EF" w:rsidP="00EC4916">
      <w:pPr>
        <w:keepNext/>
        <w:keepLines/>
        <w:spacing w:before="40"/>
        <w:outlineLvl w:val="1"/>
        <w:rPr>
          <w:rFonts w:ascii="Comenia Sans" w:eastAsiaTheme="majorEastAsia" w:hAnsi="Comenia Sans" w:cstheme="majorBidi"/>
          <w:b/>
          <w:color w:val="000000" w:themeColor="text1"/>
          <w:sz w:val="32"/>
          <w:szCs w:val="32"/>
        </w:rPr>
      </w:pPr>
      <w:bookmarkStart w:id="11" w:name="_Toc805784364"/>
    </w:p>
    <w:p w14:paraId="6F003EFD" w14:textId="425BD9A5" w:rsidR="00EC4916" w:rsidRPr="00AE17CF" w:rsidRDefault="006561D8" w:rsidP="00EC4916">
      <w:pPr>
        <w:keepNext/>
        <w:keepLines/>
        <w:spacing w:before="40"/>
        <w:outlineLvl w:val="1"/>
        <w:rPr>
          <w:rFonts w:ascii="Comenia Sans" w:eastAsiaTheme="majorEastAsia" w:hAnsi="Comenia Sans" w:cstheme="majorBidi"/>
          <w:b/>
          <w:color w:val="000000" w:themeColor="text1"/>
          <w:sz w:val="32"/>
          <w:szCs w:val="32"/>
        </w:rPr>
      </w:pPr>
      <w:r w:rsidRPr="00AE17CF">
        <w:rPr>
          <w:rFonts w:ascii="Comenia Sans" w:eastAsiaTheme="majorEastAsia" w:hAnsi="Comenia Sans" w:cstheme="majorBidi"/>
          <w:b/>
          <w:color w:val="000000" w:themeColor="text1"/>
          <w:sz w:val="32"/>
          <w:szCs w:val="32"/>
        </w:rPr>
        <w:t xml:space="preserve">2.3 </w:t>
      </w:r>
      <w:r w:rsidR="00EC4916" w:rsidRPr="00AE17CF">
        <w:rPr>
          <w:rFonts w:ascii="Comenia Sans" w:eastAsiaTheme="majorEastAsia" w:hAnsi="Comenia Sans" w:cstheme="majorBidi"/>
          <w:b/>
          <w:color w:val="000000" w:themeColor="text1"/>
          <w:sz w:val="32"/>
          <w:szCs w:val="32"/>
        </w:rPr>
        <w:t>Studium</w:t>
      </w:r>
      <w:bookmarkEnd w:id="11"/>
    </w:p>
    <w:p w14:paraId="777D6E9C" w14:textId="77777777" w:rsidR="00EC4916" w:rsidRPr="00EC4916" w:rsidRDefault="00EC4916" w:rsidP="00EC4916"/>
    <w:p w14:paraId="22095CDF" w14:textId="77777777" w:rsidR="00EC4916" w:rsidRPr="00EC4916" w:rsidRDefault="00EC4916" w:rsidP="00EC4916">
      <w:pPr>
        <w:jc w:val="both"/>
      </w:pPr>
      <w:r w:rsidRPr="00EC4916">
        <w:t xml:space="preserve">K datu 31. prosince 2023 bylo na FF celkem 1195 aktivních studií (do tohoto počtu nejsou zahrnuti studenti přijíždějící na semestrální či roční pobyty v rámci programů mezinárodních mobilit), z toho 821 v prezenční a 374 v kombinované formě studia. Podrobný přehled počtu studií v roce 2023 dle jednotlivých oborů je uveden v příloze </w:t>
      </w:r>
      <w:proofErr w:type="gramStart"/>
      <w:r w:rsidRPr="00EC4916">
        <w:t>3a</w:t>
      </w:r>
      <w:proofErr w:type="gramEnd"/>
      <w:r w:rsidRPr="00EC4916">
        <w:t xml:space="preserve">. </w:t>
      </w:r>
    </w:p>
    <w:p w14:paraId="5C3C96C6" w14:textId="77777777" w:rsidR="00EC4916" w:rsidRPr="00EC4916" w:rsidRDefault="00EC4916" w:rsidP="00EC4916">
      <w:pPr>
        <w:jc w:val="both"/>
      </w:pPr>
    </w:p>
    <w:p w14:paraId="1B7119E0" w14:textId="77777777" w:rsidR="00EC4916" w:rsidRPr="00EC4916" w:rsidRDefault="00EC4916" w:rsidP="00EC4916">
      <w:pPr>
        <w:jc w:val="both"/>
      </w:pPr>
      <w:r w:rsidRPr="00EC4916">
        <w:lastRenderedPageBreak/>
        <w:t xml:space="preserve">FF také zabezpečovala studium studentů zapsaných na UHK. Jednalo se celkem o 10 studií,  </w:t>
      </w:r>
    </w:p>
    <w:p w14:paraId="5CFA6816" w14:textId="7E0A2BC0" w:rsidR="00EC4916" w:rsidRPr="00EC4916" w:rsidRDefault="00EC4916" w:rsidP="00EC4916">
      <w:pPr>
        <w:jc w:val="both"/>
      </w:pPr>
      <w:r w:rsidRPr="00EC4916">
        <w:t xml:space="preserve">z toho 5 bakalářských a 5 navazujících magisterských (všechny v kombinované formě studia). Podrobnější informace uvádí příloha </w:t>
      </w:r>
      <w:proofErr w:type="gramStart"/>
      <w:r w:rsidRPr="00EC4916">
        <w:t>3b</w:t>
      </w:r>
      <w:proofErr w:type="gramEnd"/>
      <w:r w:rsidRPr="00EC4916">
        <w:t>.</w:t>
      </w:r>
    </w:p>
    <w:p w14:paraId="0D77F94C" w14:textId="77777777" w:rsidR="00EC4916" w:rsidRPr="00EC4916" w:rsidRDefault="00EC4916" w:rsidP="00EC4916">
      <w:pPr>
        <w:jc w:val="both"/>
      </w:pPr>
    </w:p>
    <w:p w14:paraId="4EA3A243" w14:textId="77777777" w:rsidR="00EC4916" w:rsidRPr="00EC4916" w:rsidRDefault="00EC4916" w:rsidP="00EC4916">
      <w:pPr>
        <w:jc w:val="both"/>
        <w:rPr>
          <w:lang w:eastAsia="cs-CZ"/>
        </w:rPr>
      </w:pPr>
      <w:r w:rsidRPr="00EC4916">
        <w:rPr>
          <w:lang w:eastAsia="cs-CZ"/>
        </w:rPr>
        <w:t xml:space="preserve">Mezi priority FF ve vzdělávací činnosti nadále patřil rozvoj studentských praxí a stáží. V roce 2023 pokračovala nabídka předmětů Volitelná individuální praxe 1 a Volitelná individuální praxe 2, které umožňují studentům vykonat </w:t>
      </w:r>
      <w:proofErr w:type="spellStart"/>
      <w:r w:rsidRPr="00EC4916">
        <w:rPr>
          <w:lang w:eastAsia="cs-CZ"/>
        </w:rPr>
        <w:t>kreditově</w:t>
      </w:r>
      <w:proofErr w:type="spellEnd"/>
      <w:r w:rsidRPr="00EC4916">
        <w:rPr>
          <w:lang w:eastAsia="cs-CZ"/>
        </w:rPr>
        <w:t xml:space="preserve"> ohodnocené praxe a stáže dle zaměření jejich studia, a které byly zavedeny v roce 2016. Další z priorit byla internacionalizace výuky </w:t>
      </w:r>
      <w:r w:rsidRPr="00EC4916">
        <w:rPr>
          <w:lang w:eastAsia="cs-CZ"/>
        </w:rPr>
        <w:br/>
        <w:t>a podpora studentských mobilit (podrobněji uvádí příslušná kapitola), stejně jako podpora zapojení studentů (magisterských a doktorských) do vědy a výzkumu (podrobněji viz příslušné kapitoly).</w:t>
      </w:r>
    </w:p>
    <w:p w14:paraId="7694D361" w14:textId="77777777" w:rsidR="00EC4916" w:rsidRPr="00EC4916" w:rsidRDefault="00EC4916" w:rsidP="00EC4916">
      <w:pPr>
        <w:jc w:val="both"/>
        <w:rPr>
          <w:rFonts w:ascii="Segoe UI" w:hAnsi="Segoe UI"/>
          <w:sz w:val="18"/>
          <w:szCs w:val="18"/>
          <w:lang w:eastAsia="cs-CZ"/>
        </w:rPr>
      </w:pPr>
    </w:p>
    <w:p w14:paraId="467E37C9" w14:textId="77777777" w:rsidR="00EC4916" w:rsidRPr="00EC4916" w:rsidRDefault="00EC4916" w:rsidP="00EC4916">
      <w:pPr>
        <w:jc w:val="both"/>
        <w:rPr>
          <w:lang w:eastAsia="cs-CZ"/>
        </w:rPr>
      </w:pPr>
      <w:r w:rsidRPr="00EC4916">
        <w:rPr>
          <w:lang w:eastAsia="cs-CZ"/>
        </w:rPr>
        <w:t xml:space="preserve">Na FF byl v roce 2023 realizován systém motivačních mimořádných stipendií, zavedený v roce 2019, který má přispět k posílení kvality studia a k posílení přípravy absolventů na uplatnění </w:t>
      </w:r>
      <w:r w:rsidRPr="00EC4916">
        <w:rPr>
          <w:lang w:eastAsia="cs-CZ"/>
        </w:rPr>
        <w:br/>
        <w:t>v praxi. Zavedené stipendijní rámce se týkají podpory spolkové činnosti studentů, podpory absolvování mezinárodně platných jazykových zkoušek, podpory tuzemských praxí a stáží, podpory exkurzí spjatých s výukou, reprezentace fakulty v odborných soutěžích a na odborných konferencích, reprezentace fakulty v rámci propagačních aktivit. Stipendijní programy také zahrnují stipendia pro studentské pomocné vědecké síly.</w:t>
      </w:r>
    </w:p>
    <w:p w14:paraId="35A0E6B0" w14:textId="77777777" w:rsidR="00E440EF" w:rsidRDefault="00E440EF" w:rsidP="00EC4916">
      <w:pPr>
        <w:keepNext/>
        <w:keepLines/>
        <w:spacing w:before="40"/>
        <w:outlineLvl w:val="1"/>
        <w:rPr>
          <w:rFonts w:ascii="Segoe UI" w:hAnsi="Segoe UI"/>
          <w:sz w:val="18"/>
          <w:szCs w:val="18"/>
          <w:lang w:eastAsia="cs-CZ"/>
        </w:rPr>
      </w:pPr>
      <w:bookmarkStart w:id="12" w:name="_Toc259749134"/>
    </w:p>
    <w:p w14:paraId="68F26BC0" w14:textId="5EFD4730" w:rsidR="00EC4916" w:rsidRPr="00E440EF" w:rsidRDefault="006561D8" w:rsidP="00EC4916">
      <w:pPr>
        <w:keepNext/>
        <w:keepLines/>
        <w:spacing w:before="40"/>
        <w:outlineLvl w:val="1"/>
        <w:rPr>
          <w:rFonts w:ascii="Comenia Sans" w:eastAsiaTheme="majorEastAsia" w:hAnsi="Comenia Sans" w:cstheme="majorBidi"/>
          <w:b/>
          <w:color w:val="000000" w:themeColor="text1"/>
          <w:sz w:val="32"/>
          <w:szCs w:val="32"/>
        </w:rPr>
      </w:pPr>
      <w:r w:rsidRPr="00E440EF">
        <w:rPr>
          <w:rFonts w:ascii="Comenia Sans" w:eastAsiaTheme="majorEastAsia" w:hAnsi="Comenia Sans" w:cstheme="majorBidi"/>
          <w:b/>
          <w:color w:val="000000" w:themeColor="text1"/>
          <w:sz w:val="32"/>
          <w:szCs w:val="32"/>
        </w:rPr>
        <w:t xml:space="preserve">2.4 </w:t>
      </w:r>
      <w:r w:rsidR="00EC4916" w:rsidRPr="00E440EF">
        <w:rPr>
          <w:rFonts w:ascii="Comenia Sans" w:eastAsiaTheme="majorEastAsia" w:hAnsi="Comenia Sans" w:cstheme="majorBidi"/>
          <w:b/>
          <w:color w:val="000000" w:themeColor="text1"/>
          <w:sz w:val="32"/>
          <w:szCs w:val="32"/>
        </w:rPr>
        <w:t>Absolventi</w:t>
      </w:r>
      <w:bookmarkEnd w:id="12"/>
    </w:p>
    <w:p w14:paraId="371C9392" w14:textId="77777777" w:rsidR="00EC4916" w:rsidRPr="00EC4916" w:rsidRDefault="00EC4916" w:rsidP="00EC4916"/>
    <w:p w14:paraId="5E561451" w14:textId="77777777" w:rsidR="00EC4916" w:rsidRPr="00EC4916" w:rsidRDefault="00EC4916" w:rsidP="00EC4916">
      <w:pPr>
        <w:jc w:val="both"/>
        <w:rPr>
          <w:lang w:eastAsia="cs-CZ"/>
        </w:rPr>
      </w:pPr>
      <w:r w:rsidRPr="00EC4916">
        <w:rPr>
          <w:lang w:eastAsia="cs-CZ"/>
        </w:rPr>
        <w:t xml:space="preserve">V roce 2023 svá studia na FF úspěšně ukončilo celkem 209 absolventů (v roce 2022 celkem 162). Největší skupinu (169) tvořili absolventi bakalářských studijních programů. Magisterský diplom získalo 31 absolventů, 9 získalo titul doktor ve zkratce Ph.D. uváděné za jménem. Přesný počet absolventů dle jednotlivých oborů je uveden v příslušné příloze </w:t>
      </w:r>
      <w:proofErr w:type="gramStart"/>
      <w:r w:rsidRPr="00EC4916">
        <w:rPr>
          <w:lang w:eastAsia="cs-CZ"/>
        </w:rPr>
        <w:t>4a</w:t>
      </w:r>
      <w:proofErr w:type="gramEnd"/>
      <w:r w:rsidRPr="00EC4916">
        <w:rPr>
          <w:lang w:eastAsia="cs-CZ"/>
        </w:rPr>
        <w:t>.</w:t>
      </w:r>
    </w:p>
    <w:p w14:paraId="27563DD2" w14:textId="77777777" w:rsidR="00EC4916" w:rsidRPr="00EC4916" w:rsidRDefault="00EC4916" w:rsidP="00EC4916">
      <w:pPr>
        <w:jc w:val="both"/>
        <w:rPr>
          <w:rFonts w:ascii="Segoe UI" w:hAnsi="Segoe UI"/>
          <w:sz w:val="18"/>
          <w:szCs w:val="18"/>
          <w:lang w:eastAsia="cs-CZ"/>
        </w:rPr>
      </w:pPr>
    </w:p>
    <w:p w14:paraId="328E6553" w14:textId="77777777" w:rsidR="00EC4916" w:rsidRPr="00EC4916" w:rsidRDefault="00EC4916" w:rsidP="00EC4916">
      <w:pPr>
        <w:jc w:val="both"/>
        <w:rPr>
          <w:rFonts w:ascii="Segoe UI" w:hAnsi="Segoe UI"/>
          <w:sz w:val="18"/>
          <w:szCs w:val="18"/>
          <w:lang w:eastAsia="cs-CZ"/>
        </w:rPr>
      </w:pPr>
      <w:r w:rsidRPr="00EC4916">
        <w:rPr>
          <w:lang w:eastAsia="cs-CZ"/>
        </w:rPr>
        <w:t>Filozofická fakulta rovněž zprostředkovala absolvování studia celkem 10 studentům bakalářského studia a 14 studentům navazujícího magisterského studia realizovaného na UHK. </w:t>
      </w:r>
      <w:r w:rsidRPr="00EC4916">
        <w:rPr>
          <w:lang w:eastAsia="cs-CZ"/>
        </w:rPr>
        <w:br/>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5"/>
        <w:gridCol w:w="1760"/>
        <w:gridCol w:w="1843"/>
        <w:gridCol w:w="1559"/>
        <w:gridCol w:w="1701"/>
      </w:tblGrid>
      <w:tr w:rsidR="00EC4916" w:rsidRPr="00EC4916" w14:paraId="3B567186" w14:textId="77777777" w:rsidTr="00762965">
        <w:trPr>
          <w:trHeight w:val="300"/>
        </w:trPr>
        <w:tc>
          <w:tcPr>
            <w:tcW w:w="2485" w:type="dxa"/>
            <w:tcBorders>
              <w:top w:val="single" w:sz="6" w:space="0" w:color="000000"/>
              <w:left w:val="single" w:sz="6" w:space="0" w:color="000000"/>
              <w:bottom w:val="single" w:sz="6" w:space="0" w:color="000000"/>
              <w:right w:val="single" w:sz="6" w:space="0" w:color="000000"/>
            </w:tcBorders>
            <w:shd w:val="clear" w:color="auto" w:fill="auto"/>
            <w:hideMark/>
          </w:tcPr>
          <w:p w14:paraId="1BD1F84C"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Počet absolventů v roce</w:t>
            </w:r>
          </w:p>
        </w:tc>
        <w:tc>
          <w:tcPr>
            <w:tcW w:w="1760" w:type="dxa"/>
            <w:tcBorders>
              <w:top w:val="single" w:sz="6" w:space="0" w:color="000000"/>
              <w:left w:val="single" w:sz="6" w:space="0" w:color="000000"/>
              <w:bottom w:val="single" w:sz="6" w:space="0" w:color="000000"/>
              <w:right w:val="single" w:sz="6" w:space="0" w:color="000000"/>
            </w:tcBorders>
          </w:tcPr>
          <w:p w14:paraId="612F3899" w14:textId="77777777" w:rsidR="00EC4916" w:rsidRPr="00EC4916" w:rsidRDefault="00EC4916" w:rsidP="00EC4916">
            <w:pPr>
              <w:widowControl/>
              <w:textAlignment w:val="baseline"/>
              <w:rPr>
                <w:rFonts w:eastAsia="Times New Roman" w:cs="Times New Roman"/>
                <w:b/>
                <w:bCs/>
                <w:color w:val="000000" w:themeColor="text1"/>
                <w:szCs w:val="24"/>
                <w:lang w:eastAsia="cs-CZ"/>
              </w:rPr>
            </w:pPr>
            <w:r w:rsidRPr="00EC4916">
              <w:rPr>
                <w:rFonts w:eastAsia="Times New Roman" w:cs="Times New Roman"/>
                <w:b/>
                <w:bCs/>
                <w:color w:val="000000" w:themeColor="text1"/>
                <w:szCs w:val="24"/>
                <w:lang w:eastAsia="cs-CZ"/>
              </w:rPr>
              <w:t>2023</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6B9B403D"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2022</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3DFC4B43"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2021</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2E020C9"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2020</w:t>
            </w:r>
          </w:p>
        </w:tc>
      </w:tr>
      <w:tr w:rsidR="00EC4916" w:rsidRPr="00EC4916" w14:paraId="2438A4B8" w14:textId="77777777" w:rsidTr="00762965">
        <w:trPr>
          <w:trHeight w:val="480"/>
        </w:trPr>
        <w:tc>
          <w:tcPr>
            <w:tcW w:w="2485" w:type="dxa"/>
            <w:tcBorders>
              <w:top w:val="single" w:sz="6" w:space="0" w:color="000000"/>
              <w:left w:val="single" w:sz="6" w:space="0" w:color="000000"/>
              <w:bottom w:val="single" w:sz="6" w:space="0" w:color="000000"/>
              <w:right w:val="single" w:sz="6" w:space="0" w:color="000000"/>
            </w:tcBorders>
            <w:shd w:val="clear" w:color="auto" w:fill="auto"/>
            <w:hideMark/>
          </w:tcPr>
          <w:p w14:paraId="7E4DE57C"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Bakalářské studijní programy</w:t>
            </w:r>
          </w:p>
        </w:tc>
        <w:tc>
          <w:tcPr>
            <w:tcW w:w="1760" w:type="dxa"/>
            <w:tcBorders>
              <w:top w:val="single" w:sz="6" w:space="0" w:color="000000"/>
              <w:left w:val="single" w:sz="6" w:space="0" w:color="000000"/>
              <w:bottom w:val="single" w:sz="6" w:space="0" w:color="000000"/>
              <w:right w:val="single" w:sz="6" w:space="0" w:color="000000"/>
            </w:tcBorders>
          </w:tcPr>
          <w:p w14:paraId="0D69D503" w14:textId="77777777" w:rsidR="00EC4916" w:rsidRPr="00EC4916" w:rsidRDefault="00EC4916" w:rsidP="00EC4916">
            <w:pPr>
              <w:widowControl/>
              <w:textAlignment w:val="baseline"/>
              <w:rPr>
                <w:rFonts w:eastAsia="Times New Roman" w:cs="Times New Roman"/>
                <w:color w:val="000000" w:themeColor="text1"/>
                <w:szCs w:val="24"/>
                <w:lang w:eastAsia="cs-CZ"/>
              </w:rPr>
            </w:pPr>
            <w:r w:rsidRPr="00EC4916">
              <w:rPr>
                <w:rFonts w:eastAsia="Times New Roman" w:cs="Times New Roman"/>
                <w:color w:val="000000" w:themeColor="text1"/>
                <w:szCs w:val="24"/>
                <w:lang w:eastAsia="cs-CZ"/>
              </w:rPr>
              <w:t>169+10*</w:t>
            </w:r>
          </w:p>
        </w:tc>
        <w:tc>
          <w:tcPr>
            <w:tcW w:w="1843" w:type="dxa"/>
            <w:tcBorders>
              <w:top w:val="single" w:sz="6" w:space="0" w:color="000000"/>
              <w:left w:val="single" w:sz="6" w:space="0" w:color="000000"/>
              <w:bottom w:val="single" w:sz="6" w:space="0" w:color="000000"/>
              <w:right w:val="single" w:sz="6" w:space="0" w:color="000000"/>
            </w:tcBorders>
            <w:shd w:val="clear" w:color="auto" w:fill="D9D9D9"/>
            <w:hideMark/>
          </w:tcPr>
          <w:p w14:paraId="301D9D72"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121+20*</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7B2DF195"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82+67*</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C99D2CC"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83+54*</w:t>
            </w:r>
          </w:p>
        </w:tc>
      </w:tr>
      <w:tr w:rsidR="00EC4916" w:rsidRPr="00EC4916" w14:paraId="4727BB07" w14:textId="77777777" w:rsidTr="00762965">
        <w:trPr>
          <w:trHeight w:val="585"/>
        </w:trPr>
        <w:tc>
          <w:tcPr>
            <w:tcW w:w="2485" w:type="dxa"/>
            <w:tcBorders>
              <w:top w:val="single" w:sz="6" w:space="0" w:color="000000"/>
              <w:left w:val="single" w:sz="6" w:space="0" w:color="000000"/>
              <w:bottom w:val="single" w:sz="6" w:space="0" w:color="000000"/>
              <w:right w:val="single" w:sz="6" w:space="0" w:color="000000"/>
            </w:tcBorders>
            <w:shd w:val="clear" w:color="auto" w:fill="auto"/>
            <w:hideMark/>
          </w:tcPr>
          <w:p w14:paraId="2C13DAB2"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Navazující</w:t>
            </w:r>
          </w:p>
          <w:p w14:paraId="10B9ACD1"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magisterské studijní programy</w:t>
            </w:r>
          </w:p>
        </w:tc>
        <w:tc>
          <w:tcPr>
            <w:tcW w:w="1760" w:type="dxa"/>
            <w:tcBorders>
              <w:top w:val="single" w:sz="6" w:space="0" w:color="000000"/>
              <w:left w:val="single" w:sz="6" w:space="0" w:color="000000"/>
              <w:bottom w:val="single" w:sz="6" w:space="0" w:color="000000"/>
              <w:right w:val="single" w:sz="6" w:space="0" w:color="000000"/>
            </w:tcBorders>
          </w:tcPr>
          <w:p w14:paraId="3E2792B6" w14:textId="77777777" w:rsidR="00EC4916" w:rsidRPr="00EC4916" w:rsidRDefault="00EC4916" w:rsidP="00EC4916">
            <w:pPr>
              <w:widowControl/>
              <w:textAlignment w:val="baseline"/>
              <w:rPr>
                <w:rFonts w:eastAsia="Times New Roman" w:cs="Times New Roman"/>
                <w:color w:val="000000" w:themeColor="text1"/>
                <w:szCs w:val="24"/>
                <w:lang w:eastAsia="cs-CZ"/>
              </w:rPr>
            </w:pPr>
            <w:r w:rsidRPr="00EC4916">
              <w:rPr>
                <w:rFonts w:eastAsia="Times New Roman" w:cs="Times New Roman"/>
                <w:color w:val="000000" w:themeColor="text1"/>
                <w:szCs w:val="24"/>
                <w:lang w:eastAsia="cs-CZ"/>
              </w:rPr>
              <w:t>31+14*</w:t>
            </w:r>
          </w:p>
        </w:tc>
        <w:tc>
          <w:tcPr>
            <w:tcW w:w="1843" w:type="dxa"/>
            <w:tcBorders>
              <w:top w:val="single" w:sz="6" w:space="0" w:color="000000"/>
              <w:left w:val="single" w:sz="6" w:space="0" w:color="000000"/>
              <w:bottom w:val="single" w:sz="6" w:space="0" w:color="000000"/>
              <w:right w:val="single" w:sz="6" w:space="0" w:color="000000"/>
            </w:tcBorders>
            <w:shd w:val="clear" w:color="auto" w:fill="D9D9D9"/>
            <w:hideMark/>
          </w:tcPr>
          <w:p w14:paraId="0F342038"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32+36*</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5DC4BE7D"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37+47*</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FCC9973"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46+51*</w:t>
            </w:r>
          </w:p>
        </w:tc>
      </w:tr>
      <w:tr w:rsidR="00EC4916" w:rsidRPr="00EC4916" w14:paraId="30297381" w14:textId="77777777" w:rsidTr="00762965">
        <w:trPr>
          <w:trHeight w:val="300"/>
        </w:trPr>
        <w:tc>
          <w:tcPr>
            <w:tcW w:w="2485" w:type="dxa"/>
            <w:tcBorders>
              <w:top w:val="single" w:sz="6" w:space="0" w:color="000000"/>
              <w:left w:val="single" w:sz="6" w:space="0" w:color="000000"/>
              <w:bottom w:val="single" w:sz="6" w:space="0" w:color="000000"/>
              <w:right w:val="single" w:sz="6" w:space="0" w:color="000000"/>
            </w:tcBorders>
            <w:shd w:val="clear" w:color="auto" w:fill="auto"/>
            <w:hideMark/>
          </w:tcPr>
          <w:p w14:paraId="5A3EC4BF"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Doktorské studijní programy</w:t>
            </w:r>
          </w:p>
        </w:tc>
        <w:tc>
          <w:tcPr>
            <w:tcW w:w="1760" w:type="dxa"/>
            <w:tcBorders>
              <w:top w:val="single" w:sz="6" w:space="0" w:color="000000"/>
              <w:left w:val="single" w:sz="6" w:space="0" w:color="000000"/>
              <w:bottom w:val="single" w:sz="6" w:space="0" w:color="000000"/>
              <w:right w:val="single" w:sz="6" w:space="0" w:color="000000"/>
            </w:tcBorders>
          </w:tcPr>
          <w:p w14:paraId="350EBEFC" w14:textId="77777777" w:rsidR="00EC4916" w:rsidRPr="00EC4916" w:rsidRDefault="00EC4916" w:rsidP="00EC4916">
            <w:pPr>
              <w:widowControl/>
              <w:textAlignment w:val="baseline"/>
              <w:rPr>
                <w:rFonts w:eastAsia="Times New Roman" w:cs="Times New Roman"/>
                <w:color w:val="000000" w:themeColor="text1"/>
                <w:szCs w:val="24"/>
                <w:lang w:eastAsia="cs-CZ"/>
              </w:rPr>
            </w:pPr>
            <w:r w:rsidRPr="00EC4916">
              <w:rPr>
                <w:rFonts w:eastAsia="Times New Roman" w:cs="Times New Roman"/>
                <w:color w:val="000000" w:themeColor="text1"/>
                <w:szCs w:val="24"/>
                <w:lang w:eastAsia="cs-CZ"/>
              </w:rPr>
              <w:t>9</w:t>
            </w:r>
          </w:p>
        </w:tc>
        <w:tc>
          <w:tcPr>
            <w:tcW w:w="1843" w:type="dxa"/>
            <w:tcBorders>
              <w:top w:val="single" w:sz="6" w:space="0" w:color="000000"/>
              <w:left w:val="single" w:sz="6" w:space="0" w:color="000000"/>
              <w:bottom w:val="single" w:sz="6" w:space="0" w:color="000000"/>
              <w:right w:val="single" w:sz="6" w:space="0" w:color="000000"/>
            </w:tcBorders>
            <w:shd w:val="clear" w:color="auto" w:fill="D9D9D9"/>
            <w:hideMark/>
          </w:tcPr>
          <w:p w14:paraId="11C19D18"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9</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4BB46980"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3402DC9"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5</w:t>
            </w:r>
          </w:p>
        </w:tc>
      </w:tr>
      <w:tr w:rsidR="00EC4916" w:rsidRPr="00EC4916" w14:paraId="175635FA" w14:textId="77777777" w:rsidTr="00762965">
        <w:trPr>
          <w:trHeight w:val="300"/>
        </w:trPr>
        <w:tc>
          <w:tcPr>
            <w:tcW w:w="2485" w:type="dxa"/>
            <w:tcBorders>
              <w:top w:val="single" w:sz="6" w:space="0" w:color="000000"/>
              <w:left w:val="single" w:sz="6" w:space="0" w:color="000000"/>
              <w:bottom w:val="single" w:sz="6" w:space="0" w:color="000000"/>
              <w:right w:val="single" w:sz="6" w:space="0" w:color="000000"/>
            </w:tcBorders>
            <w:shd w:val="clear" w:color="auto" w:fill="auto"/>
            <w:hideMark/>
          </w:tcPr>
          <w:p w14:paraId="4140DC87"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Celkem</w:t>
            </w:r>
          </w:p>
        </w:tc>
        <w:tc>
          <w:tcPr>
            <w:tcW w:w="1760" w:type="dxa"/>
            <w:tcBorders>
              <w:top w:val="single" w:sz="6" w:space="0" w:color="000000"/>
              <w:left w:val="single" w:sz="6" w:space="0" w:color="000000"/>
              <w:bottom w:val="single" w:sz="6" w:space="0" w:color="000000"/>
              <w:right w:val="single" w:sz="6" w:space="0" w:color="000000"/>
            </w:tcBorders>
          </w:tcPr>
          <w:p w14:paraId="7058F783" w14:textId="77777777" w:rsidR="00EC4916" w:rsidRPr="00EC4916" w:rsidRDefault="00EC4916" w:rsidP="00EC4916">
            <w:pPr>
              <w:widowControl/>
              <w:textAlignment w:val="baseline"/>
              <w:rPr>
                <w:rFonts w:eastAsia="Times New Roman" w:cs="Times New Roman"/>
                <w:color w:val="000000" w:themeColor="text1"/>
                <w:szCs w:val="24"/>
                <w:lang w:eastAsia="cs-CZ"/>
              </w:rPr>
            </w:pPr>
            <w:r w:rsidRPr="00EC4916">
              <w:rPr>
                <w:rFonts w:eastAsia="Times New Roman" w:cs="Times New Roman"/>
                <w:color w:val="000000" w:themeColor="text1"/>
                <w:szCs w:val="24"/>
                <w:lang w:eastAsia="cs-CZ"/>
              </w:rPr>
              <w:t>209+24*</w:t>
            </w:r>
          </w:p>
        </w:tc>
        <w:tc>
          <w:tcPr>
            <w:tcW w:w="1843" w:type="dxa"/>
            <w:tcBorders>
              <w:top w:val="single" w:sz="6" w:space="0" w:color="000000"/>
              <w:left w:val="single" w:sz="6" w:space="0" w:color="000000"/>
              <w:bottom w:val="single" w:sz="6" w:space="0" w:color="000000"/>
              <w:right w:val="single" w:sz="6" w:space="0" w:color="000000"/>
            </w:tcBorders>
            <w:shd w:val="clear" w:color="auto" w:fill="D9D9D9"/>
            <w:hideMark/>
          </w:tcPr>
          <w:p w14:paraId="201C5FF1"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162+56*</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7B99640F"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124+114*</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6A0868A"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134+105*</w:t>
            </w:r>
          </w:p>
        </w:tc>
      </w:tr>
    </w:tbl>
    <w:p w14:paraId="61616321" w14:textId="77777777" w:rsidR="00EC4916" w:rsidRPr="00EC4916" w:rsidRDefault="00EC4916" w:rsidP="00EC4916">
      <w:pPr>
        <w:rPr>
          <w:rFonts w:ascii="Segoe UI" w:hAnsi="Segoe UI"/>
          <w:color w:val="000000" w:themeColor="text1"/>
          <w:sz w:val="18"/>
          <w:lang w:eastAsia="cs-CZ"/>
        </w:rPr>
      </w:pPr>
      <w:r w:rsidRPr="00EC4916">
        <w:rPr>
          <w:color w:val="000000" w:themeColor="text1"/>
          <w:sz w:val="18"/>
          <w:lang w:eastAsia="cs-CZ"/>
        </w:rPr>
        <w:t>*studijní programy UHK</w:t>
      </w:r>
    </w:p>
    <w:p w14:paraId="7024C260" w14:textId="77777777" w:rsidR="00EC4916" w:rsidRPr="00EC4916" w:rsidRDefault="00EC4916" w:rsidP="00EC4916">
      <w:pPr>
        <w:widowControl/>
        <w:textAlignment w:val="baseline"/>
        <w:rPr>
          <w:rFonts w:ascii="Segoe UI" w:eastAsia="Times New Roman" w:hAnsi="Segoe UI" w:cs="Segoe UI"/>
          <w:color w:val="92D050"/>
          <w:sz w:val="18"/>
          <w:szCs w:val="18"/>
          <w:lang w:eastAsia="cs-CZ"/>
        </w:rPr>
      </w:pPr>
    </w:p>
    <w:p w14:paraId="4D41D177" w14:textId="77777777" w:rsidR="00EC4916" w:rsidRPr="00EC4916" w:rsidRDefault="00EC4916" w:rsidP="00EC4916">
      <w:pPr>
        <w:jc w:val="both"/>
        <w:rPr>
          <w:lang w:eastAsia="cs-CZ"/>
        </w:rPr>
      </w:pPr>
      <w:r w:rsidRPr="00EC4916">
        <w:rPr>
          <w:lang w:eastAsia="cs-CZ"/>
        </w:rPr>
        <w:t xml:space="preserve">Fakulta se </w:t>
      </w:r>
      <w:proofErr w:type="gramStart"/>
      <w:r w:rsidRPr="00EC4916">
        <w:rPr>
          <w:lang w:eastAsia="cs-CZ"/>
        </w:rPr>
        <w:t>snaží</w:t>
      </w:r>
      <w:proofErr w:type="gramEnd"/>
      <w:r w:rsidRPr="00EC4916">
        <w:rPr>
          <w:lang w:eastAsia="cs-CZ"/>
        </w:rPr>
        <w:t xml:space="preserve"> udržovat a rozvíjet kontakty se svými absolventy: rozesílá jim informační </w:t>
      </w:r>
      <w:r w:rsidRPr="00EC4916">
        <w:rPr>
          <w:lang w:eastAsia="cs-CZ"/>
        </w:rPr>
        <w:br/>
        <w:t xml:space="preserve">e-maily s pozvánkami na akce univerzity a fakulty, přání do nového roku, dále je se svými absolventy v kontaktu na sociálních sítích a zasílá jim fakultní newsletter </w:t>
      </w:r>
      <w:r w:rsidRPr="00EC4916">
        <w:rPr>
          <w:i/>
          <w:iCs/>
          <w:lang w:eastAsia="cs-CZ"/>
        </w:rPr>
        <w:t>Ozvěny</w:t>
      </w:r>
      <w:r w:rsidRPr="00EC4916">
        <w:rPr>
          <w:lang w:eastAsia="cs-CZ"/>
        </w:rPr>
        <w:t xml:space="preserve">. FF také sleduje uplatnění svých absolventů, mj. i prostřednictvím dat z Úřadu práce, která se týkají nezaměstnaných absolventů. V květnu 2018 zahájil svou činnost Absolventský klub Univerzity </w:t>
      </w:r>
      <w:r w:rsidRPr="00EC4916">
        <w:rPr>
          <w:lang w:eastAsia="cs-CZ"/>
        </w:rPr>
        <w:lastRenderedPageBreak/>
        <w:t>Hradec Králové, jehož členy se i v roce 2023 stali také absolventi FF.</w:t>
      </w:r>
    </w:p>
    <w:p w14:paraId="0CAA8B53" w14:textId="77777777" w:rsidR="00E440EF" w:rsidRDefault="00E440EF" w:rsidP="00EC4916">
      <w:pPr>
        <w:keepNext/>
        <w:keepLines/>
        <w:spacing w:before="40"/>
        <w:outlineLvl w:val="1"/>
        <w:rPr>
          <w:rFonts w:ascii="Comenia Sans" w:eastAsiaTheme="majorEastAsia" w:hAnsi="Comenia Sans" w:cstheme="majorBidi"/>
          <w:b/>
          <w:color w:val="000000" w:themeColor="text1"/>
          <w:sz w:val="32"/>
          <w:szCs w:val="32"/>
        </w:rPr>
      </w:pPr>
      <w:bookmarkStart w:id="13" w:name="_Toc530368990"/>
    </w:p>
    <w:p w14:paraId="300CC887" w14:textId="107C53E1" w:rsidR="00EC4916" w:rsidRPr="00E440EF" w:rsidRDefault="006561D8" w:rsidP="00EC4916">
      <w:pPr>
        <w:keepNext/>
        <w:keepLines/>
        <w:spacing w:before="40"/>
        <w:outlineLvl w:val="1"/>
        <w:rPr>
          <w:rFonts w:ascii="Comenia Sans" w:eastAsiaTheme="majorEastAsia" w:hAnsi="Comenia Sans" w:cstheme="majorBidi"/>
          <w:b/>
          <w:color w:val="000000" w:themeColor="text1"/>
          <w:sz w:val="32"/>
          <w:szCs w:val="32"/>
        </w:rPr>
      </w:pPr>
      <w:r w:rsidRPr="00E440EF">
        <w:rPr>
          <w:rFonts w:ascii="Comenia Sans" w:eastAsiaTheme="majorEastAsia" w:hAnsi="Comenia Sans" w:cstheme="majorBidi"/>
          <w:b/>
          <w:color w:val="000000" w:themeColor="text1"/>
          <w:sz w:val="32"/>
          <w:szCs w:val="32"/>
        </w:rPr>
        <w:t xml:space="preserve">2.5 </w:t>
      </w:r>
      <w:r w:rsidR="00EC4916" w:rsidRPr="00E440EF">
        <w:rPr>
          <w:rFonts w:ascii="Comenia Sans" w:eastAsiaTheme="majorEastAsia" w:hAnsi="Comenia Sans" w:cstheme="majorBidi"/>
          <w:b/>
          <w:color w:val="000000" w:themeColor="text1"/>
          <w:sz w:val="32"/>
          <w:szCs w:val="32"/>
        </w:rPr>
        <w:t>Studijní neúspěšnost</w:t>
      </w:r>
      <w:bookmarkEnd w:id="13"/>
    </w:p>
    <w:p w14:paraId="75759DB5" w14:textId="77777777" w:rsidR="00EC4916" w:rsidRPr="00EC4916" w:rsidRDefault="00EC4916" w:rsidP="00EC4916"/>
    <w:p w14:paraId="3C303193" w14:textId="09046893" w:rsidR="00EC4916" w:rsidRPr="00EC4916" w:rsidRDefault="00EC4916" w:rsidP="00EC4916">
      <w:pPr>
        <w:jc w:val="both"/>
        <w:rPr>
          <w:lang w:eastAsia="cs-CZ"/>
        </w:rPr>
      </w:pPr>
      <w:r w:rsidRPr="00EC4916">
        <w:rPr>
          <w:lang w:eastAsia="cs-CZ"/>
        </w:rPr>
        <w:t>V roce 2023 bylo celkem 218 studentům FF ukončeno studium, a to buď z důvodu zanechání studia (104 studentů), nebo pro nesplnění podmínek pro pokračování ve studiu vyplývajících ze Studijního a zkušebního řádu UHK (114 studentů). V případě studentů zapsaných na UHK se jednalo o 11 student</w:t>
      </w:r>
      <w:r w:rsidR="00BA478F">
        <w:rPr>
          <w:lang w:eastAsia="cs-CZ"/>
        </w:rPr>
        <w:t>ů</w:t>
      </w:r>
      <w:r w:rsidRPr="00EC4916">
        <w:rPr>
          <w:lang w:eastAsia="cs-CZ"/>
        </w:rPr>
        <w:t xml:space="preserve">, kteří zanechali studia, a 4 studenty, kteří nesplnili podmínky pro pokračování ve studiu dané Studijním a zkušebním řádem UHK, celkem tedy 15 studentů. Podrobný rozpis studijní neúspěšnosti dle oborů je uveden v příslušných přílohách </w:t>
      </w:r>
      <w:proofErr w:type="gramStart"/>
      <w:r w:rsidRPr="00EC4916">
        <w:rPr>
          <w:lang w:eastAsia="cs-CZ"/>
        </w:rPr>
        <w:t>5a</w:t>
      </w:r>
      <w:proofErr w:type="gramEnd"/>
      <w:r w:rsidRPr="00EC4916">
        <w:rPr>
          <w:lang w:eastAsia="cs-CZ"/>
        </w:rPr>
        <w:t xml:space="preserve"> a 5b. </w:t>
      </w:r>
      <w:r w:rsidRPr="00EC4916">
        <w:rPr>
          <w:lang w:eastAsia="cs-CZ"/>
        </w:rPr>
        <w:br/>
      </w:r>
    </w:p>
    <w:p w14:paraId="1FEAA1F5" w14:textId="6E60AD80" w:rsidR="00EC4916" w:rsidRPr="00EC4916" w:rsidRDefault="00EC4916" w:rsidP="00EC4916">
      <w:pPr>
        <w:jc w:val="both"/>
        <w:rPr>
          <w:rFonts w:ascii="Segoe UI" w:hAnsi="Segoe UI"/>
          <w:sz w:val="18"/>
          <w:szCs w:val="18"/>
          <w:lang w:eastAsia="cs-CZ"/>
        </w:rPr>
      </w:pPr>
      <w:r w:rsidRPr="00EC4916">
        <w:rPr>
          <w:lang w:eastAsia="cs-CZ"/>
        </w:rPr>
        <w:t>Celková studijní neúspěšnost studentů prvních ročníků FF, kterým v roce 202</w:t>
      </w:r>
      <w:r w:rsidR="00CC391B">
        <w:rPr>
          <w:lang w:eastAsia="cs-CZ"/>
        </w:rPr>
        <w:t>3</w:t>
      </w:r>
      <w:r w:rsidRPr="00EC4916">
        <w:rPr>
          <w:lang w:eastAsia="cs-CZ"/>
        </w:rPr>
        <w:t xml:space="preserve"> bylo studium ukončeno, byla 30,5 %, což je o 1,5 % méně než v roce 2022. Vyšší je neúspěšnost v kombinované formě studia. FF se proto </w:t>
      </w:r>
      <w:proofErr w:type="gramStart"/>
      <w:r w:rsidRPr="00EC4916">
        <w:rPr>
          <w:lang w:eastAsia="cs-CZ"/>
        </w:rPr>
        <w:t>snaží</w:t>
      </w:r>
      <w:proofErr w:type="gramEnd"/>
      <w:r w:rsidRPr="00EC4916">
        <w:rPr>
          <w:lang w:eastAsia="cs-CZ"/>
        </w:rPr>
        <w:t xml:space="preserve"> dále rozvíjet a systematizovat studijní opory, rozvrhovat výuku v kombinované formě pouze na pátky a soboty, využívat e-learningového prostředí (MS Teams, </w:t>
      </w:r>
      <w:proofErr w:type="spellStart"/>
      <w:r w:rsidRPr="00EC4916">
        <w:rPr>
          <w:lang w:eastAsia="cs-CZ"/>
        </w:rPr>
        <w:t>Moodle</w:t>
      </w:r>
      <w:proofErr w:type="spellEnd"/>
      <w:r w:rsidRPr="00EC4916">
        <w:rPr>
          <w:lang w:eastAsia="cs-CZ"/>
        </w:rPr>
        <w:t>) a uzpůsobovat termíny zkoušek či konzultací tak, aby byly pro studenty kombinovaného studia co nejdostupnější.</w:t>
      </w:r>
    </w:p>
    <w:p w14:paraId="0753E769" w14:textId="77777777" w:rsidR="00EC4916" w:rsidRPr="00EC4916" w:rsidRDefault="00EC4916" w:rsidP="00EC4916">
      <w:pPr>
        <w:widowControl/>
        <w:textAlignment w:val="baseline"/>
        <w:rPr>
          <w:rFonts w:ascii="Segoe UI" w:eastAsia="Times New Roman" w:hAnsi="Segoe UI" w:cs="Segoe UI"/>
          <w:color w:val="92D050"/>
          <w:sz w:val="18"/>
          <w:szCs w:val="18"/>
          <w:lang w:eastAsia="cs-CZ"/>
        </w:rPr>
      </w:pPr>
      <w:r w:rsidRPr="00EC4916">
        <w:rPr>
          <w:rFonts w:ascii="Calibri" w:eastAsia="Times New Roman" w:hAnsi="Calibri" w:cs="Calibri"/>
          <w:color w:val="92D050"/>
          <w:lang w:eastAsia="cs-CZ"/>
        </w:rPr>
        <w:br/>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900"/>
        <w:gridCol w:w="900"/>
        <w:gridCol w:w="900"/>
        <w:gridCol w:w="900"/>
        <w:gridCol w:w="900"/>
        <w:gridCol w:w="900"/>
        <w:gridCol w:w="900"/>
        <w:gridCol w:w="900"/>
        <w:gridCol w:w="915"/>
      </w:tblGrid>
      <w:tr w:rsidR="00EC4916" w:rsidRPr="00EC4916" w14:paraId="3619B18F" w14:textId="77777777" w:rsidTr="00762965">
        <w:trPr>
          <w:trHeight w:val="450"/>
        </w:trPr>
        <w:tc>
          <w:tcPr>
            <w:tcW w:w="9015" w:type="dxa"/>
            <w:gridSpan w:val="10"/>
            <w:tcBorders>
              <w:top w:val="single" w:sz="6" w:space="0" w:color="181818"/>
              <w:left w:val="single" w:sz="6" w:space="0" w:color="181818"/>
              <w:bottom w:val="single" w:sz="6" w:space="0" w:color="000000"/>
              <w:right w:val="single" w:sz="6" w:space="0" w:color="181818"/>
            </w:tcBorders>
            <w:shd w:val="clear" w:color="auto" w:fill="auto"/>
            <w:hideMark/>
          </w:tcPr>
          <w:p w14:paraId="38E14B7C"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Studijní neúspěšnost 1. ročníku studia – studenti zapsaní na FF UHK</w:t>
            </w:r>
          </w:p>
        </w:tc>
      </w:tr>
      <w:tr w:rsidR="00EC4916" w:rsidRPr="00EC4916" w14:paraId="1B853AFC" w14:textId="77777777" w:rsidTr="00762965">
        <w:trPr>
          <w:trHeight w:val="750"/>
        </w:trPr>
        <w:tc>
          <w:tcPr>
            <w:tcW w:w="2700" w:type="dxa"/>
            <w:gridSpan w:val="3"/>
            <w:tcBorders>
              <w:top w:val="single" w:sz="6" w:space="0" w:color="000000"/>
              <w:left w:val="single" w:sz="6" w:space="0" w:color="181818"/>
              <w:bottom w:val="single" w:sz="6" w:space="0" w:color="000000"/>
              <w:right w:val="single" w:sz="6" w:space="0" w:color="000000"/>
            </w:tcBorders>
            <w:shd w:val="clear" w:color="auto" w:fill="auto"/>
            <w:hideMark/>
          </w:tcPr>
          <w:p w14:paraId="12BD88CE"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Bakalářské studium</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0C35EFC0"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Navazující magisterské studium</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0C3B52F9"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Doktorské studium</w:t>
            </w:r>
          </w:p>
        </w:tc>
        <w:tc>
          <w:tcPr>
            <w:tcW w:w="91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5AEAD31A"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ascii="Calibri" w:eastAsia="Times New Roman" w:hAnsi="Calibri" w:cs="Calibri"/>
                <w:color w:val="000000" w:themeColor="text1"/>
                <w:lang w:eastAsia="cs-CZ"/>
              </w:rPr>
              <w:br/>
            </w:r>
          </w:p>
          <w:p w14:paraId="7DB17292"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b/>
                <w:bCs/>
                <w:color w:val="000000" w:themeColor="text1"/>
                <w:szCs w:val="24"/>
                <w:lang w:eastAsia="cs-CZ"/>
              </w:rPr>
              <w:t>CELKEM</w:t>
            </w:r>
          </w:p>
        </w:tc>
      </w:tr>
      <w:tr w:rsidR="00EC4916" w:rsidRPr="00EC4916" w14:paraId="6DB93461" w14:textId="77777777" w:rsidTr="00762965">
        <w:trPr>
          <w:trHeight w:val="750"/>
        </w:trPr>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1349768"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P</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9A16406"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K</w:t>
            </w:r>
          </w:p>
        </w:tc>
        <w:tc>
          <w:tcPr>
            <w:tcW w:w="900" w:type="dxa"/>
            <w:tcBorders>
              <w:top w:val="single" w:sz="6" w:space="0" w:color="000000"/>
              <w:left w:val="single" w:sz="6" w:space="0" w:color="000000"/>
              <w:bottom w:val="single" w:sz="6" w:space="0" w:color="000000"/>
              <w:right w:val="single" w:sz="6" w:space="0" w:color="000000"/>
            </w:tcBorders>
            <w:shd w:val="clear" w:color="auto" w:fill="E4E4E4"/>
            <w:hideMark/>
          </w:tcPr>
          <w:p w14:paraId="7F86FB97"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CELKEM</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86EBFA5"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P</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BBB1D71"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K</w:t>
            </w:r>
          </w:p>
        </w:tc>
        <w:tc>
          <w:tcPr>
            <w:tcW w:w="900" w:type="dxa"/>
            <w:tcBorders>
              <w:top w:val="single" w:sz="6" w:space="0" w:color="000000"/>
              <w:left w:val="single" w:sz="6" w:space="0" w:color="000000"/>
              <w:bottom w:val="single" w:sz="6" w:space="0" w:color="000000"/>
              <w:right w:val="single" w:sz="6" w:space="0" w:color="000000"/>
            </w:tcBorders>
            <w:shd w:val="clear" w:color="auto" w:fill="E4E4E4"/>
            <w:hideMark/>
          </w:tcPr>
          <w:p w14:paraId="646565AB"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CELKEM</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0FA475C"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P</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C906006"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K</w:t>
            </w:r>
          </w:p>
        </w:tc>
        <w:tc>
          <w:tcPr>
            <w:tcW w:w="900" w:type="dxa"/>
            <w:tcBorders>
              <w:top w:val="single" w:sz="6" w:space="0" w:color="000000"/>
              <w:left w:val="single" w:sz="6" w:space="0" w:color="000000"/>
              <w:bottom w:val="single" w:sz="6" w:space="0" w:color="000000"/>
              <w:right w:val="single" w:sz="6" w:space="0" w:color="000000"/>
            </w:tcBorders>
            <w:shd w:val="clear" w:color="auto" w:fill="E4E4E4"/>
            <w:hideMark/>
          </w:tcPr>
          <w:p w14:paraId="09C0AA96"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CELKEM</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5CFF41" w14:textId="77777777" w:rsidR="00EC4916" w:rsidRPr="00EC4916" w:rsidRDefault="00EC4916" w:rsidP="00EC4916">
            <w:pPr>
              <w:widowControl/>
              <w:rPr>
                <w:rFonts w:ascii="Times New Roman" w:eastAsia="Times New Roman" w:hAnsi="Times New Roman" w:cs="Times New Roman"/>
                <w:color w:val="000000" w:themeColor="text1"/>
                <w:szCs w:val="24"/>
                <w:lang w:eastAsia="cs-CZ"/>
              </w:rPr>
            </w:pPr>
          </w:p>
        </w:tc>
      </w:tr>
      <w:tr w:rsidR="00EC4916" w:rsidRPr="00EC4916" w14:paraId="061B9C9A" w14:textId="77777777" w:rsidTr="00762965">
        <w:trPr>
          <w:trHeight w:val="480"/>
        </w:trPr>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51B7049"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t>26,6 %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8AF94E2"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t>3,4 %</w:t>
            </w:r>
          </w:p>
        </w:tc>
        <w:tc>
          <w:tcPr>
            <w:tcW w:w="900" w:type="dxa"/>
            <w:tcBorders>
              <w:top w:val="single" w:sz="6" w:space="0" w:color="000000"/>
              <w:left w:val="single" w:sz="6" w:space="0" w:color="000000"/>
              <w:bottom w:val="single" w:sz="6" w:space="0" w:color="000000"/>
              <w:right w:val="single" w:sz="6" w:space="0" w:color="000000"/>
            </w:tcBorders>
            <w:shd w:val="clear" w:color="auto" w:fill="E4E4E4"/>
            <w:hideMark/>
          </w:tcPr>
          <w:p w14:paraId="42EF7F63"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t>32,8 %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8F6D845"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t>17,9 %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0D3D111"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t>5,9 %</w:t>
            </w:r>
          </w:p>
        </w:tc>
        <w:tc>
          <w:tcPr>
            <w:tcW w:w="900" w:type="dxa"/>
            <w:tcBorders>
              <w:top w:val="single" w:sz="6" w:space="0" w:color="000000"/>
              <w:left w:val="single" w:sz="6" w:space="0" w:color="000000"/>
              <w:bottom w:val="single" w:sz="6" w:space="0" w:color="000000"/>
              <w:right w:val="single" w:sz="6" w:space="0" w:color="000000"/>
            </w:tcBorders>
            <w:shd w:val="clear" w:color="auto" w:fill="E4E4E4"/>
            <w:hideMark/>
          </w:tcPr>
          <w:p w14:paraId="490858B6"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t>24,3 %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040084B"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0 %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38B1EB5"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0 %</w:t>
            </w:r>
          </w:p>
        </w:tc>
        <w:tc>
          <w:tcPr>
            <w:tcW w:w="900" w:type="dxa"/>
            <w:tcBorders>
              <w:top w:val="single" w:sz="6" w:space="0" w:color="000000"/>
              <w:left w:val="single" w:sz="6" w:space="0" w:color="000000"/>
              <w:bottom w:val="single" w:sz="6" w:space="0" w:color="000000"/>
              <w:right w:val="single" w:sz="6" w:space="0" w:color="000000"/>
            </w:tcBorders>
            <w:shd w:val="clear" w:color="auto" w:fill="E4E4E4"/>
            <w:hideMark/>
          </w:tcPr>
          <w:p w14:paraId="5B25CA16"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0 %</w:t>
            </w:r>
          </w:p>
        </w:tc>
        <w:tc>
          <w:tcPr>
            <w:tcW w:w="915" w:type="dxa"/>
            <w:tcBorders>
              <w:top w:val="single" w:sz="6" w:space="0" w:color="000000"/>
              <w:left w:val="single" w:sz="6" w:space="0" w:color="000000"/>
              <w:bottom w:val="single" w:sz="6" w:space="0" w:color="000000"/>
              <w:right w:val="single" w:sz="6" w:space="0" w:color="000000"/>
            </w:tcBorders>
            <w:shd w:val="clear" w:color="auto" w:fill="auto"/>
            <w:hideMark/>
          </w:tcPr>
          <w:p w14:paraId="53C6A102" w14:textId="77777777" w:rsidR="00EC4916" w:rsidRPr="00EC4916" w:rsidRDefault="00EC4916" w:rsidP="00EC4916">
            <w:pPr>
              <w:widowControl/>
              <w:textAlignment w:val="baseline"/>
              <w:rPr>
                <w:rFonts w:ascii="Times New Roman" w:eastAsia="Times New Roman" w:hAnsi="Times New Roman" w:cs="Times New Roman"/>
                <w:color w:val="000000" w:themeColor="text1"/>
                <w:szCs w:val="24"/>
                <w:lang w:eastAsia="cs-CZ"/>
              </w:rPr>
            </w:pPr>
            <w:r w:rsidRPr="00EC4916">
              <w:rPr>
                <w:rFonts w:eastAsia="Times New Roman" w:cs="Times New Roman"/>
                <w:color w:val="000000" w:themeColor="text1"/>
                <w:szCs w:val="24"/>
                <w:lang w:eastAsia="cs-CZ"/>
              </w:rPr>
              <w:t>30,5 %</w:t>
            </w:r>
          </w:p>
        </w:tc>
      </w:tr>
    </w:tbl>
    <w:p w14:paraId="6C536F5F" w14:textId="77777777" w:rsidR="00EC4916" w:rsidRPr="00EC4916" w:rsidRDefault="00EC4916" w:rsidP="00EC4916">
      <w:pPr>
        <w:rPr>
          <w:rFonts w:ascii="Segoe UI" w:hAnsi="Segoe UI"/>
          <w:sz w:val="20"/>
          <w:lang w:eastAsia="cs-CZ"/>
        </w:rPr>
      </w:pPr>
      <w:r w:rsidRPr="00EC4916">
        <w:rPr>
          <w:rFonts w:ascii="Calibri" w:hAnsi="Calibri" w:cs="Calibri"/>
          <w:lang w:eastAsia="cs-CZ"/>
        </w:rPr>
        <w:br/>
      </w:r>
      <w:r w:rsidRPr="00EC4916">
        <w:rPr>
          <w:sz w:val="20"/>
          <w:lang w:eastAsia="cs-CZ"/>
        </w:rPr>
        <w:t>P – prezenční forma studia, K – kombinovaná forma studia</w:t>
      </w:r>
    </w:p>
    <w:p w14:paraId="57E48EE4" w14:textId="77777777" w:rsidR="00EC4916" w:rsidRPr="00EC4916" w:rsidRDefault="00EC4916" w:rsidP="00EC4916">
      <w:pPr>
        <w:rPr>
          <w:rFonts w:ascii="Segoe UI" w:hAnsi="Segoe UI"/>
          <w:sz w:val="20"/>
          <w:lang w:eastAsia="cs-CZ"/>
        </w:rPr>
      </w:pPr>
      <w:r w:rsidRPr="00EC4916">
        <w:rPr>
          <w:sz w:val="20"/>
          <w:lang w:eastAsia="cs-CZ"/>
        </w:rPr>
        <w:t>Pozn. Do bakalářského studijního programu B6731 Sociální práce a navazujícího magisterského programu N6731 Sociální politika a sociální práce, akreditovaného pod UHK, se již v roce 2023 nepřijímalo.</w:t>
      </w:r>
    </w:p>
    <w:p w14:paraId="764A9292" w14:textId="77777777" w:rsidR="00EC4916" w:rsidRDefault="00EC4916" w:rsidP="00EC4916">
      <w:pPr>
        <w:rPr>
          <w:rFonts w:ascii="Calibri" w:eastAsiaTheme="majorEastAsia" w:hAnsi="Calibri" w:cs="Calibri"/>
          <w:b/>
          <w:color w:val="000000" w:themeColor="text1"/>
          <w:sz w:val="26"/>
          <w:szCs w:val="26"/>
          <w:lang w:eastAsia="cs-CZ"/>
        </w:rPr>
      </w:pPr>
    </w:p>
    <w:p w14:paraId="4908773B" w14:textId="77777777" w:rsidR="00BA478F" w:rsidRPr="00EC4916" w:rsidRDefault="00BA478F" w:rsidP="00EC4916">
      <w:pPr>
        <w:rPr>
          <w:rFonts w:ascii="Calibri" w:eastAsiaTheme="majorEastAsia" w:hAnsi="Calibri" w:cs="Calibri"/>
          <w:b/>
          <w:color w:val="000000" w:themeColor="text1"/>
          <w:sz w:val="26"/>
          <w:szCs w:val="26"/>
          <w:lang w:eastAsia="cs-CZ"/>
        </w:rPr>
      </w:pPr>
    </w:p>
    <w:p w14:paraId="25E5F1C3" w14:textId="2B77CC56" w:rsidR="00EC4916" w:rsidRPr="00BA478F" w:rsidRDefault="006561D8" w:rsidP="00EC4916">
      <w:pPr>
        <w:keepNext/>
        <w:keepLines/>
        <w:spacing w:before="40"/>
        <w:outlineLvl w:val="1"/>
        <w:rPr>
          <w:rFonts w:ascii="Comenia Sans" w:eastAsiaTheme="majorEastAsia" w:hAnsi="Comenia Sans" w:cstheme="majorBidi"/>
          <w:b/>
          <w:color w:val="000000" w:themeColor="text1"/>
          <w:sz w:val="32"/>
          <w:szCs w:val="32"/>
          <w:lang w:eastAsia="cs-CZ"/>
        </w:rPr>
      </w:pPr>
      <w:bookmarkStart w:id="14" w:name="_Toc186677929"/>
      <w:r w:rsidRPr="00BA478F">
        <w:rPr>
          <w:rFonts w:ascii="Comenia Sans" w:eastAsiaTheme="majorEastAsia" w:hAnsi="Comenia Sans" w:cstheme="majorBidi"/>
          <w:b/>
          <w:color w:val="000000" w:themeColor="text1"/>
          <w:sz w:val="32"/>
          <w:szCs w:val="32"/>
          <w:lang w:eastAsia="cs-CZ"/>
        </w:rPr>
        <w:t xml:space="preserve">2.6 </w:t>
      </w:r>
      <w:r w:rsidR="00EC4916" w:rsidRPr="00BA478F">
        <w:rPr>
          <w:rFonts w:ascii="Comenia Sans" w:eastAsiaTheme="majorEastAsia" w:hAnsi="Comenia Sans" w:cstheme="majorBidi"/>
          <w:b/>
          <w:color w:val="000000" w:themeColor="text1"/>
          <w:sz w:val="32"/>
          <w:szCs w:val="32"/>
          <w:lang w:eastAsia="cs-CZ"/>
        </w:rPr>
        <w:t>Evaluace vzdělávací činnosti</w:t>
      </w:r>
      <w:bookmarkEnd w:id="14"/>
    </w:p>
    <w:p w14:paraId="01789019" w14:textId="77777777" w:rsidR="00EC4916" w:rsidRPr="00EC4916" w:rsidRDefault="00EC4916" w:rsidP="00EC4916">
      <w:pPr>
        <w:rPr>
          <w:lang w:eastAsia="cs-CZ"/>
        </w:rPr>
      </w:pPr>
    </w:p>
    <w:p w14:paraId="093CC2C9" w14:textId="77777777" w:rsidR="00EC4916" w:rsidRDefault="00EC4916" w:rsidP="00EC4916">
      <w:pPr>
        <w:jc w:val="both"/>
        <w:rPr>
          <w:lang w:eastAsia="cs-CZ"/>
        </w:rPr>
      </w:pPr>
      <w:r w:rsidRPr="00EC4916">
        <w:rPr>
          <w:lang w:eastAsia="cs-CZ"/>
        </w:rPr>
        <w:t xml:space="preserve">V roce 2023 na FF standardně proběhlo na konci výuky v každém semestru hodnocení navštěvovaných předmětů a jejich vyučujících ze strany studentů bakalářského </w:t>
      </w:r>
      <w:r w:rsidRPr="00EC4916">
        <w:br/>
      </w:r>
      <w:r w:rsidRPr="00EC4916">
        <w:rPr>
          <w:lang w:eastAsia="cs-CZ"/>
        </w:rPr>
        <w:t xml:space="preserve">a magisterského studia. V rámci centralizace evaluačního procesu se FF zapojila do standardizovaného hodnocení studia prostřednictvím IS STAG. Šlo o evaluace na konci letního semestru akademického roku 2022/2023 (24. 04. 2023 až 21. 05. 2023) a začátek evaluace zimního semestru akademického roku 2023/2024 (4. 12. 2023 až 4. 2. 2024). Při evaluacích vzdělávací činnosti v roce 2023 nebylo shledáno vážných problémů ve výuce a náplni uskutečňování studijních předmětů a programů, FF se mezi fakultami UHK umístila již poněkolikáté jako nejlépe hodnocená. </w:t>
      </w:r>
    </w:p>
    <w:p w14:paraId="717B1E63" w14:textId="77777777" w:rsidR="00EC4916" w:rsidRPr="00EC4916" w:rsidRDefault="00EC4916" w:rsidP="00EC4916">
      <w:pPr>
        <w:jc w:val="both"/>
        <w:rPr>
          <w:lang w:eastAsia="cs-CZ"/>
        </w:rPr>
      </w:pPr>
    </w:p>
    <w:p w14:paraId="1B4227E5" w14:textId="612B998A" w:rsidR="00514A8D" w:rsidRPr="00791D85" w:rsidRDefault="61150EE4" w:rsidP="042E4090">
      <w:pPr>
        <w:pStyle w:val="Nadpis2"/>
        <w:numPr>
          <w:ilvl w:val="0"/>
          <w:numId w:val="0"/>
        </w:numPr>
        <w:rPr>
          <w:rFonts w:ascii="Comenia Sans" w:hAnsi="Comenia Sans"/>
          <w:sz w:val="32"/>
          <w:szCs w:val="32"/>
        </w:rPr>
      </w:pPr>
      <w:r w:rsidRPr="00791D85">
        <w:rPr>
          <w:rFonts w:ascii="Comenia Sans" w:hAnsi="Comenia Sans"/>
          <w:sz w:val="32"/>
          <w:szCs w:val="32"/>
        </w:rPr>
        <w:lastRenderedPageBreak/>
        <w:t xml:space="preserve">2.7 </w:t>
      </w:r>
      <w:r w:rsidR="00514A8D" w:rsidRPr="00791D85">
        <w:rPr>
          <w:rFonts w:ascii="Comenia Sans" w:hAnsi="Comenia Sans"/>
          <w:sz w:val="32"/>
          <w:szCs w:val="32"/>
        </w:rPr>
        <w:t>Úspěchy a ocenění studentů</w:t>
      </w:r>
      <w:bookmarkEnd w:id="8"/>
    </w:p>
    <w:p w14:paraId="7630522D" w14:textId="77777777" w:rsidR="002E7D85" w:rsidRDefault="002E7D85" w:rsidP="042E4090">
      <w:pPr>
        <w:jc w:val="both"/>
        <w:rPr>
          <w:lang w:eastAsia="cs-CZ"/>
        </w:rPr>
      </w:pPr>
    </w:p>
    <w:p w14:paraId="0289EBD0" w14:textId="194138E4" w:rsidR="00514A8D" w:rsidRPr="008660D3" w:rsidRDefault="00514A8D" w:rsidP="042E4090">
      <w:pPr>
        <w:jc w:val="both"/>
        <w:rPr>
          <w:lang w:eastAsia="cs-CZ"/>
        </w:rPr>
      </w:pPr>
      <w:r w:rsidRPr="008660D3">
        <w:rPr>
          <w:lang w:eastAsia="cs-CZ"/>
        </w:rPr>
        <w:t>FF UHK každoročně uděluje Cenu děkana Filozofické fakulty Univerzity Hradec Králové za nejlepší závěrečnou práci a každý třetí rok Cenu prof. Zdeňka Kárníka za zdařilou disertační práci v oblasti historických věd. Za výsledky dosažené v roce 202</w:t>
      </w:r>
      <w:r w:rsidR="177ABF30" w:rsidRPr="008660D3">
        <w:rPr>
          <w:lang w:eastAsia="cs-CZ"/>
        </w:rPr>
        <w:t>3</w:t>
      </w:r>
      <w:r w:rsidRPr="008660D3">
        <w:rPr>
          <w:lang w:eastAsia="cs-CZ"/>
        </w:rPr>
        <w:t xml:space="preserve"> obdrželi Cenu děkana FF UHK </w:t>
      </w:r>
      <w:r w:rsidR="7558F90C" w:rsidRPr="008660D3">
        <w:rPr>
          <w:lang w:eastAsia="cs-CZ"/>
        </w:rPr>
        <w:t xml:space="preserve">Bc. et Bc. Pavel Anděl </w:t>
      </w:r>
      <w:r w:rsidRPr="008660D3">
        <w:rPr>
          <w:lang w:eastAsia="cs-CZ"/>
        </w:rPr>
        <w:t xml:space="preserve">za </w:t>
      </w:r>
      <w:r w:rsidR="4D7FDA24" w:rsidRPr="008660D3">
        <w:rPr>
          <w:lang w:eastAsia="cs-CZ"/>
        </w:rPr>
        <w:t xml:space="preserve">bakalářskou práci </w:t>
      </w:r>
      <w:r w:rsidRPr="008660D3">
        <w:rPr>
          <w:lang w:eastAsia="cs-CZ"/>
        </w:rPr>
        <w:t xml:space="preserve">s názvem </w:t>
      </w:r>
      <w:r w:rsidR="5207AB4E" w:rsidRPr="008660D3">
        <w:rPr>
          <w:lang w:eastAsia="cs-CZ"/>
        </w:rPr>
        <w:t xml:space="preserve">Příručka genetické genealogie pro profesionální historiky </w:t>
      </w:r>
      <w:r w:rsidRPr="008660D3">
        <w:rPr>
          <w:lang w:eastAsia="cs-CZ"/>
        </w:rPr>
        <w:t xml:space="preserve">a </w:t>
      </w:r>
      <w:r w:rsidR="7C329446" w:rsidRPr="008660D3">
        <w:rPr>
          <w:lang w:eastAsia="cs-CZ"/>
        </w:rPr>
        <w:t xml:space="preserve">Bc. Matěj </w:t>
      </w:r>
      <w:proofErr w:type="spellStart"/>
      <w:r w:rsidR="7C329446" w:rsidRPr="008660D3">
        <w:rPr>
          <w:lang w:eastAsia="cs-CZ"/>
        </w:rPr>
        <w:t>Knittel</w:t>
      </w:r>
      <w:proofErr w:type="spellEnd"/>
      <w:r w:rsidR="7C329446" w:rsidRPr="008660D3">
        <w:rPr>
          <w:lang w:eastAsia="cs-CZ"/>
        </w:rPr>
        <w:t xml:space="preserve"> za bakalářskou práci Idoly chlapců - středoškoláků na Instagramu a jejich vliv na chování této skupi</w:t>
      </w:r>
      <w:r w:rsidR="12FA1E64" w:rsidRPr="008660D3">
        <w:rPr>
          <w:lang w:eastAsia="cs-CZ"/>
        </w:rPr>
        <w:t xml:space="preserve">ny. </w:t>
      </w:r>
      <w:r w:rsidRPr="008660D3">
        <w:rPr>
          <w:lang w:eastAsia="cs-CZ"/>
        </w:rPr>
        <w:t xml:space="preserve"> Cena prof. Zdeňka Kárníka v roce 202</w:t>
      </w:r>
      <w:r w:rsidR="455F869C" w:rsidRPr="008660D3">
        <w:rPr>
          <w:lang w:eastAsia="cs-CZ"/>
        </w:rPr>
        <w:t xml:space="preserve">3 udělována nebyla. </w:t>
      </w:r>
    </w:p>
    <w:p w14:paraId="508C98E9" w14:textId="77777777" w:rsidR="00E91BF8" w:rsidRPr="0056377E" w:rsidRDefault="00E91BF8" w:rsidP="00E91BF8">
      <w:pPr>
        <w:jc w:val="both"/>
        <w:rPr>
          <w:rFonts w:ascii="Segoe UI" w:hAnsi="Segoe UI"/>
          <w:lang w:eastAsia="cs-CZ"/>
        </w:rPr>
      </w:pPr>
    </w:p>
    <w:p w14:paraId="779F8E76" w14:textId="7475A876" w:rsidR="00514A8D" w:rsidRPr="0056377E" w:rsidRDefault="3CB1BF88" w:rsidP="02D1A576">
      <w:pPr>
        <w:jc w:val="both"/>
        <w:rPr>
          <w:lang w:eastAsia="cs-CZ"/>
        </w:rPr>
      </w:pPr>
      <w:r w:rsidRPr="0056377E">
        <w:rPr>
          <w:lang w:eastAsia="cs-CZ"/>
        </w:rPr>
        <w:t>Ocenění Univerzity Hradec Králové z rukou rektora UHK převzal v roce 2023 Bc. Matěj Klemša, a to netradičně za celý Studentský historický klub UHK. Klub, který vznikl již v roce 1994, je velmi aktivní v popularizaci historie u široké veřejnosti i v propagaci FF UHK.</w:t>
      </w:r>
    </w:p>
    <w:p w14:paraId="41851BE6" w14:textId="77777777" w:rsidR="0056377E" w:rsidRPr="00514A8D" w:rsidRDefault="0056377E" w:rsidP="00514A8D"/>
    <w:p w14:paraId="11E34FDD" w14:textId="5CA7EA0F" w:rsidR="00F30200" w:rsidRDefault="3AB8C2DE" w:rsidP="042E4090">
      <w:pPr>
        <w:pStyle w:val="Nadpis1"/>
        <w:numPr>
          <w:ilvl w:val="0"/>
          <w:numId w:val="0"/>
        </w:numPr>
      </w:pPr>
      <w:r>
        <w:t xml:space="preserve">3 </w:t>
      </w:r>
      <w:bookmarkStart w:id="15" w:name="_Toc1912112128"/>
      <w:r w:rsidR="00F30200">
        <w:t>Věda a výzkum</w:t>
      </w:r>
      <w:bookmarkEnd w:id="15"/>
    </w:p>
    <w:p w14:paraId="49AEC29B" w14:textId="77777777" w:rsidR="00791D85" w:rsidRPr="00791D85" w:rsidRDefault="00791D85" w:rsidP="00791D85"/>
    <w:p w14:paraId="38FF9FA1" w14:textId="77777777" w:rsidR="00C3112C" w:rsidRDefault="00C3112C" w:rsidP="00AC1AF0">
      <w:pPr>
        <w:jc w:val="both"/>
      </w:pPr>
      <w:r w:rsidRPr="00443848">
        <w:t>FF má dlouhodobě tři rámcové oblasti základního výzkumu, v nichž podává a získává vědecké projekty a vykazuje kvalitní vědecké výstupy. Jedná se o filozofii, historické vědy a politické vědy. Rozvíjen je též výzkum aplikovaný, a to zejména v oblasti sociologie a sociální práce. Některá pracoviště se též výrazněji zapojují v rámci smluvního výzkumu (záchranné archeologické výzkumy a sociologické výzkumy). Pro všechny výzkumné oblasti fakulta nastavila systém personální, administrativní a finanční podpory fakultní vědy a výzkumu. Jeho cílem je získávat podporu externích poskytovatelů pro kvalitní výzkumné projekty a směřovat publikační výstupy do odborných periodik zařazených do významných mezinárodních databází a do monografií publikovaných v cizím jazyce a ve významných zahraničních nakladatelstvích vědecké literatury.</w:t>
      </w:r>
    </w:p>
    <w:p w14:paraId="41508A3C" w14:textId="77777777" w:rsidR="006F0A86" w:rsidRPr="00443848" w:rsidRDefault="006F0A86" w:rsidP="00AC1AF0">
      <w:pPr>
        <w:jc w:val="both"/>
      </w:pPr>
    </w:p>
    <w:p w14:paraId="43454EBF" w14:textId="29997FF0" w:rsidR="00C3112C" w:rsidRPr="00F65735" w:rsidRDefault="3CB1BF88" w:rsidP="042E4090">
      <w:pPr>
        <w:jc w:val="both"/>
      </w:pPr>
      <w:r w:rsidRPr="00F65735">
        <w:t xml:space="preserve">Fakulta vydává či </w:t>
      </w:r>
      <w:proofErr w:type="spellStart"/>
      <w:r w:rsidRPr="00F65735">
        <w:t>spoluvydává</w:t>
      </w:r>
      <w:proofErr w:type="spellEnd"/>
      <w:r w:rsidRPr="00F65735">
        <w:t xml:space="preserve"> pět odborných časopisů – </w:t>
      </w:r>
      <w:proofErr w:type="spellStart"/>
      <w:r w:rsidRPr="00F65735">
        <w:t>Modern</w:t>
      </w:r>
      <w:proofErr w:type="spellEnd"/>
      <w:r w:rsidRPr="00F65735">
        <w:t xml:space="preserve"> </w:t>
      </w:r>
      <w:proofErr w:type="spellStart"/>
      <w:r w:rsidRPr="00F65735">
        <w:t>Africa</w:t>
      </w:r>
      <w:proofErr w:type="spellEnd"/>
      <w:r w:rsidRPr="00F65735">
        <w:t xml:space="preserve">, </w:t>
      </w:r>
      <w:proofErr w:type="spellStart"/>
      <w:r w:rsidRPr="00F65735">
        <w:t>Interdisciplinaria</w:t>
      </w:r>
      <w:proofErr w:type="spellEnd"/>
      <w:r w:rsidRPr="00F65735">
        <w:t xml:space="preserve"> </w:t>
      </w:r>
      <w:proofErr w:type="spellStart"/>
      <w:r w:rsidRPr="00F65735">
        <w:t>Archaeologica</w:t>
      </w:r>
      <w:proofErr w:type="spellEnd"/>
      <w:r w:rsidRPr="00F65735">
        <w:t xml:space="preserve"> – Natural </w:t>
      </w:r>
      <w:proofErr w:type="spellStart"/>
      <w:r w:rsidRPr="00F65735">
        <w:t>Sciences</w:t>
      </w:r>
      <w:proofErr w:type="spellEnd"/>
      <w:r w:rsidRPr="00F65735">
        <w:t xml:space="preserve"> in </w:t>
      </w:r>
      <w:proofErr w:type="spellStart"/>
      <w:r w:rsidRPr="00F65735">
        <w:t>Archaeology</w:t>
      </w:r>
      <w:proofErr w:type="spellEnd"/>
      <w:r w:rsidRPr="00F65735">
        <w:t xml:space="preserve"> (IANSA), </w:t>
      </w:r>
      <w:proofErr w:type="spellStart"/>
      <w:r w:rsidRPr="00F65735">
        <w:t>Historia</w:t>
      </w:r>
      <w:proofErr w:type="spellEnd"/>
      <w:r w:rsidRPr="00F65735">
        <w:t xml:space="preserve"> </w:t>
      </w:r>
      <w:proofErr w:type="spellStart"/>
      <w:r w:rsidRPr="00F65735">
        <w:t>Aperta</w:t>
      </w:r>
      <w:proofErr w:type="spellEnd"/>
      <w:r w:rsidRPr="00F65735">
        <w:t xml:space="preserve"> (dříve Východočeské listy historické), Filosofie dnes a Živá archeologie. Časopis IANSA je nově indexován v databázi Web of Science, spolu s časopisem </w:t>
      </w:r>
      <w:proofErr w:type="spellStart"/>
      <w:r w:rsidRPr="00F65735">
        <w:t>Modern</w:t>
      </w:r>
      <w:proofErr w:type="spellEnd"/>
      <w:r w:rsidRPr="00F65735">
        <w:t xml:space="preserve"> </w:t>
      </w:r>
      <w:proofErr w:type="spellStart"/>
      <w:r w:rsidRPr="00F65735">
        <w:t>Africa</w:t>
      </w:r>
      <w:proofErr w:type="spellEnd"/>
      <w:r w:rsidRPr="00F65735">
        <w:t xml:space="preserve"> jsou zařazeny v mezinárodní databázi </w:t>
      </w:r>
      <w:proofErr w:type="spellStart"/>
      <w:r w:rsidRPr="00F65735">
        <w:t>Scopus</w:t>
      </w:r>
      <w:proofErr w:type="spellEnd"/>
      <w:r w:rsidR="00806931">
        <w:t>,</w:t>
      </w:r>
      <w:r w:rsidRPr="00F65735">
        <w:t xml:space="preserve"> časopis </w:t>
      </w:r>
      <w:proofErr w:type="spellStart"/>
      <w:r w:rsidRPr="00F65735">
        <w:t>Historia</w:t>
      </w:r>
      <w:proofErr w:type="spellEnd"/>
      <w:r w:rsidRPr="00F65735">
        <w:t xml:space="preserve"> </w:t>
      </w:r>
      <w:proofErr w:type="spellStart"/>
      <w:r w:rsidRPr="00F65735">
        <w:t>Aperta</w:t>
      </w:r>
      <w:proofErr w:type="spellEnd"/>
      <w:r w:rsidRPr="00F65735">
        <w:t xml:space="preserve"> </w:t>
      </w:r>
      <w:r w:rsidR="00806931">
        <w:t xml:space="preserve">pak </w:t>
      </w:r>
      <w:r w:rsidRPr="00F65735">
        <w:t xml:space="preserve">v databázi ERIH plus. Fakulta pravidelně pořádá odborné konference, z nichž nejdelší tradici mají České, slovenské a československé dějiny 20. století či Hradecké dny sociální práce a Letní škola Filosofie v Broumově. Fakulta systematicky a dlouhodobě podporuje popularizaci výsledků výzkumu formou přednášek (Noc vědců, Univerzita třetího věku, spolupráce s Masarykovou společností) a workshopů (Noc vědců, akce pro základní a střední školy), na nichž se podílejí rovněž studenti a doktorandi. Špičkovým popularizačním pracovištěm fakulty a současně Královéhradeckého kraje je </w:t>
      </w:r>
      <w:proofErr w:type="spellStart"/>
      <w:r w:rsidRPr="00F65735">
        <w:t>Archeopark</w:t>
      </w:r>
      <w:proofErr w:type="spellEnd"/>
      <w:r w:rsidRPr="00F65735">
        <w:t xml:space="preserve"> pravěku Všestary, který představuje jedinečnou ukázku transferu vědeckých poznatků a prezentace archeologických nálezů veřejnosti formou stálé vnitřní i venkovní expozice, workshopů a dílen pro širokou veřejnost. </w:t>
      </w:r>
    </w:p>
    <w:p w14:paraId="43D6B1D6" w14:textId="77777777" w:rsidR="006F0A86" w:rsidRDefault="006F0A86" w:rsidP="00C3112C"/>
    <w:p w14:paraId="084EFFA9" w14:textId="77777777" w:rsidR="00346D46" w:rsidRDefault="00346D46" w:rsidP="00C3112C"/>
    <w:p w14:paraId="29DCD099" w14:textId="77777777" w:rsidR="002204AC" w:rsidRPr="00443848" w:rsidRDefault="002204AC" w:rsidP="00C3112C"/>
    <w:p w14:paraId="1EBCE679" w14:textId="46F74B55" w:rsidR="00C3112C" w:rsidRPr="00806931" w:rsidRDefault="006825C2" w:rsidP="042E4090">
      <w:pPr>
        <w:pStyle w:val="Nadpis2"/>
        <w:numPr>
          <w:ilvl w:val="0"/>
          <w:numId w:val="0"/>
        </w:numPr>
        <w:rPr>
          <w:rFonts w:ascii="Comenia Sans" w:hAnsi="Comenia Sans"/>
          <w:sz w:val="32"/>
          <w:szCs w:val="32"/>
        </w:rPr>
      </w:pPr>
      <w:bookmarkStart w:id="16" w:name="_Toc440226005"/>
      <w:r w:rsidRPr="00806931">
        <w:rPr>
          <w:rFonts w:ascii="Comenia Sans" w:hAnsi="Comenia Sans"/>
          <w:sz w:val="32"/>
          <w:szCs w:val="32"/>
        </w:rPr>
        <w:lastRenderedPageBreak/>
        <w:t xml:space="preserve">3.1 </w:t>
      </w:r>
      <w:r w:rsidR="00C3112C" w:rsidRPr="00806931">
        <w:rPr>
          <w:rFonts w:ascii="Comenia Sans" w:hAnsi="Comenia Sans"/>
          <w:sz w:val="32"/>
          <w:szCs w:val="32"/>
        </w:rPr>
        <w:t>Propojení tvůrčí a vědecké činnosti s činností vzdělávací</w:t>
      </w:r>
      <w:bookmarkEnd w:id="16"/>
    </w:p>
    <w:p w14:paraId="024AA599" w14:textId="77777777" w:rsidR="002E7D85" w:rsidRDefault="002E7D85" w:rsidP="042E4090">
      <w:pPr>
        <w:jc w:val="both"/>
      </w:pPr>
    </w:p>
    <w:p w14:paraId="34A5FAA9" w14:textId="5CC96E5E" w:rsidR="00C3112C" w:rsidRDefault="00C3112C" w:rsidP="042E4090">
      <w:pPr>
        <w:jc w:val="both"/>
      </w:pPr>
      <w:r>
        <w:t xml:space="preserve">Na výše uvedené a další oblasti základního a aplikovaného výzkumu jsou navázány všechny studijní programy. Dochází tak k přirozenému propojování tvůrčí a vzdělávací činnosti. </w:t>
      </w:r>
      <w:r>
        <w:br/>
        <w:t xml:space="preserve">K tomuto propojování dochází ve dvou rovinách. První rovinu </w:t>
      </w:r>
      <w:proofErr w:type="gramStart"/>
      <w:r>
        <w:t>tvoří</w:t>
      </w:r>
      <w:proofErr w:type="gramEnd"/>
      <w:r>
        <w:t xml:space="preserve"> akademičtí pracovníci, druhou pak studenti, zejména magisterských a doktorských studijních programů. Akademičtí pracovníci přenášejí výsledky své tvůrčí činnosti do vzdělávací činnosti formou přednášek, seminářů a při vedení kvalifikačních prací studentů. Studenti magisterských a zejména doktorských studijních programů mají možnost, resp. povinnost podílet se na tvůrčí činnosti fakulty (Specifický výzkum, projekty externích poskytovatelů – GA ČR, NAKI, TA ČR).</w:t>
      </w:r>
      <w:r w:rsidR="57ED4085">
        <w:t xml:space="preserve"> </w:t>
      </w:r>
      <w:r w:rsidR="77AF037E" w:rsidRPr="007108D4">
        <w:t>Rok 2023 opět nabídnul možnost podílet se na fakultních projektech FF IGS, kterých nakonec bylo realizováno</w:t>
      </w:r>
      <w:r w:rsidR="34054B5F" w:rsidRPr="007108D4">
        <w:t xml:space="preserve"> 10.</w:t>
      </w:r>
      <w:r w:rsidR="77AF037E" w:rsidRPr="007108D4">
        <w:t xml:space="preserve"> </w:t>
      </w:r>
      <w:r w:rsidRPr="007108D4">
        <w:t xml:space="preserve">V </w:t>
      </w:r>
      <w:r w:rsidR="2BE6472B" w:rsidRPr="007108D4">
        <w:t xml:space="preserve">tomto </w:t>
      </w:r>
      <w:r w:rsidRPr="007108D4">
        <w:t xml:space="preserve">roce fakulta nadále podporovala zveřejňování kvalitních vědeckých výsledků akademiků z prostředků Ediční rady FF UHK (Výnos děkana č. </w:t>
      </w:r>
      <w:r w:rsidR="13C7E1B0" w:rsidRPr="007108D4">
        <w:t>1</w:t>
      </w:r>
      <w:r w:rsidRPr="007108D4">
        <w:t>/202</w:t>
      </w:r>
      <w:r w:rsidR="2BE534E8" w:rsidRPr="007108D4">
        <w:t>3</w:t>
      </w:r>
      <w:r w:rsidRPr="007108D4">
        <w:t xml:space="preserve"> Pravidla zadávání publikačních záměrů do edičního plánu FF UHK). Fakulta také aktivně podporovala výzkumné a konferenční pobyty doktorandů v zahraničí (Výnos děkana č. 26/2020 Stipendijní podpora zahraničních mobilit, Výnos děkana č.  5/2021 Financování mimořádných zahraničních cest akademických a vědeckých pracovníků FF UHK a doktorandů a podpora jejich členství v</w:t>
      </w:r>
      <w:r w:rsidR="006F0A86" w:rsidRPr="007108D4">
        <w:t> </w:t>
      </w:r>
      <w:r w:rsidRPr="007108D4">
        <w:t>profesních</w:t>
      </w:r>
      <w:r w:rsidR="006F0A86" w:rsidRPr="007108D4">
        <w:t xml:space="preserve"> </w:t>
      </w:r>
      <w:r w:rsidRPr="007108D4">
        <w:t>organizacích) a motivovala doktorandy mimořádnými odměnami za publikační činnost (Výnos děkana 22/2022 Odměny akademických a vědeckých pracovníků a studentů za publikační činnost a podpora jejího vědeckého dopadu). I v roce 202</w:t>
      </w:r>
      <w:r w:rsidR="00346D46">
        <w:t>3</w:t>
      </w:r>
      <w:r w:rsidRPr="007108D4">
        <w:t xml:space="preserve"> FF pokračovala v progresivním trendu zapojování studentů doktorského studia do projektů základního výzkumu (zejména projektů GA ČR, včetně mezinárodních), což jim umožňuje nabýt potřebné odborné zkušenosti a kompetence pro jejich následnou vědeckou kariéru.</w:t>
      </w:r>
    </w:p>
    <w:p w14:paraId="17DBC151" w14:textId="77777777" w:rsidR="00E02658" w:rsidRDefault="00E02658" w:rsidP="00AC1AF0">
      <w:pPr>
        <w:jc w:val="both"/>
      </w:pPr>
    </w:p>
    <w:p w14:paraId="68504263" w14:textId="77777777" w:rsidR="00346D46" w:rsidRPr="00443848" w:rsidRDefault="00346D46" w:rsidP="00AC1AF0">
      <w:pPr>
        <w:jc w:val="both"/>
      </w:pPr>
    </w:p>
    <w:p w14:paraId="1B63A084" w14:textId="23E0DA7C" w:rsidR="00C3112C" w:rsidRPr="00346D46" w:rsidRDefault="006825C2" w:rsidP="042E4090">
      <w:pPr>
        <w:pStyle w:val="Nadpis2"/>
        <w:numPr>
          <w:ilvl w:val="0"/>
          <w:numId w:val="0"/>
        </w:numPr>
        <w:rPr>
          <w:rFonts w:ascii="Comenia Sans" w:hAnsi="Comenia Sans"/>
          <w:sz w:val="32"/>
          <w:szCs w:val="32"/>
        </w:rPr>
      </w:pPr>
      <w:bookmarkStart w:id="17" w:name="_Toc1938087693"/>
      <w:r w:rsidRPr="00346D46">
        <w:rPr>
          <w:rFonts w:ascii="Comenia Sans" w:hAnsi="Comenia Sans"/>
          <w:sz w:val="32"/>
          <w:szCs w:val="32"/>
        </w:rPr>
        <w:t xml:space="preserve">3.2 </w:t>
      </w:r>
      <w:r w:rsidR="00C3112C" w:rsidRPr="00346D46">
        <w:rPr>
          <w:rFonts w:ascii="Comenia Sans" w:hAnsi="Comenia Sans"/>
          <w:sz w:val="32"/>
          <w:szCs w:val="32"/>
        </w:rPr>
        <w:t>Excelence na FF UHK</w:t>
      </w:r>
      <w:bookmarkEnd w:id="17"/>
    </w:p>
    <w:p w14:paraId="428FCF6D" w14:textId="77777777" w:rsidR="002E7D85" w:rsidRDefault="002E7D85" w:rsidP="00553DBA">
      <w:pPr>
        <w:jc w:val="both"/>
      </w:pPr>
    </w:p>
    <w:p w14:paraId="34DDF6F8" w14:textId="04BF864C" w:rsidR="00C3112C" w:rsidRPr="00443848" w:rsidRDefault="00C3112C" w:rsidP="00553DBA">
      <w:pPr>
        <w:jc w:val="both"/>
      </w:pPr>
      <w:r w:rsidRPr="00443848">
        <w:t>Důležitou součástí Strategického záměru FF UHK pro období 2021–2030 je podpora oblastí excelentního výzkumu. Z dlouhodobého hlediska se na FF vyprofilovaly tři rámcové oblasti základního výzkumu, v</w:t>
      </w:r>
      <w:r w:rsidR="00553DBA">
        <w:t>e</w:t>
      </w:r>
      <w:r w:rsidRPr="00443848">
        <w:t xml:space="preserve"> kterých vědečtí pracovníci fakulty pravidelně získávají externí granty základního výzkumu a systematicky produkují mimořádně kvalitní vědecké výsledky na národní i mezinárodní úrovni – politické vědy, historické vědy a filozofie. To se opět potvrdilo tím, že FF v těchto oblastech pravidelně získává granty GA ČR, včetně projektu excelence </w:t>
      </w:r>
      <w:r w:rsidR="00553DBA">
        <w:br/>
      </w:r>
      <w:r w:rsidRPr="00443848">
        <w:t>v základním výzkumu EXPRO.</w:t>
      </w:r>
    </w:p>
    <w:p w14:paraId="6F8BD81B" w14:textId="77777777" w:rsidR="00C3112C" w:rsidRPr="00443848" w:rsidRDefault="00C3112C" w:rsidP="00553DBA">
      <w:pPr>
        <w:jc w:val="both"/>
      </w:pPr>
    </w:p>
    <w:p w14:paraId="273EB570" w14:textId="1E1D5953" w:rsidR="00C3112C" w:rsidRPr="00443848" w:rsidRDefault="3CB1BF88" w:rsidP="00553DBA">
      <w:pPr>
        <w:jc w:val="both"/>
      </w:pPr>
      <w:r>
        <w:t xml:space="preserve">Výraznou podporu excelentního výzkumu představovalo v roce </w:t>
      </w:r>
      <w:r w:rsidRPr="0064520A">
        <w:t xml:space="preserve">2023 pokračování dvou </w:t>
      </w:r>
      <w:proofErr w:type="spellStart"/>
      <w:r w:rsidRPr="0064520A">
        <w:t>postdoktorských</w:t>
      </w:r>
      <w:proofErr w:type="spellEnd"/>
      <w:r w:rsidRPr="0064520A">
        <w:t xml:space="preserve"> pozic, které byly na FF zřízeny na základě celouniverzitní mezinárodní soutěže v roce 2021. V prosinci tohoto roku bylo působení dr. Alberta </w:t>
      </w:r>
      <w:proofErr w:type="spellStart"/>
      <w:r w:rsidRPr="0064520A">
        <w:t>Lioye</w:t>
      </w:r>
      <w:proofErr w:type="spellEnd"/>
      <w:r w:rsidRPr="0064520A">
        <w:t xml:space="preserve"> (Katedra politologie) a dr. Alana </w:t>
      </w:r>
      <w:proofErr w:type="spellStart"/>
      <w:r w:rsidRPr="0064520A">
        <w:t>Donohuea</w:t>
      </w:r>
      <w:proofErr w:type="spellEnd"/>
      <w:r w:rsidRPr="0064520A">
        <w:t xml:space="preserve"> (Historický ústav) ukončeno dle plánu a výsledky projektů obou těchto </w:t>
      </w:r>
      <w:proofErr w:type="spellStart"/>
      <w:r w:rsidRPr="0064520A">
        <w:t>postdoktorandů</w:t>
      </w:r>
      <w:proofErr w:type="spellEnd"/>
      <w:r w:rsidRPr="0064520A">
        <w:t xml:space="preserve"> byly celouniverzitní komisí hodnoceny jako excelentní. V roce 2023 byla obsazena též jedna z pozic obhájená FF v rámci celouniverzitní soutěže na podporu internacionalizace vědy a výzkumu International </w:t>
      </w:r>
      <w:proofErr w:type="spellStart"/>
      <w:r w:rsidRPr="0064520A">
        <w:t>Mobilities</w:t>
      </w:r>
      <w:proofErr w:type="spellEnd"/>
      <w:r w:rsidRPr="0064520A">
        <w:t xml:space="preserve"> </w:t>
      </w:r>
      <w:proofErr w:type="spellStart"/>
      <w:r w:rsidRPr="0064520A">
        <w:t>for</w:t>
      </w:r>
      <w:proofErr w:type="spellEnd"/>
      <w:r w:rsidRPr="0064520A">
        <w:t xml:space="preserve"> </w:t>
      </w:r>
      <w:proofErr w:type="spellStart"/>
      <w:r w:rsidRPr="0064520A">
        <w:t>Research</w:t>
      </w:r>
      <w:proofErr w:type="spellEnd"/>
      <w:r w:rsidRPr="0064520A">
        <w:t xml:space="preserve"> </w:t>
      </w:r>
      <w:proofErr w:type="spellStart"/>
      <w:r w:rsidRPr="0064520A">
        <w:t>Activities</w:t>
      </w:r>
      <w:proofErr w:type="spellEnd"/>
      <w:r w:rsidRPr="0064520A">
        <w:t xml:space="preserve"> </w:t>
      </w:r>
      <w:proofErr w:type="spellStart"/>
      <w:r w:rsidRPr="0064520A">
        <w:t>at</w:t>
      </w:r>
      <w:proofErr w:type="spellEnd"/>
      <w:r w:rsidRPr="0064520A">
        <w:t xml:space="preserve"> </w:t>
      </w:r>
      <w:proofErr w:type="spellStart"/>
      <w:r w:rsidRPr="0064520A">
        <w:t>the</w:t>
      </w:r>
      <w:proofErr w:type="spellEnd"/>
      <w:r w:rsidRPr="0064520A">
        <w:t xml:space="preserve"> UHK II. Tuto pozici určenou pro seniorní vědce v letním semestru AR 2022/2023 obsadil dr. </w:t>
      </w:r>
      <w:proofErr w:type="spellStart"/>
      <w:r w:rsidRPr="0064520A">
        <w:t>Willem</w:t>
      </w:r>
      <w:proofErr w:type="spellEnd"/>
      <w:r w:rsidRPr="0064520A">
        <w:t xml:space="preserve"> A. </w:t>
      </w:r>
      <w:proofErr w:type="spellStart"/>
      <w:r w:rsidRPr="0064520A">
        <w:t>deVries</w:t>
      </w:r>
      <w:proofErr w:type="spellEnd"/>
      <w:r w:rsidRPr="0064520A">
        <w:t xml:space="preserve">, který působil na Katedře filozofie a společenských věd FF UHK. V roce 2023 započaly i tři projekty </w:t>
      </w:r>
      <w:r w:rsidR="00537CEA">
        <w:t>I</w:t>
      </w:r>
      <w:r w:rsidRPr="0064520A">
        <w:t xml:space="preserve">nternational </w:t>
      </w:r>
      <w:proofErr w:type="spellStart"/>
      <w:r w:rsidRPr="0064520A">
        <w:t>Research</w:t>
      </w:r>
      <w:proofErr w:type="spellEnd"/>
      <w:r w:rsidRPr="0064520A">
        <w:t xml:space="preserve"> Teams s mezinárodním přesahem a spoluprací. Všechny uvedené pozice jsou primárně vědecké a významným způsobem přispívají k</w:t>
      </w:r>
      <w:r>
        <w:t xml:space="preserve"> </w:t>
      </w:r>
      <w:r>
        <w:lastRenderedPageBreak/>
        <w:t>internacionalizaci vědeckého prostředí na FF.</w:t>
      </w:r>
    </w:p>
    <w:p w14:paraId="2613E9C1" w14:textId="77777777" w:rsidR="00C3112C" w:rsidRPr="00443848" w:rsidRDefault="00C3112C" w:rsidP="00553DBA">
      <w:pPr>
        <w:jc w:val="both"/>
      </w:pPr>
    </w:p>
    <w:p w14:paraId="23981EE2" w14:textId="77777777" w:rsidR="0097143B" w:rsidRDefault="00C3112C" w:rsidP="02D1A576">
      <w:pPr>
        <w:jc w:val="both"/>
      </w:pPr>
      <w:r>
        <w:t xml:space="preserve">Na FF každoročně probíhá analýza publikačních výstupů a struktury řešených projektů vědy </w:t>
      </w:r>
      <w:r>
        <w:br/>
        <w:t xml:space="preserve">a výzkumu s ohledem na Metodiku 17+ a kritéria kvality a internacionalizace vědy a výzkumu. </w:t>
      </w:r>
    </w:p>
    <w:p w14:paraId="0A6AD4F0" w14:textId="77777777" w:rsidR="0097143B" w:rsidRDefault="0097143B" w:rsidP="02D1A576">
      <w:pPr>
        <w:jc w:val="both"/>
      </w:pPr>
    </w:p>
    <w:p w14:paraId="4B7FB46B" w14:textId="1DE58D4F" w:rsidR="00C3112C" w:rsidRPr="00D97D7F" w:rsidRDefault="00C3112C" w:rsidP="02D1A576">
      <w:pPr>
        <w:jc w:val="both"/>
      </w:pPr>
      <w:r>
        <w:t xml:space="preserve">Na základě zhodnocení silných i slabých stránek dané oblasti jsou průběžně navrhována, přijímána a rozvíjena opatření směrem ke zlepšení. </w:t>
      </w:r>
      <w:r w:rsidRPr="00D97D7F">
        <w:t>V roce 202</w:t>
      </w:r>
      <w:r w:rsidR="6BA4B42E" w:rsidRPr="00D97D7F">
        <w:t>3</w:t>
      </w:r>
      <w:r w:rsidRPr="00D97D7F">
        <w:t xml:space="preserve"> se jednalo zejména </w:t>
      </w:r>
      <w:r w:rsidRPr="00D97D7F">
        <w:br/>
        <w:t>o následující:</w:t>
      </w:r>
    </w:p>
    <w:p w14:paraId="687C6DE0" w14:textId="77777777" w:rsidR="003C54D8" w:rsidRDefault="003C54D8" w:rsidP="00553DBA">
      <w:pPr>
        <w:jc w:val="both"/>
      </w:pPr>
    </w:p>
    <w:p w14:paraId="3862CD8A" w14:textId="00D1C8EC" w:rsidR="00C3112C" w:rsidRPr="00FD6015" w:rsidRDefault="007032A2" w:rsidP="007032A2">
      <w:pPr>
        <w:pStyle w:val="Odstavecseseznamem"/>
        <w:numPr>
          <w:ilvl w:val="0"/>
          <w:numId w:val="62"/>
        </w:numPr>
        <w:jc w:val="both"/>
      </w:pPr>
      <w:r>
        <w:t>N</w:t>
      </w:r>
      <w:r w:rsidR="7A0797B9" w:rsidRPr="00FD6015">
        <w:t xml:space="preserve">adále zůstával v platnosti </w:t>
      </w:r>
      <w:r w:rsidR="00C3112C" w:rsidRPr="00FD6015">
        <w:t>Výnos děkana č. 9/2022 Požadavky na minimální vědecký a jiný tvůrčí výkon akademických pracovníků na FF UHK, jehož cílem je definice požadavků na minimální vědeckou činnost akademických pracovníků, včetně postupu hodnocení jejich naplňování.</w:t>
      </w:r>
    </w:p>
    <w:p w14:paraId="5B2F9378" w14:textId="082EBD1B" w:rsidR="00C3112C" w:rsidRPr="00443848" w:rsidRDefault="5E2E6E48" w:rsidP="007C3CBA">
      <w:pPr>
        <w:pStyle w:val="Odstavecseseznamem"/>
        <w:numPr>
          <w:ilvl w:val="0"/>
          <w:numId w:val="62"/>
        </w:numPr>
        <w:jc w:val="both"/>
      </w:pPr>
      <w:r w:rsidRPr="00FD6015">
        <w:t xml:space="preserve">Pokračovala interní grantová soutěž International </w:t>
      </w:r>
      <w:proofErr w:type="spellStart"/>
      <w:r w:rsidRPr="00FD6015">
        <w:t>Research</w:t>
      </w:r>
      <w:proofErr w:type="spellEnd"/>
      <w:r w:rsidRPr="00FD6015">
        <w:t xml:space="preserve"> Teams, jež má stimulovat základní výzkum perspektivních týmů s mezinárodním složením a ambicemi produkovat excelentní výstupy. </w:t>
      </w:r>
    </w:p>
    <w:p w14:paraId="58E6DD4E" w14:textId="77777777" w:rsidR="000D2C41" w:rsidRPr="00443848" w:rsidRDefault="000D2C41" w:rsidP="00C3112C"/>
    <w:p w14:paraId="3541964B" w14:textId="0041B3BD" w:rsidR="00C3112C" w:rsidRPr="00537CEA" w:rsidRDefault="00FD6015" w:rsidP="042E4090">
      <w:pPr>
        <w:pStyle w:val="Nadpis2"/>
        <w:numPr>
          <w:ilvl w:val="0"/>
          <w:numId w:val="0"/>
        </w:numPr>
        <w:rPr>
          <w:rFonts w:ascii="Comenia Sans" w:hAnsi="Comenia Sans"/>
          <w:sz w:val="32"/>
          <w:szCs w:val="32"/>
        </w:rPr>
      </w:pPr>
      <w:bookmarkStart w:id="18" w:name="_Toc330008473"/>
      <w:r w:rsidRPr="00537CEA">
        <w:rPr>
          <w:rFonts w:ascii="Comenia Sans" w:hAnsi="Comenia Sans"/>
          <w:sz w:val="32"/>
          <w:szCs w:val="32"/>
        </w:rPr>
        <w:t xml:space="preserve">3.3 </w:t>
      </w:r>
      <w:r w:rsidR="00C3112C" w:rsidRPr="00537CEA">
        <w:rPr>
          <w:rFonts w:ascii="Comenia Sans" w:hAnsi="Comenia Sans"/>
          <w:sz w:val="32"/>
          <w:szCs w:val="32"/>
        </w:rPr>
        <w:t>Přehled řešených vědecko-výzkumných projektů</w:t>
      </w:r>
      <w:bookmarkEnd w:id="18"/>
    </w:p>
    <w:p w14:paraId="2C08BA58" w14:textId="77777777" w:rsidR="002E7D85" w:rsidRDefault="002E7D85" w:rsidP="003C54D8">
      <w:pPr>
        <w:jc w:val="both"/>
      </w:pPr>
    </w:p>
    <w:p w14:paraId="7D3BEE8F" w14:textId="221573D0" w:rsidR="003C54D8" w:rsidRPr="00443848" w:rsidRDefault="00C3112C" w:rsidP="003C54D8">
      <w:pPr>
        <w:jc w:val="both"/>
      </w:pPr>
      <w:r>
        <w:t xml:space="preserve">Fakulta se systematicky orientuje na základní výzkum, zejména v historických oborech, ve filozofii a v politologii. V rámci UHK má dlouhodobě nejvyšší úspěšnost v získávání podpory </w:t>
      </w:r>
      <w:r w:rsidR="003C54D8">
        <w:br/>
      </w:r>
      <w:r>
        <w:t>z prostředků Grantové agentury České republiky a vykazuje výsledky srovnatelné s fakultami stejného zaměření a velikosti. Výjimečně se ve výše jmenovaných oborech ovšem dokáže vyrovnat i „kamenným“ filozofickým fakultám, které disponují mnohem rozsáhlejší personální a badatelskou kapacitou, než má naše fakulta. V roce 202</w:t>
      </w:r>
      <w:r w:rsidR="69953D1C">
        <w:t>3</w:t>
      </w:r>
      <w:r>
        <w:t xml:space="preserve"> fakulta řešila či spoluřešila celkem 10 projektů Grantové agentury České republiky, z toho </w:t>
      </w:r>
      <w:r w:rsidR="2C39D408">
        <w:t>osm standardních</w:t>
      </w:r>
      <w:r>
        <w:t>,</w:t>
      </w:r>
      <w:r w:rsidR="02CEDA5A">
        <w:t xml:space="preserve"> </w:t>
      </w:r>
      <w:r>
        <w:t>jeden</w:t>
      </w:r>
      <w:r w:rsidR="3DF57921">
        <w:t xml:space="preserve"> </w:t>
      </w:r>
      <w:proofErr w:type="spellStart"/>
      <w:r>
        <w:t>postdoc</w:t>
      </w:r>
      <w:proofErr w:type="spellEnd"/>
      <w:r>
        <w:t xml:space="preserve"> a jeden projekt EXPRO. </w:t>
      </w:r>
    </w:p>
    <w:p w14:paraId="5559C479" w14:textId="10CC82CD" w:rsidR="27461846" w:rsidRDefault="27461846" w:rsidP="27461846">
      <w:pPr>
        <w:jc w:val="both"/>
      </w:pPr>
    </w:p>
    <w:p w14:paraId="3B88899E" w14:textId="09300241" w:rsidR="00C3112C" w:rsidRDefault="00C3112C" w:rsidP="042E4090">
      <w:pPr>
        <w:jc w:val="both"/>
        <w:rPr>
          <w:rFonts w:eastAsiaTheme="minorEastAsia" w:cstheme="minorBidi"/>
          <w:szCs w:val="24"/>
        </w:rPr>
      </w:pPr>
      <w:r w:rsidRPr="004920D0">
        <w:rPr>
          <w:rFonts w:eastAsiaTheme="minorEastAsia" w:cstheme="minorBidi"/>
          <w:szCs w:val="24"/>
        </w:rPr>
        <w:t>Fakulta byla rovněž zapojena do aplikovaného výzkumu podporovaného Ministerstvem kultury České republiky v Programu aplikovaného výzkumu a vývoje národní a kulturní identity (NAKI I</w:t>
      </w:r>
      <w:r w:rsidR="7A574BA2" w:rsidRPr="004920D0">
        <w:rPr>
          <w:rFonts w:eastAsiaTheme="minorEastAsia" w:cstheme="minorBidi"/>
          <w:szCs w:val="24"/>
        </w:rPr>
        <w:t>II</w:t>
      </w:r>
      <w:r w:rsidRPr="004920D0">
        <w:rPr>
          <w:rFonts w:eastAsiaTheme="minorEastAsia" w:cstheme="minorBidi"/>
          <w:szCs w:val="24"/>
        </w:rPr>
        <w:t xml:space="preserve">), v </w:t>
      </w:r>
      <w:proofErr w:type="gramStart"/>
      <w:r w:rsidRPr="004920D0">
        <w:rPr>
          <w:rFonts w:eastAsiaTheme="minorEastAsia" w:cstheme="minorBidi"/>
          <w:szCs w:val="24"/>
        </w:rPr>
        <w:t>rámci</w:t>
      </w:r>
      <w:proofErr w:type="gramEnd"/>
      <w:r w:rsidRPr="004920D0">
        <w:rPr>
          <w:rFonts w:eastAsiaTheme="minorEastAsia" w:cstheme="minorBidi"/>
          <w:szCs w:val="24"/>
        </w:rPr>
        <w:t xml:space="preserve"> kterého řešila projekt </w:t>
      </w:r>
      <w:r w:rsidR="185CDC87" w:rsidRPr="004920D0">
        <w:rPr>
          <w:rFonts w:eastAsiaTheme="minorEastAsia" w:cstheme="minorBidi"/>
          <w:szCs w:val="24"/>
        </w:rPr>
        <w:t>Historická lázeňská sídla jako kulturní, urbanistický a krajinotvorný fenomén.</w:t>
      </w:r>
    </w:p>
    <w:p w14:paraId="5C78E0AD" w14:textId="77777777" w:rsidR="0053754A" w:rsidRPr="004920D0" w:rsidRDefault="0053754A" w:rsidP="042E4090">
      <w:pPr>
        <w:jc w:val="both"/>
      </w:pPr>
    </w:p>
    <w:p w14:paraId="120C4E94" w14:textId="4CF5309E" w:rsidR="00A0088D" w:rsidRPr="004920D0" w:rsidRDefault="00C3112C" w:rsidP="4C5A6B31">
      <w:pPr>
        <w:jc w:val="both"/>
      </w:pPr>
      <w:r w:rsidRPr="004920D0">
        <w:t>V roce 202</w:t>
      </w:r>
      <w:r w:rsidR="1C607B8F" w:rsidRPr="004920D0">
        <w:t>3</w:t>
      </w:r>
      <w:r w:rsidRPr="004920D0">
        <w:t xml:space="preserve"> fakulta </w:t>
      </w:r>
      <w:r w:rsidR="3456F204" w:rsidRPr="004920D0">
        <w:t xml:space="preserve">úspěšně </w:t>
      </w:r>
      <w:r w:rsidR="67630B88" w:rsidRPr="004920D0">
        <w:t>ukončila</w:t>
      </w:r>
      <w:r w:rsidR="74C532F7" w:rsidRPr="004920D0">
        <w:t xml:space="preserve"> řešení </w:t>
      </w:r>
      <w:r w:rsidR="69D7DAD6" w:rsidRPr="004920D0">
        <w:t>čt</w:t>
      </w:r>
      <w:r w:rsidR="7A48180B" w:rsidRPr="004920D0">
        <w:t>y</w:t>
      </w:r>
      <w:r w:rsidR="69D7DAD6" w:rsidRPr="004920D0">
        <w:t xml:space="preserve">řletého </w:t>
      </w:r>
      <w:r w:rsidR="74C532F7" w:rsidRPr="004920D0">
        <w:t>projektu</w:t>
      </w:r>
      <w:r w:rsidR="67630B88" w:rsidRPr="004920D0">
        <w:t xml:space="preserve"> </w:t>
      </w:r>
      <w:r w:rsidRPr="004920D0">
        <w:t xml:space="preserve">v rámci Programu na podporu aplikovaného společenskovědního a humanitního výzkumu, experimentálního vývoje a inovací ÉTA (TA ČR). </w:t>
      </w:r>
    </w:p>
    <w:p w14:paraId="7AC09034" w14:textId="73C18D72" w:rsidR="00B87369" w:rsidRDefault="00B87369" w:rsidP="4C5A6B31">
      <w:pPr>
        <w:rPr>
          <w:b/>
          <w:bCs/>
        </w:rPr>
      </w:pPr>
    </w:p>
    <w:p w14:paraId="362D9A9A" w14:textId="283604B2" w:rsidR="00F17EEC" w:rsidRDefault="00F17EEC" w:rsidP="00F17EEC">
      <w:pPr>
        <w:rPr>
          <w:b/>
          <w:bCs/>
        </w:rPr>
      </w:pPr>
      <w:r>
        <w:rPr>
          <w:b/>
          <w:bCs/>
        </w:rPr>
        <w:t xml:space="preserve">  Granty GAČR EXPRO řešené v roce 2023</w:t>
      </w:r>
    </w:p>
    <w:p w14:paraId="3CB648E9" w14:textId="6E55707B" w:rsidR="008B4EC2" w:rsidRDefault="00F17EEC" w:rsidP="00C3112C">
      <w:pPr>
        <w:rPr>
          <w:b/>
        </w:rPr>
      </w:pPr>
      <w:r w:rsidRPr="00F17EEC">
        <w:rPr>
          <w:noProof/>
        </w:rPr>
        <w:drawing>
          <wp:inline distT="0" distB="0" distL="0" distR="0" wp14:anchorId="4F5FDD5B" wp14:editId="0D54FF34">
            <wp:extent cx="5760720" cy="1024255"/>
            <wp:effectExtent l="0" t="0" r="0" b="4445"/>
            <wp:docPr id="148638306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024255"/>
                    </a:xfrm>
                    <a:prstGeom prst="rect">
                      <a:avLst/>
                    </a:prstGeom>
                    <a:noFill/>
                    <a:ln>
                      <a:noFill/>
                    </a:ln>
                  </pic:spPr>
                </pic:pic>
              </a:graphicData>
            </a:graphic>
          </wp:inline>
        </w:drawing>
      </w:r>
    </w:p>
    <w:p w14:paraId="0DB04D56" w14:textId="77777777" w:rsidR="00477063" w:rsidRDefault="00477063" w:rsidP="00C3112C">
      <w:pPr>
        <w:rPr>
          <w:b/>
        </w:rPr>
      </w:pPr>
    </w:p>
    <w:p w14:paraId="1B3F748B" w14:textId="77777777" w:rsidR="00477063" w:rsidRDefault="00477063" w:rsidP="00C3112C">
      <w:pPr>
        <w:rPr>
          <w:b/>
        </w:rPr>
      </w:pPr>
    </w:p>
    <w:p w14:paraId="3CD9FEDC" w14:textId="77777777" w:rsidR="00477063" w:rsidRDefault="00477063" w:rsidP="00C3112C">
      <w:pPr>
        <w:rPr>
          <w:b/>
        </w:rPr>
      </w:pPr>
    </w:p>
    <w:p w14:paraId="7EC60510" w14:textId="77777777" w:rsidR="00477063" w:rsidRDefault="00477063" w:rsidP="00C3112C">
      <w:pPr>
        <w:rPr>
          <w:b/>
        </w:rPr>
      </w:pPr>
    </w:p>
    <w:p w14:paraId="0C178E9E" w14:textId="77777777" w:rsidR="00A0088D" w:rsidRDefault="00A0088D" w:rsidP="00C3112C">
      <w:pPr>
        <w:rPr>
          <w:b/>
        </w:rPr>
      </w:pPr>
    </w:p>
    <w:p w14:paraId="2BAF8C9A" w14:textId="02D58437" w:rsidR="006B0FCB" w:rsidRDefault="000D2C41" w:rsidP="4C5A6B31">
      <w:pPr>
        <w:rPr>
          <w:b/>
          <w:bCs/>
        </w:rPr>
      </w:pPr>
      <w:r w:rsidRPr="4C5A6B31">
        <w:rPr>
          <w:b/>
          <w:bCs/>
        </w:rPr>
        <w:t xml:space="preserve">Granty GA ČR řešené v roce </w:t>
      </w:r>
      <w:r w:rsidRPr="004734AB">
        <w:rPr>
          <w:b/>
          <w:bCs/>
        </w:rPr>
        <w:t>202</w:t>
      </w:r>
      <w:r w:rsidR="3FE13B57" w:rsidRPr="004734AB">
        <w:rPr>
          <w:b/>
          <w:bCs/>
        </w:rPr>
        <w:t>3</w:t>
      </w:r>
    </w:p>
    <w:p w14:paraId="34D4CD41" w14:textId="77777777" w:rsidR="00477063" w:rsidRDefault="00477063" w:rsidP="4C5A6B31">
      <w:pPr>
        <w:rPr>
          <w:b/>
          <w:bCs/>
        </w:rPr>
      </w:pPr>
    </w:p>
    <w:tbl>
      <w:tblPr>
        <w:tblW w:w="9064"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260"/>
        <w:gridCol w:w="4820"/>
        <w:gridCol w:w="1984"/>
      </w:tblGrid>
      <w:tr w:rsidR="006B0FCB" w:rsidRPr="006B0FCB" w14:paraId="0E025328" w14:textId="77777777" w:rsidTr="27461846">
        <w:trPr>
          <w:trHeight w:val="387"/>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CC2E116" w14:textId="77777777" w:rsidR="006B0FCB" w:rsidRPr="006B0FCB" w:rsidRDefault="006B0FCB" w:rsidP="006B0FCB">
            <w:pPr>
              <w:rPr>
                <w:b/>
              </w:rPr>
            </w:pPr>
            <w:r w:rsidRPr="006B0FCB">
              <w:rPr>
                <w:b/>
                <w:bCs/>
              </w:rPr>
              <w:t>Řešitel</w:t>
            </w:r>
            <w:r w:rsidRPr="006B0FCB">
              <w:rPr>
                <w:b/>
              </w:rPr>
              <w:t>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FC2B59D" w14:textId="77777777" w:rsidR="006B0FCB" w:rsidRPr="006B0FCB" w:rsidRDefault="006B0FCB" w:rsidP="006B0FCB">
            <w:pPr>
              <w:rPr>
                <w:b/>
              </w:rPr>
            </w:pPr>
            <w:r w:rsidRPr="006B0FCB">
              <w:rPr>
                <w:b/>
                <w:bCs/>
              </w:rPr>
              <w:t>Název projektu</w:t>
            </w:r>
            <w:r w:rsidRPr="006B0FCB">
              <w:rPr>
                <w:b/>
              </w:rPr>
              <w: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8227544" w14:textId="77777777" w:rsidR="006B0FCB" w:rsidRPr="006B0FCB" w:rsidRDefault="006B0FCB" w:rsidP="006B0FCB">
            <w:pPr>
              <w:rPr>
                <w:b/>
              </w:rPr>
            </w:pPr>
            <w:r w:rsidRPr="006B0FCB">
              <w:rPr>
                <w:b/>
                <w:bCs/>
              </w:rPr>
              <w:t>Doba řešení</w:t>
            </w:r>
            <w:r w:rsidRPr="006B0FCB">
              <w:rPr>
                <w:b/>
              </w:rPr>
              <w:t> </w:t>
            </w:r>
          </w:p>
        </w:tc>
      </w:tr>
      <w:tr w:rsidR="006B0FCB" w:rsidRPr="006B0FCB" w14:paraId="626D24DD" w14:textId="77777777" w:rsidTr="27461846">
        <w:trPr>
          <w:trHeight w:val="1123"/>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1BB4A13" w14:textId="77777777" w:rsidR="006B0FCB" w:rsidRPr="006B625E" w:rsidRDefault="006B0FCB" w:rsidP="006B0FCB">
            <w:r w:rsidRPr="006B625E">
              <w:t xml:space="preserve">Dr. Lorenzo </w:t>
            </w:r>
            <w:proofErr w:type="spellStart"/>
            <w:r w:rsidRPr="006B625E">
              <w:t>Greco</w:t>
            </w:r>
            <w:proofErr w:type="spellEnd"/>
            <w:r w:rsidRPr="006B625E">
              <w:t>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318F654" w14:textId="77777777" w:rsidR="006B0FCB" w:rsidRPr="006B625E" w:rsidRDefault="006B0FCB" w:rsidP="006B0FCB">
            <w:r w:rsidRPr="006B625E">
              <w:t xml:space="preserve">Staré a nové ctnosti. Etika ctnosti u </w:t>
            </w:r>
            <w:proofErr w:type="spellStart"/>
            <w:r w:rsidRPr="006B625E">
              <w:t>Huma</w:t>
            </w:r>
            <w:proofErr w:type="spellEnd"/>
            <w:r w:rsidRPr="006B625E">
              <w:t xml:space="preserve"> </w:t>
            </w:r>
            <w:r w:rsidR="0027384F" w:rsidRPr="006B625E">
              <w:br/>
            </w:r>
            <w:r w:rsidRPr="006B625E">
              <w:t xml:space="preserve">a </w:t>
            </w:r>
            <w:proofErr w:type="spellStart"/>
            <w:r w:rsidRPr="006B625E">
              <w:t>Mandevilla</w:t>
            </w:r>
            <w:proofErr w:type="spellEnd"/>
            <w:r w:rsidRPr="006B625E">
              <w:t xml:space="preserve"> (standardní grant)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ACF8FC3" w14:textId="58AA1DB7" w:rsidR="006B0FCB" w:rsidRPr="006B625E" w:rsidRDefault="49F7FF5F" w:rsidP="27461846">
            <w:r w:rsidRPr="006B625E">
              <w:t>2020–202</w:t>
            </w:r>
            <w:r w:rsidR="570286E9" w:rsidRPr="006B625E">
              <w:t>3</w:t>
            </w:r>
            <w:r w:rsidRPr="006B625E">
              <w:t> </w:t>
            </w:r>
          </w:p>
        </w:tc>
      </w:tr>
      <w:tr w:rsidR="006B0FCB" w:rsidRPr="006B0FCB" w14:paraId="783F15A0" w14:textId="77777777" w:rsidTr="27461846">
        <w:trPr>
          <w:trHeight w:val="852"/>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112C504" w14:textId="77777777" w:rsidR="006B0FCB" w:rsidRPr="006B625E" w:rsidRDefault="006B0FCB" w:rsidP="006B0FCB">
            <w:r w:rsidRPr="006B625E">
              <w:t>doc. Mgr. Jaroslav Daneš, Ph.D.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D757CEB" w14:textId="77777777" w:rsidR="006B0FCB" w:rsidRPr="006B625E" w:rsidRDefault="006B0FCB" w:rsidP="006B0FCB">
            <w:r w:rsidRPr="006B625E">
              <w:t>Válka a starověká řecká tragédie (standardní grant)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745910" w14:textId="77777777" w:rsidR="006B0FCB" w:rsidRPr="006B625E" w:rsidRDefault="006B0FCB" w:rsidP="006B0FCB">
            <w:r w:rsidRPr="006B625E">
              <w:t>2021–2023 </w:t>
            </w:r>
          </w:p>
        </w:tc>
      </w:tr>
      <w:tr w:rsidR="006B0FCB" w:rsidRPr="006B0FCB" w14:paraId="78090CA8" w14:textId="77777777" w:rsidTr="27461846">
        <w:trPr>
          <w:trHeight w:val="1123"/>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C0ADC4" w14:textId="77777777" w:rsidR="006B0FCB" w:rsidRPr="006B625E" w:rsidRDefault="006B0FCB" w:rsidP="006B0FCB">
            <w:r w:rsidRPr="006B625E">
              <w:t>Mgr. Matej Drobňák, Ph.D.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DD6651" w14:textId="77777777" w:rsidR="006B0FCB" w:rsidRPr="006B625E" w:rsidRDefault="006B0FCB" w:rsidP="006B0FCB">
            <w:r w:rsidRPr="006B625E">
              <w:t xml:space="preserve">Naturalizovaný </w:t>
            </w:r>
            <w:proofErr w:type="spellStart"/>
            <w:r w:rsidRPr="006B625E">
              <w:t>inferencializmus</w:t>
            </w:r>
            <w:proofErr w:type="spellEnd"/>
            <w:r w:rsidRPr="006B625E">
              <w:t>: Krok směrem k sociálně-normativní pragmatice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1364EEF" w14:textId="77777777" w:rsidR="006B0FCB" w:rsidRPr="006B625E" w:rsidRDefault="006B0FCB" w:rsidP="006B0FCB">
            <w:r w:rsidRPr="006B625E">
              <w:t>2022</w:t>
            </w:r>
            <w:r w:rsidR="0027384F" w:rsidRPr="006B625E">
              <w:t>–</w:t>
            </w:r>
            <w:r w:rsidRPr="006B625E">
              <w:t>2025 </w:t>
            </w:r>
          </w:p>
        </w:tc>
      </w:tr>
      <w:tr w:rsidR="006B0FCB" w:rsidRPr="006B0FCB" w14:paraId="5A882AA8" w14:textId="77777777" w:rsidTr="27461846">
        <w:trPr>
          <w:trHeight w:val="1678"/>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C4B5D9" w14:textId="77777777" w:rsidR="006B0FCB" w:rsidRPr="006B625E" w:rsidRDefault="006B0FCB" w:rsidP="006B0FCB">
            <w:r w:rsidRPr="006B625E">
              <w:t>doc. Mgr. Jiří Hutečka, Ph.D.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1515B9E" w14:textId="77777777" w:rsidR="006B0FCB" w:rsidRPr="006B625E" w:rsidRDefault="006B0FCB" w:rsidP="006B0FCB">
            <w:r w:rsidRPr="006B625E">
              <w:t>Městská komunita ve válce: Olomouc/</w:t>
            </w:r>
            <w:proofErr w:type="spellStart"/>
            <w:r w:rsidRPr="006B625E">
              <w:t>Olmütz</w:t>
            </w:r>
            <w:proofErr w:type="spellEnd"/>
            <w:r w:rsidRPr="006B625E">
              <w:t xml:space="preserve"> jako případová studie domácí fronty během první světové války, 1914-1919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4DC44C" w14:textId="77777777" w:rsidR="006B0FCB" w:rsidRPr="006B625E" w:rsidRDefault="006B0FCB" w:rsidP="006B0FCB">
            <w:r w:rsidRPr="006B625E">
              <w:t>2022</w:t>
            </w:r>
            <w:r w:rsidR="0027384F" w:rsidRPr="006B625E">
              <w:t>–</w:t>
            </w:r>
            <w:r w:rsidRPr="006B625E">
              <w:t>2024 </w:t>
            </w:r>
          </w:p>
        </w:tc>
      </w:tr>
      <w:tr w:rsidR="006B0FCB" w:rsidRPr="006B0FCB" w14:paraId="2209B080" w14:textId="77777777" w:rsidTr="27461846">
        <w:trPr>
          <w:trHeight w:val="852"/>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D739DFF" w14:textId="77777777" w:rsidR="006B0FCB" w:rsidRPr="006B625E" w:rsidRDefault="006B0FCB" w:rsidP="006B0FCB">
            <w:r w:rsidRPr="006B625E">
              <w:t>Stephanie Rudwick, Ph.D.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F71A0EE" w14:textId="77777777" w:rsidR="006B0FCB" w:rsidRPr="006B625E" w:rsidRDefault="006B0FCB" w:rsidP="006B0FCB">
            <w:r w:rsidRPr="006B625E">
              <w:t>Jazykové a ‚rasové‘ identity Afričanů a Afro-Čechů v České republice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CA88509" w14:textId="77777777" w:rsidR="006B0FCB" w:rsidRPr="006B625E" w:rsidRDefault="006B0FCB" w:rsidP="006B0FCB">
            <w:r w:rsidRPr="006B625E">
              <w:t>2022</w:t>
            </w:r>
            <w:r w:rsidR="0027384F" w:rsidRPr="006B625E">
              <w:t>–</w:t>
            </w:r>
            <w:r w:rsidRPr="006B625E">
              <w:t>2024 </w:t>
            </w:r>
          </w:p>
          <w:p w14:paraId="5E6F60B5" w14:textId="77777777" w:rsidR="006B0FCB" w:rsidRPr="006B625E" w:rsidRDefault="006B0FCB" w:rsidP="006B0FCB">
            <w:r w:rsidRPr="006B625E">
              <w:t> </w:t>
            </w:r>
          </w:p>
        </w:tc>
      </w:tr>
      <w:tr w:rsidR="006B0FCB" w:rsidRPr="006B0FCB" w14:paraId="12D322F4" w14:textId="77777777" w:rsidTr="27461846">
        <w:trPr>
          <w:trHeight w:val="684"/>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BAA04CB" w14:textId="77777777" w:rsidR="006B0FCB" w:rsidRPr="006B625E" w:rsidRDefault="006B0FCB" w:rsidP="006B0FCB">
            <w:r w:rsidRPr="006B625E">
              <w:t>Mgr. Petra Vodová, Ph.D.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BAE367C" w14:textId="77777777" w:rsidR="006B0FCB" w:rsidRPr="006B625E" w:rsidRDefault="006B0FCB" w:rsidP="006B0FCB">
            <w:r w:rsidRPr="006B625E">
              <w:t>Amalgamace obcí a lokální demokracie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B08FA8A" w14:textId="77777777" w:rsidR="006B0FCB" w:rsidRPr="006B625E" w:rsidRDefault="006B0FCB" w:rsidP="006B0FCB">
            <w:r w:rsidRPr="006B625E">
              <w:t>2022</w:t>
            </w:r>
            <w:r w:rsidR="0027384F" w:rsidRPr="006B625E">
              <w:t>–</w:t>
            </w:r>
            <w:r w:rsidRPr="006B625E">
              <w:t>2024 </w:t>
            </w:r>
          </w:p>
          <w:p w14:paraId="1DF8BA61" w14:textId="77777777" w:rsidR="006B0FCB" w:rsidRPr="006B625E" w:rsidRDefault="006B0FCB" w:rsidP="006B0FCB">
            <w:r w:rsidRPr="006B625E">
              <w:t> </w:t>
            </w:r>
          </w:p>
        </w:tc>
      </w:tr>
      <w:tr w:rsidR="27461846" w14:paraId="09B78336" w14:textId="77777777" w:rsidTr="27461846">
        <w:trPr>
          <w:trHeight w:val="684"/>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63E4DA3" w14:textId="77777777" w:rsidR="27461846" w:rsidRPr="006B625E" w:rsidRDefault="27461846" w:rsidP="27461846">
            <w:r w:rsidRPr="006B625E">
              <w:t>Mgr. Filip Jaroš, Ph.D.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FB9ABD1" w14:textId="77777777" w:rsidR="27461846" w:rsidRPr="006B625E" w:rsidRDefault="27461846" w:rsidP="27461846">
            <w:r w:rsidRPr="006B625E">
              <w:t xml:space="preserve">Nové kontexty </w:t>
            </w:r>
            <w:proofErr w:type="gramStart"/>
            <w:r w:rsidRPr="006B625E">
              <w:t>filosofické</w:t>
            </w:r>
            <w:proofErr w:type="gramEnd"/>
            <w:r w:rsidRPr="006B625E">
              <w:t xml:space="preserve"> antropologie: Hledání antropologické diference mimo dichotomii příroda/kultura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750FD5B" w14:textId="77777777" w:rsidR="27461846" w:rsidRPr="006B625E" w:rsidRDefault="27461846" w:rsidP="27461846">
            <w:r w:rsidRPr="006B625E">
              <w:t> </w:t>
            </w:r>
          </w:p>
          <w:p w14:paraId="0F2A3C0E" w14:textId="77777777" w:rsidR="27461846" w:rsidRPr="006B625E" w:rsidRDefault="27461846" w:rsidP="27461846">
            <w:r w:rsidRPr="006B625E">
              <w:t> </w:t>
            </w:r>
          </w:p>
          <w:p w14:paraId="730E4DA5" w14:textId="77777777" w:rsidR="27461846" w:rsidRPr="006B625E" w:rsidRDefault="27461846" w:rsidP="27461846">
            <w:r w:rsidRPr="006B625E">
              <w:t>2023–2025 </w:t>
            </w:r>
          </w:p>
        </w:tc>
      </w:tr>
      <w:tr w:rsidR="27461846" w14:paraId="32F33381" w14:textId="77777777" w:rsidTr="27461846">
        <w:trPr>
          <w:trHeight w:val="684"/>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5897B4" w14:textId="77777777" w:rsidR="27461846" w:rsidRPr="006B625E" w:rsidRDefault="27461846" w:rsidP="27461846">
            <w:r w:rsidRPr="006B625E">
              <w:t>Mgr. Richard Thér, Ph.D.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07AF45" w14:textId="77777777" w:rsidR="27461846" w:rsidRPr="006B625E" w:rsidRDefault="27461846" w:rsidP="27461846">
            <w:r w:rsidRPr="006B625E">
              <w:t xml:space="preserve">Keramika jako svědek kulturní změny? </w:t>
            </w:r>
            <w:proofErr w:type="spellStart"/>
            <w:r w:rsidRPr="006B625E">
              <w:t>Starobronzová</w:t>
            </w:r>
            <w:proofErr w:type="spellEnd"/>
            <w:r w:rsidRPr="006B625E">
              <w:t xml:space="preserve"> sídelní aglomerace v </w:t>
            </w:r>
            <w:proofErr w:type="spellStart"/>
            <w:r w:rsidRPr="006B625E">
              <w:t>Plotištích</w:t>
            </w:r>
            <w:proofErr w:type="spellEnd"/>
            <w:r w:rsidRPr="006B625E">
              <w:t xml:space="preserve"> n. Labem ve světle multidisciplinárního výzkumu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B0570FD" w14:textId="77777777" w:rsidR="27461846" w:rsidRPr="006B625E" w:rsidRDefault="27461846" w:rsidP="27461846">
            <w:r w:rsidRPr="006B625E">
              <w:t> </w:t>
            </w:r>
          </w:p>
          <w:p w14:paraId="6CAFC140" w14:textId="77777777" w:rsidR="27461846" w:rsidRPr="006B625E" w:rsidRDefault="27461846" w:rsidP="27461846">
            <w:r w:rsidRPr="006B625E">
              <w:t> </w:t>
            </w:r>
          </w:p>
          <w:p w14:paraId="50DBF64F" w14:textId="77777777" w:rsidR="27461846" w:rsidRPr="006B625E" w:rsidRDefault="27461846" w:rsidP="27461846">
            <w:r w:rsidRPr="006B625E">
              <w:t>2023–2025 </w:t>
            </w:r>
          </w:p>
        </w:tc>
      </w:tr>
      <w:tr w:rsidR="27461846" w14:paraId="5F430E30" w14:textId="77777777" w:rsidTr="27461846">
        <w:trPr>
          <w:trHeight w:val="684"/>
        </w:trPr>
        <w:tc>
          <w:tcPr>
            <w:tcW w:w="2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5F87B33" w14:textId="77777777" w:rsidR="27461846" w:rsidRPr="006B625E" w:rsidRDefault="27461846" w:rsidP="27461846">
            <w:r w:rsidRPr="006B625E">
              <w:t>doc. Mgr. Petr Šída, Ph.D. </w:t>
            </w:r>
          </w:p>
          <w:p w14:paraId="2D1DABC7" w14:textId="77777777" w:rsidR="27461846" w:rsidRPr="006B625E" w:rsidRDefault="27461846" w:rsidP="27461846">
            <w:r w:rsidRPr="006B625E">
              <w:t>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5D5A1D" w14:textId="77777777" w:rsidR="27461846" w:rsidRPr="006B625E" w:rsidRDefault="27461846" w:rsidP="27461846">
            <w:proofErr w:type="spellStart"/>
            <w:r w:rsidRPr="006B625E">
              <w:t>Metabazit</w:t>
            </w:r>
            <w:proofErr w:type="spellEnd"/>
            <w:r w:rsidRPr="006B625E">
              <w:t xml:space="preserve"> typu Jizerské hory jako </w:t>
            </w:r>
            <w:proofErr w:type="spellStart"/>
            <w:r w:rsidRPr="006B625E">
              <w:t>transkulturní</w:t>
            </w:r>
            <w:proofErr w:type="spellEnd"/>
            <w:r w:rsidRPr="006B625E">
              <w:t xml:space="preserve"> spojovatel pravěkých komunit střední Evropy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C624D69" w14:textId="77777777" w:rsidR="27461846" w:rsidRPr="006B625E" w:rsidRDefault="27461846" w:rsidP="27461846">
            <w:r w:rsidRPr="006B625E">
              <w:t> </w:t>
            </w:r>
          </w:p>
          <w:p w14:paraId="025B3BD1" w14:textId="77777777" w:rsidR="27461846" w:rsidRPr="006B625E" w:rsidRDefault="27461846" w:rsidP="27461846">
            <w:r w:rsidRPr="006B625E">
              <w:t> </w:t>
            </w:r>
          </w:p>
          <w:p w14:paraId="617B7918" w14:textId="77777777" w:rsidR="27461846" w:rsidRPr="006B625E" w:rsidRDefault="27461846" w:rsidP="27461846">
            <w:r w:rsidRPr="006B625E">
              <w:t>2023–2025 </w:t>
            </w:r>
          </w:p>
        </w:tc>
      </w:tr>
    </w:tbl>
    <w:p w14:paraId="3C0395D3" w14:textId="77777777" w:rsidR="006B0FCB" w:rsidRDefault="006B0FCB" w:rsidP="00C3112C">
      <w:pPr>
        <w:rPr>
          <w:b/>
        </w:rPr>
      </w:pPr>
    </w:p>
    <w:p w14:paraId="3254BC2F" w14:textId="77777777" w:rsidR="001473F6" w:rsidRDefault="001473F6" w:rsidP="00C3112C">
      <w:pPr>
        <w:rPr>
          <w:b/>
        </w:rPr>
      </w:pPr>
    </w:p>
    <w:p w14:paraId="461D40DB" w14:textId="43BB3122" w:rsidR="000D2C41" w:rsidRPr="004734AB" w:rsidRDefault="000D2C41" w:rsidP="042E4090">
      <w:pPr>
        <w:rPr>
          <w:b/>
          <w:bCs/>
        </w:rPr>
      </w:pPr>
      <w:r w:rsidRPr="004734AB">
        <w:rPr>
          <w:b/>
          <w:bCs/>
        </w:rPr>
        <w:t>Granty NAKI I</w:t>
      </w:r>
      <w:r w:rsidR="07C07FE1" w:rsidRPr="004734AB">
        <w:rPr>
          <w:b/>
          <w:bCs/>
        </w:rPr>
        <w:t>I</w:t>
      </w:r>
      <w:r w:rsidRPr="004734AB">
        <w:rPr>
          <w:b/>
          <w:bCs/>
        </w:rPr>
        <w:t>I řešené v roce 202</w:t>
      </w:r>
      <w:r w:rsidR="0DC90EF3" w:rsidRPr="004734AB">
        <w:rPr>
          <w:b/>
          <w:bCs/>
        </w:rPr>
        <w:t>3</w:t>
      </w:r>
    </w:p>
    <w:p w14:paraId="651E9592" w14:textId="77777777" w:rsidR="00F7750E" w:rsidRDefault="00F7750E" w:rsidP="00C3112C">
      <w:pPr>
        <w:rPr>
          <w:b/>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385"/>
        <w:gridCol w:w="1543"/>
      </w:tblGrid>
      <w:tr w:rsidR="00F7750E" w:rsidRPr="00F7750E" w14:paraId="1751D975" w14:textId="77777777" w:rsidTr="042E4090">
        <w:trPr>
          <w:trHeight w:val="457"/>
        </w:trPr>
        <w:tc>
          <w:tcPr>
            <w:tcW w:w="2126" w:type="dxa"/>
          </w:tcPr>
          <w:p w14:paraId="2183A193" w14:textId="77777777" w:rsidR="00F7750E" w:rsidRPr="00F7750E" w:rsidRDefault="00F7750E" w:rsidP="00F7750E">
            <w:pPr>
              <w:rPr>
                <w:b/>
              </w:rPr>
            </w:pPr>
            <w:r w:rsidRPr="00F7750E">
              <w:rPr>
                <w:b/>
              </w:rPr>
              <w:t>Řešitel</w:t>
            </w:r>
          </w:p>
        </w:tc>
        <w:tc>
          <w:tcPr>
            <w:tcW w:w="5385" w:type="dxa"/>
          </w:tcPr>
          <w:p w14:paraId="70A27E2B" w14:textId="77777777" w:rsidR="00F7750E" w:rsidRPr="00F7750E" w:rsidRDefault="00F7750E" w:rsidP="00F7750E">
            <w:pPr>
              <w:rPr>
                <w:b/>
              </w:rPr>
            </w:pPr>
            <w:r w:rsidRPr="00F7750E">
              <w:rPr>
                <w:b/>
              </w:rPr>
              <w:t>Název projektu</w:t>
            </w:r>
          </w:p>
        </w:tc>
        <w:tc>
          <w:tcPr>
            <w:tcW w:w="1543" w:type="dxa"/>
          </w:tcPr>
          <w:p w14:paraId="601D3DE3" w14:textId="77777777" w:rsidR="00F7750E" w:rsidRPr="00F7750E" w:rsidRDefault="00F7750E" w:rsidP="00F7750E">
            <w:pPr>
              <w:rPr>
                <w:b/>
              </w:rPr>
            </w:pPr>
            <w:r w:rsidRPr="00F7750E">
              <w:rPr>
                <w:b/>
              </w:rPr>
              <w:t>Doba řešení</w:t>
            </w:r>
          </w:p>
        </w:tc>
      </w:tr>
      <w:tr w:rsidR="00F7750E" w:rsidRPr="00F7750E" w14:paraId="4FDC3872" w14:textId="77777777" w:rsidTr="006D1999">
        <w:trPr>
          <w:trHeight w:val="958"/>
        </w:trPr>
        <w:tc>
          <w:tcPr>
            <w:tcW w:w="2126" w:type="dxa"/>
          </w:tcPr>
          <w:p w14:paraId="6E950D02" w14:textId="6C158CAA" w:rsidR="00F7750E" w:rsidRPr="006B625E" w:rsidRDefault="4F1AEACB" w:rsidP="042E4090">
            <w:r w:rsidRPr="006B625E">
              <w:t>doc. PhDr. Jana Vojtíšková, Ph.D.</w:t>
            </w:r>
          </w:p>
        </w:tc>
        <w:tc>
          <w:tcPr>
            <w:tcW w:w="5385" w:type="dxa"/>
          </w:tcPr>
          <w:p w14:paraId="18B5402D" w14:textId="0F9E8F74" w:rsidR="00F7750E" w:rsidRPr="006B625E" w:rsidRDefault="190175CC" w:rsidP="042E4090">
            <w:r w:rsidRPr="006B625E">
              <w:t>Historická lázeňská sídla jako kulturní, urbanistický a krajinotvorný fenomén</w:t>
            </w:r>
          </w:p>
        </w:tc>
        <w:tc>
          <w:tcPr>
            <w:tcW w:w="1543" w:type="dxa"/>
          </w:tcPr>
          <w:p w14:paraId="47341341" w14:textId="77777777" w:rsidR="00F7750E" w:rsidRPr="006B625E" w:rsidRDefault="00F7750E" w:rsidP="00F7750E"/>
          <w:p w14:paraId="5AC1D0AD" w14:textId="073833C7" w:rsidR="00F7750E" w:rsidRPr="006B625E" w:rsidRDefault="37B5E04F" w:rsidP="042E4090">
            <w:r w:rsidRPr="006B625E">
              <w:t>20</w:t>
            </w:r>
            <w:r w:rsidR="52754531" w:rsidRPr="006B625E">
              <w:t>23</w:t>
            </w:r>
            <w:r w:rsidRPr="006B625E">
              <w:t>–202</w:t>
            </w:r>
            <w:r w:rsidR="7E378CC2" w:rsidRPr="006B625E">
              <w:t>8</w:t>
            </w:r>
          </w:p>
        </w:tc>
      </w:tr>
    </w:tbl>
    <w:p w14:paraId="42EF2083" w14:textId="77777777" w:rsidR="00F7750E" w:rsidRDefault="00F7750E" w:rsidP="00C3112C">
      <w:pPr>
        <w:rPr>
          <w:b/>
        </w:rPr>
      </w:pPr>
    </w:p>
    <w:p w14:paraId="52065388" w14:textId="77777777" w:rsidR="00477063" w:rsidRDefault="00477063" w:rsidP="042E4090">
      <w:pPr>
        <w:rPr>
          <w:b/>
          <w:bCs/>
        </w:rPr>
      </w:pPr>
    </w:p>
    <w:p w14:paraId="67C3930B" w14:textId="77777777" w:rsidR="00477063" w:rsidRDefault="00477063" w:rsidP="042E4090">
      <w:pPr>
        <w:rPr>
          <w:b/>
          <w:bCs/>
        </w:rPr>
      </w:pPr>
    </w:p>
    <w:p w14:paraId="0496A527" w14:textId="57BF7A4C" w:rsidR="000D2C41" w:rsidRPr="004734AB" w:rsidRDefault="000D2C41" w:rsidP="042E4090">
      <w:pPr>
        <w:rPr>
          <w:b/>
          <w:bCs/>
        </w:rPr>
      </w:pPr>
      <w:r w:rsidRPr="004734AB">
        <w:rPr>
          <w:b/>
          <w:bCs/>
        </w:rPr>
        <w:t>Granty TA ČR řešené v roce 202</w:t>
      </w:r>
      <w:r w:rsidR="107D35F8" w:rsidRPr="004734AB">
        <w:rPr>
          <w:b/>
          <w:bCs/>
        </w:rPr>
        <w:t>3</w:t>
      </w:r>
    </w:p>
    <w:p w14:paraId="7B40C951" w14:textId="77777777" w:rsidR="00F7750E" w:rsidRDefault="00F7750E" w:rsidP="00C3112C">
      <w:pPr>
        <w:rPr>
          <w:b/>
        </w:rPr>
      </w:pPr>
    </w:p>
    <w:tbl>
      <w:tblPr>
        <w:tblW w:w="90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268"/>
        <w:gridCol w:w="5244"/>
        <w:gridCol w:w="1543"/>
      </w:tblGrid>
      <w:tr w:rsidR="00F7750E" w:rsidRPr="00F7750E" w14:paraId="656D7978" w14:textId="77777777" w:rsidTr="042E4090">
        <w:trPr>
          <w:trHeight w:val="455"/>
        </w:trPr>
        <w:tc>
          <w:tcPr>
            <w:tcW w:w="2268" w:type="dxa"/>
            <w:shd w:val="clear" w:color="auto" w:fill="FFFFFF" w:themeFill="background1"/>
          </w:tcPr>
          <w:p w14:paraId="3D130574" w14:textId="77777777" w:rsidR="00F7750E" w:rsidRPr="00F7750E" w:rsidRDefault="00F7750E" w:rsidP="00F7750E">
            <w:pPr>
              <w:rPr>
                <w:b/>
              </w:rPr>
            </w:pPr>
            <w:r w:rsidRPr="00F7750E">
              <w:rPr>
                <w:b/>
              </w:rPr>
              <w:t>Řešitel</w:t>
            </w:r>
          </w:p>
        </w:tc>
        <w:tc>
          <w:tcPr>
            <w:tcW w:w="5244" w:type="dxa"/>
            <w:shd w:val="clear" w:color="auto" w:fill="FFFFFF" w:themeFill="background1"/>
          </w:tcPr>
          <w:p w14:paraId="4B8AAD32" w14:textId="77777777" w:rsidR="00F7750E" w:rsidRPr="00F7750E" w:rsidRDefault="00F7750E" w:rsidP="00F7750E">
            <w:pPr>
              <w:rPr>
                <w:b/>
              </w:rPr>
            </w:pPr>
            <w:r w:rsidRPr="00F7750E">
              <w:rPr>
                <w:b/>
              </w:rPr>
              <w:t>Název projektu</w:t>
            </w:r>
          </w:p>
        </w:tc>
        <w:tc>
          <w:tcPr>
            <w:tcW w:w="1543" w:type="dxa"/>
            <w:shd w:val="clear" w:color="auto" w:fill="FFFFFF" w:themeFill="background1"/>
          </w:tcPr>
          <w:p w14:paraId="2A6941A7" w14:textId="77777777" w:rsidR="00F7750E" w:rsidRPr="00F7750E" w:rsidRDefault="00F7750E" w:rsidP="00F7750E">
            <w:pPr>
              <w:rPr>
                <w:b/>
              </w:rPr>
            </w:pPr>
            <w:r w:rsidRPr="00F7750E">
              <w:rPr>
                <w:b/>
              </w:rPr>
              <w:t>Doba řešení</w:t>
            </w:r>
          </w:p>
        </w:tc>
      </w:tr>
      <w:tr w:rsidR="00F7750E" w:rsidRPr="00F7750E" w14:paraId="30EBAA80" w14:textId="77777777" w:rsidTr="042E4090">
        <w:trPr>
          <w:trHeight w:val="798"/>
        </w:trPr>
        <w:tc>
          <w:tcPr>
            <w:tcW w:w="2268" w:type="dxa"/>
            <w:shd w:val="clear" w:color="auto" w:fill="FFFFFF" w:themeFill="background1"/>
          </w:tcPr>
          <w:p w14:paraId="65B8AE76" w14:textId="77777777" w:rsidR="00F7750E" w:rsidRPr="006B625E" w:rsidRDefault="00F7750E" w:rsidP="00F7750E">
            <w:r w:rsidRPr="006B625E">
              <w:t>PhDr. Martin Smutek Ph.D.</w:t>
            </w:r>
          </w:p>
        </w:tc>
        <w:tc>
          <w:tcPr>
            <w:tcW w:w="5244" w:type="dxa"/>
            <w:shd w:val="clear" w:color="auto" w:fill="FFFFFF" w:themeFill="background1"/>
          </w:tcPr>
          <w:p w14:paraId="481B27B3" w14:textId="77777777" w:rsidR="00F7750E" w:rsidRPr="006B625E" w:rsidRDefault="00F7750E" w:rsidP="00F7750E">
            <w:r w:rsidRPr="006B625E">
              <w:t>Využití prvků umělé inteligence při poskytování odborného sociálního poradenství</w:t>
            </w:r>
          </w:p>
        </w:tc>
        <w:tc>
          <w:tcPr>
            <w:tcW w:w="1543" w:type="dxa"/>
            <w:shd w:val="clear" w:color="auto" w:fill="FFFFFF" w:themeFill="background1"/>
          </w:tcPr>
          <w:p w14:paraId="3BA1639E" w14:textId="77777777" w:rsidR="00F7750E" w:rsidRPr="006B625E" w:rsidRDefault="00F7750E" w:rsidP="00F7750E">
            <w:r w:rsidRPr="006B625E">
              <w:t>2020–2023</w:t>
            </w:r>
          </w:p>
        </w:tc>
      </w:tr>
    </w:tbl>
    <w:p w14:paraId="38288749" w14:textId="7E2C5181" w:rsidR="000D2C41" w:rsidRDefault="4E92BA35" w:rsidP="4C5A6B31">
      <w:pPr>
        <w:rPr>
          <w:b/>
          <w:bCs/>
        </w:rPr>
      </w:pPr>
      <w:r w:rsidRPr="4C5A6B31">
        <w:rPr>
          <w:b/>
          <w:bCs/>
        </w:rPr>
        <w:t xml:space="preserve"> </w:t>
      </w:r>
    </w:p>
    <w:p w14:paraId="4F04C99C" w14:textId="01F4AB2E" w:rsidR="000D2C41" w:rsidRPr="00537CEA" w:rsidRDefault="00132A18" w:rsidP="042E4090">
      <w:pPr>
        <w:pStyle w:val="Nadpis2"/>
        <w:numPr>
          <w:ilvl w:val="0"/>
          <w:numId w:val="0"/>
        </w:numPr>
        <w:rPr>
          <w:rFonts w:ascii="Comenia Sans" w:hAnsi="Comenia Sans"/>
          <w:sz w:val="32"/>
          <w:szCs w:val="32"/>
        </w:rPr>
      </w:pPr>
      <w:bookmarkStart w:id="19" w:name="_Toc1878050011"/>
      <w:r w:rsidRPr="00537CEA">
        <w:rPr>
          <w:rFonts w:ascii="Comenia Sans" w:hAnsi="Comenia Sans"/>
          <w:sz w:val="32"/>
          <w:szCs w:val="32"/>
        </w:rPr>
        <w:t xml:space="preserve">3.4 </w:t>
      </w:r>
      <w:r w:rsidR="000D2C41" w:rsidRPr="00537CEA">
        <w:rPr>
          <w:rFonts w:ascii="Comenia Sans" w:hAnsi="Comenia Sans"/>
          <w:sz w:val="32"/>
          <w:szCs w:val="32"/>
        </w:rPr>
        <w:t>Interní projekty</w:t>
      </w:r>
      <w:bookmarkEnd w:id="19"/>
    </w:p>
    <w:p w14:paraId="1B346519" w14:textId="77777777" w:rsidR="002E7D85" w:rsidRDefault="002E7D85" w:rsidP="4C5A6B31">
      <w:pPr>
        <w:jc w:val="both"/>
      </w:pPr>
    </w:p>
    <w:p w14:paraId="619DB52B" w14:textId="65E19C41" w:rsidR="00C0459B" w:rsidRPr="00132A18" w:rsidRDefault="000D2C41" w:rsidP="4C5A6B31">
      <w:pPr>
        <w:jc w:val="both"/>
      </w:pPr>
      <w:r w:rsidRPr="00132A18">
        <w:t>V roce 202</w:t>
      </w:r>
      <w:r w:rsidR="07AAF932" w:rsidRPr="00132A18">
        <w:t>3</w:t>
      </w:r>
      <w:r w:rsidRPr="00132A18">
        <w:t xml:space="preserve"> fakulta podpořila 2</w:t>
      </w:r>
      <w:r w:rsidR="366B8EEA" w:rsidRPr="00132A18">
        <w:t>4</w:t>
      </w:r>
      <w:r w:rsidRPr="00132A18">
        <w:t xml:space="preserve"> projektů v rámci Interní grantové soutěže </w:t>
      </w:r>
      <w:r w:rsidR="00C0459B" w:rsidRPr="00132A18">
        <w:t>s</w:t>
      </w:r>
      <w:r w:rsidRPr="00132A18">
        <w:t>pecifického výzkumu zaměřené na podporu vědecké práce a publikační činnosti studentů magisterského studia a doktorandů (úplný přehled udělených projektů uvádí Příloha 6). V rámci těchto tradičních systémů podpory vědecko-výzkumné činnosti se kladl důraz na zvyšování zapojení magisterských a zejména doktorských studentů do vědy a výzkumu (v souladu se Strategickým záměrem FF UHK na období 2021–2030). V roce 202</w:t>
      </w:r>
      <w:r w:rsidR="5FCD9E1D" w:rsidRPr="00132A18">
        <w:t>3</w:t>
      </w:r>
      <w:r w:rsidRPr="00132A18">
        <w:t xml:space="preserve"> byl</w:t>
      </w:r>
      <w:r w:rsidR="4163AEF7" w:rsidRPr="00132A18">
        <w:t>y</w:t>
      </w:r>
      <w:r w:rsidRPr="00132A18">
        <w:t xml:space="preserve"> dále podpo</w:t>
      </w:r>
      <w:r w:rsidR="6386DB31" w:rsidRPr="00132A18">
        <w:t>řeny tři p</w:t>
      </w:r>
      <w:r w:rsidRPr="00132A18">
        <w:t>rojekt</w:t>
      </w:r>
      <w:r w:rsidR="34C69F22" w:rsidRPr="00132A18">
        <w:t>y</w:t>
      </w:r>
      <w:r w:rsidRPr="00132A18">
        <w:t xml:space="preserve"> v rámci interní grantové soutěže International </w:t>
      </w:r>
      <w:proofErr w:type="spellStart"/>
      <w:r w:rsidRPr="00132A18">
        <w:t>Research</w:t>
      </w:r>
      <w:proofErr w:type="spellEnd"/>
      <w:r w:rsidRPr="00132A18">
        <w:t xml:space="preserve"> Teams, která se zaměřuje na rozvoj mezinárodní vědecké činnosti s excelentními výsledky. </w:t>
      </w:r>
    </w:p>
    <w:p w14:paraId="16870A52" w14:textId="5C7C317A" w:rsidR="4C5A6B31" w:rsidRDefault="4C5A6B31" w:rsidP="4C5A6B31">
      <w:pPr>
        <w:pStyle w:val="Nadpis2"/>
        <w:numPr>
          <w:ilvl w:val="0"/>
          <w:numId w:val="0"/>
        </w:numPr>
        <w:rPr>
          <w:highlight w:val="cyan"/>
        </w:rPr>
      </w:pPr>
    </w:p>
    <w:p w14:paraId="173ADC36" w14:textId="26DD833D" w:rsidR="00E96CD2" w:rsidRPr="000D0BE5" w:rsidRDefault="00953A91" w:rsidP="3CB1BF88">
      <w:pPr>
        <w:pStyle w:val="Nadpis2"/>
        <w:numPr>
          <w:ilvl w:val="0"/>
          <w:numId w:val="0"/>
        </w:numPr>
        <w:rPr>
          <w:rFonts w:ascii="Comenia Sans" w:hAnsi="Comenia Sans"/>
          <w:sz w:val="32"/>
          <w:szCs w:val="32"/>
        </w:rPr>
      </w:pPr>
      <w:bookmarkStart w:id="20" w:name="_Toc809022292"/>
      <w:r w:rsidRPr="000D0BE5">
        <w:rPr>
          <w:rFonts w:ascii="Comenia Sans" w:hAnsi="Comenia Sans"/>
          <w:sz w:val="32"/>
          <w:szCs w:val="32"/>
        </w:rPr>
        <w:t xml:space="preserve">3.5 </w:t>
      </w:r>
      <w:r w:rsidR="3CB1BF88" w:rsidRPr="000D0BE5">
        <w:rPr>
          <w:rFonts w:ascii="Comenia Sans" w:hAnsi="Comenia Sans"/>
          <w:sz w:val="32"/>
          <w:szCs w:val="32"/>
        </w:rPr>
        <w:t>Členství akademiků ve vědeckých, oborových a redakčních radách mimo UHK</w:t>
      </w:r>
      <w:bookmarkEnd w:id="20"/>
    </w:p>
    <w:p w14:paraId="717D2BB9" w14:textId="77777777" w:rsidR="00285571" w:rsidRDefault="00285571" w:rsidP="305F3DAD">
      <w:pPr>
        <w:rPr>
          <w:highlight w:val="yellow"/>
        </w:rPr>
      </w:pPr>
    </w:p>
    <w:p w14:paraId="7BC135B0" w14:textId="46C1DE50" w:rsidR="000D0BE5" w:rsidRPr="00285571" w:rsidRDefault="00285571" w:rsidP="305F3DAD">
      <w:pPr>
        <w:rPr>
          <w:b/>
          <w:bCs/>
        </w:rPr>
      </w:pPr>
      <w:r w:rsidRPr="00285571">
        <w:rPr>
          <w:b/>
          <w:bCs/>
        </w:rPr>
        <w:t>Členství pracovníků FF UHK ve vědeckých radách (mimo UHK)</w:t>
      </w:r>
    </w:p>
    <w:p w14:paraId="74D4330D" w14:textId="77777777" w:rsidR="00285571" w:rsidRPr="00285571" w:rsidRDefault="00285571" w:rsidP="305F3DAD"/>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542"/>
        <w:gridCol w:w="6633"/>
      </w:tblGrid>
      <w:tr w:rsidR="00E96CD2" w:rsidRPr="00E96CD2" w14:paraId="6E299027" w14:textId="77777777" w:rsidTr="00EA6DA8">
        <w:trPr>
          <w:trHeight w:val="307"/>
        </w:trPr>
        <w:tc>
          <w:tcPr>
            <w:tcW w:w="0" w:type="auto"/>
            <w:shd w:val="clear" w:color="auto" w:fill="FFFFFF" w:themeFill="background1"/>
            <w:hideMark/>
          </w:tcPr>
          <w:p w14:paraId="7FF4A3E9" w14:textId="77777777" w:rsidR="00E96CD2" w:rsidRPr="00E96CD2" w:rsidRDefault="3CB1BF88" w:rsidP="3CB1BF88">
            <w:pPr>
              <w:rPr>
                <w:b/>
                <w:bCs/>
              </w:rPr>
            </w:pPr>
            <w:r w:rsidRPr="3CB1BF88">
              <w:rPr>
                <w:b/>
                <w:bCs/>
              </w:rPr>
              <w:t>Jméno pracovníka</w:t>
            </w:r>
          </w:p>
        </w:tc>
        <w:tc>
          <w:tcPr>
            <w:tcW w:w="6633" w:type="dxa"/>
            <w:shd w:val="clear" w:color="auto" w:fill="FFFFFF" w:themeFill="background1"/>
            <w:hideMark/>
          </w:tcPr>
          <w:p w14:paraId="3CAEFAAC" w14:textId="77777777" w:rsidR="00E96CD2" w:rsidRPr="00E96CD2" w:rsidRDefault="3CB1BF88" w:rsidP="3CB1BF88">
            <w:pPr>
              <w:rPr>
                <w:b/>
                <w:bCs/>
              </w:rPr>
            </w:pPr>
            <w:r w:rsidRPr="3CB1BF88">
              <w:rPr>
                <w:b/>
                <w:bCs/>
              </w:rPr>
              <w:t>Název vědecké rady a instituce</w:t>
            </w:r>
          </w:p>
        </w:tc>
      </w:tr>
      <w:tr w:rsidR="00E96CD2" w:rsidRPr="00E96CD2" w14:paraId="61A50EF4" w14:textId="77777777" w:rsidTr="00EA6DA8">
        <w:trPr>
          <w:trHeight w:val="508"/>
        </w:trPr>
        <w:tc>
          <w:tcPr>
            <w:tcW w:w="0" w:type="auto"/>
            <w:shd w:val="clear" w:color="auto" w:fill="FFFFFF" w:themeFill="background1"/>
            <w:hideMark/>
          </w:tcPr>
          <w:p w14:paraId="40C0525E" w14:textId="77777777" w:rsidR="00E96CD2" w:rsidRPr="006B625E" w:rsidRDefault="3CB1BF88" w:rsidP="3CB1BF88">
            <w:r w:rsidRPr="006B625E">
              <w:t>doc. PhDr. Vlastimil Fiala, CSc.</w:t>
            </w:r>
          </w:p>
        </w:tc>
        <w:tc>
          <w:tcPr>
            <w:tcW w:w="6633" w:type="dxa"/>
            <w:shd w:val="clear" w:color="auto" w:fill="FFFFFF" w:themeFill="background1"/>
            <w:hideMark/>
          </w:tcPr>
          <w:p w14:paraId="41A55EA5" w14:textId="77777777" w:rsidR="00E96CD2" w:rsidRPr="006B625E" w:rsidRDefault="3CB1BF88" w:rsidP="3CB1BF88">
            <w:r w:rsidRPr="006B625E">
              <w:t>Vědecká rada Právnické fakulty Univerzity Palackého v Olomouci</w:t>
            </w:r>
          </w:p>
        </w:tc>
      </w:tr>
      <w:tr w:rsidR="00E96CD2" w:rsidRPr="00E96CD2" w14:paraId="279E4B95" w14:textId="77777777" w:rsidTr="00EA6DA8">
        <w:trPr>
          <w:trHeight w:val="375"/>
        </w:trPr>
        <w:tc>
          <w:tcPr>
            <w:tcW w:w="0" w:type="auto"/>
            <w:shd w:val="clear" w:color="auto" w:fill="FFFFFF" w:themeFill="background1"/>
            <w:hideMark/>
          </w:tcPr>
          <w:p w14:paraId="63D8C85C" w14:textId="77777777" w:rsidR="00E96CD2" w:rsidRPr="006B625E" w:rsidRDefault="3CB1BF88" w:rsidP="3CB1BF88">
            <w:r w:rsidRPr="006B625E">
              <w:t>doc. Mgr. Jiří Hutečka, Ph.D.</w:t>
            </w:r>
          </w:p>
        </w:tc>
        <w:tc>
          <w:tcPr>
            <w:tcW w:w="6633" w:type="dxa"/>
            <w:shd w:val="clear" w:color="auto" w:fill="FFFFFF" w:themeFill="background1"/>
            <w:hideMark/>
          </w:tcPr>
          <w:p w14:paraId="5664901A" w14:textId="77777777" w:rsidR="00E96CD2" w:rsidRPr="006B625E" w:rsidRDefault="3CB1BF88" w:rsidP="3CB1BF88">
            <w:r w:rsidRPr="006B625E">
              <w:t>Vědecká rada Filozofické fakulty Univerzity Pardubice</w:t>
            </w:r>
          </w:p>
        </w:tc>
      </w:tr>
      <w:tr w:rsidR="00E96CD2" w:rsidRPr="00E96CD2" w14:paraId="4B3DAA8A" w14:textId="77777777" w:rsidTr="00EA6DA8">
        <w:trPr>
          <w:trHeight w:val="709"/>
        </w:trPr>
        <w:tc>
          <w:tcPr>
            <w:tcW w:w="0" w:type="auto"/>
            <w:shd w:val="clear" w:color="auto" w:fill="FFFFFF" w:themeFill="background1"/>
            <w:hideMark/>
          </w:tcPr>
          <w:p w14:paraId="4C80A5DB" w14:textId="77777777" w:rsidR="00E96CD2" w:rsidRPr="006B625E" w:rsidRDefault="3CB1BF88" w:rsidP="3CB1BF88">
            <w:r w:rsidRPr="006B625E">
              <w:t>prof. PhDr. Mgr. Jana Levická, PhD.</w:t>
            </w:r>
          </w:p>
        </w:tc>
        <w:tc>
          <w:tcPr>
            <w:tcW w:w="6633" w:type="dxa"/>
            <w:shd w:val="clear" w:color="auto" w:fill="FFFFFF" w:themeFill="background1"/>
            <w:hideMark/>
          </w:tcPr>
          <w:p w14:paraId="497D8F3B" w14:textId="77777777" w:rsidR="00E96CD2" w:rsidRPr="006B625E" w:rsidRDefault="3CB1BF88" w:rsidP="3CB1BF88">
            <w:r w:rsidRPr="006B625E">
              <w:t>Vědecká rada FSV UCM v Trnavě</w:t>
            </w:r>
          </w:p>
          <w:p w14:paraId="26FA3756" w14:textId="77777777" w:rsidR="00E96CD2" w:rsidRPr="006B625E" w:rsidRDefault="3CB1BF88" w:rsidP="3CB1BF88">
            <w:r w:rsidRPr="006B625E">
              <w:t xml:space="preserve">Vědecká rada Pedagogické fakulty KU </w:t>
            </w:r>
            <w:r w:rsidR="00E96CD2">
              <w:br/>
            </w:r>
            <w:r w:rsidRPr="006B625E">
              <w:t>v Ružomberoku</w:t>
            </w:r>
          </w:p>
        </w:tc>
      </w:tr>
      <w:tr w:rsidR="00E96CD2" w:rsidRPr="00E96CD2" w14:paraId="2A9C9D60" w14:textId="77777777" w:rsidTr="00EA6DA8">
        <w:trPr>
          <w:trHeight w:val="373"/>
        </w:trPr>
        <w:tc>
          <w:tcPr>
            <w:tcW w:w="0" w:type="auto"/>
            <w:shd w:val="clear" w:color="auto" w:fill="FFFFFF" w:themeFill="background1"/>
            <w:hideMark/>
          </w:tcPr>
          <w:p w14:paraId="355F4B53" w14:textId="77777777" w:rsidR="00E96CD2" w:rsidRPr="006B625E" w:rsidRDefault="3CB1BF88" w:rsidP="3CB1BF88">
            <w:r w:rsidRPr="006B625E">
              <w:t>PhDr. Mgr. Petr Šída, Ph.D.</w:t>
            </w:r>
          </w:p>
        </w:tc>
        <w:tc>
          <w:tcPr>
            <w:tcW w:w="6633" w:type="dxa"/>
            <w:shd w:val="clear" w:color="auto" w:fill="FFFFFF" w:themeFill="background1"/>
            <w:hideMark/>
          </w:tcPr>
          <w:p w14:paraId="47FDCDC9" w14:textId="77777777" w:rsidR="00E96CD2" w:rsidRPr="006B625E" w:rsidRDefault="3CB1BF88" w:rsidP="3CB1BF88">
            <w:r w:rsidRPr="006B625E">
              <w:t>Vědecká rada globálního geoparku UNESCO Český ráj</w:t>
            </w:r>
          </w:p>
        </w:tc>
      </w:tr>
      <w:tr w:rsidR="00E96CD2" w:rsidRPr="00E96CD2" w14:paraId="3D747008" w14:textId="77777777" w:rsidTr="00EA6DA8">
        <w:trPr>
          <w:trHeight w:val="375"/>
        </w:trPr>
        <w:tc>
          <w:tcPr>
            <w:tcW w:w="0" w:type="auto"/>
            <w:shd w:val="clear" w:color="auto" w:fill="FFFFFF" w:themeFill="background1"/>
            <w:hideMark/>
          </w:tcPr>
          <w:p w14:paraId="078D7718" w14:textId="77777777" w:rsidR="00E96CD2" w:rsidRPr="006B625E" w:rsidRDefault="3CB1BF88" w:rsidP="3CB1BF88">
            <w:r w:rsidRPr="006B625E">
              <w:t>doc. Mgr. Petr Grulich, Ph.D.</w:t>
            </w:r>
          </w:p>
        </w:tc>
        <w:tc>
          <w:tcPr>
            <w:tcW w:w="6633" w:type="dxa"/>
            <w:shd w:val="clear" w:color="auto" w:fill="FFFFFF" w:themeFill="background1"/>
            <w:hideMark/>
          </w:tcPr>
          <w:p w14:paraId="6B9A1B62" w14:textId="347F0D52" w:rsidR="00E96CD2" w:rsidRPr="006B625E" w:rsidRDefault="3CB1BF88" w:rsidP="3CB1BF88">
            <w:r w:rsidRPr="006B625E">
              <w:t>Vědecká rada Národního muzea v přírodě Vysočina</w:t>
            </w:r>
          </w:p>
          <w:p w14:paraId="5803ACF9" w14:textId="1E25A66B" w:rsidR="00E96CD2" w:rsidRPr="006B625E" w:rsidRDefault="3CB1BF88" w:rsidP="3CB1BF88">
            <w:r w:rsidRPr="006B625E">
              <w:t>Vědecká rada Filozofické fakulty Univerzity Karlovy v Praze</w:t>
            </w:r>
          </w:p>
          <w:p w14:paraId="42AB1C91" w14:textId="006C5860" w:rsidR="00E96CD2" w:rsidRPr="006B625E" w:rsidRDefault="3CB1BF88" w:rsidP="3CB1BF88">
            <w:r w:rsidRPr="006B625E">
              <w:t>Vědecká rada Muzea východních Čech v Hradci Králové</w:t>
            </w:r>
          </w:p>
        </w:tc>
      </w:tr>
    </w:tbl>
    <w:p w14:paraId="0A392C6A" w14:textId="77777777" w:rsidR="00E96CD2" w:rsidRPr="00E96CD2" w:rsidRDefault="00E96CD2" w:rsidP="042E4090">
      <w:pPr>
        <w:rPr>
          <w:highlight w:val="cyan"/>
        </w:rPr>
      </w:pPr>
    </w:p>
    <w:p w14:paraId="7FD801EE" w14:textId="77777777" w:rsidR="00537CEA" w:rsidRDefault="00537CEA" w:rsidP="3CB1BF88">
      <w:pPr>
        <w:rPr>
          <w:rStyle w:val="normaltextrun"/>
          <w:b/>
          <w:bCs/>
          <w:color w:val="000000"/>
          <w:shd w:val="clear" w:color="auto" w:fill="FFFFFF"/>
        </w:rPr>
      </w:pPr>
    </w:p>
    <w:p w14:paraId="4B0D119C" w14:textId="77777777" w:rsidR="00537CEA" w:rsidRDefault="00537CEA" w:rsidP="3CB1BF88">
      <w:pPr>
        <w:rPr>
          <w:rStyle w:val="normaltextrun"/>
          <w:b/>
          <w:bCs/>
          <w:color w:val="000000"/>
          <w:shd w:val="clear" w:color="auto" w:fill="FFFFFF"/>
        </w:rPr>
      </w:pPr>
    </w:p>
    <w:p w14:paraId="18928B54" w14:textId="77777777" w:rsidR="00537CEA" w:rsidRDefault="00537CEA" w:rsidP="3CB1BF88">
      <w:pPr>
        <w:rPr>
          <w:rStyle w:val="normaltextrun"/>
          <w:b/>
          <w:bCs/>
          <w:color w:val="000000"/>
          <w:shd w:val="clear" w:color="auto" w:fill="FFFFFF"/>
        </w:rPr>
      </w:pPr>
    </w:p>
    <w:p w14:paraId="63F7F4AD" w14:textId="77777777" w:rsidR="00537CEA" w:rsidRDefault="00537CEA" w:rsidP="3CB1BF88">
      <w:pPr>
        <w:rPr>
          <w:rStyle w:val="normaltextrun"/>
          <w:b/>
          <w:bCs/>
          <w:color w:val="000000"/>
          <w:shd w:val="clear" w:color="auto" w:fill="FFFFFF"/>
        </w:rPr>
      </w:pPr>
    </w:p>
    <w:p w14:paraId="57A697BB" w14:textId="77777777" w:rsidR="00537CEA" w:rsidRDefault="00537CEA" w:rsidP="3CB1BF88">
      <w:pPr>
        <w:rPr>
          <w:rStyle w:val="normaltextrun"/>
          <w:b/>
          <w:bCs/>
          <w:color w:val="000000"/>
          <w:shd w:val="clear" w:color="auto" w:fill="FFFFFF"/>
        </w:rPr>
      </w:pPr>
    </w:p>
    <w:p w14:paraId="2BCEBE43" w14:textId="3A728D61" w:rsidR="00C3112C" w:rsidRDefault="007B1FCE" w:rsidP="3CB1BF88">
      <w:pPr>
        <w:rPr>
          <w:rStyle w:val="eop"/>
          <w:rFonts w:ascii="Comenia Sans" w:hAnsi="Comenia Sans"/>
          <w:color w:val="000000"/>
          <w:shd w:val="clear" w:color="auto" w:fill="FFFFFF"/>
        </w:rPr>
      </w:pPr>
      <w:r w:rsidRPr="00EA6DA8">
        <w:rPr>
          <w:rStyle w:val="normaltextrun"/>
          <w:b/>
          <w:bCs/>
          <w:color w:val="000000"/>
          <w:shd w:val="clear" w:color="auto" w:fill="FFFFFF"/>
        </w:rPr>
        <w:lastRenderedPageBreak/>
        <w:t>Členství pracovníků FF UHK v oborových radách doktorských studijních programů</w:t>
      </w:r>
      <w:r w:rsidRPr="00EA6DA8">
        <w:rPr>
          <w:rStyle w:val="eop"/>
          <w:rFonts w:ascii="Comenia Sans" w:hAnsi="Comenia Sans"/>
          <w:color w:val="000000"/>
          <w:shd w:val="clear" w:color="auto" w:fill="FFFFFF"/>
        </w:rPr>
        <w:t> </w:t>
      </w:r>
    </w:p>
    <w:p w14:paraId="12FAB239" w14:textId="77777777" w:rsidR="0012228E" w:rsidRPr="00EA6DA8" w:rsidRDefault="0012228E" w:rsidP="3CB1BF88">
      <w:pPr>
        <w:rPr>
          <w:rStyle w:val="eop"/>
          <w:rFonts w:ascii="Comenia Sans" w:hAnsi="Comenia Sans"/>
          <w:color w:val="000000"/>
          <w:shd w:val="clear" w:color="auto" w:fill="FFFFF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625"/>
        <w:gridCol w:w="6420"/>
      </w:tblGrid>
      <w:tr w:rsidR="007B1FCE" w:rsidRPr="007B1FCE" w14:paraId="15E7FA69" w14:textId="77777777" w:rsidTr="3CB1BF88">
        <w:trPr>
          <w:trHeight w:val="450"/>
        </w:trPr>
        <w:tc>
          <w:tcPr>
            <w:tcW w:w="2625" w:type="dxa"/>
            <w:shd w:val="clear" w:color="auto" w:fill="FFFFFF" w:themeFill="background1"/>
            <w:hideMark/>
          </w:tcPr>
          <w:p w14:paraId="5DA0A358" w14:textId="77777777" w:rsidR="007B1FCE" w:rsidRPr="007B1FCE" w:rsidRDefault="3CB1BF88" w:rsidP="3CB1BF88">
            <w:pPr>
              <w:widowControl/>
              <w:ind w:left="75"/>
              <w:textAlignment w:val="baseline"/>
              <w:rPr>
                <w:rFonts w:ascii="Segoe UI" w:eastAsia="Times New Roman" w:hAnsi="Segoe UI" w:cs="Segoe UI"/>
                <w:sz w:val="18"/>
                <w:szCs w:val="18"/>
                <w:lang w:eastAsia="cs-CZ"/>
              </w:rPr>
            </w:pPr>
            <w:r w:rsidRPr="3CB1BF88">
              <w:rPr>
                <w:rFonts w:ascii="Comenia Sans" w:eastAsia="Times New Roman" w:hAnsi="Comenia Sans" w:cs="Segoe UI"/>
                <w:b/>
                <w:bCs/>
                <w:color w:val="000000" w:themeColor="text1"/>
                <w:lang w:eastAsia="cs-CZ"/>
              </w:rPr>
              <w:t>Jméno pracovníka</w:t>
            </w:r>
            <w:r w:rsidRPr="3CB1BF88">
              <w:rPr>
                <w:rFonts w:ascii="Comenia Sans" w:eastAsia="Times New Roman" w:hAnsi="Comenia Sans" w:cs="Segoe UI"/>
                <w:color w:val="000000" w:themeColor="text1"/>
                <w:lang w:eastAsia="cs-CZ"/>
              </w:rPr>
              <w:t> </w:t>
            </w:r>
          </w:p>
        </w:tc>
        <w:tc>
          <w:tcPr>
            <w:tcW w:w="6420" w:type="dxa"/>
            <w:shd w:val="clear" w:color="auto" w:fill="FFFFFF" w:themeFill="background1"/>
            <w:hideMark/>
          </w:tcPr>
          <w:p w14:paraId="0957D480" w14:textId="77777777" w:rsidR="007B1FCE" w:rsidRPr="007B1FCE" w:rsidRDefault="3CB1BF88" w:rsidP="3CB1BF88">
            <w:pPr>
              <w:widowControl/>
              <w:ind w:left="75"/>
              <w:textAlignment w:val="baseline"/>
              <w:rPr>
                <w:rFonts w:ascii="Segoe UI" w:eastAsia="Times New Roman" w:hAnsi="Segoe UI" w:cs="Segoe UI"/>
                <w:sz w:val="18"/>
                <w:szCs w:val="18"/>
                <w:lang w:eastAsia="cs-CZ"/>
              </w:rPr>
            </w:pPr>
            <w:r w:rsidRPr="3CB1BF88">
              <w:rPr>
                <w:rFonts w:ascii="Comenia Sans" w:eastAsia="Times New Roman" w:hAnsi="Comenia Sans" w:cs="Segoe UI"/>
                <w:b/>
                <w:bCs/>
                <w:color w:val="000000" w:themeColor="text1"/>
                <w:lang w:eastAsia="cs-CZ"/>
              </w:rPr>
              <w:t>Název vědecké rady a instituce</w:t>
            </w:r>
            <w:r w:rsidRPr="3CB1BF88">
              <w:rPr>
                <w:rFonts w:ascii="Comenia Sans" w:eastAsia="Times New Roman" w:hAnsi="Comenia Sans" w:cs="Segoe UI"/>
                <w:color w:val="000000" w:themeColor="text1"/>
                <w:lang w:eastAsia="cs-CZ"/>
              </w:rPr>
              <w:t> </w:t>
            </w:r>
          </w:p>
        </w:tc>
      </w:tr>
      <w:tr w:rsidR="007B1FCE" w:rsidRPr="007B1FCE" w14:paraId="349A1A7F" w14:textId="77777777" w:rsidTr="3CB1BF88">
        <w:trPr>
          <w:trHeight w:val="1035"/>
        </w:trPr>
        <w:tc>
          <w:tcPr>
            <w:tcW w:w="2625" w:type="dxa"/>
            <w:shd w:val="clear" w:color="auto" w:fill="FFFFFF" w:themeFill="background1"/>
            <w:hideMark/>
          </w:tcPr>
          <w:p w14:paraId="32719747" w14:textId="77777777" w:rsidR="007B1FCE" w:rsidRPr="006B625E" w:rsidRDefault="3CB1BF88" w:rsidP="3CB1BF88">
            <w:r w:rsidRPr="006B625E">
              <w:t>doc. PhDr. Eduard Droberjar, Dr. </w:t>
            </w:r>
          </w:p>
        </w:tc>
        <w:tc>
          <w:tcPr>
            <w:tcW w:w="6420" w:type="dxa"/>
            <w:shd w:val="clear" w:color="auto" w:fill="FFFFFF" w:themeFill="background1"/>
            <w:hideMark/>
          </w:tcPr>
          <w:p w14:paraId="0BBF255B" w14:textId="77777777" w:rsidR="007B1FCE" w:rsidRPr="006B625E" w:rsidRDefault="3CB1BF88" w:rsidP="3CB1BF88">
            <w:r w:rsidRPr="006B625E">
              <w:t xml:space="preserve">Filozofická fakulta Jihočeské univerzity v Českých Budějovicích (oborová rada Archeologie, oborová rada </w:t>
            </w:r>
            <w:proofErr w:type="spellStart"/>
            <w:r w:rsidRPr="006B625E">
              <w:t>Archaeology</w:t>
            </w:r>
            <w:proofErr w:type="spellEnd"/>
            <w:r w:rsidRPr="006B625E">
              <w:t>) </w:t>
            </w:r>
          </w:p>
        </w:tc>
      </w:tr>
      <w:tr w:rsidR="007B1FCE" w:rsidRPr="007B1FCE" w14:paraId="04492F46" w14:textId="77777777" w:rsidTr="3CB1BF88">
        <w:trPr>
          <w:trHeight w:val="735"/>
        </w:trPr>
        <w:tc>
          <w:tcPr>
            <w:tcW w:w="2625" w:type="dxa"/>
            <w:shd w:val="clear" w:color="auto" w:fill="FFFFFF" w:themeFill="background1"/>
            <w:hideMark/>
          </w:tcPr>
          <w:p w14:paraId="55B5A1CE" w14:textId="77777777" w:rsidR="007B1FCE" w:rsidRPr="006B625E" w:rsidRDefault="3CB1BF88" w:rsidP="3CB1BF88">
            <w:r w:rsidRPr="006B625E">
              <w:t>prof. PhDr. Dana Musilová, CSc. </w:t>
            </w:r>
          </w:p>
        </w:tc>
        <w:tc>
          <w:tcPr>
            <w:tcW w:w="6420" w:type="dxa"/>
            <w:shd w:val="clear" w:color="auto" w:fill="FFFFFF" w:themeFill="background1"/>
            <w:hideMark/>
          </w:tcPr>
          <w:p w14:paraId="3B5E0CF1" w14:textId="77777777" w:rsidR="007B1FCE" w:rsidRPr="006B625E" w:rsidRDefault="3CB1BF88" w:rsidP="3CB1BF88">
            <w:r w:rsidRPr="006B625E">
              <w:t>Filozofická fakulta Univerzity Pardubice (oborová rada Historické vědy) </w:t>
            </w:r>
          </w:p>
        </w:tc>
      </w:tr>
      <w:tr w:rsidR="007B1FCE" w:rsidRPr="007B1FCE" w14:paraId="382F48C2" w14:textId="77777777" w:rsidTr="3CB1BF88">
        <w:trPr>
          <w:trHeight w:val="555"/>
        </w:trPr>
        <w:tc>
          <w:tcPr>
            <w:tcW w:w="2625" w:type="dxa"/>
            <w:shd w:val="clear" w:color="auto" w:fill="FFFFFF" w:themeFill="background1"/>
            <w:hideMark/>
          </w:tcPr>
          <w:p w14:paraId="36176351" w14:textId="77777777" w:rsidR="007B1FCE" w:rsidRPr="006B625E" w:rsidRDefault="3CB1BF88" w:rsidP="3CB1BF88">
            <w:r w:rsidRPr="006B625E">
              <w:t>doc. Mgr. Jaroslav </w:t>
            </w:r>
          </w:p>
          <w:p w14:paraId="1D619C60" w14:textId="77777777" w:rsidR="007B1FCE" w:rsidRPr="006B625E" w:rsidRDefault="3CB1BF88" w:rsidP="3CB1BF88">
            <w:r w:rsidRPr="006B625E">
              <w:t>Daneš, Ph.D. </w:t>
            </w:r>
          </w:p>
        </w:tc>
        <w:tc>
          <w:tcPr>
            <w:tcW w:w="6420" w:type="dxa"/>
            <w:shd w:val="clear" w:color="auto" w:fill="FFFFFF" w:themeFill="background1"/>
            <w:hideMark/>
          </w:tcPr>
          <w:p w14:paraId="08FFDE80" w14:textId="77777777" w:rsidR="007B1FCE" w:rsidRPr="006B625E" w:rsidRDefault="3CB1BF88" w:rsidP="3CB1BF88">
            <w:r w:rsidRPr="006B625E">
              <w:t>Filozofická fakulta Masarykovy univerzity (oborová rada </w:t>
            </w:r>
          </w:p>
          <w:p w14:paraId="0B71FB83" w14:textId="77777777" w:rsidR="007B1FCE" w:rsidRPr="006B625E" w:rsidRDefault="3CB1BF88" w:rsidP="3CB1BF88">
            <w:r w:rsidRPr="006B625E">
              <w:t>Klasická filologie) </w:t>
            </w:r>
          </w:p>
        </w:tc>
      </w:tr>
      <w:tr w:rsidR="007B1FCE" w:rsidRPr="007B1FCE" w14:paraId="4EDA858E" w14:textId="77777777" w:rsidTr="006B625E">
        <w:trPr>
          <w:trHeight w:val="2281"/>
        </w:trPr>
        <w:tc>
          <w:tcPr>
            <w:tcW w:w="2625" w:type="dxa"/>
            <w:shd w:val="clear" w:color="auto" w:fill="FFFFFF" w:themeFill="background1"/>
            <w:hideMark/>
          </w:tcPr>
          <w:p w14:paraId="365DB198" w14:textId="77777777" w:rsidR="007B1FCE" w:rsidRPr="006B625E" w:rsidRDefault="3CB1BF88" w:rsidP="3CB1BF88">
            <w:r w:rsidRPr="006B625E">
              <w:t> </w:t>
            </w:r>
          </w:p>
          <w:p w14:paraId="1537C624" w14:textId="77777777" w:rsidR="007B1FCE" w:rsidRPr="006B625E" w:rsidRDefault="3CB1BF88" w:rsidP="3CB1BF88">
            <w:r w:rsidRPr="006B625E">
              <w:t>prof. RNDr. Jaroslav Peregrin, CSc. </w:t>
            </w:r>
          </w:p>
        </w:tc>
        <w:tc>
          <w:tcPr>
            <w:tcW w:w="6420" w:type="dxa"/>
            <w:shd w:val="clear" w:color="auto" w:fill="FFFFFF" w:themeFill="background1"/>
            <w:hideMark/>
          </w:tcPr>
          <w:p w14:paraId="41184C93" w14:textId="77777777" w:rsidR="007B1FCE" w:rsidRPr="006B625E" w:rsidRDefault="3CB1BF88" w:rsidP="3CB1BF88">
            <w:r w:rsidRPr="006B625E">
              <w:t>Filozofická fakulta Univerzity Karlovy (oborová rada Filozofie) </w:t>
            </w:r>
          </w:p>
          <w:p w14:paraId="1F3E7AF3" w14:textId="77777777" w:rsidR="007B1FCE" w:rsidRPr="006B625E" w:rsidRDefault="3CB1BF88" w:rsidP="3CB1BF88">
            <w:r w:rsidRPr="006B625E">
              <w:t>Filozofická fakulta Univerzity Karlovy (oborová rada Matematická lingvistika) </w:t>
            </w:r>
          </w:p>
          <w:p w14:paraId="04BE222C" w14:textId="77777777" w:rsidR="007B1FCE" w:rsidRPr="006B625E" w:rsidRDefault="3CB1BF88" w:rsidP="3CB1BF88">
            <w:r w:rsidRPr="006B625E">
              <w:t>Přírodovědecká fakulta Univerzity Karlovy (oborová rada Filozofie a dějiny přírodních věd) </w:t>
            </w:r>
          </w:p>
          <w:p w14:paraId="0DB30F21" w14:textId="77777777" w:rsidR="007B1FCE" w:rsidRPr="006B625E" w:rsidRDefault="3CB1BF88" w:rsidP="3CB1BF88">
            <w:r w:rsidRPr="006B625E">
              <w:t>Filozofická fakulta Masarykovy univerzity (oborová rada Obecná jazykověda)</w:t>
            </w:r>
          </w:p>
        </w:tc>
      </w:tr>
      <w:tr w:rsidR="007B1FCE" w:rsidRPr="007B1FCE" w14:paraId="3F500E57" w14:textId="77777777" w:rsidTr="3CB1BF88">
        <w:trPr>
          <w:trHeight w:val="873"/>
        </w:trPr>
        <w:tc>
          <w:tcPr>
            <w:tcW w:w="2625" w:type="dxa"/>
            <w:shd w:val="clear" w:color="auto" w:fill="FFFFFF" w:themeFill="background1"/>
            <w:hideMark/>
          </w:tcPr>
          <w:p w14:paraId="32B31693" w14:textId="77777777" w:rsidR="007B1FCE" w:rsidRPr="006B625E" w:rsidRDefault="3CB1BF88" w:rsidP="3CB1BF88">
            <w:r w:rsidRPr="006B625E">
              <w:t>doc. Mgr. Ladislav Koreň, Ph.D. </w:t>
            </w:r>
          </w:p>
        </w:tc>
        <w:tc>
          <w:tcPr>
            <w:tcW w:w="6420" w:type="dxa"/>
            <w:shd w:val="clear" w:color="auto" w:fill="FFFFFF" w:themeFill="background1"/>
            <w:hideMark/>
          </w:tcPr>
          <w:p w14:paraId="68BA89C0" w14:textId="77777777" w:rsidR="007B1FCE" w:rsidRPr="006B625E" w:rsidRDefault="3CB1BF88" w:rsidP="3CB1BF88">
            <w:r w:rsidRPr="006B625E">
              <w:t>Filozofická fakulta Univerzity Pardubice (oborová rada Filozofie/</w:t>
            </w:r>
            <w:proofErr w:type="spellStart"/>
            <w:r w:rsidRPr="006B625E">
              <w:t>Philosophy</w:t>
            </w:r>
            <w:proofErr w:type="spellEnd"/>
            <w:r w:rsidRPr="006B625E">
              <w:t>) </w:t>
            </w:r>
          </w:p>
        </w:tc>
      </w:tr>
      <w:tr w:rsidR="007B1FCE" w:rsidRPr="007B1FCE" w14:paraId="0EDFDDBC" w14:textId="77777777" w:rsidTr="3CB1BF88">
        <w:trPr>
          <w:trHeight w:val="660"/>
        </w:trPr>
        <w:tc>
          <w:tcPr>
            <w:tcW w:w="2625" w:type="dxa"/>
            <w:shd w:val="clear" w:color="auto" w:fill="FFFFFF" w:themeFill="background1"/>
            <w:hideMark/>
          </w:tcPr>
          <w:p w14:paraId="4645F64C" w14:textId="77777777" w:rsidR="007B1FCE" w:rsidRPr="006B625E" w:rsidRDefault="3CB1BF88" w:rsidP="3CB1BF88">
            <w:r w:rsidRPr="006B625E">
              <w:t>doc. Mgr. Jiří </w:t>
            </w:r>
          </w:p>
          <w:p w14:paraId="30427DDE" w14:textId="77777777" w:rsidR="007B1FCE" w:rsidRPr="006B625E" w:rsidRDefault="3CB1BF88" w:rsidP="3CB1BF88">
            <w:r w:rsidRPr="006B625E">
              <w:t>Hutečka, Ph.D. </w:t>
            </w:r>
          </w:p>
        </w:tc>
        <w:tc>
          <w:tcPr>
            <w:tcW w:w="6420" w:type="dxa"/>
            <w:shd w:val="clear" w:color="auto" w:fill="FFFFFF" w:themeFill="background1"/>
            <w:hideMark/>
          </w:tcPr>
          <w:p w14:paraId="53EA66CB" w14:textId="77777777" w:rsidR="007B1FCE" w:rsidRPr="006B625E" w:rsidRDefault="3CB1BF88" w:rsidP="3CB1BF88">
            <w:r w:rsidRPr="006B625E">
              <w:t>Filozofická fakulta Univerzity Pardubice (oborová rada </w:t>
            </w:r>
          </w:p>
          <w:p w14:paraId="20AC21A7" w14:textId="77777777" w:rsidR="007B1FCE" w:rsidRPr="006B625E" w:rsidRDefault="3CB1BF88" w:rsidP="3CB1BF88">
            <w:r w:rsidRPr="006B625E">
              <w:t>Historické vědy) </w:t>
            </w:r>
          </w:p>
        </w:tc>
      </w:tr>
      <w:tr w:rsidR="007B1FCE" w:rsidRPr="007B1FCE" w14:paraId="15FB8679" w14:textId="77777777" w:rsidTr="3CB1BF88">
        <w:trPr>
          <w:trHeight w:val="765"/>
        </w:trPr>
        <w:tc>
          <w:tcPr>
            <w:tcW w:w="2625" w:type="dxa"/>
            <w:shd w:val="clear" w:color="auto" w:fill="FFFFFF" w:themeFill="background1"/>
            <w:hideMark/>
          </w:tcPr>
          <w:p w14:paraId="3C042B8A" w14:textId="77777777" w:rsidR="007B1FCE" w:rsidRPr="006B625E" w:rsidRDefault="3CB1BF88" w:rsidP="3CB1BF88">
            <w:r w:rsidRPr="006B625E">
              <w:t>Stephanie Rudwick, Ph.D. </w:t>
            </w:r>
          </w:p>
        </w:tc>
        <w:tc>
          <w:tcPr>
            <w:tcW w:w="6420" w:type="dxa"/>
            <w:shd w:val="clear" w:color="auto" w:fill="FFFFFF" w:themeFill="background1"/>
            <w:hideMark/>
          </w:tcPr>
          <w:p w14:paraId="5F9A0CCD" w14:textId="77777777" w:rsidR="007B1FCE" w:rsidRPr="006B625E" w:rsidRDefault="3CB1BF88" w:rsidP="3CB1BF88">
            <w:proofErr w:type="spellStart"/>
            <w:r w:rsidRPr="006B625E">
              <w:t>School</w:t>
            </w:r>
            <w:proofErr w:type="spellEnd"/>
            <w:r w:rsidRPr="006B625E">
              <w:t xml:space="preserve"> of </w:t>
            </w:r>
            <w:proofErr w:type="spellStart"/>
            <w:r w:rsidRPr="006B625E">
              <w:t>Language</w:t>
            </w:r>
            <w:proofErr w:type="spellEnd"/>
            <w:r w:rsidRPr="006B625E">
              <w:t xml:space="preserve">, </w:t>
            </w:r>
            <w:proofErr w:type="spellStart"/>
            <w:r w:rsidRPr="006B625E">
              <w:t>Linguistics</w:t>
            </w:r>
            <w:proofErr w:type="spellEnd"/>
            <w:r w:rsidRPr="006B625E">
              <w:t xml:space="preserve"> and </w:t>
            </w:r>
            <w:proofErr w:type="spellStart"/>
            <w:r w:rsidRPr="006B625E">
              <w:t>Social</w:t>
            </w:r>
            <w:proofErr w:type="spellEnd"/>
            <w:r w:rsidRPr="006B625E">
              <w:t xml:space="preserve"> </w:t>
            </w:r>
            <w:proofErr w:type="spellStart"/>
            <w:r w:rsidRPr="006B625E">
              <w:t>Sciences</w:t>
            </w:r>
            <w:proofErr w:type="spellEnd"/>
            <w:r w:rsidRPr="006B625E">
              <w:t xml:space="preserve">, University of </w:t>
            </w:r>
            <w:proofErr w:type="spellStart"/>
            <w:r w:rsidRPr="006B625E">
              <w:t>KwaZulu</w:t>
            </w:r>
            <w:proofErr w:type="spellEnd"/>
            <w:r w:rsidRPr="006B625E">
              <w:t xml:space="preserve">-Natal, Durban, </w:t>
            </w:r>
            <w:proofErr w:type="spellStart"/>
            <w:r w:rsidRPr="006B625E">
              <w:t>South</w:t>
            </w:r>
            <w:proofErr w:type="spellEnd"/>
            <w:r w:rsidRPr="006B625E">
              <w:t xml:space="preserve"> </w:t>
            </w:r>
            <w:proofErr w:type="spellStart"/>
            <w:r w:rsidRPr="006B625E">
              <w:t>Africa</w:t>
            </w:r>
            <w:proofErr w:type="spellEnd"/>
            <w:r w:rsidRPr="006B625E">
              <w:t> </w:t>
            </w:r>
          </w:p>
        </w:tc>
      </w:tr>
      <w:tr w:rsidR="007B1FCE" w:rsidRPr="007B1FCE" w14:paraId="28DA8DFF" w14:textId="77777777" w:rsidTr="3CB1BF88">
        <w:trPr>
          <w:trHeight w:val="960"/>
        </w:trPr>
        <w:tc>
          <w:tcPr>
            <w:tcW w:w="2625" w:type="dxa"/>
            <w:shd w:val="clear" w:color="auto" w:fill="FFFFFF" w:themeFill="background1"/>
            <w:hideMark/>
          </w:tcPr>
          <w:p w14:paraId="044011ED" w14:textId="77777777" w:rsidR="007B1FCE" w:rsidRPr="006B625E" w:rsidRDefault="3CB1BF88" w:rsidP="3CB1BF88">
            <w:r w:rsidRPr="006B625E">
              <w:t>Mgr. et Mgr. Pavlína Springerová, Ph.D. </w:t>
            </w:r>
          </w:p>
        </w:tc>
        <w:tc>
          <w:tcPr>
            <w:tcW w:w="6420" w:type="dxa"/>
            <w:shd w:val="clear" w:color="auto" w:fill="FFFFFF" w:themeFill="background1"/>
            <w:hideMark/>
          </w:tcPr>
          <w:p w14:paraId="7045EEEA" w14:textId="77777777" w:rsidR="007B1FCE" w:rsidRPr="006B625E" w:rsidRDefault="3CB1BF88" w:rsidP="3CB1BF88">
            <w:r w:rsidRPr="006B625E">
              <w:t xml:space="preserve">Členka </w:t>
            </w:r>
            <w:proofErr w:type="spellStart"/>
            <w:r w:rsidRPr="006B625E">
              <w:t>Consejo</w:t>
            </w:r>
            <w:proofErr w:type="spellEnd"/>
            <w:r w:rsidRPr="006B625E">
              <w:t xml:space="preserve"> Asesor </w:t>
            </w:r>
            <w:proofErr w:type="spellStart"/>
            <w:r w:rsidRPr="006B625E">
              <w:t>del</w:t>
            </w:r>
            <w:proofErr w:type="spellEnd"/>
            <w:r w:rsidRPr="006B625E">
              <w:t xml:space="preserve"> </w:t>
            </w:r>
            <w:proofErr w:type="spellStart"/>
            <w:r w:rsidRPr="006B625E">
              <w:t>Comité</w:t>
            </w:r>
            <w:proofErr w:type="spellEnd"/>
            <w:r w:rsidRPr="006B625E">
              <w:t xml:space="preserve"> </w:t>
            </w:r>
            <w:proofErr w:type="spellStart"/>
            <w:r w:rsidRPr="006B625E">
              <w:t>Académico</w:t>
            </w:r>
            <w:proofErr w:type="spellEnd"/>
            <w:r w:rsidRPr="006B625E">
              <w:t xml:space="preserve">, </w:t>
            </w:r>
            <w:proofErr w:type="spellStart"/>
            <w:r w:rsidRPr="006B625E">
              <w:t>Centro</w:t>
            </w:r>
            <w:proofErr w:type="spellEnd"/>
            <w:r w:rsidRPr="006B625E">
              <w:t> </w:t>
            </w:r>
          </w:p>
          <w:p w14:paraId="21E50ED7" w14:textId="77777777" w:rsidR="007B1FCE" w:rsidRPr="006B625E" w:rsidRDefault="3CB1BF88" w:rsidP="3CB1BF88">
            <w:r w:rsidRPr="006B625E">
              <w:t xml:space="preserve">de </w:t>
            </w:r>
            <w:proofErr w:type="spellStart"/>
            <w:r w:rsidRPr="006B625E">
              <w:t>Estudios</w:t>
            </w:r>
            <w:proofErr w:type="spellEnd"/>
            <w:r w:rsidRPr="006B625E">
              <w:t xml:space="preserve"> </w:t>
            </w:r>
            <w:proofErr w:type="spellStart"/>
            <w:r w:rsidRPr="006B625E">
              <w:t>Superiores</w:t>
            </w:r>
            <w:proofErr w:type="spellEnd"/>
            <w:r w:rsidRPr="006B625E">
              <w:t xml:space="preserve"> </w:t>
            </w:r>
            <w:proofErr w:type="spellStart"/>
            <w:r w:rsidRPr="006B625E">
              <w:t>Universitarios</w:t>
            </w:r>
            <w:proofErr w:type="spellEnd"/>
            <w:r w:rsidRPr="006B625E">
              <w:t xml:space="preserve">, </w:t>
            </w:r>
            <w:proofErr w:type="spellStart"/>
            <w:r w:rsidRPr="006B625E">
              <w:t>Universidad</w:t>
            </w:r>
            <w:proofErr w:type="spellEnd"/>
            <w:r w:rsidRPr="006B625E">
              <w:t xml:space="preserve"> </w:t>
            </w:r>
            <w:proofErr w:type="spellStart"/>
            <w:r w:rsidRPr="006B625E">
              <w:t>Mayor</w:t>
            </w:r>
            <w:proofErr w:type="spellEnd"/>
            <w:r w:rsidRPr="006B625E">
              <w:t xml:space="preserve"> de San </w:t>
            </w:r>
            <w:proofErr w:type="spellStart"/>
            <w:r w:rsidRPr="006B625E">
              <w:t>Simón</w:t>
            </w:r>
            <w:proofErr w:type="spellEnd"/>
            <w:r w:rsidRPr="006B625E">
              <w:t xml:space="preserve"> (CESU-UMSS), </w:t>
            </w:r>
            <w:proofErr w:type="spellStart"/>
            <w:r w:rsidRPr="006B625E">
              <w:t>Cochabamba</w:t>
            </w:r>
            <w:proofErr w:type="spellEnd"/>
            <w:r w:rsidRPr="006B625E">
              <w:t xml:space="preserve">, </w:t>
            </w:r>
            <w:proofErr w:type="spellStart"/>
            <w:r w:rsidRPr="006B625E">
              <w:t>Bolivia</w:t>
            </w:r>
            <w:proofErr w:type="spellEnd"/>
            <w:r w:rsidRPr="006B625E">
              <w:t> </w:t>
            </w:r>
          </w:p>
        </w:tc>
      </w:tr>
    </w:tbl>
    <w:p w14:paraId="290583F9" w14:textId="77777777" w:rsidR="007B1FCE" w:rsidRDefault="007B1FCE" w:rsidP="042E4090">
      <w:pPr>
        <w:rPr>
          <w:highlight w:val="cyan"/>
        </w:rPr>
      </w:pPr>
    </w:p>
    <w:p w14:paraId="3E78BE75" w14:textId="77777777" w:rsidR="007B1FCE" w:rsidRDefault="007B1FCE" w:rsidP="3CB1BF88">
      <w:pPr>
        <w:rPr>
          <w:rStyle w:val="normaltextrun"/>
          <w:b/>
          <w:bCs/>
          <w:color w:val="000000"/>
          <w:highlight w:val="yellow"/>
          <w:bdr w:val="none" w:sz="0" w:space="0" w:color="auto" w:frame="1"/>
        </w:rPr>
      </w:pPr>
      <w:r w:rsidRPr="0012228E">
        <w:rPr>
          <w:rStyle w:val="normaltextrun"/>
          <w:b/>
          <w:bCs/>
          <w:color w:val="000000"/>
          <w:bdr w:val="none" w:sz="0" w:space="0" w:color="auto" w:frame="1"/>
        </w:rPr>
        <w:t>Členství pracovníků FF UHK v redakčních radách odborných časopisů (mimo UHK)</w:t>
      </w:r>
    </w:p>
    <w:p w14:paraId="68F21D90" w14:textId="77777777" w:rsidR="001F4477" w:rsidRDefault="001F4477" w:rsidP="042E4090">
      <w:pPr>
        <w:rPr>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3114"/>
        <w:gridCol w:w="5948"/>
      </w:tblGrid>
      <w:tr w:rsidR="007B1FCE" w:rsidRPr="007B1FCE" w14:paraId="416BC0F4" w14:textId="77777777" w:rsidTr="3CB1BF88">
        <w:trPr>
          <w:trHeight w:val="450"/>
        </w:trPr>
        <w:tc>
          <w:tcPr>
            <w:tcW w:w="3114" w:type="dxa"/>
            <w:shd w:val="clear" w:color="auto" w:fill="FFFFFF" w:themeFill="background1"/>
            <w:hideMark/>
          </w:tcPr>
          <w:p w14:paraId="62B6F1AD" w14:textId="77777777" w:rsidR="007B1FCE" w:rsidRPr="00010B67" w:rsidRDefault="3CB1BF88" w:rsidP="3CB1BF88">
            <w:pPr>
              <w:widowControl/>
              <w:ind w:left="75"/>
              <w:textAlignment w:val="baseline"/>
              <w:rPr>
                <w:rFonts w:ascii="Segoe UI" w:eastAsia="Times New Roman" w:hAnsi="Segoe UI" w:cs="Segoe UI"/>
                <w:b/>
                <w:bCs/>
                <w:sz w:val="18"/>
                <w:szCs w:val="18"/>
                <w:lang w:eastAsia="cs-CZ"/>
              </w:rPr>
            </w:pPr>
            <w:r w:rsidRPr="3CB1BF88">
              <w:rPr>
                <w:rFonts w:ascii="Comenia Sans" w:eastAsia="Times New Roman" w:hAnsi="Comenia Sans" w:cs="Segoe UI"/>
                <w:b/>
                <w:bCs/>
                <w:color w:val="000000" w:themeColor="text1"/>
                <w:lang w:eastAsia="cs-CZ"/>
              </w:rPr>
              <w:t>Jméno pracovníka </w:t>
            </w:r>
          </w:p>
        </w:tc>
        <w:tc>
          <w:tcPr>
            <w:tcW w:w="5948" w:type="dxa"/>
            <w:shd w:val="clear" w:color="auto" w:fill="FFFFFF" w:themeFill="background1"/>
            <w:hideMark/>
          </w:tcPr>
          <w:p w14:paraId="197BE4E6" w14:textId="77777777" w:rsidR="007B1FCE" w:rsidRPr="00010B67" w:rsidRDefault="3CB1BF88" w:rsidP="3CB1BF88">
            <w:pPr>
              <w:widowControl/>
              <w:ind w:left="75"/>
              <w:textAlignment w:val="baseline"/>
              <w:rPr>
                <w:rFonts w:ascii="Segoe UI" w:eastAsia="Times New Roman" w:hAnsi="Segoe UI" w:cs="Segoe UI"/>
                <w:b/>
                <w:bCs/>
                <w:sz w:val="18"/>
                <w:szCs w:val="18"/>
                <w:lang w:eastAsia="cs-CZ"/>
              </w:rPr>
            </w:pPr>
            <w:r w:rsidRPr="3CB1BF88">
              <w:rPr>
                <w:rFonts w:ascii="Comenia Sans" w:eastAsia="Times New Roman" w:hAnsi="Comenia Sans" w:cs="Segoe UI"/>
                <w:b/>
                <w:bCs/>
                <w:color w:val="000000" w:themeColor="text1"/>
                <w:lang w:eastAsia="cs-CZ"/>
              </w:rPr>
              <w:t>Název vědecké rady a instituce </w:t>
            </w:r>
          </w:p>
        </w:tc>
      </w:tr>
      <w:tr w:rsidR="007B1FCE" w:rsidRPr="007B1FCE" w14:paraId="595FC163" w14:textId="77777777" w:rsidTr="3CB1BF88">
        <w:trPr>
          <w:trHeight w:val="450"/>
        </w:trPr>
        <w:tc>
          <w:tcPr>
            <w:tcW w:w="3114" w:type="dxa"/>
            <w:shd w:val="clear" w:color="auto" w:fill="FFFFFF" w:themeFill="background1"/>
            <w:hideMark/>
          </w:tcPr>
          <w:p w14:paraId="0B78154A" w14:textId="77777777" w:rsidR="007B1FCE" w:rsidRPr="006B625E" w:rsidRDefault="3CB1BF88" w:rsidP="3CB1BF88">
            <w:r w:rsidRPr="006B625E">
              <w:t>doc. PhDr. Zdeněk Beran, Ph.D. </w:t>
            </w:r>
          </w:p>
        </w:tc>
        <w:tc>
          <w:tcPr>
            <w:tcW w:w="5948" w:type="dxa"/>
            <w:shd w:val="clear" w:color="auto" w:fill="FFFFFF" w:themeFill="background1"/>
            <w:hideMark/>
          </w:tcPr>
          <w:p w14:paraId="7B265A90" w14:textId="77777777" w:rsidR="007B1FCE" w:rsidRPr="006B625E" w:rsidRDefault="3CB1BF88" w:rsidP="3CB1BF88">
            <w:proofErr w:type="spellStart"/>
            <w:r w:rsidRPr="006B625E">
              <w:t>Antiqua</w:t>
            </w:r>
            <w:proofErr w:type="spellEnd"/>
            <w:r w:rsidRPr="006B625E">
              <w:t xml:space="preserve"> </w:t>
            </w:r>
            <w:proofErr w:type="spellStart"/>
            <w:r w:rsidRPr="006B625E">
              <w:t>Cuthna</w:t>
            </w:r>
            <w:proofErr w:type="spellEnd"/>
            <w:r w:rsidRPr="006B625E">
              <w:t> </w:t>
            </w:r>
          </w:p>
          <w:p w14:paraId="1D5BCD6B" w14:textId="77777777" w:rsidR="007B1FCE" w:rsidRPr="006B625E" w:rsidRDefault="3CB1BF88" w:rsidP="3CB1BF88">
            <w:r w:rsidRPr="006B625E">
              <w:t> </w:t>
            </w:r>
          </w:p>
        </w:tc>
      </w:tr>
      <w:tr w:rsidR="007B1FCE" w:rsidRPr="007B1FCE" w14:paraId="64CF37BF" w14:textId="77777777" w:rsidTr="3CB1BF88">
        <w:trPr>
          <w:trHeight w:val="750"/>
        </w:trPr>
        <w:tc>
          <w:tcPr>
            <w:tcW w:w="3114" w:type="dxa"/>
            <w:shd w:val="clear" w:color="auto" w:fill="FFFFFF" w:themeFill="background1"/>
            <w:hideMark/>
          </w:tcPr>
          <w:p w14:paraId="039C49FE" w14:textId="77777777" w:rsidR="007B1FCE" w:rsidRPr="006B625E" w:rsidRDefault="3CB1BF88" w:rsidP="3CB1BF88">
            <w:r w:rsidRPr="006B625E">
              <w:t> Mgr. Sylvie Bláhová,   </w:t>
            </w:r>
          </w:p>
          <w:p w14:paraId="019E8231" w14:textId="77777777" w:rsidR="007B1FCE" w:rsidRPr="006B625E" w:rsidRDefault="3CB1BF88" w:rsidP="3CB1BF88">
            <w:r w:rsidRPr="006B625E">
              <w:t> Ph.D.  </w:t>
            </w:r>
          </w:p>
        </w:tc>
        <w:tc>
          <w:tcPr>
            <w:tcW w:w="5948" w:type="dxa"/>
            <w:shd w:val="clear" w:color="auto" w:fill="FFFFFF" w:themeFill="background1"/>
            <w:hideMark/>
          </w:tcPr>
          <w:p w14:paraId="6BBC5EC2" w14:textId="77777777" w:rsidR="007B1FCE" w:rsidRPr="006B625E" w:rsidRDefault="3CB1BF88" w:rsidP="3CB1BF88">
            <w:r w:rsidRPr="006B625E">
              <w:t>Ratio Publica </w:t>
            </w:r>
          </w:p>
        </w:tc>
      </w:tr>
      <w:tr w:rsidR="007B1FCE" w:rsidRPr="007B1FCE" w14:paraId="5130E3F3" w14:textId="77777777" w:rsidTr="3CB1BF88">
        <w:trPr>
          <w:trHeight w:val="750"/>
        </w:trPr>
        <w:tc>
          <w:tcPr>
            <w:tcW w:w="3114" w:type="dxa"/>
            <w:shd w:val="clear" w:color="auto" w:fill="FFFFFF" w:themeFill="background1"/>
            <w:hideMark/>
          </w:tcPr>
          <w:p w14:paraId="1FFD7D70" w14:textId="77777777" w:rsidR="007B1FCE" w:rsidRPr="006B625E" w:rsidRDefault="3CB1BF88" w:rsidP="3CB1BF88">
            <w:r w:rsidRPr="006B625E">
              <w:t>PhDr. Zuzana Bláhová, Ph.D. </w:t>
            </w:r>
          </w:p>
        </w:tc>
        <w:tc>
          <w:tcPr>
            <w:tcW w:w="5948" w:type="dxa"/>
            <w:shd w:val="clear" w:color="auto" w:fill="FFFFFF" w:themeFill="background1"/>
            <w:hideMark/>
          </w:tcPr>
          <w:p w14:paraId="5607D96E" w14:textId="77777777" w:rsidR="00010B67" w:rsidRPr="006B625E" w:rsidRDefault="3CB1BF88" w:rsidP="3CB1BF88">
            <w:proofErr w:type="spellStart"/>
            <w:r w:rsidRPr="006B625E">
              <w:t>Fontes</w:t>
            </w:r>
            <w:proofErr w:type="spellEnd"/>
            <w:r w:rsidRPr="006B625E">
              <w:t xml:space="preserve"> </w:t>
            </w:r>
            <w:proofErr w:type="spellStart"/>
            <w:r w:rsidRPr="006B625E">
              <w:t>Archaeologici</w:t>
            </w:r>
            <w:proofErr w:type="spellEnd"/>
            <w:r w:rsidRPr="006B625E">
              <w:t xml:space="preserve"> </w:t>
            </w:r>
            <w:proofErr w:type="spellStart"/>
            <w:r w:rsidRPr="006B625E">
              <w:t>Pragenses</w:t>
            </w:r>
            <w:proofErr w:type="spellEnd"/>
            <w:r w:rsidRPr="006B625E">
              <w:t xml:space="preserve"> (ediční rada) </w:t>
            </w:r>
          </w:p>
          <w:p w14:paraId="23FC75B8" w14:textId="77777777" w:rsidR="007B1FCE" w:rsidRPr="006B625E" w:rsidRDefault="3CB1BF88" w:rsidP="3CB1BF88">
            <w:r w:rsidRPr="006B625E">
              <w:t>Česko-lužický věstník (Společnost přátel Lužice) </w:t>
            </w:r>
          </w:p>
        </w:tc>
      </w:tr>
      <w:tr w:rsidR="007B1FCE" w:rsidRPr="007B1FCE" w14:paraId="3E40B9C2" w14:textId="77777777" w:rsidTr="3CB1BF88">
        <w:trPr>
          <w:trHeight w:val="750"/>
        </w:trPr>
        <w:tc>
          <w:tcPr>
            <w:tcW w:w="3114" w:type="dxa"/>
            <w:shd w:val="clear" w:color="auto" w:fill="FFFFFF" w:themeFill="background1"/>
            <w:hideMark/>
          </w:tcPr>
          <w:p w14:paraId="5B905EBE" w14:textId="77777777" w:rsidR="007B1FCE" w:rsidRPr="006B625E" w:rsidRDefault="3CB1BF88" w:rsidP="3CB1BF88">
            <w:r w:rsidRPr="006B625E">
              <w:t>Mgr. Martina Bolom-Kotari, Ph.D. </w:t>
            </w:r>
          </w:p>
        </w:tc>
        <w:tc>
          <w:tcPr>
            <w:tcW w:w="5948" w:type="dxa"/>
            <w:shd w:val="clear" w:color="auto" w:fill="FFFFFF" w:themeFill="background1"/>
            <w:hideMark/>
          </w:tcPr>
          <w:p w14:paraId="16174D04" w14:textId="77777777" w:rsidR="007B1FCE" w:rsidRPr="006B625E" w:rsidRDefault="3CB1BF88" w:rsidP="3CB1BF88">
            <w:proofErr w:type="spellStart"/>
            <w:r w:rsidRPr="006B625E">
              <w:t>Konštantínove</w:t>
            </w:r>
            <w:proofErr w:type="spellEnd"/>
            <w:r w:rsidRPr="006B625E">
              <w:t xml:space="preserve"> listy / </w:t>
            </w:r>
            <w:proofErr w:type="spellStart"/>
            <w:r w:rsidRPr="006B625E">
              <w:t>Constantine’s</w:t>
            </w:r>
            <w:proofErr w:type="spellEnd"/>
            <w:r w:rsidRPr="006B625E">
              <w:t xml:space="preserve"> </w:t>
            </w:r>
            <w:proofErr w:type="spellStart"/>
            <w:r w:rsidRPr="006B625E">
              <w:t>Letters</w:t>
            </w:r>
            <w:proofErr w:type="spellEnd"/>
            <w:r w:rsidRPr="006B625E">
              <w:t xml:space="preserve"> (Nitra, Slovensko) </w:t>
            </w:r>
          </w:p>
        </w:tc>
      </w:tr>
      <w:tr w:rsidR="007B1FCE" w:rsidRPr="007B1FCE" w14:paraId="4D7D040C" w14:textId="77777777" w:rsidTr="3CB1BF88">
        <w:trPr>
          <w:trHeight w:val="555"/>
        </w:trPr>
        <w:tc>
          <w:tcPr>
            <w:tcW w:w="3114" w:type="dxa"/>
            <w:shd w:val="clear" w:color="auto" w:fill="FFFFFF" w:themeFill="background1"/>
            <w:hideMark/>
          </w:tcPr>
          <w:p w14:paraId="16F759FF" w14:textId="77777777" w:rsidR="007B1FCE" w:rsidRPr="006B625E" w:rsidRDefault="3CB1BF88" w:rsidP="3CB1BF88">
            <w:r w:rsidRPr="006B625E">
              <w:t>doc. Mgr. Ján Bunčák, CSc. </w:t>
            </w:r>
          </w:p>
        </w:tc>
        <w:tc>
          <w:tcPr>
            <w:tcW w:w="5948" w:type="dxa"/>
            <w:shd w:val="clear" w:color="auto" w:fill="FFFFFF" w:themeFill="background1"/>
            <w:hideMark/>
          </w:tcPr>
          <w:p w14:paraId="3D504030" w14:textId="77777777" w:rsidR="007B1FCE" w:rsidRPr="006B625E" w:rsidRDefault="3CB1BF88" w:rsidP="3CB1BF88">
            <w:proofErr w:type="spellStart"/>
            <w:r w:rsidRPr="006B625E">
              <w:t>Sociológia</w:t>
            </w:r>
            <w:proofErr w:type="spellEnd"/>
            <w:r w:rsidRPr="006B625E">
              <w:t xml:space="preserve"> (Bratislava, Slovensko) </w:t>
            </w:r>
          </w:p>
        </w:tc>
      </w:tr>
      <w:tr w:rsidR="007B1FCE" w:rsidRPr="007B1FCE" w14:paraId="0E4FC8E4" w14:textId="77777777" w:rsidTr="006B625E">
        <w:trPr>
          <w:trHeight w:val="445"/>
        </w:trPr>
        <w:tc>
          <w:tcPr>
            <w:tcW w:w="3114" w:type="dxa"/>
            <w:shd w:val="clear" w:color="auto" w:fill="FFFFFF" w:themeFill="background1"/>
            <w:hideMark/>
          </w:tcPr>
          <w:p w14:paraId="3BC5EC03" w14:textId="77777777" w:rsidR="007B1FCE" w:rsidRPr="006B625E" w:rsidRDefault="3CB1BF88" w:rsidP="3CB1BF88">
            <w:r w:rsidRPr="006B625E">
              <w:lastRenderedPageBreak/>
              <w:t> </w:t>
            </w:r>
          </w:p>
          <w:p w14:paraId="47AB8AE2" w14:textId="77777777" w:rsidR="007B1FCE" w:rsidRPr="006B625E" w:rsidRDefault="3CB1BF88" w:rsidP="3CB1BF88">
            <w:r w:rsidRPr="006B625E">
              <w:t>doc. PhDr. Eduard Droberjar, Dr. </w:t>
            </w:r>
          </w:p>
        </w:tc>
        <w:tc>
          <w:tcPr>
            <w:tcW w:w="5948" w:type="dxa"/>
            <w:shd w:val="clear" w:color="auto" w:fill="FFFFFF" w:themeFill="background1"/>
            <w:hideMark/>
          </w:tcPr>
          <w:p w14:paraId="2B504801" w14:textId="77777777" w:rsidR="007B1FCE" w:rsidRPr="006B625E" w:rsidRDefault="3CB1BF88" w:rsidP="3CB1BF88">
            <w:proofErr w:type="spellStart"/>
            <w:r w:rsidRPr="006B625E">
              <w:t>Analecta</w:t>
            </w:r>
            <w:proofErr w:type="spellEnd"/>
            <w:r w:rsidRPr="006B625E">
              <w:t xml:space="preserve"> </w:t>
            </w:r>
            <w:proofErr w:type="spellStart"/>
            <w:r w:rsidRPr="006B625E">
              <w:t>Archaeologica</w:t>
            </w:r>
            <w:proofErr w:type="spellEnd"/>
            <w:r w:rsidRPr="006B625E">
              <w:t xml:space="preserve"> </w:t>
            </w:r>
            <w:proofErr w:type="spellStart"/>
            <w:r w:rsidRPr="006B625E">
              <w:t>Ressoviensia</w:t>
            </w:r>
            <w:proofErr w:type="spellEnd"/>
            <w:r w:rsidRPr="006B625E">
              <w:t xml:space="preserve"> (</w:t>
            </w:r>
            <w:proofErr w:type="spellStart"/>
            <w:r w:rsidRPr="006B625E">
              <w:t>Rzeszów</w:t>
            </w:r>
            <w:proofErr w:type="spellEnd"/>
            <w:r w:rsidRPr="006B625E">
              <w:t xml:space="preserve">, Polsko) </w:t>
            </w:r>
            <w:proofErr w:type="spellStart"/>
            <w:r w:rsidRPr="006B625E">
              <w:t>Materialy</w:t>
            </w:r>
            <w:proofErr w:type="spellEnd"/>
            <w:r w:rsidRPr="006B625E">
              <w:t xml:space="preserve"> i </w:t>
            </w:r>
            <w:proofErr w:type="spellStart"/>
            <w:r w:rsidRPr="006B625E">
              <w:t>Sprawozdania</w:t>
            </w:r>
            <w:proofErr w:type="spellEnd"/>
            <w:r w:rsidRPr="006B625E">
              <w:t xml:space="preserve"> </w:t>
            </w:r>
            <w:proofErr w:type="spellStart"/>
            <w:r w:rsidRPr="006B625E">
              <w:t>Rzeszowskiego</w:t>
            </w:r>
            <w:proofErr w:type="spellEnd"/>
            <w:r w:rsidRPr="006B625E">
              <w:t xml:space="preserve"> </w:t>
            </w:r>
            <w:proofErr w:type="spellStart"/>
            <w:r w:rsidRPr="006B625E">
              <w:t>Ośrodka</w:t>
            </w:r>
            <w:proofErr w:type="spellEnd"/>
            <w:r w:rsidRPr="006B625E">
              <w:t xml:space="preserve"> </w:t>
            </w:r>
            <w:proofErr w:type="spellStart"/>
            <w:r w:rsidRPr="006B625E">
              <w:t>Archeologicznego</w:t>
            </w:r>
            <w:proofErr w:type="spellEnd"/>
            <w:r w:rsidRPr="006B625E">
              <w:t xml:space="preserve"> (</w:t>
            </w:r>
            <w:proofErr w:type="spellStart"/>
            <w:r w:rsidRPr="006B625E">
              <w:t>Rzeszów</w:t>
            </w:r>
            <w:proofErr w:type="spellEnd"/>
            <w:r w:rsidRPr="006B625E">
              <w:t>, Polsko) </w:t>
            </w:r>
          </w:p>
          <w:p w14:paraId="41690520" w14:textId="77777777" w:rsidR="007B1FCE" w:rsidRPr="006B625E" w:rsidRDefault="3CB1BF88" w:rsidP="3CB1BF88">
            <w:r w:rsidRPr="006B625E">
              <w:t xml:space="preserve">Folia </w:t>
            </w:r>
            <w:proofErr w:type="spellStart"/>
            <w:r w:rsidRPr="006B625E">
              <w:t>Archaeologica</w:t>
            </w:r>
            <w:proofErr w:type="spellEnd"/>
            <w:r w:rsidRPr="006B625E">
              <w:t xml:space="preserve">, Acta </w:t>
            </w:r>
            <w:proofErr w:type="spellStart"/>
            <w:r w:rsidRPr="006B625E">
              <w:t>Universitatis</w:t>
            </w:r>
            <w:proofErr w:type="spellEnd"/>
            <w:r w:rsidRPr="006B625E">
              <w:t xml:space="preserve"> </w:t>
            </w:r>
            <w:proofErr w:type="spellStart"/>
            <w:r w:rsidRPr="006B625E">
              <w:t>Lodziensis</w:t>
            </w:r>
            <w:proofErr w:type="spellEnd"/>
            <w:r w:rsidRPr="006B625E">
              <w:t xml:space="preserve"> (</w:t>
            </w:r>
            <w:proofErr w:type="spellStart"/>
            <w:r w:rsidRPr="006B625E">
              <w:t>Łódź</w:t>
            </w:r>
            <w:proofErr w:type="spellEnd"/>
            <w:r w:rsidRPr="006B625E">
              <w:t>, Polsko) </w:t>
            </w:r>
          </w:p>
          <w:p w14:paraId="4D729B1A" w14:textId="77777777" w:rsidR="007B1FCE" w:rsidRPr="006B625E" w:rsidRDefault="3CB1BF88" w:rsidP="3CB1BF88">
            <w:r w:rsidRPr="006B625E">
              <w:t>Archeologie ve středních Čechách (Praha) </w:t>
            </w:r>
          </w:p>
          <w:p w14:paraId="3C4F43C8" w14:textId="77777777" w:rsidR="00010B67" w:rsidRPr="006B625E" w:rsidRDefault="3CB1BF88" w:rsidP="3CB1BF88">
            <w:proofErr w:type="spellStart"/>
            <w:r w:rsidRPr="006B625E">
              <w:t>Ostrogothica</w:t>
            </w:r>
            <w:proofErr w:type="spellEnd"/>
            <w:r w:rsidRPr="006B625E">
              <w:t xml:space="preserve"> (Charkov, Ukrajina) </w:t>
            </w:r>
          </w:p>
          <w:p w14:paraId="2D75B236" w14:textId="77777777" w:rsidR="001B60EF" w:rsidRPr="006B625E" w:rsidRDefault="3CB1BF88" w:rsidP="3CB1BF88">
            <w:r w:rsidRPr="006B625E">
              <w:t xml:space="preserve">Přehled výzkumů (Archeologický ústav AV ČR Brno) </w:t>
            </w:r>
          </w:p>
          <w:p w14:paraId="17D0D027" w14:textId="77777777" w:rsidR="00010B67" w:rsidRPr="006B625E" w:rsidRDefault="3CB1BF88" w:rsidP="3CB1BF88">
            <w:proofErr w:type="spellStart"/>
            <w:r w:rsidRPr="006B625E">
              <w:t>Rocznik</w:t>
            </w:r>
            <w:proofErr w:type="spellEnd"/>
            <w:r w:rsidRPr="006B625E">
              <w:t xml:space="preserve"> </w:t>
            </w:r>
            <w:proofErr w:type="spellStart"/>
            <w:r w:rsidRPr="006B625E">
              <w:t>Wieluński</w:t>
            </w:r>
            <w:proofErr w:type="spellEnd"/>
            <w:r w:rsidRPr="006B625E">
              <w:t xml:space="preserve"> (</w:t>
            </w:r>
            <w:proofErr w:type="spellStart"/>
            <w:r w:rsidRPr="006B625E">
              <w:t>Wieluń</w:t>
            </w:r>
            <w:proofErr w:type="spellEnd"/>
            <w:r w:rsidRPr="006B625E">
              <w:t>, Polsko) </w:t>
            </w:r>
          </w:p>
        </w:tc>
      </w:tr>
      <w:tr w:rsidR="3DC8396C" w14:paraId="376BE2B0" w14:textId="77777777" w:rsidTr="3CB1BF88">
        <w:trPr>
          <w:trHeight w:val="750"/>
        </w:trPr>
        <w:tc>
          <w:tcPr>
            <w:tcW w:w="3114" w:type="dxa"/>
            <w:shd w:val="clear" w:color="auto" w:fill="FFFFFF" w:themeFill="background1"/>
            <w:hideMark/>
          </w:tcPr>
          <w:p w14:paraId="3A286C7B" w14:textId="5DDB20AC" w:rsidR="614827EB" w:rsidRPr="006B625E" w:rsidRDefault="3CB1BF88" w:rsidP="3CB1BF88">
            <w:r w:rsidRPr="006B625E">
              <w:t xml:space="preserve">Joan </w:t>
            </w:r>
            <w:proofErr w:type="spellStart"/>
            <w:r w:rsidRPr="006B625E">
              <w:t>Pinar</w:t>
            </w:r>
            <w:proofErr w:type="spellEnd"/>
            <w:r w:rsidRPr="006B625E">
              <w:t xml:space="preserve"> Gil, PhD.</w:t>
            </w:r>
          </w:p>
        </w:tc>
        <w:tc>
          <w:tcPr>
            <w:tcW w:w="5948" w:type="dxa"/>
            <w:shd w:val="clear" w:color="auto" w:fill="FFFFFF" w:themeFill="background1"/>
            <w:hideMark/>
          </w:tcPr>
          <w:p w14:paraId="75D382F8" w14:textId="2A436978" w:rsidR="614827EB" w:rsidRPr="006B625E" w:rsidRDefault="3CB1BF88" w:rsidP="3CB1BF88">
            <w:proofErr w:type="spellStart"/>
            <w:r w:rsidRPr="006B625E">
              <w:t>Necropoli</w:t>
            </w:r>
            <w:proofErr w:type="spellEnd"/>
            <w:r w:rsidRPr="006B625E">
              <w:t xml:space="preserve"> </w:t>
            </w:r>
            <w:proofErr w:type="spellStart"/>
            <w:r w:rsidRPr="006B625E">
              <w:t>Altomentievali</w:t>
            </w:r>
            <w:proofErr w:type="spellEnd"/>
            <w:r w:rsidRPr="006B625E">
              <w:t xml:space="preserve"> e </w:t>
            </w:r>
            <w:proofErr w:type="spellStart"/>
            <w:r w:rsidRPr="006B625E">
              <w:t>Medievali</w:t>
            </w:r>
            <w:proofErr w:type="spellEnd"/>
            <w:r w:rsidRPr="006B625E">
              <w:t xml:space="preserve"> (</w:t>
            </w:r>
            <w:proofErr w:type="spellStart"/>
            <w:r w:rsidRPr="006B625E">
              <w:t>Università</w:t>
            </w:r>
            <w:proofErr w:type="spellEnd"/>
            <w:r w:rsidRPr="006B625E">
              <w:t xml:space="preserve"> di </w:t>
            </w:r>
            <w:proofErr w:type="spellStart"/>
            <w:r w:rsidRPr="006B625E">
              <w:t>Trento</w:t>
            </w:r>
            <w:proofErr w:type="spellEnd"/>
            <w:r w:rsidRPr="006B625E">
              <w:t>)</w:t>
            </w:r>
          </w:p>
        </w:tc>
      </w:tr>
      <w:tr w:rsidR="007B1FCE" w:rsidRPr="007B1FCE" w14:paraId="0BC595F6" w14:textId="77777777" w:rsidTr="3CB1BF88">
        <w:trPr>
          <w:trHeight w:val="750"/>
        </w:trPr>
        <w:tc>
          <w:tcPr>
            <w:tcW w:w="3114" w:type="dxa"/>
            <w:shd w:val="clear" w:color="auto" w:fill="FFFFFF" w:themeFill="background1"/>
            <w:hideMark/>
          </w:tcPr>
          <w:p w14:paraId="282B836F" w14:textId="77777777" w:rsidR="007B1FCE" w:rsidRPr="006B625E" w:rsidRDefault="3CB1BF88" w:rsidP="3CB1BF88">
            <w:r w:rsidRPr="006B625E">
              <w:t>doc. Mgr. Petr Grulich, Ph.D. </w:t>
            </w:r>
          </w:p>
        </w:tc>
        <w:tc>
          <w:tcPr>
            <w:tcW w:w="5948" w:type="dxa"/>
            <w:shd w:val="clear" w:color="auto" w:fill="FFFFFF" w:themeFill="background1"/>
            <w:hideMark/>
          </w:tcPr>
          <w:p w14:paraId="0467C4DE" w14:textId="77777777" w:rsidR="001B60EF" w:rsidRPr="006B625E" w:rsidRDefault="3CB1BF88" w:rsidP="3CB1BF88">
            <w:proofErr w:type="spellStart"/>
            <w:r w:rsidRPr="006B625E">
              <w:t>Theatrum</w:t>
            </w:r>
            <w:proofErr w:type="spellEnd"/>
            <w:r w:rsidRPr="006B625E">
              <w:t xml:space="preserve"> </w:t>
            </w:r>
            <w:proofErr w:type="spellStart"/>
            <w:r w:rsidRPr="006B625E">
              <w:t>Historiae</w:t>
            </w:r>
            <w:proofErr w:type="spellEnd"/>
            <w:r w:rsidRPr="006B625E">
              <w:t xml:space="preserve"> </w:t>
            </w:r>
          </w:p>
          <w:p w14:paraId="0B3CE995" w14:textId="116AE5B9" w:rsidR="007B1FCE" w:rsidRPr="006B625E" w:rsidRDefault="3CB1BF88" w:rsidP="3CB1BF88">
            <w:r w:rsidRPr="006B625E">
              <w:t>Královéhradecko</w:t>
            </w:r>
          </w:p>
          <w:p w14:paraId="050582F5" w14:textId="2D2263AE" w:rsidR="007B1FCE" w:rsidRPr="006B625E" w:rsidRDefault="3CB1BF88" w:rsidP="3CB1BF88">
            <w:r w:rsidRPr="006B625E">
              <w:t>Památky  </w:t>
            </w:r>
          </w:p>
        </w:tc>
      </w:tr>
      <w:tr w:rsidR="007B1FCE" w:rsidRPr="007B1FCE" w14:paraId="33394F6D" w14:textId="77777777" w:rsidTr="3CB1BF88">
        <w:trPr>
          <w:trHeight w:val="1035"/>
        </w:trPr>
        <w:tc>
          <w:tcPr>
            <w:tcW w:w="3114" w:type="dxa"/>
            <w:shd w:val="clear" w:color="auto" w:fill="FFFFFF" w:themeFill="background1"/>
            <w:hideMark/>
          </w:tcPr>
          <w:p w14:paraId="26AF6AEB" w14:textId="77777777" w:rsidR="007B1FCE" w:rsidRPr="006B625E" w:rsidRDefault="3CB1BF88" w:rsidP="3CB1BF88">
            <w:r w:rsidRPr="006B625E">
              <w:t>prof. PhDr. Ondřej Felcman, CSc. </w:t>
            </w:r>
          </w:p>
        </w:tc>
        <w:tc>
          <w:tcPr>
            <w:tcW w:w="5948" w:type="dxa"/>
            <w:shd w:val="clear" w:color="auto" w:fill="FFFFFF" w:themeFill="background1"/>
            <w:hideMark/>
          </w:tcPr>
          <w:p w14:paraId="6AC5C2A6" w14:textId="77777777" w:rsidR="007B1FCE" w:rsidRPr="006B625E" w:rsidRDefault="3CB1BF88" w:rsidP="3CB1BF88">
            <w:proofErr w:type="spellStart"/>
            <w:r w:rsidRPr="006B625E">
              <w:t>Ziemia</w:t>
            </w:r>
            <w:proofErr w:type="spellEnd"/>
            <w:r w:rsidRPr="006B625E">
              <w:t xml:space="preserve"> </w:t>
            </w:r>
            <w:proofErr w:type="spellStart"/>
            <w:r w:rsidRPr="006B625E">
              <w:t>Kłodzka</w:t>
            </w:r>
            <w:proofErr w:type="spellEnd"/>
            <w:r w:rsidRPr="006B625E">
              <w:t xml:space="preserve"> / Od Kladského pomezí / </w:t>
            </w:r>
            <w:proofErr w:type="spellStart"/>
            <w:r w:rsidRPr="006B625E">
              <w:t>Glatzer</w:t>
            </w:r>
            <w:proofErr w:type="spellEnd"/>
            <w:r w:rsidRPr="006B625E">
              <w:t xml:space="preserve"> </w:t>
            </w:r>
            <w:proofErr w:type="spellStart"/>
            <w:r w:rsidRPr="006B625E">
              <w:t>Bergland</w:t>
            </w:r>
            <w:proofErr w:type="spellEnd"/>
            <w:r w:rsidRPr="006B625E">
              <w:t> </w:t>
            </w:r>
          </w:p>
          <w:p w14:paraId="6B66ABB3" w14:textId="4E7FCB98" w:rsidR="007B1FCE" w:rsidRPr="006B625E" w:rsidRDefault="3CB1BF88" w:rsidP="3CB1BF88">
            <w:proofErr w:type="spellStart"/>
            <w:r w:rsidRPr="006B625E">
              <w:t>Rocznik</w:t>
            </w:r>
            <w:proofErr w:type="spellEnd"/>
            <w:r w:rsidRPr="006B625E">
              <w:t xml:space="preserve"> Muzeum </w:t>
            </w:r>
            <w:proofErr w:type="spellStart"/>
            <w:r w:rsidRPr="006B625E">
              <w:t>Papiernictwa</w:t>
            </w:r>
            <w:proofErr w:type="spellEnd"/>
            <w:r w:rsidRPr="006B625E">
              <w:t xml:space="preserve"> (</w:t>
            </w:r>
            <w:proofErr w:type="spellStart"/>
            <w:r w:rsidRPr="006B625E">
              <w:t>Duszniki-Zdrój</w:t>
            </w:r>
            <w:proofErr w:type="spellEnd"/>
            <w:r w:rsidRPr="006B625E">
              <w:t>, Polsko) </w:t>
            </w:r>
          </w:p>
          <w:p w14:paraId="75CEB6C4" w14:textId="06505FD6" w:rsidR="007B1FCE" w:rsidRPr="006B625E" w:rsidRDefault="3CB1BF88" w:rsidP="3CB1BF88">
            <w:proofErr w:type="spellStart"/>
            <w:r w:rsidRPr="006B625E">
              <w:t>Rocznik</w:t>
            </w:r>
            <w:proofErr w:type="spellEnd"/>
            <w:r w:rsidRPr="006B625E">
              <w:t xml:space="preserve"> Muzeum </w:t>
            </w:r>
            <w:proofErr w:type="spellStart"/>
            <w:r w:rsidRPr="006B625E">
              <w:t>Papiernictwa</w:t>
            </w:r>
            <w:proofErr w:type="spellEnd"/>
            <w:r w:rsidRPr="006B625E">
              <w:t xml:space="preserve">; Vydavatel Muzeum </w:t>
            </w:r>
            <w:proofErr w:type="spellStart"/>
            <w:r w:rsidRPr="006B625E">
              <w:t>Papiernictwa</w:t>
            </w:r>
            <w:proofErr w:type="spellEnd"/>
            <w:r w:rsidRPr="006B625E">
              <w:t xml:space="preserve"> v </w:t>
            </w:r>
            <w:proofErr w:type="spellStart"/>
            <w:r w:rsidRPr="006B625E">
              <w:t>Dusznikách</w:t>
            </w:r>
            <w:proofErr w:type="spellEnd"/>
            <w:r w:rsidRPr="006B625E">
              <w:t xml:space="preserve"> </w:t>
            </w:r>
            <w:proofErr w:type="spellStart"/>
            <w:r w:rsidRPr="006B625E">
              <w:t>Zdróju</w:t>
            </w:r>
            <w:proofErr w:type="spellEnd"/>
            <w:r w:rsidRPr="006B625E">
              <w:t>, Polsko</w:t>
            </w:r>
          </w:p>
        </w:tc>
      </w:tr>
      <w:tr w:rsidR="007B1FCE" w:rsidRPr="007B1FCE" w14:paraId="5F90BA35" w14:textId="77777777" w:rsidTr="3CB1BF88">
        <w:trPr>
          <w:trHeight w:val="750"/>
        </w:trPr>
        <w:tc>
          <w:tcPr>
            <w:tcW w:w="3114" w:type="dxa"/>
            <w:shd w:val="clear" w:color="auto" w:fill="FFFFFF" w:themeFill="background1"/>
            <w:hideMark/>
          </w:tcPr>
          <w:p w14:paraId="03524688" w14:textId="77777777" w:rsidR="007B1FCE" w:rsidRPr="006B625E" w:rsidRDefault="3CB1BF88" w:rsidP="3CB1BF88">
            <w:r w:rsidRPr="006B625E">
              <w:t>doc. PhDr. Vlastimil Fiala, CSc. </w:t>
            </w:r>
          </w:p>
        </w:tc>
        <w:tc>
          <w:tcPr>
            <w:tcW w:w="5948" w:type="dxa"/>
            <w:shd w:val="clear" w:color="auto" w:fill="FFFFFF" w:themeFill="background1"/>
            <w:hideMark/>
          </w:tcPr>
          <w:p w14:paraId="6820612B" w14:textId="77777777" w:rsidR="007B1FCE" w:rsidRPr="006B625E" w:rsidRDefault="3CB1BF88" w:rsidP="3CB1BF88">
            <w:r w:rsidRPr="006B625E">
              <w:t xml:space="preserve">International </w:t>
            </w:r>
            <w:proofErr w:type="spellStart"/>
            <w:r w:rsidRPr="006B625E">
              <w:t>Comparative</w:t>
            </w:r>
            <w:proofErr w:type="spellEnd"/>
            <w:r w:rsidRPr="006B625E">
              <w:t xml:space="preserve"> </w:t>
            </w:r>
            <w:proofErr w:type="spellStart"/>
            <w:r w:rsidRPr="006B625E">
              <w:t>Legal</w:t>
            </w:r>
            <w:proofErr w:type="spellEnd"/>
            <w:r w:rsidRPr="006B625E">
              <w:t xml:space="preserve"> </w:t>
            </w:r>
            <w:proofErr w:type="spellStart"/>
            <w:r w:rsidRPr="006B625E">
              <w:t>Review</w:t>
            </w:r>
            <w:proofErr w:type="spellEnd"/>
            <w:r w:rsidRPr="006B625E">
              <w:t xml:space="preserve"> </w:t>
            </w:r>
            <w:proofErr w:type="spellStart"/>
            <w:r w:rsidRPr="006B625E">
              <w:t>Modern</w:t>
            </w:r>
            <w:proofErr w:type="spellEnd"/>
            <w:r w:rsidRPr="006B625E">
              <w:t xml:space="preserve"> </w:t>
            </w:r>
            <w:proofErr w:type="spellStart"/>
            <w:r w:rsidRPr="006B625E">
              <w:t>Africa</w:t>
            </w:r>
            <w:proofErr w:type="spellEnd"/>
            <w:r w:rsidRPr="006B625E">
              <w:t> </w:t>
            </w:r>
          </w:p>
        </w:tc>
      </w:tr>
      <w:tr w:rsidR="007B1FCE" w:rsidRPr="007B1FCE" w14:paraId="479793A2" w14:textId="77777777" w:rsidTr="3CB1BF88">
        <w:trPr>
          <w:trHeight w:val="750"/>
        </w:trPr>
        <w:tc>
          <w:tcPr>
            <w:tcW w:w="3114" w:type="dxa"/>
            <w:shd w:val="clear" w:color="auto" w:fill="FFFFFF" w:themeFill="background1"/>
            <w:hideMark/>
          </w:tcPr>
          <w:p w14:paraId="22E67234" w14:textId="77777777" w:rsidR="007B1FCE" w:rsidRPr="006B625E" w:rsidRDefault="3CB1BF88" w:rsidP="3CB1BF88">
            <w:r w:rsidRPr="006B625E">
              <w:t>doc. Mgr. Jiří Hutečka, Ph.D. </w:t>
            </w:r>
          </w:p>
        </w:tc>
        <w:tc>
          <w:tcPr>
            <w:tcW w:w="5948" w:type="dxa"/>
            <w:shd w:val="clear" w:color="auto" w:fill="FFFFFF" w:themeFill="background1"/>
            <w:hideMark/>
          </w:tcPr>
          <w:p w14:paraId="50D1656A" w14:textId="77777777" w:rsidR="001B60EF" w:rsidRPr="006B625E" w:rsidRDefault="3CB1BF88" w:rsidP="3CB1BF88">
            <w:r w:rsidRPr="006B625E">
              <w:t xml:space="preserve">Historie a vojenství </w:t>
            </w:r>
          </w:p>
          <w:p w14:paraId="58B63607" w14:textId="3279273A" w:rsidR="007B1FCE" w:rsidRPr="006B625E" w:rsidRDefault="3CB1BF88" w:rsidP="3CB1BF88">
            <w:proofErr w:type="spellStart"/>
            <w:r w:rsidRPr="006B625E">
              <w:t>Theatrum</w:t>
            </w:r>
            <w:proofErr w:type="spellEnd"/>
            <w:r w:rsidRPr="006B625E">
              <w:t xml:space="preserve"> </w:t>
            </w:r>
            <w:proofErr w:type="spellStart"/>
            <w:r w:rsidRPr="006B625E">
              <w:t>Historiae</w:t>
            </w:r>
            <w:proofErr w:type="spellEnd"/>
            <w:r w:rsidRPr="006B625E">
              <w:t> </w:t>
            </w:r>
          </w:p>
          <w:p w14:paraId="41CC0410" w14:textId="25921FAC" w:rsidR="007B1FCE" w:rsidRPr="006B625E" w:rsidRDefault="3CB1BF88" w:rsidP="3CB1BF88">
            <w:r w:rsidRPr="006B625E">
              <w:t>Český časopis historický</w:t>
            </w:r>
          </w:p>
        </w:tc>
      </w:tr>
      <w:tr w:rsidR="007B1FCE" w:rsidRPr="007B1FCE" w14:paraId="61B1F3F2" w14:textId="77777777" w:rsidTr="3CB1BF88">
        <w:trPr>
          <w:trHeight w:val="555"/>
        </w:trPr>
        <w:tc>
          <w:tcPr>
            <w:tcW w:w="3114" w:type="dxa"/>
            <w:shd w:val="clear" w:color="auto" w:fill="FFFFFF" w:themeFill="background1"/>
            <w:hideMark/>
          </w:tcPr>
          <w:p w14:paraId="2CDBC75E" w14:textId="77777777" w:rsidR="007B1FCE" w:rsidRPr="006B625E" w:rsidRDefault="3CB1BF88" w:rsidP="3CB1BF88">
            <w:r w:rsidRPr="006B625E">
              <w:t>Mgr. Petr Hejhal, Ph.D. </w:t>
            </w:r>
          </w:p>
        </w:tc>
        <w:tc>
          <w:tcPr>
            <w:tcW w:w="5948" w:type="dxa"/>
            <w:shd w:val="clear" w:color="auto" w:fill="FFFFFF" w:themeFill="background1"/>
            <w:hideMark/>
          </w:tcPr>
          <w:p w14:paraId="52E5AA7D" w14:textId="77777777" w:rsidR="007B1FCE" w:rsidRPr="006B625E" w:rsidRDefault="3CB1BF88" w:rsidP="3CB1BF88">
            <w:r w:rsidRPr="006B625E">
              <w:t>Archeologické výzkumy na Vysočině </w:t>
            </w:r>
          </w:p>
        </w:tc>
      </w:tr>
      <w:tr w:rsidR="007B1FCE" w:rsidRPr="007B1FCE" w14:paraId="735251CF" w14:textId="77777777" w:rsidTr="3CB1BF88">
        <w:trPr>
          <w:trHeight w:val="750"/>
        </w:trPr>
        <w:tc>
          <w:tcPr>
            <w:tcW w:w="3114" w:type="dxa"/>
            <w:shd w:val="clear" w:color="auto" w:fill="FFFFFF" w:themeFill="background1"/>
            <w:hideMark/>
          </w:tcPr>
          <w:p w14:paraId="4CB9E433" w14:textId="77777777" w:rsidR="007B1FCE" w:rsidRPr="006B625E" w:rsidRDefault="3CB1BF88" w:rsidP="3CB1BF88">
            <w:r w:rsidRPr="006B625E">
              <w:t>Mgr. et Mgr. Radka Janebová, Ph.D. </w:t>
            </w:r>
          </w:p>
        </w:tc>
        <w:tc>
          <w:tcPr>
            <w:tcW w:w="5948" w:type="dxa"/>
            <w:shd w:val="clear" w:color="auto" w:fill="FFFFFF" w:themeFill="background1"/>
            <w:hideMark/>
          </w:tcPr>
          <w:p w14:paraId="4C8FEDC8" w14:textId="0B03360E" w:rsidR="007B1FCE" w:rsidRPr="006B625E" w:rsidRDefault="3CB1BF88" w:rsidP="3CB1BF88">
            <w:r w:rsidRPr="006B625E">
              <w:t xml:space="preserve">Sociální práce / Sociálna </w:t>
            </w:r>
            <w:proofErr w:type="spellStart"/>
            <w:r w:rsidRPr="006B625E">
              <w:t>práca</w:t>
            </w:r>
            <w:proofErr w:type="spellEnd"/>
            <w:r w:rsidRPr="006B625E">
              <w:t xml:space="preserve">  </w:t>
            </w:r>
          </w:p>
        </w:tc>
      </w:tr>
      <w:tr w:rsidR="007B1FCE" w:rsidRPr="007B1FCE" w14:paraId="27B4D523" w14:textId="77777777" w:rsidTr="3CB1BF88">
        <w:trPr>
          <w:trHeight w:val="540"/>
        </w:trPr>
        <w:tc>
          <w:tcPr>
            <w:tcW w:w="3114" w:type="dxa"/>
            <w:shd w:val="clear" w:color="auto" w:fill="FFFFFF" w:themeFill="background1"/>
            <w:hideMark/>
          </w:tcPr>
          <w:p w14:paraId="36C15231" w14:textId="77777777" w:rsidR="007B1FCE" w:rsidRPr="006B625E" w:rsidRDefault="3CB1BF88" w:rsidP="3CB1BF88">
            <w:r w:rsidRPr="006B625E">
              <w:t>Mgr. Filip Jaroš, Ph.D. </w:t>
            </w:r>
          </w:p>
        </w:tc>
        <w:tc>
          <w:tcPr>
            <w:tcW w:w="5948" w:type="dxa"/>
            <w:shd w:val="clear" w:color="auto" w:fill="FFFFFF" w:themeFill="background1"/>
            <w:hideMark/>
          </w:tcPr>
          <w:p w14:paraId="7701E64A" w14:textId="77D2A3A0" w:rsidR="007B1FCE" w:rsidRPr="006B625E" w:rsidRDefault="3CB1BF88" w:rsidP="3CB1BF88">
            <w:proofErr w:type="spellStart"/>
            <w:r w:rsidRPr="006B625E">
              <w:t>Biosemiotics</w:t>
            </w:r>
            <w:proofErr w:type="spellEnd"/>
            <w:r w:rsidRPr="006B625E">
              <w:t xml:space="preserve"> (ediční rada)</w:t>
            </w:r>
          </w:p>
          <w:p w14:paraId="0E57D642" w14:textId="25B0DA3C" w:rsidR="007B1FCE" w:rsidRPr="006B625E" w:rsidRDefault="3CB1BF88" w:rsidP="3CB1BF88">
            <w:r w:rsidRPr="006B625E">
              <w:t xml:space="preserve">Studia </w:t>
            </w:r>
            <w:proofErr w:type="spellStart"/>
            <w:r w:rsidRPr="006B625E">
              <w:t>Philosophica</w:t>
            </w:r>
            <w:proofErr w:type="spellEnd"/>
            <w:r w:rsidRPr="006B625E">
              <w:t xml:space="preserve">, Univerzita Jana Evangelisty Purkyně (redakční </w:t>
            </w:r>
            <w:proofErr w:type="gramStart"/>
            <w:r w:rsidRPr="006B625E">
              <w:t>rada)   </w:t>
            </w:r>
            <w:proofErr w:type="gramEnd"/>
          </w:p>
        </w:tc>
      </w:tr>
      <w:tr w:rsidR="305F3DAD" w14:paraId="63CEB8F6" w14:textId="77777777" w:rsidTr="3CB1BF88">
        <w:trPr>
          <w:trHeight w:val="540"/>
        </w:trPr>
        <w:tc>
          <w:tcPr>
            <w:tcW w:w="3114" w:type="dxa"/>
            <w:shd w:val="clear" w:color="auto" w:fill="FFFFFF" w:themeFill="background1"/>
            <w:hideMark/>
          </w:tcPr>
          <w:p w14:paraId="3689B833" w14:textId="1D145A56" w:rsidR="305F3DAD" w:rsidRPr="006B625E" w:rsidRDefault="3CB1BF88" w:rsidP="3CB1BF88">
            <w:r w:rsidRPr="006B625E">
              <w:t>Mgr. Jindřich Kolda, Ph.D.</w:t>
            </w:r>
          </w:p>
        </w:tc>
        <w:tc>
          <w:tcPr>
            <w:tcW w:w="5948" w:type="dxa"/>
            <w:shd w:val="clear" w:color="auto" w:fill="FFFFFF" w:themeFill="background1"/>
            <w:hideMark/>
          </w:tcPr>
          <w:p w14:paraId="6D430870" w14:textId="2424B8F7" w:rsidR="305F3DAD" w:rsidRPr="006B625E" w:rsidRDefault="3CB1BF88" w:rsidP="3CB1BF88">
            <w:r w:rsidRPr="006B625E">
              <w:t>Památky. Východní Čechy (člen redakčního kruhu)</w:t>
            </w:r>
          </w:p>
        </w:tc>
      </w:tr>
      <w:tr w:rsidR="007B1FCE" w:rsidRPr="007B1FCE" w14:paraId="7EE08327" w14:textId="77777777" w:rsidTr="3CB1BF88">
        <w:trPr>
          <w:trHeight w:val="555"/>
        </w:trPr>
        <w:tc>
          <w:tcPr>
            <w:tcW w:w="3114" w:type="dxa"/>
            <w:shd w:val="clear" w:color="auto" w:fill="FFFFFF" w:themeFill="background1"/>
            <w:hideMark/>
          </w:tcPr>
          <w:p w14:paraId="7840F961" w14:textId="77777777" w:rsidR="007B1FCE" w:rsidRPr="006B625E" w:rsidRDefault="3CB1BF88" w:rsidP="3CB1BF88">
            <w:r w:rsidRPr="006B625E">
              <w:t>doc. Mgr. Karel </w:t>
            </w:r>
          </w:p>
          <w:p w14:paraId="08030650" w14:textId="77777777" w:rsidR="007B1FCE" w:rsidRPr="006B625E" w:rsidRDefault="3CB1BF88" w:rsidP="3CB1BF88">
            <w:r w:rsidRPr="006B625E">
              <w:t>Kouba, M.A., Ph.D. </w:t>
            </w:r>
          </w:p>
        </w:tc>
        <w:tc>
          <w:tcPr>
            <w:tcW w:w="5948" w:type="dxa"/>
            <w:shd w:val="clear" w:color="auto" w:fill="FFFFFF" w:themeFill="background1"/>
            <w:hideMark/>
          </w:tcPr>
          <w:p w14:paraId="55232225" w14:textId="77777777" w:rsidR="007B1FCE" w:rsidRPr="006B625E" w:rsidRDefault="3CB1BF88" w:rsidP="3CB1BF88">
            <w:r w:rsidRPr="006B625E">
              <w:t>Sociologický časopis </w:t>
            </w:r>
          </w:p>
          <w:p w14:paraId="3669817B" w14:textId="77777777" w:rsidR="007B1FCE" w:rsidRPr="006B625E" w:rsidRDefault="3CB1BF88" w:rsidP="3CB1BF88">
            <w:r w:rsidRPr="006B625E">
              <w:t>Politologická revue </w:t>
            </w:r>
          </w:p>
        </w:tc>
      </w:tr>
      <w:tr w:rsidR="007B1FCE" w:rsidRPr="007B1FCE" w14:paraId="4D49C764" w14:textId="77777777" w:rsidTr="3CB1BF88">
        <w:trPr>
          <w:trHeight w:val="540"/>
        </w:trPr>
        <w:tc>
          <w:tcPr>
            <w:tcW w:w="3114" w:type="dxa"/>
            <w:shd w:val="clear" w:color="auto" w:fill="FFFFFF" w:themeFill="background1"/>
            <w:hideMark/>
          </w:tcPr>
          <w:p w14:paraId="179FEA58" w14:textId="77777777" w:rsidR="007B1FCE" w:rsidRPr="006B625E" w:rsidRDefault="3CB1BF88" w:rsidP="3CB1BF88">
            <w:r w:rsidRPr="006B625E">
              <w:t>Mgr. Tomáš Mangel, Ph.D. </w:t>
            </w:r>
          </w:p>
        </w:tc>
        <w:tc>
          <w:tcPr>
            <w:tcW w:w="5948" w:type="dxa"/>
            <w:shd w:val="clear" w:color="auto" w:fill="FFFFFF" w:themeFill="background1"/>
            <w:hideMark/>
          </w:tcPr>
          <w:p w14:paraId="51FE3207" w14:textId="77777777" w:rsidR="007B1FCE" w:rsidRPr="006B625E" w:rsidRDefault="3CB1BF88" w:rsidP="3CB1BF88">
            <w:r w:rsidRPr="006B625E">
              <w:t>Památky archeologické </w:t>
            </w:r>
          </w:p>
        </w:tc>
      </w:tr>
      <w:tr w:rsidR="007B1FCE" w:rsidRPr="007B1FCE" w14:paraId="016A0A18" w14:textId="77777777" w:rsidTr="3CB1BF88">
        <w:trPr>
          <w:trHeight w:val="750"/>
        </w:trPr>
        <w:tc>
          <w:tcPr>
            <w:tcW w:w="3114" w:type="dxa"/>
            <w:shd w:val="clear" w:color="auto" w:fill="FFFFFF" w:themeFill="background1"/>
            <w:hideMark/>
          </w:tcPr>
          <w:p w14:paraId="05BE99F5" w14:textId="77777777" w:rsidR="007B1FCE" w:rsidRPr="006B625E" w:rsidRDefault="3CB1BF88" w:rsidP="3CB1BF88">
            <w:r w:rsidRPr="006B625E">
              <w:t>doc. Mgr. Martin Paleček, Ph.D. </w:t>
            </w:r>
          </w:p>
        </w:tc>
        <w:tc>
          <w:tcPr>
            <w:tcW w:w="5948" w:type="dxa"/>
            <w:shd w:val="clear" w:color="auto" w:fill="FFFFFF" w:themeFill="background1"/>
            <w:hideMark/>
          </w:tcPr>
          <w:p w14:paraId="087D72C9" w14:textId="77777777" w:rsidR="007B1FCE" w:rsidRPr="006B625E" w:rsidRDefault="3CB1BF88" w:rsidP="3CB1BF88">
            <w:proofErr w:type="spellStart"/>
            <w:r w:rsidRPr="006B625E">
              <w:t>AntropoWebzin</w:t>
            </w:r>
            <w:proofErr w:type="spellEnd"/>
            <w:r w:rsidRPr="006B625E">
              <w:t> </w:t>
            </w:r>
          </w:p>
          <w:p w14:paraId="2C57E98A" w14:textId="77777777" w:rsidR="007B1FCE" w:rsidRPr="006B625E" w:rsidRDefault="3CB1BF88" w:rsidP="3CB1BF88">
            <w:proofErr w:type="spellStart"/>
            <w:r w:rsidRPr="006B625E">
              <w:t>Philosophy</w:t>
            </w:r>
            <w:proofErr w:type="spellEnd"/>
            <w:r w:rsidRPr="006B625E">
              <w:t xml:space="preserve"> of </w:t>
            </w:r>
            <w:proofErr w:type="spellStart"/>
            <w:r w:rsidRPr="006B625E">
              <w:t>the</w:t>
            </w:r>
            <w:proofErr w:type="spellEnd"/>
            <w:r w:rsidRPr="006B625E">
              <w:t xml:space="preserve"> </w:t>
            </w:r>
            <w:proofErr w:type="spellStart"/>
            <w:r w:rsidRPr="006B625E">
              <w:t>Social</w:t>
            </w:r>
            <w:proofErr w:type="spellEnd"/>
            <w:r w:rsidRPr="006B625E">
              <w:t xml:space="preserve"> </w:t>
            </w:r>
            <w:proofErr w:type="spellStart"/>
            <w:r w:rsidRPr="006B625E">
              <w:t>Sciences</w:t>
            </w:r>
            <w:proofErr w:type="spellEnd"/>
            <w:r w:rsidRPr="006B625E">
              <w:t xml:space="preserve"> (SAGE </w:t>
            </w:r>
            <w:proofErr w:type="spellStart"/>
            <w:r w:rsidRPr="006B625E">
              <w:t>Publishing</w:t>
            </w:r>
            <w:proofErr w:type="spellEnd"/>
            <w:r w:rsidRPr="006B625E">
              <w:t>) </w:t>
            </w:r>
          </w:p>
        </w:tc>
      </w:tr>
      <w:tr w:rsidR="007B1FCE" w:rsidRPr="007B1FCE" w14:paraId="75D78E29" w14:textId="77777777" w:rsidTr="3CB1BF88">
        <w:trPr>
          <w:trHeight w:val="2235"/>
        </w:trPr>
        <w:tc>
          <w:tcPr>
            <w:tcW w:w="3114" w:type="dxa"/>
            <w:shd w:val="clear" w:color="auto" w:fill="FFFFFF" w:themeFill="background1"/>
            <w:hideMark/>
          </w:tcPr>
          <w:p w14:paraId="3751300F" w14:textId="77777777" w:rsidR="007B1FCE" w:rsidRPr="006B625E" w:rsidRDefault="3CB1BF88" w:rsidP="3CB1BF88">
            <w:r w:rsidRPr="006B625E">
              <w:lastRenderedPageBreak/>
              <w:t> </w:t>
            </w:r>
          </w:p>
          <w:p w14:paraId="1333BAD7" w14:textId="77777777" w:rsidR="007B1FCE" w:rsidRPr="006B625E" w:rsidRDefault="3CB1BF88" w:rsidP="3CB1BF88">
            <w:r w:rsidRPr="006B625E">
              <w:t>prof. RNDr. Jaroslav Peregrin, CSc. </w:t>
            </w:r>
          </w:p>
        </w:tc>
        <w:tc>
          <w:tcPr>
            <w:tcW w:w="5948" w:type="dxa"/>
            <w:shd w:val="clear" w:color="auto" w:fill="FFFFFF" w:themeFill="background1"/>
            <w:hideMark/>
          </w:tcPr>
          <w:p w14:paraId="6A1CA4B9" w14:textId="63BB84EA" w:rsidR="007B1FCE" w:rsidRPr="006B625E" w:rsidRDefault="3CB1BF88" w:rsidP="3CB1BF88">
            <w:r w:rsidRPr="006B625E">
              <w:t xml:space="preserve">Prague Bulletin of </w:t>
            </w:r>
            <w:proofErr w:type="spellStart"/>
            <w:r w:rsidRPr="006B625E">
              <w:t>Mathematical</w:t>
            </w:r>
            <w:proofErr w:type="spellEnd"/>
            <w:r w:rsidRPr="006B625E">
              <w:t xml:space="preserve"> </w:t>
            </w:r>
            <w:proofErr w:type="spellStart"/>
            <w:r w:rsidRPr="006B625E">
              <w:t>Linguistics</w:t>
            </w:r>
            <w:proofErr w:type="spellEnd"/>
            <w:r w:rsidRPr="006B625E">
              <w:t xml:space="preserve"> </w:t>
            </w:r>
          </w:p>
          <w:p w14:paraId="7B725F9A" w14:textId="3A2F8E28" w:rsidR="007B1FCE" w:rsidRPr="006B625E" w:rsidRDefault="3CB1BF88" w:rsidP="3CB1BF88">
            <w:proofErr w:type="spellStart"/>
            <w:r w:rsidRPr="006B625E">
              <w:t>Philosophia</w:t>
            </w:r>
            <w:proofErr w:type="spellEnd"/>
            <w:r w:rsidRPr="006B625E">
              <w:t xml:space="preserve"> </w:t>
            </w:r>
            <w:proofErr w:type="spellStart"/>
            <w:r w:rsidRPr="006B625E">
              <w:t>Scientiae</w:t>
            </w:r>
            <w:proofErr w:type="spellEnd"/>
            <w:r w:rsidRPr="006B625E">
              <w:t xml:space="preserve"> (Nancy, Francie) </w:t>
            </w:r>
          </w:p>
          <w:p w14:paraId="40AF6AFD" w14:textId="77777777" w:rsidR="007B1FCE" w:rsidRPr="006B625E" w:rsidRDefault="3CB1BF88" w:rsidP="3CB1BF88">
            <w:r w:rsidRPr="006B625E">
              <w:t xml:space="preserve">International </w:t>
            </w:r>
            <w:proofErr w:type="spellStart"/>
            <w:r w:rsidRPr="006B625E">
              <w:t>Review</w:t>
            </w:r>
            <w:proofErr w:type="spellEnd"/>
            <w:r w:rsidRPr="006B625E">
              <w:t xml:space="preserve"> of </w:t>
            </w:r>
            <w:proofErr w:type="spellStart"/>
            <w:r w:rsidRPr="006B625E">
              <w:t>Pragmatics</w:t>
            </w:r>
            <w:proofErr w:type="spellEnd"/>
            <w:r w:rsidRPr="006B625E">
              <w:t xml:space="preserve"> (Leiden, Holandsko) Acta </w:t>
            </w:r>
            <w:proofErr w:type="spellStart"/>
            <w:r w:rsidRPr="006B625E">
              <w:t>Universitatis</w:t>
            </w:r>
            <w:proofErr w:type="spellEnd"/>
            <w:r w:rsidRPr="006B625E">
              <w:t xml:space="preserve"> </w:t>
            </w:r>
            <w:proofErr w:type="spellStart"/>
            <w:r w:rsidRPr="006B625E">
              <w:t>Carolinae</w:t>
            </w:r>
            <w:proofErr w:type="spellEnd"/>
            <w:r w:rsidRPr="006B625E">
              <w:t xml:space="preserve"> – </w:t>
            </w:r>
            <w:proofErr w:type="spellStart"/>
            <w:r w:rsidRPr="006B625E">
              <w:t>Miscellanea</w:t>
            </w:r>
            <w:proofErr w:type="spellEnd"/>
            <w:r w:rsidRPr="006B625E">
              <w:t xml:space="preserve"> Logica ORGANON F (Bratislava, Slovensko) </w:t>
            </w:r>
          </w:p>
          <w:p w14:paraId="08F13C00" w14:textId="77777777" w:rsidR="007B1FCE" w:rsidRPr="006B625E" w:rsidRDefault="3CB1BF88" w:rsidP="3CB1BF88">
            <w:proofErr w:type="spellStart"/>
            <w:r w:rsidRPr="006B625E">
              <w:t>Current</w:t>
            </w:r>
            <w:proofErr w:type="spellEnd"/>
            <w:r w:rsidRPr="006B625E">
              <w:t xml:space="preserve"> </w:t>
            </w:r>
            <w:proofErr w:type="spellStart"/>
            <w:r w:rsidRPr="006B625E">
              <w:t>Research</w:t>
            </w:r>
            <w:proofErr w:type="spellEnd"/>
            <w:r w:rsidRPr="006B625E">
              <w:t xml:space="preserve"> in </w:t>
            </w:r>
            <w:proofErr w:type="spellStart"/>
            <w:r w:rsidRPr="006B625E">
              <w:t>the</w:t>
            </w:r>
            <w:proofErr w:type="spellEnd"/>
            <w:r w:rsidRPr="006B625E">
              <w:t xml:space="preserve"> </w:t>
            </w:r>
            <w:proofErr w:type="spellStart"/>
            <w:r w:rsidRPr="006B625E">
              <w:t>Semantics</w:t>
            </w:r>
            <w:proofErr w:type="spellEnd"/>
            <w:r w:rsidRPr="006B625E">
              <w:t xml:space="preserve"> / </w:t>
            </w:r>
            <w:proofErr w:type="spellStart"/>
            <w:r w:rsidRPr="006B625E">
              <w:t>Pragmatics</w:t>
            </w:r>
            <w:proofErr w:type="spellEnd"/>
            <w:r w:rsidRPr="006B625E">
              <w:t xml:space="preserve"> Interface (</w:t>
            </w:r>
            <w:proofErr w:type="spellStart"/>
            <w:r w:rsidRPr="006B625E">
              <w:t>Brill</w:t>
            </w:r>
            <w:proofErr w:type="spellEnd"/>
            <w:r w:rsidRPr="006B625E">
              <w:t xml:space="preserve"> – Leiden, Holandsko) </w:t>
            </w:r>
          </w:p>
        </w:tc>
      </w:tr>
      <w:tr w:rsidR="007B1FCE" w:rsidRPr="007B1FCE" w14:paraId="640603D3" w14:textId="77777777" w:rsidTr="3CB1BF88">
        <w:trPr>
          <w:trHeight w:val="750"/>
        </w:trPr>
        <w:tc>
          <w:tcPr>
            <w:tcW w:w="3114" w:type="dxa"/>
            <w:shd w:val="clear" w:color="auto" w:fill="FFFFFF" w:themeFill="background1"/>
            <w:hideMark/>
          </w:tcPr>
          <w:p w14:paraId="57E4255C" w14:textId="77777777" w:rsidR="007B1FCE" w:rsidRPr="006B625E" w:rsidRDefault="3CB1BF88" w:rsidP="3CB1BF88">
            <w:r w:rsidRPr="006B625E">
              <w:t>Mgr. Jan Prouza, Ph.D. </w:t>
            </w:r>
          </w:p>
        </w:tc>
        <w:tc>
          <w:tcPr>
            <w:tcW w:w="5948" w:type="dxa"/>
            <w:shd w:val="clear" w:color="auto" w:fill="FFFFFF" w:themeFill="background1"/>
            <w:hideMark/>
          </w:tcPr>
          <w:p w14:paraId="6FC4F0D2" w14:textId="77777777" w:rsidR="007B1FCE" w:rsidRPr="006B625E" w:rsidRDefault="3CB1BF88" w:rsidP="3CB1BF88">
            <w:proofErr w:type="spellStart"/>
            <w:r w:rsidRPr="006B625E">
              <w:t>The</w:t>
            </w:r>
            <w:proofErr w:type="spellEnd"/>
            <w:r w:rsidRPr="006B625E">
              <w:t xml:space="preserve"> </w:t>
            </w:r>
            <w:proofErr w:type="spellStart"/>
            <w:r w:rsidRPr="006B625E">
              <w:t>Central</w:t>
            </w:r>
            <w:proofErr w:type="spellEnd"/>
            <w:r w:rsidRPr="006B625E">
              <w:t xml:space="preserve"> </w:t>
            </w:r>
            <w:proofErr w:type="spellStart"/>
            <w:r w:rsidRPr="006B625E">
              <w:t>European</w:t>
            </w:r>
            <w:proofErr w:type="spellEnd"/>
            <w:r w:rsidRPr="006B625E">
              <w:t xml:space="preserve"> </w:t>
            </w:r>
            <w:proofErr w:type="spellStart"/>
            <w:r w:rsidRPr="006B625E">
              <w:t>Journal</w:t>
            </w:r>
            <w:proofErr w:type="spellEnd"/>
            <w:r w:rsidRPr="006B625E">
              <w:t xml:space="preserve"> of International and </w:t>
            </w:r>
            <w:proofErr w:type="spellStart"/>
            <w:r w:rsidRPr="006B625E">
              <w:t>Security</w:t>
            </w:r>
            <w:proofErr w:type="spellEnd"/>
            <w:r w:rsidRPr="006B625E">
              <w:t xml:space="preserve"> </w:t>
            </w:r>
            <w:proofErr w:type="spellStart"/>
            <w:r w:rsidRPr="006B625E">
              <w:t>Studies</w:t>
            </w:r>
            <w:proofErr w:type="spellEnd"/>
            <w:r w:rsidRPr="006B625E">
              <w:t> </w:t>
            </w:r>
          </w:p>
        </w:tc>
      </w:tr>
      <w:tr w:rsidR="007B1FCE" w:rsidRPr="007B1FCE" w14:paraId="65B39D35" w14:textId="77777777" w:rsidTr="005976C2">
        <w:trPr>
          <w:trHeight w:val="715"/>
        </w:trPr>
        <w:tc>
          <w:tcPr>
            <w:tcW w:w="3114" w:type="dxa"/>
            <w:shd w:val="clear" w:color="auto" w:fill="FFFFFF" w:themeFill="background1"/>
            <w:hideMark/>
          </w:tcPr>
          <w:p w14:paraId="35F0889A" w14:textId="77777777" w:rsidR="007B1FCE" w:rsidRPr="006B625E" w:rsidRDefault="3CB1BF88" w:rsidP="3CB1BF88">
            <w:r w:rsidRPr="006B625E">
              <w:t> </w:t>
            </w:r>
          </w:p>
          <w:p w14:paraId="2AF2C94C" w14:textId="77777777" w:rsidR="007B1FCE" w:rsidRPr="006B625E" w:rsidRDefault="3CB1BF88" w:rsidP="3CB1BF88">
            <w:r w:rsidRPr="006B625E">
              <w:t>JUDr. Mgr. Filip Rigel, Ph.D. </w:t>
            </w:r>
          </w:p>
        </w:tc>
        <w:tc>
          <w:tcPr>
            <w:tcW w:w="5948" w:type="dxa"/>
            <w:shd w:val="clear" w:color="auto" w:fill="FFFFFF" w:themeFill="background1"/>
            <w:hideMark/>
          </w:tcPr>
          <w:p w14:paraId="4B90DE6D" w14:textId="77777777" w:rsidR="005976C2" w:rsidRDefault="005976C2" w:rsidP="3CB1BF88"/>
          <w:p w14:paraId="42543A3F" w14:textId="57BB67FB" w:rsidR="007B1FCE" w:rsidRPr="006B625E" w:rsidRDefault="3CB1BF88" w:rsidP="3CB1BF88">
            <w:r w:rsidRPr="006B625E">
              <w:t>Právo a bezpečnost </w:t>
            </w:r>
          </w:p>
        </w:tc>
      </w:tr>
      <w:tr w:rsidR="007B1FCE" w:rsidRPr="007B1FCE" w14:paraId="1BF670DD" w14:textId="77777777" w:rsidTr="3CB1BF88">
        <w:trPr>
          <w:trHeight w:val="555"/>
        </w:trPr>
        <w:tc>
          <w:tcPr>
            <w:tcW w:w="3114" w:type="dxa"/>
            <w:shd w:val="clear" w:color="auto" w:fill="FFFFFF" w:themeFill="background1"/>
            <w:hideMark/>
          </w:tcPr>
          <w:p w14:paraId="315CFA69" w14:textId="77777777" w:rsidR="007B1FCE" w:rsidRPr="006B625E" w:rsidRDefault="3CB1BF88" w:rsidP="3CB1BF88">
            <w:r w:rsidRPr="006B625E">
              <w:t>Stephanie Rudwick, Ph.D. </w:t>
            </w:r>
          </w:p>
        </w:tc>
        <w:tc>
          <w:tcPr>
            <w:tcW w:w="5948" w:type="dxa"/>
            <w:shd w:val="clear" w:color="auto" w:fill="FFFFFF" w:themeFill="background1"/>
            <w:hideMark/>
          </w:tcPr>
          <w:p w14:paraId="4E39A32A" w14:textId="77777777" w:rsidR="007B1FCE" w:rsidRPr="006B625E" w:rsidRDefault="3CB1BF88" w:rsidP="3CB1BF88">
            <w:r w:rsidRPr="006B625E">
              <w:t xml:space="preserve">International </w:t>
            </w:r>
            <w:proofErr w:type="spellStart"/>
            <w:r w:rsidRPr="006B625E">
              <w:t>Journal</w:t>
            </w:r>
            <w:proofErr w:type="spellEnd"/>
            <w:r w:rsidRPr="006B625E">
              <w:t xml:space="preserve"> of </w:t>
            </w:r>
            <w:proofErr w:type="spellStart"/>
            <w:r w:rsidRPr="006B625E">
              <w:t>the</w:t>
            </w:r>
            <w:proofErr w:type="spellEnd"/>
            <w:r w:rsidRPr="006B625E">
              <w:t xml:space="preserve"> Sociology of </w:t>
            </w:r>
            <w:proofErr w:type="spellStart"/>
            <w:r w:rsidRPr="006B625E">
              <w:t>Language</w:t>
            </w:r>
            <w:proofErr w:type="spellEnd"/>
            <w:r w:rsidRPr="006B625E">
              <w:t> </w:t>
            </w:r>
          </w:p>
        </w:tc>
      </w:tr>
      <w:tr w:rsidR="007B1FCE" w:rsidRPr="007B1FCE" w14:paraId="3D74688A" w14:textId="77777777" w:rsidTr="3CB1BF88">
        <w:trPr>
          <w:trHeight w:val="750"/>
        </w:trPr>
        <w:tc>
          <w:tcPr>
            <w:tcW w:w="3114" w:type="dxa"/>
            <w:shd w:val="clear" w:color="auto" w:fill="FFFFFF" w:themeFill="background1"/>
            <w:hideMark/>
          </w:tcPr>
          <w:p w14:paraId="516A8645" w14:textId="77777777" w:rsidR="007B1FCE" w:rsidRPr="006B625E" w:rsidRDefault="3CB1BF88" w:rsidP="3CB1BF88">
            <w:r w:rsidRPr="006B625E">
              <w:t>PhDr. Martin Smutek, Ph.D. </w:t>
            </w:r>
          </w:p>
        </w:tc>
        <w:tc>
          <w:tcPr>
            <w:tcW w:w="5948" w:type="dxa"/>
            <w:shd w:val="clear" w:color="auto" w:fill="FFFFFF" w:themeFill="background1"/>
            <w:hideMark/>
          </w:tcPr>
          <w:p w14:paraId="1486241F" w14:textId="77777777" w:rsidR="007B1FCE" w:rsidRPr="006B625E" w:rsidRDefault="3CB1BF88" w:rsidP="3CB1BF88">
            <w:r w:rsidRPr="006B625E">
              <w:t>Adiktologie v preventivní a léčebné praxi (APLP) </w:t>
            </w:r>
          </w:p>
        </w:tc>
      </w:tr>
      <w:tr w:rsidR="5E2E6E48" w14:paraId="3EEE7655" w14:textId="77777777" w:rsidTr="3CB1BF88">
        <w:trPr>
          <w:trHeight w:val="750"/>
        </w:trPr>
        <w:tc>
          <w:tcPr>
            <w:tcW w:w="3114" w:type="dxa"/>
            <w:shd w:val="clear" w:color="auto" w:fill="FFFFFF" w:themeFill="background1"/>
            <w:hideMark/>
          </w:tcPr>
          <w:p w14:paraId="2B4B4710" w14:textId="4A528D58" w:rsidR="5E2E6E48" w:rsidRPr="006B625E" w:rsidRDefault="3CB1BF88" w:rsidP="3CB1BF88">
            <w:r w:rsidRPr="006B625E">
              <w:t>Mgr. Leona Stašová, Ph.D.</w:t>
            </w:r>
          </w:p>
        </w:tc>
        <w:tc>
          <w:tcPr>
            <w:tcW w:w="5948" w:type="dxa"/>
            <w:shd w:val="clear" w:color="auto" w:fill="FFFFFF" w:themeFill="background1"/>
            <w:hideMark/>
          </w:tcPr>
          <w:p w14:paraId="4882F15E" w14:textId="6CA520ED" w:rsidR="5E2E6E48" w:rsidRPr="006B625E" w:rsidRDefault="3CB1BF88" w:rsidP="3CB1BF88">
            <w:proofErr w:type="spellStart"/>
            <w:r w:rsidRPr="006B625E">
              <w:t>Social</w:t>
            </w:r>
            <w:proofErr w:type="spellEnd"/>
            <w:r w:rsidRPr="006B625E">
              <w:t xml:space="preserve"> </w:t>
            </w:r>
            <w:proofErr w:type="spellStart"/>
            <w:r w:rsidRPr="006B625E">
              <w:t>Inquiry</w:t>
            </w:r>
            <w:proofErr w:type="spellEnd"/>
            <w:r w:rsidRPr="006B625E">
              <w:t xml:space="preserve"> </w:t>
            </w:r>
            <w:proofErr w:type="spellStart"/>
            <w:r w:rsidRPr="006B625E">
              <w:t>into</w:t>
            </w:r>
            <w:proofErr w:type="spellEnd"/>
            <w:r w:rsidRPr="006B625E">
              <w:t xml:space="preserve"> </w:t>
            </w:r>
            <w:proofErr w:type="spellStart"/>
            <w:r w:rsidRPr="006B625E">
              <w:t>Well-being</w:t>
            </w:r>
            <w:proofErr w:type="spellEnd"/>
            <w:r w:rsidRPr="006B625E">
              <w:t xml:space="preserve"> (</w:t>
            </w:r>
            <w:proofErr w:type="spellStart"/>
            <w:r w:rsidRPr="006B625E">
              <w:t>Mykolas</w:t>
            </w:r>
            <w:proofErr w:type="spellEnd"/>
            <w:r w:rsidRPr="006B625E">
              <w:t xml:space="preserve"> </w:t>
            </w:r>
            <w:proofErr w:type="spellStart"/>
            <w:r w:rsidRPr="006B625E">
              <w:t>Romeris</w:t>
            </w:r>
            <w:proofErr w:type="spellEnd"/>
            <w:r w:rsidRPr="006B625E">
              <w:t xml:space="preserve"> University, Litva)</w:t>
            </w:r>
          </w:p>
        </w:tc>
      </w:tr>
      <w:tr w:rsidR="007B1FCE" w:rsidRPr="007B1FCE" w14:paraId="068D9417" w14:textId="77777777" w:rsidTr="3CB1BF88">
        <w:trPr>
          <w:trHeight w:val="750"/>
        </w:trPr>
        <w:tc>
          <w:tcPr>
            <w:tcW w:w="3114" w:type="dxa"/>
            <w:shd w:val="clear" w:color="auto" w:fill="FFFFFF" w:themeFill="background1"/>
            <w:hideMark/>
          </w:tcPr>
          <w:p w14:paraId="4BE4B0FE" w14:textId="77777777" w:rsidR="007B1FCE" w:rsidRPr="006B625E" w:rsidRDefault="3CB1BF88" w:rsidP="3CB1BF88">
            <w:r w:rsidRPr="006B625E">
              <w:t>doc. PhDr. Veronika Středová, Ph.D. </w:t>
            </w:r>
          </w:p>
        </w:tc>
        <w:tc>
          <w:tcPr>
            <w:tcW w:w="5948" w:type="dxa"/>
            <w:shd w:val="clear" w:color="auto" w:fill="FFFFFF" w:themeFill="background1"/>
            <w:hideMark/>
          </w:tcPr>
          <w:p w14:paraId="355C95FF" w14:textId="77777777" w:rsidR="007B1FCE" w:rsidRPr="006B625E" w:rsidRDefault="3CB1BF88" w:rsidP="3CB1BF88">
            <w:r w:rsidRPr="006B625E">
              <w:t>Dějiny – teorie – kritika </w:t>
            </w:r>
          </w:p>
        </w:tc>
      </w:tr>
      <w:tr w:rsidR="007B1FCE" w:rsidRPr="007B1FCE" w14:paraId="29BDD3FF" w14:textId="77777777" w:rsidTr="3CB1BF88">
        <w:trPr>
          <w:trHeight w:val="750"/>
        </w:trPr>
        <w:tc>
          <w:tcPr>
            <w:tcW w:w="3114" w:type="dxa"/>
            <w:shd w:val="clear" w:color="auto" w:fill="FFFFFF" w:themeFill="background1"/>
            <w:hideMark/>
          </w:tcPr>
          <w:p w14:paraId="68285437" w14:textId="77777777" w:rsidR="007B1FCE" w:rsidRPr="006B625E" w:rsidRDefault="3CB1BF88" w:rsidP="3CB1BF88">
            <w:r w:rsidRPr="006B625E">
              <w:t>doc. PhDr. Radomír Tichý, Ph.D. </w:t>
            </w:r>
          </w:p>
        </w:tc>
        <w:tc>
          <w:tcPr>
            <w:tcW w:w="5948" w:type="dxa"/>
            <w:shd w:val="clear" w:color="auto" w:fill="FFFFFF" w:themeFill="background1"/>
            <w:hideMark/>
          </w:tcPr>
          <w:p w14:paraId="444813C3" w14:textId="77777777" w:rsidR="007B1FCE" w:rsidRPr="006B625E" w:rsidRDefault="3CB1BF88" w:rsidP="3CB1BF88">
            <w:r w:rsidRPr="006B625E">
              <w:t>Archeologie východních Čech </w:t>
            </w:r>
          </w:p>
        </w:tc>
      </w:tr>
      <w:tr w:rsidR="007B1FCE" w:rsidRPr="007B1FCE" w14:paraId="48277EF1" w14:textId="77777777" w:rsidTr="3CB1BF88">
        <w:trPr>
          <w:trHeight w:val="1155"/>
        </w:trPr>
        <w:tc>
          <w:tcPr>
            <w:tcW w:w="3114" w:type="dxa"/>
            <w:shd w:val="clear" w:color="auto" w:fill="FFFFFF" w:themeFill="background1"/>
            <w:hideMark/>
          </w:tcPr>
          <w:p w14:paraId="0AB4FF8E" w14:textId="77777777" w:rsidR="007B1FCE" w:rsidRPr="006B625E" w:rsidRDefault="3CB1BF88" w:rsidP="3CB1BF88">
            <w:r w:rsidRPr="006B625E">
              <w:t>doc. PhDr. Jana Vojtíšková, Ph.D. </w:t>
            </w:r>
          </w:p>
        </w:tc>
        <w:tc>
          <w:tcPr>
            <w:tcW w:w="5948" w:type="dxa"/>
            <w:shd w:val="clear" w:color="auto" w:fill="FFFFFF" w:themeFill="background1"/>
            <w:hideMark/>
          </w:tcPr>
          <w:p w14:paraId="65257122" w14:textId="77777777" w:rsidR="007B1FCE" w:rsidRPr="006B625E" w:rsidRDefault="3CB1BF88" w:rsidP="3CB1BF88">
            <w:r w:rsidRPr="006B625E">
              <w:t>Časopis Národního muzea – Historická řada </w:t>
            </w:r>
          </w:p>
          <w:p w14:paraId="6671A6EF" w14:textId="77777777" w:rsidR="007B1FCE" w:rsidRPr="006B625E" w:rsidRDefault="3CB1BF88" w:rsidP="3CB1BF88">
            <w:proofErr w:type="spellStart"/>
            <w:r w:rsidRPr="006B625E">
              <w:t>Antiqua</w:t>
            </w:r>
            <w:proofErr w:type="spellEnd"/>
            <w:r w:rsidRPr="006B625E">
              <w:t xml:space="preserve"> </w:t>
            </w:r>
            <w:proofErr w:type="spellStart"/>
            <w:r w:rsidRPr="006B625E">
              <w:t>Cuthna</w:t>
            </w:r>
            <w:proofErr w:type="spellEnd"/>
            <w:r w:rsidRPr="006B625E">
              <w:t> </w:t>
            </w:r>
          </w:p>
          <w:p w14:paraId="05EC0E2F" w14:textId="77777777" w:rsidR="007B1FCE" w:rsidRPr="006B625E" w:rsidRDefault="3CB1BF88" w:rsidP="3CB1BF88">
            <w:r w:rsidRPr="006B625E">
              <w:t>Archivní časopis </w:t>
            </w:r>
          </w:p>
          <w:p w14:paraId="7D97F090" w14:textId="77777777" w:rsidR="007B1FCE" w:rsidRPr="006B625E" w:rsidRDefault="3CB1BF88" w:rsidP="3CB1BF88">
            <w:r w:rsidRPr="006B625E">
              <w:t>Sborník prací východočeských archivů </w:t>
            </w:r>
          </w:p>
        </w:tc>
      </w:tr>
      <w:tr w:rsidR="007B1FCE" w:rsidRPr="007B1FCE" w14:paraId="0F9B945B" w14:textId="77777777" w:rsidTr="3CB1BF88">
        <w:trPr>
          <w:trHeight w:val="735"/>
        </w:trPr>
        <w:tc>
          <w:tcPr>
            <w:tcW w:w="3114" w:type="dxa"/>
            <w:shd w:val="clear" w:color="auto" w:fill="FFFFFF" w:themeFill="background1"/>
            <w:hideMark/>
          </w:tcPr>
          <w:p w14:paraId="5B875F9F" w14:textId="77777777" w:rsidR="007B1FCE" w:rsidRPr="006B625E" w:rsidRDefault="3CB1BF88" w:rsidP="3CB1BF88">
            <w:r w:rsidRPr="006B625E">
              <w:t>doc. PhDr. Jakub Zouhar, Ph.D. </w:t>
            </w:r>
          </w:p>
        </w:tc>
        <w:tc>
          <w:tcPr>
            <w:tcW w:w="5948" w:type="dxa"/>
            <w:shd w:val="clear" w:color="auto" w:fill="FFFFFF" w:themeFill="background1"/>
            <w:hideMark/>
          </w:tcPr>
          <w:p w14:paraId="59F6CF4F" w14:textId="77777777" w:rsidR="007B1FCE" w:rsidRPr="006B625E" w:rsidRDefault="3CB1BF88" w:rsidP="3CB1BF88">
            <w:proofErr w:type="spellStart"/>
            <w:r w:rsidRPr="006B625E">
              <w:t>Konštantínove</w:t>
            </w:r>
            <w:proofErr w:type="spellEnd"/>
            <w:r w:rsidRPr="006B625E">
              <w:t xml:space="preserve"> listy / </w:t>
            </w:r>
            <w:proofErr w:type="spellStart"/>
            <w:r w:rsidRPr="006B625E">
              <w:t>Constantine’s</w:t>
            </w:r>
            <w:proofErr w:type="spellEnd"/>
            <w:r w:rsidRPr="006B625E">
              <w:t xml:space="preserve"> </w:t>
            </w:r>
            <w:proofErr w:type="spellStart"/>
            <w:r w:rsidRPr="006B625E">
              <w:t>Letters</w:t>
            </w:r>
            <w:proofErr w:type="spellEnd"/>
            <w:r w:rsidRPr="006B625E">
              <w:t xml:space="preserve"> (Nitra, Slovensko) </w:t>
            </w:r>
          </w:p>
          <w:p w14:paraId="1E484644" w14:textId="77777777" w:rsidR="007B1FCE" w:rsidRPr="006B625E" w:rsidRDefault="3CB1BF88" w:rsidP="3CB1BF88">
            <w:proofErr w:type="spellStart"/>
            <w:r w:rsidRPr="006B625E">
              <w:t>Bohemiae</w:t>
            </w:r>
            <w:proofErr w:type="spellEnd"/>
            <w:r w:rsidRPr="006B625E">
              <w:t xml:space="preserve"> </w:t>
            </w:r>
            <w:proofErr w:type="spellStart"/>
            <w:r w:rsidRPr="006B625E">
              <w:t>Occidentalis</w:t>
            </w:r>
            <w:proofErr w:type="spellEnd"/>
            <w:r w:rsidRPr="006B625E">
              <w:t xml:space="preserve"> </w:t>
            </w:r>
            <w:proofErr w:type="spellStart"/>
            <w:r w:rsidRPr="006B625E">
              <w:t>Historica</w:t>
            </w:r>
            <w:proofErr w:type="spellEnd"/>
            <w:r w:rsidRPr="006B625E">
              <w:t> </w:t>
            </w:r>
          </w:p>
          <w:p w14:paraId="6B515302" w14:textId="77777777" w:rsidR="007B1FCE" w:rsidRPr="006B625E" w:rsidRDefault="3CB1BF88" w:rsidP="3CB1BF88">
            <w:r w:rsidRPr="006B625E">
              <w:t> </w:t>
            </w:r>
          </w:p>
        </w:tc>
      </w:tr>
    </w:tbl>
    <w:p w14:paraId="13C326F3" w14:textId="77777777" w:rsidR="007B1FCE" w:rsidRDefault="007B1FCE" w:rsidP="042E4090">
      <w:pPr>
        <w:rPr>
          <w:highlight w:val="cyan"/>
        </w:rPr>
      </w:pPr>
    </w:p>
    <w:p w14:paraId="09B8D95D" w14:textId="77777777" w:rsidR="007B1FCE" w:rsidRDefault="007B1FCE" w:rsidP="00C3112C"/>
    <w:p w14:paraId="78BEFD2A" w14:textId="7D370889" w:rsidR="00D11D73" w:rsidRPr="00212896" w:rsidRDefault="00F039CE" w:rsidP="002E7ACC">
      <w:pPr>
        <w:pStyle w:val="Nadpis2"/>
        <w:numPr>
          <w:ilvl w:val="0"/>
          <w:numId w:val="0"/>
        </w:numPr>
        <w:rPr>
          <w:rFonts w:ascii="Comenia Sans" w:hAnsi="Comenia Sans"/>
          <w:sz w:val="32"/>
          <w:szCs w:val="32"/>
        </w:rPr>
      </w:pPr>
      <w:bookmarkStart w:id="21" w:name="_Toc1958971632"/>
      <w:r w:rsidRPr="00212896">
        <w:rPr>
          <w:rFonts w:ascii="Comenia Sans" w:hAnsi="Comenia Sans"/>
          <w:sz w:val="32"/>
          <w:szCs w:val="32"/>
        </w:rPr>
        <w:t xml:space="preserve">3.6 </w:t>
      </w:r>
      <w:r w:rsidR="00AD0E52" w:rsidRPr="00212896">
        <w:rPr>
          <w:rFonts w:ascii="Comenia Sans" w:hAnsi="Comenia Sans"/>
          <w:sz w:val="32"/>
          <w:szCs w:val="32"/>
        </w:rPr>
        <w:t>Habilitační a jmenovací řízení</w:t>
      </w:r>
      <w:bookmarkEnd w:id="21"/>
    </w:p>
    <w:p w14:paraId="48B5DFDC" w14:textId="77777777" w:rsidR="002E7D85" w:rsidRDefault="002E7D85" w:rsidP="042E4090">
      <w:pPr>
        <w:jc w:val="both"/>
      </w:pPr>
    </w:p>
    <w:p w14:paraId="4B5C6A13" w14:textId="3C239654" w:rsidR="00AD0E52" w:rsidRPr="0012228E" w:rsidRDefault="00AD0E52" w:rsidP="042E4090">
      <w:pPr>
        <w:jc w:val="both"/>
      </w:pPr>
      <w:r w:rsidRPr="0012228E">
        <w:t>V roce 202</w:t>
      </w:r>
      <w:r w:rsidR="7FF404FD" w:rsidRPr="0012228E">
        <w:t>3</w:t>
      </w:r>
      <w:r w:rsidRPr="0012228E">
        <w:t xml:space="preserve"> byl jmenován</w:t>
      </w:r>
      <w:r w:rsidR="2AA7A142" w:rsidRPr="0012228E">
        <w:t xml:space="preserve"> </w:t>
      </w:r>
      <w:r w:rsidRPr="0012228E">
        <w:t>docent</w:t>
      </w:r>
      <w:r w:rsidR="495B616D" w:rsidRPr="0012228E">
        <w:t xml:space="preserve">em </w:t>
      </w:r>
      <w:r w:rsidR="654ACAA8" w:rsidRPr="0012228E">
        <w:t>Mgr. Filip Jaroš</w:t>
      </w:r>
      <w:r w:rsidR="00212896">
        <w:t>, Ph.D.</w:t>
      </w:r>
      <w:r w:rsidR="654ACAA8" w:rsidRPr="0012228E">
        <w:t xml:space="preserve"> (</w:t>
      </w:r>
      <w:r w:rsidRPr="0012228E">
        <w:t>Katedra filozofie a společenských věd</w:t>
      </w:r>
      <w:r w:rsidR="004170EE">
        <w:t xml:space="preserve"> FF UHK</w:t>
      </w:r>
      <w:r w:rsidRPr="0012228E">
        <w:t>)</w:t>
      </w:r>
      <w:r w:rsidR="790FED28" w:rsidRPr="0012228E">
        <w:t xml:space="preserve">. Habilitační řízení v oboru Filozofie </w:t>
      </w:r>
      <w:r w:rsidRPr="0012228E">
        <w:t xml:space="preserve">zahájil </w:t>
      </w:r>
      <w:r w:rsidR="53A01984" w:rsidRPr="0012228E">
        <w:t xml:space="preserve">16. 11. 2022 na </w:t>
      </w:r>
      <w:r w:rsidRPr="0012228E">
        <w:t xml:space="preserve">Univerzitě Karlově v Praze, kde dne </w:t>
      </w:r>
      <w:r w:rsidR="278A5112" w:rsidRPr="0012228E">
        <w:t xml:space="preserve">4. 5. 2023 </w:t>
      </w:r>
      <w:r w:rsidRPr="0012228E">
        <w:t>úspěšně vystoupil před Vědeckou radou</w:t>
      </w:r>
      <w:r w:rsidR="4D710216" w:rsidRPr="0012228E">
        <w:t xml:space="preserve"> FHS UK</w:t>
      </w:r>
      <w:r w:rsidRPr="0012228E">
        <w:t xml:space="preserve"> a následně byl ke dni 1. </w:t>
      </w:r>
      <w:r w:rsidR="5E7ABB1C" w:rsidRPr="0012228E">
        <w:t>8</w:t>
      </w:r>
      <w:r w:rsidRPr="0012228E">
        <w:t>. 202</w:t>
      </w:r>
      <w:r w:rsidR="5073F191" w:rsidRPr="0012228E">
        <w:t>3</w:t>
      </w:r>
      <w:r w:rsidRPr="0012228E">
        <w:t xml:space="preserve"> jmenován docentem.</w:t>
      </w:r>
    </w:p>
    <w:p w14:paraId="42CEE7CE" w14:textId="56C49D9F" w:rsidR="042E4090" w:rsidRPr="007E6DA1" w:rsidRDefault="042E4090" w:rsidP="042E4090">
      <w:pPr>
        <w:jc w:val="both"/>
      </w:pPr>
    </w:p>
    <w:p w14:paraId="15A62EA4" w14:textId="1935A5B8" w:rsidR="370DDB19" w:rsidRPr="007E6DA1" w:rsidRDefault="370DDB19" w:rsidP="042E4090">
      <w:pPr>
        <w:jc w:val="both"/>
      </w:pPr>
      <w:r w:rsidRPr="007E6DA1">
        <w:t>V roce 2023 se konalo také řízení ke jmenování profesorem na Filozofické fakultě UHK. Řízení v oboru Čes</w:t>
      </w:r>
      <w:r w:rsidR="7FAD1D9F" w:rsidRPr="007E6DA1">
        <w:t xml:space="preserve">ké a československé dějiny </w:t>
      </w:r>
      <w:r w:rsidR="4AF56C16" w:rsidRPr="007E6DA1">
        <w:t xml:space="preserve">doc. PhDr. Ladislava </w:t>
      </w:r>
      <w:proofErr w:type="spellStart"/>
      <w:r w:rsidR="4AF56C16" w:rsidRPr="007E6DA1">
        <w:t>Cabady</w:t>
      </w:r>
      <w:proofErr w:type="spellEnd"/>
      <w:r w:rsidR="4AF56C16" w:rsidRPr="007E6DA1">
        <w:t xml:space="preserve">, Ph.D. z Metropolitní univerzity Praha bylo zahájeno 18. 10. 2022. </w:t>
      </w:r>
      <w:r w:rsidR="386E8F22" w:rsidRPr="007E6DA1">
        <w:t xml:space="preserve">Dne 14. 4. předstoupil před Vědeckou radu FF UHK, dne 27. 9. 2023 před Vědeckou radu UHK. Doc. </w:t>
      </w:r>
      <w:proofErr w:type="spellStart"/>
      <w:r w:rsidR="386E8F22" w:rsidRPr="007E6DA1">
        <w:t>Cabadu</w:t>
      </w:r>
      <w:proofErr w:type="spellEnd"/>
      <w:r w:rsidR="386E8F22" w:rsidRPr="007E6DA1">
        <w:t xml:space="preserve"> jmenoval prezident ČR profesorem na návrh Vědecké rady UHK 12. 12. 2023. </w:t>
      </w:r>
    </w:p>
    <w:p w14:paraId="629AD452" w14:textId="6976DF3C" w:rsidR="042E4090" w:rsidRDefault="042E4090" w:rsidP="042E4090">
      <w:pPr>
        <w:jc w:val="both"/>
      </w:pPr>
    </w:p>
    <w:p w14:paraId="67B7A70C" w14:textId="77777777" w:rsidR="00AD0E52" w:rsidRDefault="00AD0E52" w:rsidP="00AD0E52"/>
    <w:p w14:paraId="4530291A" w14:textId="4A74F87D" w:rsidR="042E4090" w:rsidRPr="004170EE" w:rsidRDefault="00F039CE" w:rsidP="002E7ACC">
      <w:pPr>
        <w:pStyle w:val="Nadpis2"/>
        <w:numPr>
          <w:ilvl w:val="0"/>
          <w:numId w:val="0"/>
        </w:numPr>
        <w:rPr>
          <w:rFonts w:ascii="Comenia Sans" w:hAnsi="Comenia Sans"/>
          <w:sz w:val="32"/>
          <w:szCs w:val="32"/>
        </w:rPr>
      </w:pPr>
      <w:bookmarkStart w:id="22" w:name="_Toc935823560"/>
      <w:r w:rsidRPr="004170EE">
        <w:rPr>
          <w:rFonts w:ascii="Comenia Sans" w:hAnsi="Comenia Sans"/>
          <w:sz w:val="32"/>
          <w:szCs w:val="32"/>
        </w:rPr>
        <w:t xml:space="preserve">3.7 </w:t>
      </w:r>
      <w:r w:rsidR="00AD0E52" w:rsidRPr="004170EE">
        <w:rPr>
          <w:rFonts w:ascii="Comenia Sans" w:hAnsi="Comenia Sans"/>
          <w:sz w:val="32"/>
          <w:szCs w:val="32"/>
        </w:rPr>
        <w:t>Ocenění akademiků FF UHK</w:t>
      </w:r>
      <w:bookmarkEnd w:id="22"/>
    </w:p>
    <w:p w14:paraId="05BCC915" w14:textId="77777777" w:rsidR="002E7D85" w:rsidRDefault="002E7D85" w:rsidP="4DFAAFFC">
      <w:pPr>
        <w:jc w:val="both"/>
      </w:pPr>
    </w:p>
    <w:p w14:paraId="6B4C43CC" w14:textId="0459D7E9" w:rsidR="0D328967" w:rsidRPr="007E6DA1" w:rsidRDefault="4B0295C3" w:rsidP="4DFAAFFC">
      <w:pPr>
        <w:jc w:val="both"/>
        <w:rPr>
          <w:rFonts w:eastAsiaTheme="minorEastAsia" w:cstheme="minorBidi"/>
          <w:sz w:val="22"/>
        </w:rPr>
      </w:pPr>
      <w:r w:rsidRPr="007E6DA1">
        <w:t xml:space="preserve">Doc. PhDr. Mgr. Petr Šída, Ph.D. (Katedra archeologie) získal 4. 10. 2023 v Akademii věd ČR </w:t>
      </w:r>
      <w:r w:rsidRPr="007E6DA1">
        <w:rPr>
          <w:rFonts w:eastAsiaTheme="minorEastAsia" w:cstheme="minorBidi"/>
          <w:sz w:val="22"/>
        </w:rPr>
        <w:t>v</w:t>
      </w:r>
      <w:r w:rsidRPr="007E6DA1">
        <w:rPr>
          <w:rFonts w:eastAsiaTheme="minorEastAsia" w:cstheme="minorBidi"/>
          <w:color w:val="000000" w:themeColor="text1"/>
          <w:sz w:val="22"/>
        </w:rPr>
        <w:t>ědecký titul "doktor historických věd" (</w:t>
      </w:r>
      <w:proofErr w:type="spellStart"/>
      <w:r w:rsidRPr="007E6DA1">
        <w:rPr>
          <w:rFonts w:eastAsiaTheme="minorEastAsia" w:cstheme="minorBidi"/>
          <w:color w:val="000000" w:themeColor="text1"/>
          <w:sz w:val="22"/>
        </w:rPr>
        <w:t>DSc</w:t>
      </w:r>
      <w:proofErr w:type="spellEnd"/>
      <w:r w:rsidRPr="007E6DA1">
        <w:rPr>
          <w:rFonts w:eastAsiaTheme="minorEastAsia" w:cstheme="minorBidi"/>
          <w:color w:val="000000" w:themeColor="text1"/>
          <w:sz w:val="22"/>
        </w:rPr>
        <w:t xml:space="preserve">), který je oceněním jeho dlouholetého a významného přínosu k oboru archeologie a pravěkých studií. </w:t>
      </w:r>
      <w:r w:rsidRPr="007E6DA1">
        <w:rPr>
          <w:rFonts w:eastAsiaTheme="minorEastAsia" w:cstheme="minorBidi"/>
          <w:sz w:val="22"/>
        </w:rPr>
        <w:t xml:space="preserve"> </w:t>
      </w:r>
    </w:p>
    <w:p w14:paraId="3CD2FCF2" w14:textId="26D43E4C" w:rsidR="4DFAAFFC" w:rsidRPr="007E6DA1" w:rsidRDefault="4DFAAFFC" w:rsidP="4DFAAFFC">
      <w:pPr>
        <w:jc w:val="both"/>
        <w:rPr>
          <w:rFonts w:eastAsiaTheme="minorEastAsia" w:cstheme="minorBidi"/>
          <w:sz w:val="22"/>
        </w:rPr>
      </w:pPr>
    </w:p>
    <w:p w14:paraId="66C116C0" w14:textId="6772C91E" w:rsidR="430C73FA" w:rsidRPr="007E6DA1" w:rsidRDefault="430C73FA" w:rsidP="4DFAAFFC">
      <w:pPr>
        <w:jc w:val="both"/>
        <w:rPr>
          <w:rFonts w:eastAsiaTheme="minorEastAsia" w:cstheme="minorBidi"/>
          <w:sz w:val="22"/>
        </w:rPr>
      </w:pPr>
      <w:r w:rsidRPr="007E6DA1">
        <w:rPr>
          <w:rFonts w:eastAsiaTheme="minorEastAsia" w:cstheme="minorBidi"/>
          <w:sz w:val="22"/>
        </w:rPr>
        <w:t xml:space="preserve">PhDr. Jan Květina, Ph.D. (Historický ústav) získal 17. 10. 2023 Cenu Mariana </w:t>
      </w:r>
      <w:proofErr w:type="spellStart"/>
      <w:r w:rsidRPr="007E6DA1">
        <w:rPr>
          <w:rFonts w:eastAsiaTheme="minorEastAsia" w:cstheme="minorBidi"/>
          <w:sz w:val="22"/>
        </w:rPr>
        <w:t>Szyjkowského</w:t>
      </w:r>
      <w:proofErr w:type="spellEnd"/>
      <w:r w:rsidRPr="007E6DA1">
        <w:rPr>
          <w:rFonts w:eastAsiaTheme="minorEastAsia" w:cstheme="minorBidi"/>
          <w:sz w:val="22"/>
        </w:rPr>
        <w:t xml:space="preserve"> udělenou Polským Institu</w:t>
      </w:r>
      <w:r w:rsidR="0DE4EA5A" w:rsidRPr="007E6DA1">
        <w:rPr>
          <w:rFonts w:eastAsiaTheme="minorEastAsia" w:cstheme="minorBidi"/>
          <w:sz w:val="22"/>
        </w:rPr>
        <w:t>tem a Velvyslanectvím Polské republiky v Praze za nejlepší disertační práci věnovanou Polsku za uplynulé desetiletí.</w:t>
      </w:r>
    </w:p>
    <w:p w14:paraId="3B7FD67C" w14:textId="6AAC0B7A" w:rsidR="00D11D73" w:rsidRDefault="00D11D73" w:rsidP="4DFAAFFC">
      <w:pPr>
        <w:jc w:val="both"/>
        <w:rPr>
          <w:highlight w:val="yellow"/>
        </w:rPr>
      </w:pPr>
    </w:p>
    <w:p w14:paraId="38D6B9B6" w14:textId="77777777" w:rsidR="00AD0E52" w:rsidRDefault="00AD0E52" w:rsidP="4DFAAFFC">
      <w:pPr>
        <w:rPr>
          <w:highlight w:val="yellow"/>
        </w:rPr>
      </w:pPr>
    </w:p>
    <w:p w14:paraId="2F08C1F3" w14:textId="43D7CD2E" w:rsidR="00AD0E52" w:rsidRDefault="00F039CE" w:rsidP="042E4090">
      <w:pPr>
        <w:pStyle w:val="Nadpis2"/>
        <w:numPr>
          <w:ilvl w:val="0"/>
          <w:numId w:val="0"/>
        </w:numPr>
        <w:rPr>
          <w:rFonts w:ascii="Comenia Sans" w:hAnsi="Comenia Sans"/>
          <w:sz w:val="32"/>
          <w:szCs w:val="32"/>
        </w:rPr>
      </w:pPr>
      <w:bookmarkStart w:id="23" w:name="_Toc422463350"/>
      <w:r w:rsidRPr="004170EE">
        <w:rPr>
          <w:rFonts w:ascii="Comenia Sans" w:hAnsi="Comenia Sans"/>
          <w:sz w:val="32"/>
          <w:szCs w:val="32"/>
        </w:rPr>
        <w:t xml:space="preserve">3.8 </w:t>
      </w:r>
      <w:r w:rsidR="00AD0E52" w:rsidRPr="004170EE">
        <w:rPr>
          <w:rFonts w:ascii="Comenia Sans" w:hAnsi="Comenia Sans"/>
          <w:sz w:val="32"/>
          <w:szCs w:val="32"/>
        </w:rPr>
        <w:t>Odborné časopisy vydávané FF UHK</w:t>
      </w:r>
      <w:bookmarkEnd w:id="23"/>
    </w:p>
    <w:p w14:paraId="5F1C961E" w14:textId="77777777" w:rsidR="004170EE" w:rsidRPr="004170EE" w:rsidRDefault="004170EE" w:rsidP="004170EE"/>
    <w:p w14:paraId="22F860BB" w14:textId="432A3B24" w:rsidR="002A4766" w:rsidRPr="004170EE" w:rsidRDefault="002A4766" w:rsidP="042E4090">
      <w:r w:rsidRPr="00223392">
        <w:t>Pracoviště fakulty vydávají nebo se podílejí na vydávání pěti odborných periodik:</w:t>
      </w:r>
    </w:p>
    <w:p w14:paraId="4F36D86A" w14:textId="7D44ED88" w:rsidR="042E4090" w:rsidRDefault="042E4090" w:rsidP="042E4090">
      <w:pPr>
        <w:rPr>
          <w:highlight w:val="yellow"/>
        </w:rPr>
      </w:pPr>
    </w:p>
    <w:p w14:paraId="7D014AC1" w14:textId="009DA161" w:rsidR="231F4160" w:rsidRDefault="231F4160" w:rsidP="042E4090">
      <w:pPr>
        <w:rPr>
          <w:highlight w:val="yellow"/>
        </w:rPr>
      </w:pPr>
      <w:r>
        <w:rPr>
          <w:noProof/>
        </w:rPr>
        <w:drawing>
          <wp:inline distT="0" distB="0" distL="0" distR="0" wp14:anchorId="7F8217C5" wp14:editId="0E309F43">
            <wp:extent cx="1080135" cy="1543050"/>
            <wp:effectExtent l="0" t="0" r="0" b="0"/>
            <wp:docPr id="1157958849" name="Obrázek 115795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135" cy="1543050"/>
                    </a:xfrm>
                    <a:prstGeom prst="rect">
                      <a:avLst/>
                    </a:prstGeom>
                  </pic:spPr>
                </pic:pic>
              </a:graphicData>
            </a:graphic>
          </wp:inline>
        </w:drawing>
      </w:r>
    </w:p>
    <w:p w14:paraId="163E027D" w14:textId="77777777" w:rsidR="002A4766" w:rsidRPr="00223392" w:rsidRDefault="002A4766" w:rsidP="042E4090">
      <w:pPr>
        <w:rPr>
          <w:b/>
          <w:bCs/>
        </w:rPr>
      </w:pPr>
      <w:proofErr w:type="spellStart"/>
      <w:r w:rsidRPr="00223392">
        <w:rPr>
          <w:b/>
          <w:bCs/>
        </w:rPr>
        <w:t>Modern</w:t>
      </w:r>
      <w:proofErr w:type="spellEnd"/>
      <w:r w:rsidRPr="00223392">
        <w:rPr>
          <w:b/>
          <w:bCs/>
        </w:rPr>
        <w:t xml:space="preserve"> </w:t>
      </w:r>
      <w:proofErr w:type="spellStart"/>
      <w:r w:rsidRPr="00223392">
        <w:rPr>
          <w:b/>
          <w:bCs/>
        </w:rPr>
        <w:t>Africa</w:t>
      </w:r>
      <w:proofErr w:type="spellEnd"/>
    </w:p>
    <w:p w14:paraId="68BF8AA8" w14:textId="77777777" w:rsidR="002A4766" w:rsidRPr="00223392" w:rsidRDefault="002A4766" w:rsidP="042E4090">
      <w:pPr>
        <w:jc w:val="both"/>
      </w:pPr>
      <w:r w:rsidRPr="00223392">
        <w:t>Časopis vydává Katedra politologie FF UHK (</w:t>
      </w:r>
      <w:proofErr w:type="spellStart"/>
      <w:r w:rsidRPr="00223392">
        <w:t>šéfeditorka</w:t>
      </w:r>
      <w:proofErr w:type="spellEnd"/>
      <w:r w:rsidRPr="00223392">
        <w:t xml:space="preserve"> dr. Stephanie Inge Rudwick, výkonný redaktor Mgr. Martin Schmiedl). Časopis je zařazený v mezinárodní databázi SCOPUS.</w:t>
      </w:r>
    </w:p>
    <w:p w14:paraId="12F40E89" w14:textId="0E8D60AB" w:rsidR="002A4766" w:rsidRDefault="002A4766" w:rsidP="042E4090">
      <w:pPr>
        <w:rPr>
          <w:highlight w:val="yellow"/>
        </w:rPr>
      </w:pPr>
    </w:p>
    <w:p w14:paraId="099A5560" w14:textId="1D809ADC" w:rsidR="042E4090" w:rsidRDefault="042E4090" w:rsidP="042E4090">
      <w:pPr>
        <w:rPr>
          <w:highlight w:val="yellow"/>
        </w:rPr>
      </w:pPr>
    </w:p>
    <w:p w14:paraId="27E92B05" w14:textId="434C0FA9" w:rsidR="0AFC14BE" w:rsidRDefault="0AFC14BE" w:rsidP="042E4090">
      <w:pPr>
        <w:rPr>
          <w:highlight w:val="yellow"/>
        </w:rPr>
      </w:pPr>
      <w:r>
        <w:rPr>
          <w:noProof/>
        </w:rPr>
        <w:drawing>
          <wp:inline distT="0" distB="0" distL="0" distR="0" wp14:anchorId="0E08071F" wp14:editId="3586C497">
            <wp:extent cx="1173480" cy="1676400"/>
            <wp:effectExtent l="0" t="0" r="0" b="0"/>
            <wp:docPr id="425346154" name="Obrázek 42534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3480" cy="1676400"/>
                    </a:xfrm>
                    <a:prstGeom prst="rect">
                      <a:avLst/>
                    </a:prstGeom>
                  </pic:spPr>
                </pic:pic>
              </a:graphicData>
            </a:graphic>
          </wp:inline>
        </w:drawing>
      </w:r>
    </w:p>
    <w:p w14:paraId="1EB2A1E9" w14:textId="77777777" w:rsidR="002A4766" w:rsidRPr="002D0B74" w:rsidRDefault="002A4766" w:rsidP="042E4090">
      <w:pPr>
        <w:rPr>
          <w:b/>
          <w:bCs/>
        </w:rPr>
      </w:pPr>
      <w:proofErr w:type="spellStart"/>
      <w:r w:rsidRPr="002D0B74">
        <w:rPr>
          <w:b/>
          <w:bCs/>
        </w:rPr>
        <w:t>Historia</w:t>
      </w:r>
      <w:proofErr w:type="spellEnd"/>
      <w:r w:rsidRPr="002D0B74">
        <w:rPr>
          <w:b/>
          <w:bCs/>
        </w:rPr>
        <w:t xml:space="preserve"> </w:t>
      </w:r>
      <w:proofErr w:type="spellStart"/>
      <w:r w:rsidRPr="002D0B74">
        <w:rPr>
          <w:b/>
          <w:bCs/>
        </w:rPr>
        <w:t>Aperta</w:t>
      </w:r>
      <w:proofErr w:type="spellEnd"/>
    </w:p>
    <w:p w14:paraId="608DEACE" w14:textId="36FDE57D" w:rsidR="002A4766" w:rsidRPr="004170EE" w:rsidRDefault="002A4766" w:rsidP="004170EE">
      <w:pPr>
        <w:jc w:val="both"/>
      </w:pPr>
      <w:r w:rsidRPr="002D0B74">
        <w:t>Tento odborný recenzovaný časopis vydává Historický ústav FF UHK (vedoucí redaktor doc. PhDr. Zdeněk Beran, Ph.D</w:t>
      </w:r>
      <w:r w:rsidR="00D11D73" w:rsidRPr="002D0B74">
        <w:t>.</w:t>
      </w:r>
      <w:r w:rsidRPr="002D0B74">
        <w:t xml:space="preserve">) od roku 2022. Časopis navazuje na Východočeské listy historické </w:t>
      </w:r>
      <w:r w:rsidRPr="002D0B74">
        <w:br/>
        <w:t>a je zařazený v mezinárodní databázi ERIH plus.</w:t>
      </w:r>
    </w:p>
    <w:p w14:paraId="2F489F6A" w14:textId="1687443F" w:rsidR="042E4090" w:rsidRDefault="042E4090" w:rsidP="042E4090">
      <w:pPr>
        <w:rPr>
          <w:highlight w:val="yellow"/>
        </w:rPr>
      </w:pPr>
    </w:p>
    <w:p w14:paraId="2DA06EE1" w14:textId="3A0B943B" w:rsidR="7F374C39" w:rsidRDefault="7F374C39" w:rsidP="042E4090">
      <w:pPr>
        <w:rPr>
          <w:highlight w:val="yellow"/>
        </w:rPr>
      </w:pPr>
      <w:r>
        <w:rPr>
          <w:noProof/>
        </w:rPr>
        <w:lastRenderedPageBreak/>
        <w:drawing>
          <wp:inline distT="0" distB="0" distL="0" distR="0" wp14:anchorId="0C44BA3B" wp14:editId="56311F33">
            <wp:extent cx="1073150" cy="1524000"/>
            <wp:effectExtent l="0" t="0" r="0" b="0"/>
            <wp:docPr id="1567489705" name="Obrázek 156748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3150" cy="1524000"/>
                    </a:xfrm>
                    <a:prstGeom prst="rect">
                      <a:avLst/>
                    </a:prstGeom>
                  </pic:spPr>
                </pic:pic>
              </a:graphicData>
            </a:graphic>
          </wp:inline>
        </w:drawing>
      </w:r>
    </w:p>
    <w:p w14:paraId="4CAEA388" w14:textId="77777777" w:rsidR="002A4766" w:rsidRPr="002D0B74" w:rsidRDefault="002A4766" w:rsidP="042E4090">
      <w:pPr>
        <w:rPr>
          <w:b/>
          <w:bCs/>
        </w:rPr>
      </w:pPr>
      <w:r w:rsidRPr="002D0B74">
        <w:rPr>
          <w:b/>
          <w:bCs/>
        </w:rPr>
        <w:t>Filozofie dnes</w:t>
      </w:r>
    </w:p>
    <w:p w14:paraId="60F2340D" w14:textId="1025A4F7" w:rsidR="042E4090" w:rsidRDefault="002A4766" w:rsidP="004170EE">
      <w:pPr>
        <w:jc w:val="both"/>
      </w:pPr>
      <w:r w:rsidRPr="002D0B74">
        <w:t>Recenzovaný open-</w:t>
      </w:r>
      <w:proofErr w:type="spellStart"/>
      <w:r w:rsidRPr="002D0B74">
        <w:t>access</w:t>
      </w:r>
      <w:proofErr w:type="spellEnd"/>
      <w:r w:rsidRPr="002D0B74">
        <w:t xml:space="preserve"> časopis vydává Katedra filozofie a společenských věd FF UHK (šéfredaktor Mgr. et. Mgr. Iva Svačinová, Ph.D., výkonný redaktor Mgr. Hynek Kaplan). Časopis je od roku 2021 zařazený v mezinárodní databázi ERIH plus.</w:t>
      </w:r>
    </w:p>
    <w:p w14:paraId="3F119A63" w14:textId="77777777" w:rsidR="00445EF2" w:rsidRPr="004170EE" w:rsidRDefault="00445EF2" w:rsidP="004170EE">
      <w:pPr>
        <w:jc w:val="both"/>
      </w:pPr>
    </w:p>
    <w:p w14:paraId="44BB79BC" w14:textId="153F30CF" w:rsidR="059DE29E" w:rsidRDefault="059DE29E" w:rsidP="042E4090">
      <w:pPr>
        <w:rPr>
          <w:highlight w:val="yellow"/>
        </w:rPr>
      </w:pPr>
      <w:r>
        <w:rPr>
          <w:noProof/>
        </w:rPr>
        <w:drawing>
          <wp:inline distT="0" distB="0" distL="0" distR="0" wp14:anchorId="7A9AC626" wp14:editId="1459DAF2">
            <wp:extent cx="1338679" cy="1895475"/>
            <wp:effectExtent l="0" t="0" r="0" b="0"/>
            <wp:docPr id="1123061434" name="Obrázek 112306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8679" cy="1895475"/>
                    </a:xfrm>
                    <a:prstGeom prst="rect">
                      <a:avLst/>
                    </a:prstGeom>
                  </pic:spPr>
                </pic:pic>
              </a:graphicData>
            </a:graphic>
          </wp:inline>
        </w:drawing>
      </w:r>
    </w:p>
    <w:p w14:paraId="487C475D" w14:textId="77777777" w:rsidR="002A4766" w:rsidRPr="002D0B74" w:rsidRDefault="002A4766" w:rsidP="042E4090">
      <w:pPr>
        <w:rPr>
          <w:b/>
          <w:bCs/>
        </w:rPr>
      </w:pPr>
      <w:r w:rsidRPr="002D0B74">
        <w:rPr>
          <w:b/>
          <w:bCs/>
        </w:rPr>
        <w:t>Živá archeologie</w:t>
      </w:r>
    </w:p>
    <w:p w14:paraId="41E0FFC1" w14:textId="77777777" w:rsidR="002A4766" w:rsidRPr="002D0B74" w:rsidRDefault="002A4766" w:rsidP="042E4090">
      <w:pPr>
        <w:jc w:val="both"/>
      </w:pPr>
      <w:r w:rsidRPr="002D0B74">
        <w:t>Recenzovaný časopis vydává Katedra archeologie FF UHK (šéfredaktor doc. PhDr. Radomír Tichý, Ph.D.).</w:t>
      </w:r>
    </w:p>
    <w:p w14:paraId="6BF89DA3" w14:textId="77777777" w:rsidR="002A4766" w:rsidRDefault="002A4766" w:rsidP="042E4090">
      <w:pPr>
        <w:rPr>
          <w:highlight w:val="yellow"/>
        </w:rPr>
      </w:pPr>
    </w:p>
    <w:p w14:paraId="371054A2" w14:textId="069E45C5" w:rsidR="002A4766" w:rsidRDefault="002A4766" w:rsidP="042E4090">
      <w:pPr>
        <w:rPr>
          <w:highlight w:val="yellow"/>
        </w:rPr>
      </w:pPr>
      <w:r w:rsidRPr="042E4090">
        <w:rPr>
          <w:highlight w:val="yellow"/>
        </w:rPr>
        <w:t xml:space="preserve"> </w:t>
      </w:r>
    </w:p>
    <w:p w14:paraId="70FA586A" w14:textId="1E6AF8A6" w:rsidR="58A75A90" w:rsidRDefault="58A75A90" w:rsidP="042E4090">
      <w:pPr>
        <w:rPr>
          <w:highlight w:val="yellow"/>
        </w:rPr>
      </w:pPr>
      <w:r>
        <w:rPr>
          <w:noProof/>
        </w:rPr>
        <w:drawing>
          <wp:inline distT="0" distB="0" distL="0" distR="0" wp14:anchorId="61FE61A6" wp14:editId="7ABF34CF">
            <wp:extent cx="1426131" cy="2019300"/>
            <wp:effectExtent l="0" t="0" r="0" b="0"/>
            <wp:docPr id="1529545834" name="Obrázek 152954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6131" cy="2019300"/>
                    </a:xfrm>
                    <a:prstGeom prst="rect">
                      <a:avLst/>
                    </a:prstGeom>
                  </pic:spPr>
                </pic:pic>
              </a:graphicData>
            </a:graphic>
          </wp:inline>
        </w:drawing>
      </w:r>
    </w:p>
    <w:p w14:paraId="4717A2F9" w14:textId="77777777" w:rsidR="002A4766" w:rsidRPr="002D0B74" w:rsidRDefault="002A4766" w:rsidP="042E4090">
      <w:pPr>
        <w:rPr>
          <w:b/>
          <w:bCs/>
        </w:rPr>
      </w:pPr>
      <w:r w:rsidRPr="002D0B74">
        <w:rPr>
          <w:b/>
          <w:bCs/>
        </w:rPr>
        <w:t>IANSA</w:t>
      </w:r>
    </w:p>
    <w:p w14:paraId="0DDC04F4" w14:textId="27ACC220" w:rsidR="002A4766" w:rsidRPr="002D0B74" w:rsidRDefault="002A4766" w:rsidP="042E4090">
      <w:r w:rsidRPr="002D0B74">
        <w:t>Recenzovaný open-</w:t>
      </w:r>
      <w:proofErr w:type="spellStart"/>
      <w:r w:rsidRPr="002D0B74">
        <w:t>access</w:t>
      </w:r>
      <w:proofErr w:type="spellEnd"/>
      <w:r w:rsidRPr="002D0B74">
        <w:t xml:space="preserve"> časopis </w:t>
      </w:r>
      <w:proofErr w:type="spellStart"/>
      <w:r w:rsidRPr="002D0B74">
        <w:t>Interdisciplinaria</w:t>
      </w:r>
      <w:proofErr w:type="spellEnd"/>
      <w:r w:rsidRPr="002D0B74">
        <w:t xml:space="preserve"> </w:t>
      </w:r>
      <w:proofErr w:type="spellStart"/>
      <w:r w:rsidRPr="002D0B74">
        <w:t>Archaeologica</w:t>
      </w:r>
      <w:proofErr w:type="spellEnd"/>
      <w:r w:rsidRPr="002D0B74">
        <w:t xml:space="preserve"> – Natural </w:t>
      </w:r>
      <w:proofErr w:type="spellStart"/>
      <w:r w:rsidRPr="002D0B74">
        <w:t>Sciences</w:t>
      </w:r>
      <w:proofErr w:type="spellEnd"/>
      <w:r w:rsidRPr="002D0B74">
        <w:t xml:space="preserve"> in </w:t>
      </w:r>
      <w:proofErr w:type="spellStart"/>
      <w:r w:rsidRPr="002D0B74">
        <w:t>Archaeology</w:t>
      </w:r>
      <w:proofErr w:type="spellEnd"/>
      <w:r w:rsidRPr="002D0B74">
        <w:t xml:space="preserve"> vydává FF UHK společně s Archeologickým centrem Olomouc a s podporou dalších významných vědeckých institucí. Časopis je zařazený v mezinárodní</w:t>
      </w:r>
      <w:r w:rsidR="29779EAA" w:rsidRPr="002D0B74">
        <w:t>ch</w:t>
      </w:r>
      <w:r w:rsidRPr="002D0B74">
        <w:t xml:space="preserve"> databáz</w:t>
      </w:r>
      <w:r w:rsidR="7C0B46BC" w:rsidRPr="002D0B74">
        <w:t>ích Web of Science a</w:t>
      </w:r>
      <w:r w:rsidRPr="002D0B74">
        <w:t xml:space="preserve"> SCOPUS, ročně vycházejí dvě čísla.</w:t>
      </w:r>
    </w:p>
    <w:p w14:paraId="5C3E0E74" w14:textId="77777777" w:rsidR="002A4766" w:rsidRDefault="002A4766" w:rsidP="00AD0E52"/>
    <w:p w14:paraId="456E947B" w14:textId="77777777" w:rsidR="00724629" w:rsidRDefault="00724629" w:rsidP="00AD0E52"/>
    <w:p w14:paraId="10B58612" w14:textId="77777777" w:rsidR="004170EE" w:rsidRDefault="004170EE" w:rsidP="00AD0E52"/>
    <w:p w14:paraId="66A1FAB9" w14:textId="34F16530" w:rsidR="00380EEC" w:rsidRDefault="00757885" w:rsidP="002E7ACC">
      <w:pPr>
        <w:pStyle w:val="Nadpis2"/>
        <w:numPr>
          <w:ilvl w:val="0"/>
          <w:numId w:val="0"/>
        </w:numPr>
        <w:rPr>
          <w:rFonts w:ascii="Comenia Sans" w:hAnsi="Comenia Sans"/>
          <w:sz w:val="32"/>
          <w:szCs w:val="32"/>
        </w:rPr>
      </w:pPr>
      <w:bookmarkStart w:id="24" w:name="_Toc269722579"/>
      <w:r w:rsidRPr="004170EE">
        <w:rPr>
          <w:rFonts w:ascii="Comenia Sans" w:hAnsi="Comenia Sans"/>
          <w:sz w:val="32"/>
          <w:szCs w:val="32"/>
        </w:rPr>
        <w:lastRenderedPageBreak/>
        <w:t xml:space="preserve">3.9 </w:t>
      </w:r>
      <w:r w:rsidR="002A4766" w:rsidRPr="004170EE">
        <w:rPr>
          <w:rFonts w:ascii="Comenia Sans" w:hAnsi="Comenia Sans"/>
          <w:sz w:val="32"/>
          <w:szCs w:val="32"/>
        </w:rPr>
        <w:t>Ediční rada</w:t>
      </w:r>
      <w:bookmarkEnd w:id="24"/>
    </w:p>
    <w:p w14:paraId="1B1216D6" w14:textId="77777777" w:rsidR="004170EE" w:rsidRPr="004170EE" w:rsidRDefault="004170EE" w:rsidP="004170EE"/>
    <w:p w14:paraId="1D1A3F5E" w14:textId="77777777" w:rsidR="00380EEC" w:rsidRPr="004E10D1" w:rsidRDefault="00380EEC" w:rsidP="042E4090">
      <w:pPr>
        <w:jc w:val="both"/>
      </w:pPr>
      <w:r w:rsidRPr="004E10D1">
        <w:t>Ediční rada FF UHK je kolektivním orgánem s působností v oblasti fakultní ediční politiky. Její členy jmenuje děkan z řad akademických pracovníků fakulty a předsedá jí proděkan pro vědu a výzkum. Ediční rada sleduje kvalitu publikací a odborných periodik vydávaných či finančně podporovaných fakultou. V rozpočtu fakulty je každoročně vyčleněna částka na vydávání publikací a periodik zařazených Ediční radou FF UHK do edičního plánu.</w:t>
      </w:r>
    </w:p>
    <w:p w14:paraId="76BB753C" w14:textId="77777777" w:rsidR="00380EEC" w:rsidRPr="004E10D1" w:rsidRDefault="00380EEC" w:rsidP="042E4090"/>
    <w:p w14:paraId="513DA1E0" w14:textId="4A6AA029" w:rsidR="00380EEC" w:rsidRPr="004E10D1" w:rsidRDefault="00380EEC" w:rsidP="042E4090">
      <w:r w:rsidRPr="004E10D1">
        <w:t>Složení Ediční rady FF UHK v roce 202</w:t>
      </w:r>
      <w:r w:rsidR="335EE5B4" w:rsidRPr="004E10D1">
        <w:t>3</w:t>
      </w:r>
    </w:p>
    <w:p w14:paraId="1FD2378A" w14:textId="77777777" w:rsidR="00380EEC" w:rsidRPr="004E10D1" w:rsidRDefault="00380EEC" w:rsidP="042E4090">
      <w:r w:rsidRPr="004E10D1">
        <w:t>Předseda</w:t>
      </w:r>
    </w:p>
    <w:p w14:paraId="701FB1EB" w14:textId="77777777" w:rsidR="00380EEC" w:rsidRPr="004E10D1" w:rsidRDefault="00380EEC" w:rsidP="042E4090">
      <w:r w:rsidRPr="004E10D1">
        <w:t>•</w:t>
      </w:r>
      <w:r w:rsidRPr="004E10D1">
        <w:tab/>
        <w:t>Mgr. Tomáš Mangel, Ph.D.</w:t>
      </w:r>
    </w:p>
    <w:p w14:paraId="75CAC6F5" w14:textId="77777777" w:rsidR="00380EEC" w:rsidRPr="004E10D1" w:rsidRDefault="00380EEC" w:rsidP="042E4090"/>
    <w:p w14:paraId="0DAF278B" w14:textId="77777777" w:rsidR="00380EEC" w:rsidRPr="004E10D1" w:rsidRDefault="00380EEC" w:rsidP="042E4090">
      <w:r w:rsidRPr="004E10D1">
        <w:t>Členové</w:t>
      </w:r>
    </w:p>
    <w:p w14:paraId="2F9AE280" w14:textId="77777777" w:rsidR="00380EEC" w:rsidRPr="004E10D1" w:rsidRDefault="00380EEC" w:rsidP="042E4090">
      <w:r w:rsidRPr="004E10D1">
        <w:t>•</w:t>
      </w:r>
      <w:r w:rsidRPr="004E10D1">
        <w:tab/>
        <w:t>Mgr. Jindřich Kolda, Ph.D.</w:t>
      </w:r>
    </w:p>
    <w:p w14:paraId="7F3E5F6E" w14:textId="77777777" w:rsidR="00380EEC" w:rsidRPr="004E10D1" w:rsidRDefault="00380EEC" w:rsidP="042E4090">
      <w:r w:rsidRPr="004E10D1">
        <w:t>•</w:t>
      </w:r>
      <w:r w:rsidRPr="004E10D1">
        <w:tab/>
        <w:t>PhDr. Miroslav Joukl, Ph.D.</w:t>
      </w:r>
    </w:p>
    <w:p w14:paraId="07640969" w14:textId="77777777" w:rsidR="00380EEC" w:rsidRPr="004E10D1" w:rsidRDefault="00380EEC" w:rsidP="042E4090">
      <w:r w:rsidRPr="004E10D1">
        <w:t>•</w:t>
      </w:r>
      <w:r w:rsidRPr="004E10D1">
        <w:tab/>
        <w:t>Mgr. Ladislav Koreň, Ph.D.</w:t>
      </w:r>
    </w:p>
    <w:p w14:paraId="7596DE82" w14:textId="77777777" w:rsidR="00380EEC" w:rsidRPr="004E10D1" w:rsidRDefault="00380EEC" w:rsidP="042E4090">
      <w:r w:rsidRPr="004E10D1">
        <w:t>•</w:t>
      </w:r>
      <w:r w:rsidRPr="004E10D1">
        <w:tab/>
        <w:t>doc. PhDr. Jaromír Kovárník, CSc.</w:t>
      </w:r>
    </w:p>
    <w:p w14:paraId="7DDC8165" w14:textId="0D0F9859" w:rsidR="00380EEC" w:rsidRPr="004E10D1" w:rsidRDefault="00380EEC" w:rsidP="042E4090">
      <w:r w:rsidRPr="004E10D1">
        <w:t>•</w:t>
      </w:r>
      <w:r w:rsidRPr="004E10D1">
        <w:tab/>
      </w:r>
      <w:r w:rsidR="6457FD5C" w:rsidRPr="004E10D1">
        <w:t xml:space="preserve">Mgr. et Mgr. Daniel Štěpánek, Ph.D. </w:t>
      </w:r>
    </w:p>
    <w:p w14:paraId="63E50B66" w14:textId="5CE6C607" w:rsidR="00380EEC" w:rsidRPr="004E10D1" w:rsidRDefault="00380EEC" w:rsidP="042E4090">
      <w:r w:rsidRPr="004E10D1">
        <w:t>•</w:t>
      </w:r>
      <w:r w:rsidRPr="004E10D1">
        <w:tab/>
        <w:t>doc. PhDr. Martin Šandera, Ph.D.</w:t>
      </w:r>
    </w:p>
    <w:p w14:paraId="7F1AF472" w14:textId="77777777" w:rsidR="00380EEC" w:rsidRPr="004E10D1" w:rsidRDefault="00380EEC" w:rsidP="042E4090">
      <w:r w:rsidRPr="004E10D1">
        <w:t>•</w:t>
      </w:r>
      <w:r w:rsidRPr="004E10D1">
        <w:tab/>
        <w:t>Mgr. Petra Vodová, Ph.D.</w:t>
      </w:r>
    </w:p>
    <w:p w14:paraId="66060428" w14:textId="77777777" w:rsidR="00604544" w:rsidRDefault="00604544" w:rsidP="00380EEC"/>
    <w:p w14:paraId="387A367D" w14:textId="77777777" w:rsidR="004170EE" w:rsidRDefault="004170EE" w:rsidP="00380EEC"/>
    <w:p w14:paraId="500F2FA9" w14:textId="3B16E5B2" w:rsidR="00604544" w:rsidRPr="004170EE" w:rsidRDefault="00757885" w:rsidP="4C5A6B31">
      <w:pPr>
        <w:pStyle w:val="Nadpis2"/>
        <w:numPr>
          <w:ilvl w:val="0"/>
          <w:numId w:val="0"/>
        </w:numPr>
        <w:rPr>
          <w:rFonts w:ascii="Comenia Sans" w:hAnsi="Comenia Sans"/>
          <w:sz w:val="32"/>
          <w:szCs w:val="32"/>
        </w:rPr>
      </w:pPr>
      <w:bookmarkStart w:id="25" w:name="_Toc784747505"/>
      <w:r w:rsidRPr="004170EE">
        <w:rPr>
          <w:rFonts w:ascii="Comenia Sans" w:hAnsi="Comenia Sans"/>
          <w:sz w:val="32"/>
          <w:szCs w:val="32"/>
        </w:rPr>
        <w:t xml:space="preserve">3.10 </w:t>
      </w:r>
      <w:r w:rsidR="00604544" w:rsidRPr="004170EE">
        <w:rPr>
          <w:rFonts w:ascii="Comenia Sans" w:hAnsi="Comenia Sans"/>
          <w:sz w:val="32"/>
          <w:szCs w:val="32"/>
        </w:rPr>
        <w:t>Vědecké výstupy vykázané v roce 202</w:t>
      </w:r>
      <w:r w:rsidR="3CE6776F" w:rsidRPr="004170EE">
        <w:rPr>
          <w:rFonts w:ascii="Comenia Sans" w:hAnsi="Comenia Sans"/>
          <w:sz w:val="32"/>
          <w:szCs w:val="32"/>
        </w:rPr>
        <w:t>3</w:t>
      </w:r>
      <w:bookmarkEnd w:id="25"/>
    </w:p>
    <w:p w14:paraId="7A8D467F" w14:textId="77777777" w:rsidR="00757885" w:rsidRDefault="00757885" w:rsidP="00631672">
      <w:pPr>
        <w:jc w:val="both"/>
      </w:pPr>
    </w:p>
    <w:p w14:paraId="32DA7FBF" w14:textId="7876A462" w:rsidR="00604544" w:rsidRDefault="00604544" w:rsidP="00631672">
      <w:pPr>
        <w:jc w:val="both"/>
      </w:pPr>
      <w:r>
        <w:t>Tabulka obsahuje vědecké výstupy FF vykázané do RIV v roce 202</w:t>
      </w:r>
      <w:r w:rsidR="02E7AD01">
        <w:t>3</w:t>
      </w:r>
      <w:r>
        <w:t xml:space="preserve">. Fakulta klade důraz na publikační aktivity akademických pracovníků v odborných časopisech zařazených do mezinárodních databází Web of Science a </w:t>
      </w:r>
      <w:proofErr w:type="spellStart"/>
      <w:r>
        <w:t>Scopus</w:t>
      </w:r>
      <w:proofErr w:type="spellEnd"/>
      <w:r>
        <w:t xml:space="preserve"> hodnocených v Q1 a D1 a v prestižních zahraničních a domácích nakladatelstvích zaměřených na vydávání odborné literatury. Akademičtí a vědečtí pracovníci FF se tak spolupodíleli na vzniku několika výstupů publikovaných ve světově uznávaných nakladatelstvích</w:t>
      </w:r>
      <w:r w:rsidR="00631672">
        <w:t>,</w:t>
      </w:r>
      <w:r>
        <w:t xml:space="preserve"> jako j</w:t>
      </w:r>
      <w:r w:rsidR="3FA4E0FF">
        <w:t>sou</w:t>
      </w:r>
      <w:r w:rsidR="058FA984">
        <w:t xml:space="preserve"> např. </w:t>
      </w:r>
      <w:proofErr w:type="spellStart"/>
      <w:r>
        <w:t>Routledge</w:t>
      </w:r>
      <w:proofErr w:type="spellEnd"/>
      <w:r w:rsidR="7426259D">
        <w:t xml:space="preserve"> či </w:t>
      </w:r>
      <w:proofErr w:type="spellStart"/>
      <w:r w:rsidR="7426259D">
        <w:t>Palgrave</w:t>
      </w:r>
      <w:proofErr w:type="spellEnd"/>
      <w:r w:rsidR="7426259D">
        <w:t xml:space="preserve"> </w:t>
      </w:r>
      <w:proofErr w:type="spellStart"/>
      <w:r w:rsidR="7426259D">
        <w:t>Macmillan</w:t>
      </w:r>
      <w:proofErr w:type="spellEnd"/>
      <w:r w:rsidR="48378950">
        <w:t xml:space="preserve">. </w:t>
      </w:r>
    </w:p>
    <w:p w14:paraId="1D0656FE" w14:textId="77777777" w:rsidR="00604544" w:rsidRDefault="00604544" w:rsidP="006045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66"/>
        <w:gridCol w:w="274"/>
        <w:gridCol w:w="662"/>
        <w:gridCol w:w="773"/>
      </w:tblGrid>
      <w:tr w:rsidR="00604544" w:rsidRPr="004E10D1" w14:paraId="65907C41" w14:textId="77777777" w:rsidTr="004D1CA4">
        <w:trPr>
          <w:trHeight w:val="457"/>
        </w:trPr>
        <w:tc>
          <w:tcPr>
            <w:tcW w:w="0" w:type="auto"/>
            <w:shd w:val="clear" w:color="auto" w:fill="FFFFFF" w:themeFill="background1"/>
            <w:hideMark/>
          </w:tcPr>
          <w:p w14:paraId="5399E73F" w14:textId="77777777" w:rsidR="00604544" w:rsidRPr="004E10D1" w:rsidRDefault="00604544" w:rsidP="006C576D">
            <w:pPr>
              <w:widowControl/>
              <w:spacing w:before="94"/>
              <w:ind w:left="81"/>
              <w:rPr>
                <w:rFonts w:ascii="Times New Roman" w:eastAsia="Times New Roman" w:hAnsi="Times New Roman" w:cs="Times New Roman"/>
                <w:szCs w:val="24"/>
                <w:lang w:eastAsia="cs-CZ"/>
              </w:rPr>
            </w:pPr>
            <w:r w:rsidRPr="004E10D1">
              <w:rPr>
                <w:rFonts w:eastAsia="Times New Roman" w:cs="Times New Roman"/>
                <w:b/>
                <w:bCs/>
                <w:color w:val="000000"/>
                <w:szCs w:val="24"/>
                <w:lang w:eastAsia="cs-CZ"/>
              </w:rPr>
              <w:t>Typ publikace</w:t>
            </w:r>
          </w:p>
        </w:tc>
        <w:tc>
          <w:tcPr>
            <w:tcW w:w="1709" w:type="dxa"/>
            <w:gridSpan w:val="3"/>
            <w:shd w:val="clear" w:color="auto" w:fill="FFFFFF" w:themeFill="background1"/>
            <w:hideMark/>
          </w:tcPr>
          <w:p w14:paraId="3462A617" w14:textId="77777777" w:rsidR="00604544" w:rsidRPr="004E10D1" w:rsidRDefault="00604544" w:rsidP="006C576D">
            <w:pPr>
              <w:widowControl/>
              <w:spacing w:before="94"/>
              <w:ind w:left="78"/>
              <w:rPr>
                <w:rFonts w:ascii="Times New Roman" w:eastAsia="Times New Roman" w:hAnsi="Times New Roman" w:cs="Times New Roman"/>
                <w:szCs w:val="24"/>
                <w:lang w:eastAsia="cs-CZ"/>
              </w:rPr>
            </w:pPr>
            <w:r w:rsidRPr="004E10D1">
              <w:rPr>
                <w:rFonts w:eastAsia="Times New Roman" w:cs="Times New Roman"/>
                <w:b/>
                <w:bCs/>
                <w:color w:val="000000"/>
                <w:szCs w:val="24"/>
                <w:lang w:eastAsia="cs-CZ"/>
              </w:rPr>
              <w:t>Počet výstupů</w:t>
            </w:r>
          </w:p>
        </w:tc>
      </w:tr>
      <w:tr w:rsidR="00604544" w:rsidRPr="004E10D1" w14:paraId="5BE6A709" w14:textId="77777777" w:rsidTr="004D1CA4">
        <w:trPr>
          <w:trHeight w:val="443"/>
        </w:trPr>
        <w:tc>
          <w:tcPr>
            <w:tcW w:w="0" w:type="auto"/>
            <w:shd w:val="clear" w:color="auto" w:fill="FFFFFF" w:themeFill="background1"/>
            <w:hideMark/>
          </w:tcPr>
          <w:p w14:paraId="31CD910A" w14:textId="70FA21A9" w:rsidR="00604544" w:rsidRPr="004E10D1" w:rsidRDefault="740A2817" w:rsidP="042E4090">
            <w:proofErr w:type="spellStart"/>
            <w:r w:rsidRPr="004E10D1">
              <w:t>S_Specializovaná</w:t>
            </w:r>
            <w:proofErr w:type="spellEnd"/>
            <w:r w:rsidRPr="004E10D1">
              <w:t xml:space="preserve"> veřejná databáze</w:t>
            </w:r>
          </w:p>
        </w:tc>
        <w:tc>
          <w:tcPr>
            <w:tcW w:w="1709" w:type="dxa"/>
            <w:gridSpan w:val="3"/>
            <w:shd w:val="clear" w:color="auto" w:fill="FFFFFF" w:themeFill="background1"/>
            <w:hideMark/>
          </w:tcPr>
          <w:p w14:paraId="18F999B5" w14:textId="7EA53F27" w:rsidR="00604544" w:rsidRPr="004E10D1" w:rsidRDefault="740A2817" w:rsidP="042E4090">
            <w:r w:rsidRPr="004E10D1">
              <w:t>1</w:t>
            </w:r>
          </w:p>
        </w:tc>
      </w:tr>
      <w:tr w:rsidR="00604544" w:rsidRPr="004E10D1" w14:paraId="55407089" w14:textId="77777777" w:rsidTr="004D1CA4">
        <w:trPr>
          <w:trHeight w:val="443"/>
        </w:trPr>
        <w:tc>
          <w:tcPr>
            <w:tcW w:w="0" w:type="auto"/>
            <w:shd w:val="clear" w:color="auto" w:fill="FFFFFF" w:themeFill="background1"/>
            <w:hideMark/>
          </w:tcPr>
          <w:p w14:paraId="342D9662" w14:textId="77777777" w:rsidR="00604544" w:rsidRPr="006B625E" w:rsidRDefault="00604544" w:rsidP="042E4090">
            <w:proofErr w:type="spellStart"/>
            <w:r w:rsidRPr="004E10D1">
              <w:t>R_Software</w:t>
            </w:r>
            <w:proofErr w:type="spellEnd"/>
          </w:p>
        </w:tc>
        <w:tc>
          <w:tcPr>
            <w:tcW w:w="1709" w:type="dxa"/>
            <w:gridSpan w:val="3"/>
            <w:shd w:val="clear" w:color="auto" w:fill="FFFFFF" w:themeFill="background1"/>
            <w:hideMark/>
          </w:tcPr>
          <w:p w14:paraId="2598DEE6" w14:textId="60102F99" w:rsidR="00604544" w:rsidRPr="004E10D1" w:rsidRDefault="11ECAA5D" w:rsidP="042E4090">
            <w:r w:rsidRPr="004E10D1">
              <w:t>1</w:t>
            </w:r>
          </w:p>
        </w:tc>
      </w:tr>
      <w:tr w:rsidR="00604544" w:rsidRPr="004E10D1" w14:paraId="78B68711" w14:textId="77777777" w:rsidTr="004D1CA4">
        <w:trPr>
          <w:trHeight w:val="443"/>
        </w:trPr>
        <w:tc>
          <w:tcPr>
            <w:tcW w:w="0" w:type="auto"/>
            <w:shd w:val="clear" w:color="auto" w:fill="FFFFFF" w:themeFill="background1"/>
            <w:hideMark/>
          </w:tcPr>
          <w:p w14:paraId="496FADB3" w14:textId="77777777" w:rsidR="00604544" w:rsidRPr="006B625E" w:rsidRDefault="00604544" w:rsidP="042E4090">
            <w:proofErr w:type="spellStart"/>
            <w:r w:rsidRPr="004E10D1">
              <w:t>A_Audiovizuální</w:t>
            </w:r>
            <w:proofErr w:type="spellEnd"/>
            <w:r w:rsidRPr="004E10D1">
              <w:t xml:space="preserve"> tvorba</w:t>
            </w:r>
          </w:p>
        </w:tc>
        <w:tc>
          <w:tcPr>
            <w:tcW w:w="1709" w:type="dxa"/>
            <w:gridSpan w:val="3"/>
            <w:shd w:val="clear" w:color="auto" w:fill="FFFFFF" w:themeFill="background1"/>
            <w:hideMark/>
          </w:tcPr>
          <w:p w14:paraId="5FCD5EC4" w14:textId="77777777" w:rsidR="00604544" w:rsidRPr="006B625E" w:rsidRDefault="00604544" w:rsidP="042E4090">
            <w:r w:rsidRPr="004E10D1">
              <w:t>3</w:t>
            </w:r>
          </w:p>
        </w:tc>
      </w:tr>
      <w:tr w:rsidR="00604544" w:rsidRPr="004E10D1" w14:paraId="2312B908" w14:textId="77777777" w:rsidTr="004D1CA4">
        <w:trPr>
          <w:trHeight w:val="386"/>
        </w:trPr>
        <w:tc>
          <w:tcPr>
            <w:tcW w:w="0" w:type="auto"/>
            <w:shd w:val="clear" w:color="auto" w:fill="FFFFFF" w:themeFill="background1"/>
            <w:hideMark/>
          </w:tcPr>
          <w:p w14:paraId="1EFF20BA" w14:textId="77777777" w:rsidR="00604544" w:rsidRPr="006B625E" w:rsidRDefault="00604544" w:rsidP="042E4090">
            <w:r w:rsidRPr="004E10D1">
              <w:t>Odborná kniha v cizím jazyce</w:t>
            </w:r>
          </w:p>
        </w:tc>
        <w:tc>
          <w:tcPr>
            <w:tcW w:w="1709" w:type="dxa"/>
            <w:gridSpan w:val="3"/>
            <w:shd w:val="clear" w:color="auto" w:fill="FFFFFF" w:themeFill="background1"/>
            <w:hideMark/>
          </w:tcPr>
          <w:p w14:paraId="4B584315" w14:textId="520C5C7C" w:rsidR="00604544" w:rsidRPr="004E10D1" w:rsidRDefault="7A553412" w:rsidP="042E4090">
            <w:r w:rsidRPr="004E10D1">
              <w:t>3</w:t>
            </w:r>
          </w:p>
        </w:tc>
      </w:tr>
      <w:tr w:rsidR="00604544" w:rsidRPr="004E10D1" w14:paraId="60B71383" w14:textId="77777777" w:rsidTr="004D1CA4">
        <w:trPr>
          <w:trHeight w:val="446"/>
        </w:trPr>
        <w:tc>
          <w:tcPr>
            <w:tcW w:w="0" w:type="auto"/>
            <w:shd w:val="clear" w:color="auto" w:fill="FFFFFF" w:themeFill="background1"/>
            <w:hideMark/>
          </w:tcPr>
          <w:p w14:paraId="4F0F1C0F" w14:textId="77777777" w:rsidR="00604544" w:rsidRPr="006B625E" w:rsidRDefault="00604544" w:rsidP="042E4090">
            <w:r w:rsidRPr="004E10D1">
              <w:t>Odborná kniha v českém jazyce</w:t>
            </w:r>
          </w:p>
        </w:tc>
        <w:tc>
          <w:tcPr>
            <w:tcW w:w="1709" w:type="dxa"/>
            <w:gridSpan w:val="3"/>
            <w:shd w:val="clear" w:color="auto" w:fill="FFFFFF" w:themeFill="background1"/>
            <w:hideMark/>
          </w:tcPr>
          <w:p w14:paraId="4B73E586" w14:textId="63CB741D" w:rsidR="00604544" w:rsidRPr="004E10D1" w:rsidRDefault="656C6F2F" w:rsidP="042E4090">
            <w:r w:rsidRPr="004E10D1">
              <w:t>6</w:t>
            </w:r>
          </w:p>
        </w:tc>
      </w:tr>
      <w:tr w:rsidR="00604544" w:rsidRPr="004E10D1" w14:paraId="203AF92D" w14:textId="77777777" w:rsidTr="004D1CA4">
        <w:trPr>
          <w:trHeight w:val="268"/>
        </w:trPr>
        <w:tc>
          <w:tcPr>
            <w:tcW w:w="0" w:type="auto"/>
            <w:shd w:val="clear" w:color="auto" w:fill="FFFFFF" w:themeFill="background1"/>
            <w:hideMark/>
          </w:tcPr>
          <w:p w14:paraId="3428EFA0" w14:textId="77777777" w:rsidR="00604544" w:rsidRPr="006B625E" w:rsidRDefault="00604544" w:rsidP="042E4090">
            <w:r w:rsidRPr="004E10D1">
              <w:t>Kapitola v odborné knize v cizím jazyce</w:t>
            </w:r>
          </w:p>
        </w:tc>
        <w:tc>
          <w:tcPr>
            <w:tcW w:w="1709" w:type="dxa"/>
            <w:gridSpan w:val="3"/>
            <w:shd w:val="clear" w:color="auto" w:fill="FFFFFF" w:themeFill="background1"/>
            <w:hideMark/>
          </w:tcPr>
          <w:p w14:paraId="33CFEC6B" w14:textId="7D70F157" w:rsidR="00604544" w:rsidRPr="004E10D1" w:rsidRDefault="00604544" w:rsidP="042E4090">
            <w:r w:rsidRPr="004E10D1">
              <w:t>1</w:t>
            </w:r>
            <w:r w:rsidR="1DDAF888" w:rsidRPr="004E10D1">
              <w:t>3</w:t>
            </w:r>
          </w:p>
        </w:tc>
      </w:tr>
      <w:tr w:rsidR="00604544" w:rsidRPr="004E10D1" w14:paraId="1D8C548E" w14:textId="77777777" w:rsidTr="004D1CA4">
        <w:trPr>
          <w:trHeight w:val="434"/>
        </w:trPr>
        <w:tc>
          <w:tcPr>
            <w:tcW w:w="0" w:type="auto"/>
            <w:shd w:val="clear" w:color="auto" w:fill="FFFFFF" w:themeFill="background1"/>
            <w:hideMark/>
          </w:tcPr>
          <w:p w14:paraId="068E618A" w14:textId="77777777" w:rsidR="00604544" w:rsidRPr="006B625E" w:rsidRDefault="00604544" w:rsidP="042E4090">
            <w:r w:rsidRPr="004E10D1">
              <w:t>Kapitola v odborné knize v českém jazyce</w:t>
            </w:r>
          </w:p>
        </w:tc>
        <w:tc>
          <w:tcPr>
            <w:tcW w:w="1709" w:type="dxa"/>
            <w:gridSpan w:val="3"/>
            <w:shd w:val="clear" w:color="auto" w:fill="FFFFFF" w:themeFill="background1"/>
            <w:hideMark/>
          </w:tcPr>
          <w:p w14:paraId="03853697" w14:textId="1AF6A0D5" w:rsidR="00604544" w:rsidRPr="004E10D1" w:rsidRDefault="615A970D" w:rsidP="042E4090">
            <w:r w:rsidRPr="004E10D1">
              <w:t>12</w:t>
            </w:r>
          </w:p>
        </w:tc>
      </w:tr>
      <w:tr w:rsidR="00604544" w:rsidRPr="004E10D1" w14:paraId="5AB45E55" w14:textId="77777777" w:rsidTr="004D1CA4">
        <w:trPr>
          <w:trHeight w:val="268"/>
        </w:trPr>
        <w:tc>
          <w:tcPr>
            <w:tcW w:w="0" w:type="auto"/>
            <w:shd w:val="clear" w:color="auto" w:fill="FFFFFF" w:themeFill="background1"/>
            <w:hideMark/>
          </w:tcPr>
          <w:p w14:paraId="0BB118F2" w14:textId="77777777" w:rsidR="00604544" w:rsidRPr="006B625E" w:rsidRDefault="00604544" w:rsidP="042E4090">
            <w:r w:rsidRPr="004E10D1">
              <w:t>Uspořádání konference</w:t>
            </w:r>
          </w:p>
        </w:tc>
        <w:tc>
          <w:tcPr>
            <w:tcW w:w="1709" w:type="dxa"/>
            <w:gridSpan w:val="3"/>
            <w:shd w:val="clear" w:color="auto" w:fill="FFFFFF" w:themeFill="background1"/>
            <w:hideMark/>
          </w:tcPr>
          <w:p w14:paraId="76DB90EB" w14:textId="58EBD8AF" w:rsidR="00604544" w:rsidRPr="004E10D1" w:rsidRDefault="115B35AA" w:rsidP="042E4090">
            <w:r w:rsidRPr="004E10D1">
              <w:t>4</w:t>
            </w:r>
          </w:p>
        </w:tc>
      </w:tr>
      <w:tr w:rsidR="00604544" w:rsidRPr="004E10D1" w14:paraId="3FA4E2A0" w14:textId="77777777" w:rsidTr="004D1CA4">
        <w:trPr>
          <w:trHeight w:val="434"/>
        </w:trPr>
        <w:tc>
          <w:tcPr>
            <w:tcW w:w="0" w:type="auto"/>
            <w:shd w:val="clear" w:color="auto" w:fill="FFFFFF" w:themeFill="background1"/>
            <w:hideMark/>
          </w:tcPr>
          <w:p w14:paraId="18ECFF19" w14:textId="77777777" w:rsidR="00604544" w:rsidRPr="004E10D1" w:rsidRDefault="00604544" w:rsidP="042E4090">
            <w:pPr>
              <w:rPr>
                <w:rFonts w:ascii="Times New Roman" w:hAnsi="Times New Roman"/>
                <w:lang w:eastAsia="cs-CZ"/>
              </w:rPr>
            </w:pPr>
            <w:r w:rsidRPr="004E10D1">
              <w:rPr>
                <w:lang w:eastAsia="cs-CZ"/>
              </w:rPr>
              <w:lastRenderedPageBreak/>
              <w:t xml:space="preserve">Článek v odborném periodiku – databáze </w:t>
            </w:r>
            <w:proofErr w:type="spellStart"/>
            <w:r w:rsidRPr="004E10D1">
              <w:rPr>
                <w:lang w:eastAsia="cs-CZ"/>
              </w:rPr>
              <w:t>WoS</w:t>
            </w:r>
            <w:proofErr w:type="spellEnd"/>
          </w:p>
        </w:tc>
        <w:tc>
          <w:tcPr>
            <w:tcW w:w="0" w:type="auto"/>
            <w:shd w:val="clear" w:color="auto" w:fill="FFFFFF" w:themeFill="background1"/>
            <w:hideMark/>
          </w:tcPr>
          <w:p w14:paraId="3848D7E0" w14:textId="6DC15D95" w:rsidR="00604544" w:rsidRPr="004E10D1" w:rsidRDefault="5A1C9046" w:rsidP="042E4090">
            <w:pPr>
              <w:rPr>
                <w:lang w:eastAsia="cs-CZ"/>
              </w:rPr>
            </w:pPr>
            <w:r w:rsidRPr="004E10D1">
              <w:rPr>
                <w:lang w:eastAsia="cs-CZ"/>
              </w:rPr>
              <w:t>47</w:t>
            </w:r>
          </w:p>
        </w:tc>
        <w:tc>
          <w:tcPr>
            <w:tcW w:w="0" w:type="auto"/>
            <w:shd w:val="clear" w:color="auto" w:fill="FFFFFF" w:themeFill="background1"/>
            <w:hideMark/>
          </w:tcPr>
          <w:p w14:paraId="39ACF200" w14:textId="637082D3" w:rsidR="00604544" w:rsidRPr="004E10D1" w:rsidRDefault="00604544" w:rsidP="042E4090">
            <w:pPr>
              <w:rPr>
                <w:rFonts w:ascii="Times New Roman" w:hAnsi="Times New Roman"/>
                <w:lang w:eastAsia="cs-CZ"/>
              </w:rPr>
            </w:pPr>
            <w:r w:rsidRPr="004E10D1">
              <w:rPr>
                <w:lang w:eastAsia="cs-CZ"/>
              </w:rPr>
              <w:t xml:space="preserve">D1: </w:t>
            </w:r>
            <w:r w:rsidR="552D26D0" w:rsidRPr="004E10D1">
              <w:rPr>
                <w:lang w:eastAsia="cs-CZ"/>
              </w:rPr>
              <w:t>3</w:t>
            </w:r>
          </w:p>
        </w:tc>
        <w:tc>
          <w:tcPr>
            <w:tcW w:w="773" w:type="dxa"/>
            <w:shd w:val="clear" w:color="auto" w:fill="FFFFFF" w:themeFill="background1"/>
            <w:hideMark/>
          </w:tcPr>
          <w:p w14:paraId="4D1C4DC4" w14:textId="5E03B94F" w:rsidR="00604544" w:rsidRPr="004E10D1" w:rsidRDefault="00604544" w:rsidP="042E4090">
            <w:pPr>
              <w:rPr>
                <w:rFonts w:ascii="Times New Roman" w:hAnsi="Times New Roman"/>
                <w:lang w:eastAsia="cs-CZ"/>
              </w:rPr>
            </w:pPr>
            <w:r w:rsidRPr="004E10D1">
              <w:rPr>
                <w:lang w:eastAsia="cs-CZ"/>
              </w:rPr>
              <w:t xml:space="preserve">Q1: </w:t>
            </w:r>
            <w:r w:rsidR="21613FB5" w:rsidRPr="004E10D1">
              <w:rPr>
                <w:lang w:eastAsia="cs-CZ"/>
              </w:rPr>
              <w:t>3</w:t>
            </w:r>
          </w:p>
        </w:tc>
      </w:tr>
      <w:tr w:rsidR="00604544" w:rsidRPr="004E10D1" w14:paraId="4FC21906" w14:textId="77777777" w:rsidTr="004D1CA4">
        <w:trPr>
          <w:trHeight w:val="268"/>
        </w:trPr>
        <w:tc>
          <w:tcPr>
            <w:tcW w:w="0" w:type="auto"/>
            <w:shd w:val="clear" w:color="auto" w:fill="FFFFFF" w:themeFill="background1"/>
            <w:hideMark/>
          </w:tcPr>
          <w:p w14:paraId="61443ECA" w14:textId="77777777" w:rsidR="00604544" w:rsidRPr="004E10D1" w:rsidRDefault="00604544" w:rsidP="042E4090">
            <w:pPr>
              <w:rPr>
                <w:rFonts w:ascii="Times New Roman" w:hAnsi="Times New Roman"/>
                <w:lang w:eastAsia="cs-CZ"/>
              </w:rPr>
            </w:pPr>
            <w:r w:rsidRPr="004E10D1">
              <w:rPr>
                <w:lang w:eastAsia="cs-CZ"/>
              </w:rPr>
              <w:t xml:space="preserve">Článek v odborném periodiku – databáze </w:t>
            </w:r>
            <w:proofErr w:type="spellStart"/>
            <w:r w:rsidRPr="004E10D1">
              <w:rPr>
                <w:lang w:eastAsia="cs-CZ"/>
              </w:rPr>
              <w:t>Scopus</w:t>
            </w:r>
            <w:proofErr w:type="spellEnd"/>
          </w:p>
        </w:tc>
        <w:tc>
          <w:tcPr>
            <w:tcW w:w="0" w:type="auto"/>
            <w:shd w:val="clear" w:color="auto" w:fill="FFFFFF" w:themeFill="background1"/>
            <w:hideMark/>
          </w:tcPr>
          <w:p w14:paraId="41C0AA51" w14:textId="1C6A4C63" w:rsidR="00604544" w:rsidRPr="004E10D1" w:rsidRDefault="00604544" w:rsidP="042E4090">
            <w:pPr>
              <w:rPr>
                <w:rFonts w:ascii="Times New Roman" w:hAnsi="Times New Roman"/>
                <w:lang w:eastAsia="cs-CZ"/>
              </w:rPr>
            </w:pPr>
            <w:r w:rsidRPr="004E10D1">
              <w:rPr>
                <w:lang w:eastAsia="cs-CZ"/>
              </w:rPr>
              <w:t>2</w:t>
            </w:r>
            <w:r w:rsidR="3F66D099" w:rsidRPr="004E10D1">
              <w:rPr>
                <w:lang w:eastAsia="cs-CZ"/>
              </w:rPr>
              <w:t>6</w:t>
            </w:r>
          </w:p>
        </w:tc>
        <w:tc>
          <w:tcPr>
            <w:tcW w:w="0" w:type="auto"/>
            <w:shd w:val="clear" w:color="auto" w:fill="FFFFFF" w:themeFill="background1"/>
            <w:hideMark/>
          </w:tcPr>
          <w:p w14:paraId="2339CFB7" w14:textId="1BAAF0FB" w:rsidR="00604544" w:rsidRPr="004E10D1" w:rsidRDefault="00604544" w:rsidP="042E4090">
            <w:pPr>
              <w:rPr>
                <w:lang w:eastAsia="cs-CZ"/>
              </w:rPr>
            </w:pPr>
            <w:r w:rsidRPr="004E10D1">
              <w:rPr>
                <w:lang w:eastAsia="cs-CZ"/>
              </w:rPr>
              <w:t xml:space="preserve">D1: </w:t>
            </w:r>
            <w:r w:rsidR="5C5CF47D" w:rsidRPr="004E10D1">
              <w:rPr>
                <w:lang w:eastAsia="cs-CZ"/>
              </w:rPr>
              <w:t>14</w:t>
            </w:r>
          </w:p>
        </w:tc>
        <w:tc>
          <w:tcPr>
            <w:tcW w:w="773" w:type="dxa"/>
            <w:shd w:val="clear" w:color="auto" w:fill="FFFFFF" w:themeFill="background1"/>
            <w:hideMark/>
          </w:tcPr>
          <w:p w14:paraId="28A0E5E6" w14:textId="005A7530" w:rsidR="00604544" w:rsidRPr="004E10D1" w:rsidRDefault="00604544" w:rsidP="042E4090">
            <w:pPr>
              <w:rPr>
                <w:lang w:eastAsia="cs-CZ"/>
              </w:rPr>
            </w:pPr>
            <w:r w:rsidRPr="004E10D1">
              <w:rPr>
                <w:lang w:eastAsia="cs-CZ"/>
              </w:rPr>
              <w:t xml:space="preserve">Q1: </w:t>
            </w:r>
            <w:r w:rsidR="5BEE2BD3" w:rsidRPr="004E10D1">
              <w:rPr>
                <w:lang w:eastAsia="cs-CZ"/>
              </w:rPr>
              <w:t>32</w:t>
            </w:r>
          </w:p>
        </w:tc>
      </w:tr>
      <w:tr w:rsidR="00604544" w:rsidRPr="004E10D1" w14:paraId="0E853D73" w14:textId="77777777" w:rsidTr="004D1CA4">
        <w:trPr>
          <w:trHeight w:val="446"/>
        </w:trPr>
        <w:tc>
          <w:tcPr>
            <w:tcW w:w="0" w:type="auto"/>
            <w:shd w:val="clear" w:color="auto" w:fill="FFFFFF" w:themeFill="background1"/>
            <w:hideMark/>
          </w:tcPr>
          <w:p w14:paraId="0463179E" w14:textId="77777777" w:rsidR="00604544" w:rsidRPr="004E10D1" w:rsidRDefault="00604544" w:rsidP="042E4090">
            <w:pPr>
              <w:rPr>
                <w:rFonts w:ascii="Times New Roman" w:hAnsi="Times New Roman"/>
                <w:lang w:eastAsia="cs-CZ"/>
              </w:rPr>
            </w:pPr>
            <w:r w:rsidRPr="004E10D1">
              <w:rPr>
                <w:lang w:eastAsia="cs-CZ"/>
              </w:rPr>
              <w:t>Článek v odborném periodiku – ostatní</w:t>
            </w:r>
          </w:p>
        </w:tc>
        <w:tc>
          <w:tcPr>
            <w:tcW w:w="1709" w:type="dxa"/>
            <w:gridSpan w:val="3"/>
            <w:shd w:val="clear" w:color="auto" w:fill="FFFFFF" w:themeFill="background1"/>
            <w:hideMark/>
          </w:tcPr>
          <w:p w14:paraId="21C9D991" w14:textId="159284ED" w:rsidR="00604544" w:rsidRPr="004E10D1" w:rsidRDefault="0A3F46F9" w:rsidP="042E4090">
            <w:pPr>
              <w:rPr>
                <w:lang w:eastAsia="cs-CZ"/>
              </w:rPr>
            </w:pPr>
            <w:r w:rsidRPr="004E10D1">
              <w:rPr>
                <w:lang w:eastAsia="cs-CZ"/>
              </w:rPr>
              <w:t>19</w:t>
            </w:r>
          </w:p>
        </w:tc>
      </w:tr>
    </w:tbl>
    <w:p w14:paraId="48980110" w14:textId="77777777" w:rsidR="00604544" w:rsidRPr="00604544" w:rsidRDefault="00604544" w:rsidP="00604544">
      <w:pPr>
        <w:rPr>
          <w:sz w:val="20"/>
        </w:rPr>
      </w:pPr>
      <w:r w:rsidRPr="004E10D1">
        <w:rPr>
          <w:sz w:val="20"/>
        </w:rPr>
        <w:t>Pozn.: Výstupy hodnocené v D1 jsou zároveň zahrnuty v Q1.</w:t>
      </w:r>
    </w:p>
    <w:p w14:paraId="20876B09" w14:textId="77777777" w:rsidR="00604544" w:rsidRDefault="00604544" w:rsidP="00604544">
      <w:r>
        <w:t xml:space="preserve"> </w:t>
      </w:r>
    </w:p>
    <w:p w14:paraId="56A956B0" w14:textId="7E139146" w:rsidR="00F30200" w:rsidRDefault="004D1CA4" w:rsidP="042E4090">
      <w:pPr>
        <w:pStyle w:val="Nadpis1"/>
        <w:numPr>
          <w:ilvl w:val="0"/>
          <w:numId w:val="0"/>
        </w:numPr>
      </w:pPr>
      <w:bookmarkStart w:id="26" w:name="_Toc1909169165"/>
      <w:r>
        <w:t xml:space="preserve">4 </w:t>
      </w:r>
      <w:r w:rsidR="00F30200">
        <w:t>Internacionalizace</w:t>
      </w:r>
      <w:bookmarkEnd w:id="26"/>
      <w:r w:rsidR="00F30200">
        <w:t xml:space="preserve"> </w:t>
      </w:r>
    </w:p>
    <w:p w14:paraId="7869A39F" w14:textId="77777777" w:rsidR="00757885" w:rsidRDefault="00757885" w:rsidP="584191D6">
      <w:pPr>
        <w:jc w:val="both"/>
      </w:pPr>
    </w:p>
    <w:p w14:paraId="3823472D" w14:textId="18D682EE" w:rsidR="00B01C77" w:rsidRDefault="00B01C77" w:rsidP="584191D6">
      <w:pPr>
        <w:jc w:val="both"/>
      </w:pPr>
      <w:r>
        <w:t xml:space="preserve">FF dlouhodobě klade důraz na internacionalizaci vzdělávací i tvůrčí činnosti. Zapojeny jsou všechny katedry, pro některé obory je mezinárodní propojení nepostradatelné (např. Africká a Latinskoamerická studia či </w:t>
      </w:r>
      <w:proofErr w:type="spellStart"/>
      <w:r>
        <w:t>Central</w:t>
      </w:r>
      <w:proofErr w:type="spellEnd"/>
      <w:r>
        <w:t xml:space="preserve"> </w:t>
      </w:r>
      <w:proofErr w:type="spellStart"/>
      <w:r>
        <w:t>European</w:t>
      </w:r>
      <w:proofErr w:type="spellEnd"/>
      <w:r>
        <w:t xml:space="preserve"> </w:t>
      </w:r>
      <w:proofErr w:type="spellStart"/>
      <w:r>
        <w:t>Studies</w:t>
      </w:r>
      <w:proofErr w:type="spellEnd"/>
      <w:r>
        <w:t>). Rok 202</w:t>
      </w:r>
      <w:r w:rsidR="018CFA06">
        <w:t>3</w:t>
      </w:r>
      <w:r>
        <w:t xml:space="preserve"> </w:t>
      </w:r>
      <w:r w:rsidR="3C807A01">
        <w:t xml:space="preserve">znamenal z hlediska internacionalizace obnovování aktivit narušených </w:t>
      </w:r>
      <w:r w:rsidR="4A12203D">
        <w:t xml:space="preserve">v předchozích letech </w:t>
      </w:r>
      <w:r>
        <w:t>pandemií covidu-19. Pandemie nabídla též nové výzvy - např. umožnila studentům FF účastnit se online výuky zahraničních vyučujících.</w:t>
      </w:r>
      <w:r w:rsidR="37B1AE8E">
        <w:t xml:space="preserve"> FF pokračuje v organizaci online či hybridní výuky zahraničních vyučujících.</w:t>
      </w:r>
      <w:r w:rsidR="004D1CA4">
        <w:t xml:space="preserve"> </w:t>
      </w:r>
      <w:r>
        <w:t>K rozvoji internacionalizace přispěli</w:t>
      </w:r>
      <w:r w:rsidR="00994DB6">
        <w:t xml:space="preserve"> </w:t>
      </w:r>
      <w:r>
        <w:t>i zaměstnanci FF, kteří se v roce 202</w:t>
      </w:r>
      <w:r w:rsidR="58BEB428">
        <w:t>3</w:t>
      </w:r>
      <w:r>
        <w:t xml:space="preserve"> zúčastnili celé řady školení a webinářů (DZS, EAIE) k různorodým tématům (např. double </w:t>
      </w:r>
      <w:proofErr w:type="spellStart"/>
      <w:r>
        <w:t>degree</w:t>
      </w:r>
      <w:proofErr w:type="spellEnd"/>
      <w:r>
        <w:t>, online mobility,</w:t>
      </w:r>
      <w:r w:rsidR="00994DB6">
        <w:t xml:space="preserve"> </w:t>
      </w:r>
      <w:r>
        <w:t>příklady dobré praxe a sdílení zkušeností, inkluze a diverzita, green Erasmus</w:t>
      </w:r>
      <w:r w:rsidR="6DD02CE7">
        <w:t xml:space="preserve">, </w:t>
      </w:r>
      <w:proofErr w:type="spellStart"/>
      <w:r w:rsidR="6DD02CE7">
        <w:t>BIPy</w:t>
      </w:r>
      <w:proofErr w:type="spellEnd"/>
      <w:r w:rsidR="6DD02CE7">
        <w:t>, umělá inteligence</w:t>
      </w:r>
      <w:r>
        <w:t>).</w:t>
      </w:r>
    </w:p>
    <w:p w14:paraId="7B37605A" w14:textId="77777777" w:rsidR="00B01C77" w:rsidRDefault="00B01C77" w:rsidP="009E0DD5">
      <w:pPr>
        <w:jc w:val="both"/>
      </w:pPr>
    </w:p>
    <w:p w14:paraId="1FE1B8F4" w14:textId="06B3FFF7" w:rsidR="00B01C77" w:rsidRDefault="5E2E6E48" w:rsidP="009E0DD5">
      <w:pPr>
        <w:jc w:val="both"/>
      </w:pPr>
      <w:r>
        <w:t xml:space="preserve">V roce 2023 se fakulta zaměřila na prohlubování spolupráce se stávajícími partnery, FF nyní spolupracuje s 96 evropskými Erasmus partnery a 73 převážně mimoevropskými institucemi (viz Příloha 9). Pokračovala i komunikace s partnerskou </w:t>
      </w:r>
      <w:proofErr w:type="spellStart"/>
      <w:r>
        <w:t>Universidad</w:t>
      </w:r>
      <w:proofErr w:type="spellEnd"/>
      <w:r>
        <w:t xml:space="preserve"> </w:t>
      </w:r>
      <w:proofErr w:type="spellStart"/>
      <w:r>
        <w:t>Autónoma</w:t>
      </w:r>
      <w:proofErr w:type="spellEnd"/>
      <w:r>
        <w:t xml:space="preserve"> </w:t>
      </w:r>
      <w:proofErr w:type="spellStart"/>
      <w:r>
        <w:t>del</w:t>
      </w:r>
      <w:proofErr w:type="spellEnd"/>
      <w:r>
        <w:t xml:space="preserve"> </w:t>
      </w:r>
      <w:proofErr w:type="spellStart"/>
      <w:r>
        <w:t>Estado</w:t>
      </w:r>
      <w:proofErr w:type="spellEnd"/>
      <w:r>
        <w:t xml:space="preserve"> de Hidalgo (Mexiko) ohledně uzavření dohody společného double </w:t>
      </w:r>
      <w:proofErr w:type="spellStart"/>
      <w:r>
        <w:t>degree</w:t>
      </w:r>
      <w:proofErr w:type="spellEnd"/>
      <w:r>
        <w:t xml:space="preserve"> programu na bakalářský obor politologie. </w:t>
      </w:r>
    </w:p>
    <w:p w14:paraId="394798F2" w14:textId="77777777" w:rsidR="00B01C77" w:rsidRDefault="00B01C77" w:rsidP="009E0DD5">
      <w:pPr>
        <w:jc w:val="both"/>
      </w:pPr>
    </w:p>
    <w:p w14:paraId="6D23AE2F" w14:textId="5AF9BD74" w:rsidR="00B01C77" w:rsidRDefault="00B01C77" w:rsidP="009E0DD5">
      <w:pPr>
        <w:jc w:val="both"/>
      </w:pPr>
      <w:r>
        <w:t xml:space="preserve">Zájem o zahraniční mobility fakulta posilovala i skrze intenzivní podporu účasti studentů na mezinárodních aktivitách (včetně nových programů – např. </w:t>
      </w:r>
      <w:proofErr w:type="spellStart"/>
      <w:r>
        <w:t>Blended</w:t>
      </w:r>
      <w:proofErr w:type="spellEnd"/>
      <w:r>
        <w:t xml:space="preserve"> </w:t>
      </w:r>
      <w:proofErr w:type="spellStart"/>
      <w:r>
        <w:t>Intensive</w:t>
      </w:r>
      <w:proofErr w:type="spellEnd"/>
      <w:r>
        <w:t xml:space="preserve"> </w:t>
      </w:r>
      <w:proofErr w:type="spellStart"/>
      <w:r>
        <w:t>Programme</w:t>
      </w:r>
      <w:proofErr w:type="spellEnd"/>
      <w:r>
        <w:t xml:space="preserve">), ať už evropských či mimoevropských, a to zejména z prostředků programu Erasmus+, Programu na podporu strategického řízení či Stipendijního fondu. Pro studenty doktorského studia jsou mimořádné zahraniční cesty navíc podporovány Výnosem děkana č. 5/2021 Financování mimořádných pracovních cest akademických a vědeckých pracovníků FF UHK a doktorandů FF UHK a podpora jejich členství v profesních organizacích. Důraz byl kladen i na propagaci externích stipendií (např. </w:t>
      </w:r>
      <w:proofErr w:type="spellStart"/>
      <w:r>
        <w:t>Aktion</w:t>
      </w:r>
      <w:proofErr w:type="spellEnd"/>
      <w:r>
        <w:t xml:space="preserve">, </w:t>
      </w:r>
      <w:proofErr w:type="spellStart"/>
      <w:r>
        <w:t>Fulbright</w:t>
      </w:r>
      <w:proofErr w:type="spellEnd"/>
      <w:r>
        <w:t xml:space="preserve">, DAAD). FF měla </w:t>
      </w:r>
      <w:r w:rsidR="5AB24206">
        <w:t xml:space="preserve">stipendistu podpořeného </w:t>
      </w:r>
      <w:r>
        <w:t xml:space="preserve">z </w:t>
      </w:r>
      <w:proofErr w:type="spellStart"/>
      <w:r>
        <w:t>Fulbrig</w:t>
      </w:r>
      <w:r w:rsidR="009E0DD5">
        <w:t>h</w:t>
      </w:r>
      <w:r>
        <w:t>tova</w:t>
      </w:r>
      <w:proofErr w:type="spellEnd"/>
      <w:r>
        <w:t xml:space="preserve"> programu: Mgr. </w:t>
      </w:r>
      <w:r w:rsidR="5A03EA20">
        <w:t>Michal Hubálek</w:t>
      </w:r>
      <w:r>
        <w:t xml:space="preserve"> se věnoval výzkumným aktivitám na </w:t>
      </w:r>
      <w:r w:rsidR="486E4A11">
        <w:t xml:space="preserve">University of </w:t>
      </w:r>
      <w:proofErr w:type="spellStart"/>
      <w:r w:rsidR="486E4A11">
        <w:t>California</w:t>
      </w:r>
      <w:proofErr w:type="spellEnd"/>
      <w:r w:rsidR="486E4A11">
        <w:t xml:space="preserve"> Santa </w:t>
      </w:r>
      <w:proofErr w:type="spellStart"/>
      <w:r w:rsidR="486E4A11">
        <w:t>Cruz</w:t>
      </w:r>
      <w:proofErr w:type="spellEnd"/>
      <w:r>
        <w:t xml:space="preserve"> (</w:t>
      </w:r>
      <w:r w:rsidR="5014D455">
        <w:t>srpen</w:t>
      </w:r>
      <w:r>
        <w:t xml:space="preserve"> 202</w:t>
      </w:r>
      <w:r w:rsidR="2F0F46F5">
        <w:t>3</w:t>
      </w:r>
      <w:r w:rsidR="006D65AD">
        <w:t>–</w:t>
      </w:r>
      <w:r w:rsidR="52FC8E47">
        <w:t>led</w:t>
      </w:r>
      <w:r>
        <w:t>en 202</w:t>
      </w:r>
      <w:r w:rsidR="6099C6FB">
        <w:t>4</w:t>
      </w:r>
      <w:r>
        <w:t>).</w:t>
      </w:r>
      <w:r w:rsidR="09194CE6">
        <w:t xml:space="preserve"> Dále byli dva stipendisté podpořeni z programu AKTION</w:t>
      </w:r>
      <w:r w:rsidR="1DD21625">
        <w:t xml:space="preserve">, oba vykonávali výzkumnou stáž na </w:t>
      </w:r>
      <w:proofErr w:type="spellStart"/>
      <w:r w:rsidR="1DD21625">
        <w:t>Universität</w:t>
      </w:r>
      <w:proofErr w:type="spellEnd"/>
      <w:r w:rsidR="1DD21625">
        <w:t xml:space="preserve"> </w:t>
      </w:r>
      <w:proofErr w:type="spellStart"/>
      <w:r w:rsidR="1DD21625">
        <w:t>Wien</w:t>
      </w:r>
      <w:proofErr w:type="spellEnd"/>
      <w:r w:rsidR="09194CE6">
        <w:t xml:space="preserve">: Mgr. Pavel Tašek </w:t>
      </w:r>
      <w:r w:rsidR="1188603F">
        <w:t xml:space="preserve">v období březen-květen 2023, Mgr. Tomáš Schejbal v </w:t>
      </w:r>
      <w:r w:rsidR="2521F849">
        <w:t>období říjen-prosinec 2023.</w:t>
      </w:r>
    </w:p>
    <w:p w14:paraId="3889A505" w14:textId="77777777" w:rsidR="00B01C77" w:rsidRDefault="00B01C77" w:rsidP="009E0DD5">
      <w:pPr>
        <w:jc w:val="both"/>
      </w:pPr>
    </w:p>
    <w:p w14:paraId="25934EF5" w14:textId="45644A2F" w:rsidR="00B01C77" w:rsidRDefault="5E2E6E48" w:rsidP="5E2E6E48">
      <w:pPr>
        <w:jc w:val="both"/>
      </w:pPr>
      <w:r>
        <w:t xml:space="preserve">FF se dlouhodobě zaměřuje na řešení projektů Erasmus+ Mezinárodní kreditové mobility. </w:t>
      </w:r>
      <w:r w:rsidR="00B01C77">
        <w:br/>
      </w:r>
      <w:r>
        <w:t xml:space="preserve">V roce 2023 spolupracovala v projektech na období 2020–2023, 2022-2025 a </w:t>
      </w:r>
      <w:proofErr w:type="gramStart"/>
      <w:r>
        <w:t>2023 - 2026</w:t>
      </w:r>
      <w:proofErr w:type="gramEnd"/>
      <w:r>
        <w:t xml:space="preserve"> s 27 partnerskými univerzitami ve 20 především afrických a latinskoamerických zemích.</w:t>
      </w:r>
    </w:p>
    <w:p w14:paraId="2DBCFCEC" w14:textId="77777777" w:rsidR="00724629" w:rsidRDefault="00724629" w:rsidP="5E2E6E48">
      <w:pPr>
        <w:jc w:val="both"/>
      </w:pPr>
    </w:p>
    <w:p w14:paraId="29079D35" w14:textId="77777777" w:rsidR="00B01C77" w:rsidRDefault="00B01C77" w:rsidP="5E2E6E48"/>
    <w:tbl>
      <w:tblPr>
        <w:tblW w:w="87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1284"/>
        <w:gridCol w:w="4027"/>
        <w:gridCol w:w="1157"/>
        <w:gridCol w:w="1157"/>
        <w:gridCol w:w="1157"/>
      </w:tblGrid>
      <w:tr w:rsidR="00B01C77" w:rsidRPr="00B01C77" w14:paraId="101A9FB5" w14:textId="77777777" w:rsidTr="5E2E6E48">
        <w:trPr>
          <w:trHeight w:val="889"/>
        </w:trPr>
        <w:tc>
          <w:tcPr>
            <w:tcW w:w="1284" w:type="dxa"/>
          </w:tcPr>
          <w:p w14:paraId="24C1FCE1" w14:textId="77777777" w:rsidR="00B01C77" w:rsidRPr="00B01C77" w:rsidRDefault="5E2E6E48" w:rsidP="5E2E6E48">
            <w:pPr>
              <w:rPr>
                <w:b/>
                <w:bCs/>
              </w:rPr>
            </w:pPr>
            <w:r w:rsidRPr="5E2E6E48">
              <w:rPr>
                <w:b/>
                <w:bCs/>
              </w:rPr>
              <w:lastRenderedPageBreak/>
              <w:t>Země</w:t>
            </w:r>
          </w:p>
        </w:tc>
        <w:tc>
          <w:tcPr>
            <w:tcW w:w="4027" w:type="dxa"/>
          </w:tcPr>
          <w:p w14:paraId="229BBB15" w14:textId="77777777" w:rsidR="00B01C77" w:rsidRPr="00B01C77" w:rsidRDefault="5E2E6E48" w:rsidP="5E2E6E48">
            <w:pPr>
              <w:rPr>
                <w:b/>
                <w:bCs/>
              </w:rPr>
            </w:pPr>
            <w:r w:rsidRPr="5E2E6E48">
              <w:rPr>
                <w:b/>
                <w:bCs/>
              </w:rPr>
              <w:t>Univerzita</w:t>
            </w:r>
          </w:p>
        </w:tc>
        <w:tc>
          <w:tcPr>
            <w:tcW w:w="1157" w:type="dxa"/>
          </w:tcPr>
          <w:p w14:paraId="054B7A0B" w14:textId="1A3E68CB" w:rsidR="5E2E6E48" w:rsidRDefault="5E2E6E48" w:rsidP="5E2E6E48">
            <w:pPr>
              <w:rPr>
                <w:b/>
                <w:bCs/>
              </w:rPr>
            </w:pPr>
            <w:r w:rsidRPr="5E2E6E48">
              <w:rPr>
                <w:b/>
                <w:bCs/>
              </w:rPr>
              <w:t>Projekt 2020–2023</w:t>
            </w:r>
          </w:p>
        </w:tc>
        <w:tc>
          <w:tcPr>
            <w:tcW w:w="1157" w:type="dxa"/>
          </w:tcPr>
          <w:p w14:paraId="6DEF3A6D" w14:textId="77777777" w:rsidR="5E2E6E48" w:rsidRDefault="5E2E6E48" w:rsidP="5E2E6E48">
            <w:pPr>
              <w:rPr>
                <w:b/>
                <w:bCs/>
              </w:rPr>
            </w:pPr>
            <w:r w:rsidRPr="5E2E6E48">
              <w:rPr>
                <w:b/>
                <w:bCs/>
              </w:rPr>
              <w:t>Projekt 2022–2025</w:t>
            </w:r>
          </w:p>
        </w:tc>
        <w:tc>
          <w:tcPr>
            <w:tcW w:w="1157" w:type="dxa"/>
          </w:tcPr>
          <w:p w14:paraId="573C7D78" w14:textId="2F6D2B8D" w:rsidR="00B01C77" w:rsidRPr="00B01C77" w:rsidRDefault="5E2E6E48" w:rsidP="5E2E6E48">
            <w:pPr>
              <w:rPr>
                <w:b/>
                <w:bCs/>
              </w:rPr>
            </w:pPr>
            <w:r w:rsidRPr="5E2E6E48">
              <w:rPr>
                <w:b/>
                <w:bCs/>
              </w:rPr>
              <w:t>Projekt 2023-2026</w:t>
            </w:r>
          </w:p>
        </w:tc>
      </w:tr>
      <w:tr w:rsidR="00B01C77" w:rsidRPr="00B01C77" w14:paraId="3DBD4172" w14:textId="77777777" w:rsidTr="5E2E6E48">
        <w:trPr>
          <w:trHeight w:val="296"/>
        </w:trPr>
        <w:tc>
          <w:tcPr>
            <w:tcW w:w="1284" w:type="dxa"/>
          </w:tcPr>
          <w:p w14:paraId="62FB84C1" w14:textId="77777777" w:rsidR="00B01C77" w:rsidRPr="00B01C77" w:rsidRDefault="5E2E6E48" w:rsidP="5E2E6E48">
            <w:r>
              <w:t>Arménie</w:t>
            </w:r>
          </w:p>
        </w:tc>
        <w:tc>
          <w:tcPr>
            <w:tcW w:w="4027" w:type="dxa"/>
          </w:tcPr>
          <w:p w14:paraId="3A1525A2" w14:textId="77777777" w:rsidR="00B01C77" w:rsidRPr="00B01C77" w:rsidRDefault="5E2E6E48" w:rsidP="5E2E6E48">
            <w:proofErr w:type="spellStart"/>
            <w:r>
              <w:t>Yerevan</w:t>
            </w:r>
            <w:proofErr w:type="spellEnd"/>
            <w:r>
              <w:t xml:space="preserve"> </w:t>
            </w:r>
            <w:proofErr w:type="spellStart"/>
            <w:r>
              <w:t>State</w:t>
            </w:r>
            <w:proofErr w:type="spellEnd"/>
            <w:r>
              <w:t xml:space="preserve"> University</w:t>
            </w:r>
          </w:p>
        </w:tc>
        <w:tc>
          <w:tcPr>
            <w:tcW w:w="1157" w:type="dxa"/>
          </w:tcPr>
          <w:p w14:paraId="6A7FECD2" w14:textId="77777777" w:rsidR="5E2E6E48" w:rsidRDefault="5E2E6E48">
            <w:r>
              <w:t>x</w:t>
            </w:r>
          </w:p>
        </w:tc>
        <w:tc>
          <w:tcPr>
            <w:tcW w:w="1157" w:type="dxa"/>
          </w:tcPr>
          <w:p w14:paraId="6F7DFCC5" w14:textId="77777777" w:rsidR="5E2E6E48" w:rsidRDefault="5E2E6E48"/>
        </w:tc>
        <w:tc>
          <w:tcPr>
            <w:tcW w:w="1157" w:type="dxa"/>
          </w:tcPr>
          <w:p w14:paraId="17686DC7" w14:textId="57C7FB20" w:rsidR="00B01C77" w:rsidRPr="00B01C77" w:rsidRDefault="5E2E6E48" w:rsidP="5E2E6E48">
            <w:r>
              <w:t>x</w:t>
            </w:r>
          </w:p>
        </w:tc>
      </w:tr>
      <w:tr w:rsidR="5E2E6E48" w14:paraId="49DEE046" w14:textId="77777777" w:rsidTr="5E2E6E48">
        <w:trPr>
          <w:trHeight w:val="296"/>
        </w:trPr>
        <w:tc>
          <w:tcPr>
            <w:tcW w:w="1284" w:type="dxa"/>
            <w:vMerge w:val="restart"/>
          </w:tcPr>
          <w:p w14:paraId="041D738F" w14:textId="00E891DD" w:rsidR="5E2E6E48" w:rsidRDefault="5E2E6E48" w:rsidP="5E2E6E48">
            <w:r>
              <w:t>Ukrajina</w:t>
            </w:r>
          </w:p>
        </w:tc>
        <w:tc>
          <w:tcPr>
            <w:tcW w:w="4027" w:type="dxa"/>
          </w:tcPr>
          <w:p w14:paraId="58EDD623" w14:textId="0F87946E" w:rsidR="5E2E6E48" w:rsidRDefault="5E2E6E48" w:rsidP="5E2E6E48">
            <w:proofErr w:type="spellStart"/>
            <w:r>
              <w:t>National</w:t>
            </w:r>
            <w:proofErr w:type="spellEnd"/>
            <w:r>
              <w:t xml:space="preserve"> University Ostroh </w:t>
            </w:r>
            <w:proofErr w:type="spellStart"/>
            <w:r>
              <w:t>Academy</w:t>
            </w:r>
            <w:proofErr w:type="spellEnd"/>
          </w:p>
        </w:tc>
        <w:tc>
          <w:tcPr>
            <w:tcW w:w="1157" w:type="dxa"/>
          </w:tcPr>
          <w:p w14:paraId="2B573E37" w14:textId="1793685A" w:rsidR="5E2E6E48" w:rsidRDefault="5E2E6E48" w:rsidP="5E2E6E48"/>
        </w:tc>
        <w:tc>
          <w:tcPr>
            <w:tcW w:w="1157" w:type="dxa"/>
          </w:tcPr>
          <w:p w14:paraId="4B68099A" w14:textId="2BE6F3E2" w:rsidR="5E2E6E48" w:rsidRDefault="5E2E6E48" w:rsidP="5E2E6E48"/>
        </w:tc>
        <w:tc>
          <w:tcPr>
            <w:tcW w:w="1157" w:type="dxa"/>
          </w:tcPr>
          <w:p w14:paraId="4D42D7C9" w14:textId="46A44D42" w:rsidR="5E2E6E48" w:rsidRDefault="5E2E6E48" w:rsidP="5E2E6E48">
            <w:r>
              <w:t>x</w:t>
            </w:r>
          </w:p>
        </w:tc>
      </w:tr>
      <w:tr w:rsidR="5E2E6E48" w14:paraId="4C1D00E6" w14:textId="77777777" w:rsidTr="5E2E6E48">
        <w:trPr>
          <w:trHeight w:val="296"/>
        </w:trPr>
        <w:tc>
          <w:tcPr>
            <w:tcW w:w="1284" w:type="dxa"/>
            <w:vMerge/>
          </w:tcPr>
          <w:p w14:paraId="163E1EDE" w14:textId="77777777" w:rsidR="00E760D0" w:rsidRDefault="00E760D0"/>
        </w:tc>
        <w:tc>
          <w:tcPr>
            <w:tcW w:w="4027" w:type="dxa"/>
          </w:tcPr>
          <w:p w14:paraId="55328825" w14:textId="3C13F184" w:rsidR="5E2E6E48" w:rsidRDefault="5E2E6E48" w:rsidP="5E2E6E48">
            <w:proofErr w:type="spellStart"/>
            <w:r>
              <w:t>Uzhorod</w:t>
            </w:r>
            <w:proofErr w:type="spellEnd"/>
            <w:r>
              <w:t xml:space="preserve"> </w:t>
            </w:r>
            <w:proofErr w:type="spellStart"/>
            <w:r>
              <w:t>National</w:t>
            </w:r>
            <w:proofErr w:type="spellEnd"/>
            <w:r>
              <w:t xml:space="preserve"> University</w:t>
            </w:r>
          </w:p>
        </w:tc>
        <w:tc>
          <w:tcPr>
            <w:tcW w:w="1157" w:type="dxa"/>
          </w:tcPr>
          <w:p w14:paraId="04989C5E" w14:textId="6D984958" w:rsidR="5E2E6E48" w:rsidRDefault="5E2E6E48" w:rsidP="5E2E6E48"/>
        </w:tc>
        <w:tc>
          <w:tcPr>
            <w:tcW w:w="1157" w:type="dxa"/>
          </w:tcPr>
          <w:p w14:paraId="2B3CBA0B" w14:textId="428A6954" w:rsidR="5E2E6E48" w:rsidRDefault="5E2E6E48" w:rsidP="5E2E6E48"/>
        </w:tc>
        <w:tc>
          <w:tcPr>
            <w:tcW w:w="1157" w:type="dxa"/>
          </w:tcPr>
          <w:p w14:paraId="36B74BBE" w14:textId="068F80B2" w:rsidR="5E2E6E48" w:rsidRDefault="5E2E6E48" w:rsidP="5E2E6E48">
            <w:r>
              <w:t>x</w:t>
            </w:r>
          </w:p>
        </w:tc>
      </w:tr>
      <w:tr w:rsidR="00B01C77" w:rsidRPr="00B01C77" w14:paraId="7F6EF2B0" w14:textId="77777777" w:rsidTr="5E2E6E48">
        <w:trPr>
          <w:trHeight w:val="296"/>
        </w:trPr>
        <w:tc>
          <w:tcPr>
            <w:tcW w:w="1284" w:type="dxa"/>
            <w:vMerge w:val="restart"/>
            <w:tcBorders>
              <w:bottom w:val="single" w:sz="4" w:space="0" w:color="000000" w:themeColor="text1"/>
            </w:tcBorders>
          </w:tcPr>
          <w:p w14:paraId="46D19E1A" w14:textId="77777777" w:rsidR="00B01C77" w:rsidRPr="00B01C77" w:rsidRDefault="5E2E6E48" w:rsidP="5E2E6E48">
            <w:r>
              <w:t>Argentina</w:t>
            </w:r>
          </w:p>
        </w:tc>
        <w:tc>
          <w:tcPr>
            <w:tcW w:w="4027" w:type="dxa"/>
          </w:tcPr>
          <w:p w14:paraId="17BE4296" w14:textId="77777777" w:rsidR="00B01C77" w:rsidRPr="00B01C77" w:rsidRDefault="5E2E6E48" w:rsidP="5E2E6E48">
            <w:proofErr w:type="spellStart"/>
            <w:r>
              <w:t>Universidad</w:t>
            </w:r>
            <w:proofErr w:type="spellEnd"/>
            <w:r>
              <w:t xml:space="preserve"> </w:t>
            </w:r>
            <w:proofErr w:type="spellStart"/>
            <w:r>
              <w:t>Nacional</w:t>
            </w:r>
            <w:proofErr w:type="spellEnd"/>
            <w:r>
              <w:t xml:space="preserve"> </w:t>
            </w:r>
            <w:proofErr w:type="spellStart"/>
            <w:r>
              <w:t>del</w:t>
            </w:r>
            <w:proofErr w:type="spellEnd"/>
            <w:r>
              <w:t xml:space="preserve"> </w:t>
            </w:r>
            <w:proofErr w:type="spellStart"/>
            <w:r>
              <w:t>Nordeste</w:t>
            </w:r>
            <w:proofErr w:type="spellEnd"/>
          </w:p>
        </w:tc>
        <w:tc>
          <w:tcPr>
            <w:tcW w:w="1157" w:type="dxa"/>
          </w:tcPr>
          <w:p w14:paraId="386A2F88" w14:textId="77777777" w:rsidR="5E2E6E48" w:rsidRDefault="5E2E6E48">
            <w:r>
              <w:t>x</w:t>
            </w:r>
          </w:p>
        </w:tc>
        <w:tc>
          <w:tcPr>
            <w:tcW w:w="1157" w:type="dxa"/>
          </w:tcPr>
          <w:p w14:paraId="66302B79" w14:textId="77777777" w:rsidR="5E2E6E48" w:rsidRDefault="5E2E6E48"/>
        </w:tc>
        <w:tc>
          <w:tcPr>
            <w:tcW w:w="1157" w:type="dxa"/>
          </w:tcPr>
          <w:p w14:paraId="53BD644D" w14:textId="77777777" w:rsidR="00B01C77" w:rsidRPr="00B01C77" w:rsidRDefault="00B01C77" w:rsidP="5E2E6E48"/>
        </w:tc>
      </w:tr>
      <w:tr w:rsidR="00B01C77" w:rsidRPr="00B01C77" w14:paraId="08CBB065" w14:textId="77777777" w:rsidTr="5E2E6E48">
        <w:trPr>
          <w:trHeight w:val="592"/>
        </w:trPr>
        <w:tc>
          <w:tcPr>
            <w:tcW w:w="1284" w:type="dxa"/>
            <w:vMerge/>
          </w:tcPr>
          <w:p w14:paraId="1A3FAC43" w14:textId="77777777" w:rsidR="00B01C77" w:rsidRPr="00B01C77" w:rsidRDefault="00B01C77" w:rsidP="001F4477"/>
        </w:tc>
        <w:tc>
          <w:tcPr>
            <w:tcW w:w="4027" w:type="dxa"/>
            <w:tcBorders>
              <w:left w:val="single" w:sz="4" w:space="0" w:color="000000" w:themeColor="text1"/>
            </w:tcBorders>
          </w:tcPr>
          <w:p w14:paraId="7EEA5769" w14:textId="77777777" w:rsidR="00B01C77" w:rsidRPr="00B01C77" w:rsidRDefault="5E2E6E48" w:rsidP="5E2E6E48">
            <w:proofErr w:type="spellStart"/>
            <w:r>
              <w:t>Universidad</w:t>
            </w:r>
            <w:proofErr w:type="spellEnd"/>
            <w:r>
              <w:t xml:space="preserve"> </w:t>
            </w:r>
            <w:proofErr w:type="spellStart"/>
            <w:r>
              <w:t>Nacional</w:t>
            </w:r>
            <w:proofErr w:type="spellEnd"/>
            <w:r>
              <w:t xml:space="preserve"> de General</w:t>
            </w:r>
          </w:p>
          <w:p w14:paraId="3C51F955" w14:textId="77777777" w:rsidR="00B01C77" w:rsidRPr="00B01C77" w:rsidRDefault="5E2E6E48" w:rsidP="5E2E6E48">
            <w:r>
              <w:t>San Martin</w:t>
            </w:r>
          </w:p>
        </w:tc>
        <w:tc>
          <w:tcPr>
            <w:tcW w:w="1157" w:type="dxa"/>
          </w:tcPr>
          <w:p w14:paraId="467F4D13" w14:textId="77777777" w:rsidR="5E2E6E48" w:rsidRDefault="5E2E6E48">
            <w:r>
              <w:t>x</w:t>
            </w:r>
          </w:p>
        </w:tc>
        <w:tc>
          <w:tcPr>
            <w:tcW w:w="1157" w:type="dxa"/>
          </w:tcPr>
          <w:p w14:paraId="21876CA8" w14:textId="77777777" w:rsidR="5E2E6E48" w:rsidRDefault="5E2E6E48">
            <w:r>
              <w:t>x</w:t>
            </w:r>
          </w:p>
        </w:tc>
        <w:tc>
          <w:tcPr>
            <w:tcW w:w="1157" w:type="dxa"/>
          </w:tcPr>
          <w:p w14:paraId="79186DCF" w14:textId="2F9CFF47" w:rsidR="00B01C77" w:rsidRPr="00B01C77" w:rsidRDefault="5E2E6E48" w:rsidP="5E2E6E48">
            <w:r>
              <w:t>x</w:t>
            </w:r>
          </w:p>
        </w:tc>
      </w:tr>
      <w:tr w:rsidR="00B01C77" w:rsidRPr="00B01C77" w14:paraId="564DBEA4" w14:textId="77777777" w:rsidTr="5E2E6E48">
        <w:trPr>
          <w:trHeight w:val="296"/>
        </w:trPr>
        <w:tc>
          <w:tcPr>
            <w:tcW w:w="1284" w:type="dxa"/>
            <w:vMerge w:val="restart"/>
            <w:tcBorders>
              <w:top w:val="single" w:sz="4" w:space="0" w:color="000000" w:themeColor="text1"/>
              <w:bottom w:val="single" w:sz="4" w:space="0" w:color="000000" w:themeColor="text1"/>
            </w:tcBorders>
          </w:tcPr>
          <w:p w14:paraId="13125C0D" w14:textId="77777777" w:rsidR="00B01C77" w:rsidRPr="00B01C77" w:rsidRDefault="5E2E6E48" w:rsidP="5E2E6E48">
            <w:r>
              <w:t>Bolívie</w:t>
            </w:r>
          </w:p>
        </w:tc>
        <w:tc>
          <w:tcPr>
            <w:tcW w:w="4027" w:type="dxa"/>
          </w:tcPr>
          <w:p w14:paraId="5839A8FE" w14:textId="77777777" w:rsidR="00B01C77" w:rsidRPr="00B01C77" w:rsidRDefault="5E2E6E48" w:rsidP="5E2E6E48">
            <w:proofErr w:type="spellStart"/>
            <w:r>
              <w:t>Universidad</w:t>
            </w:r>
            <w:proofErr w:type="spellEnd"/>
            <w:r>
              <w:t xml:space="preserve"> </w:t>
            </w:r>
            <w:proofErr w:type="spellStart"/>
            <w:r>
              <w:t>Mayor</w:t>
            </w:r>
            <w:proofErr w:type="spellEnd"/>
            <w:r>
              <w:t xml:space="preserve"> de San </w:t>
            </w:r>
            <w:proofErr w:type="spellStart"/>
            <w:r>
              <w:t>Simón</w:t>
            </w:r>
            <w:proofErr w:type="spellEnd"/>
          </w:p>
        </w:tc>
        <w:tc>
          <w:tcPr>
            <w:tcW w:w="1157" w:type="dxa"/>
          </w:tcPr>
          <w:p w14:paraId="22E964FE" w14:textId="77777777" w:rsidR="5E2E6E48" w:rsidRDefault="5E2E6E48">
            <w:r>
              <w:t>x</w:t>
            </w:r>
          </w:p>
        </w:tc>
        <w:tc>
          <w:tcPr>
            <w:tcW w:w="1157" w:type="dxa"/>
          </w:tcPr>
          <w:p w14:paraId="7AF71031" w14:textId="77777777" w:rsidR="5E2E6E48" w:rsidRDefault="5E2E6E48">
            <w:r>
              <w:t>x</w:t>
            </w:r>
          </w:p>
          <w:p w14:paraId="49C69A67" w14:textId="77777777" w:rsidR="5E2E6E48" w:rsidRDefault="5E2E6E48"/>
        </w:tc>
        <w:tc>
          <w:tcPr>
            <w:tcW w:w="1157" w:type="dxa"/>
          </w:tcPr>
          <w:p w14:paraId="2BBD94B2" w14:textId="18CAD33D" w:rsidR="00F3468C" w:rsidRPr="00B01C77" w:rsidRDefault="5E2E6E48" w:rsidP="5E2E6E48">
            <w:r>
              <w:t>x</w:t>
            </w:r>
          </w:p>
        </w:tc>
      </w:tr>
      <w:tr w:rsidR="00B01C77" w:rsidRPr="00B01C77" w14:paraId="42BDB9B2" w14:textId="77777777" w:rsidTr="5E2E6E48">
        <w:trPr>
          <w:trHeight w:val="889"/>
        </w:trPr>
        <w:tc>
          <w:tcPr>
            <w:tcW w:w="1284" w:type="dxa"/>
            <w:vMerge/>
          </w:tcPr>
          <w:p w14:paraId="5854DE7F" w14:textId="77777777" w:rsidR="00B01C77" w:rsidRPr="00B01C77" w:rsidRDefault="00B01C77" w:rsidP="001F4477"/>
        </w:tc>
        <w:tc>
          <w:tcPr>
            <w:tcW w:w="4027" w:type="dxa"/>
            <w:tcBorders>
              <w:left w:val="single" w:sz="4" w:space="0" w:color="000000" w:themeColor="text1"/>
            </w:tcBorders>
          </w:tcPr>
          <w:p w14:paraId="0129A031" w14:textId="77777777" w:rsidR="00B01C77" w:rsidRPr="00B01C77" w:rsidRDefault="5E2E6E48" w:rsidP="5E2E6E48">
            <w:proofErr w:type="spellStart"/>
            <w:r>
              <w:t>Universidad</w:t>
            </w:r>
            <w:proofErr w:type="spellEnd"/>
            <w:r>
              <w:t xml:space="preserve"> </w:t>
            </w:r>
            <w:proofErr w:type="spellStart"/>
            <w:r>
              <w:t>Mayor</w:t>
            </w:r>
            <w:proofErr w:type="spellEnd"/>
            <w:r>
              <w:t xml:space="preserve">, Real y </w:t>
            </w:r>
            <w:proofErr w:type="spellStart"/>
            <w:r>
              <w:t>Pontificia</w:t>
            </w:r>
            <w:proofErr w:type="spellEnd"/>
            <w:r>
              <w:t xml:space="preserve"> de San Francisco Xavier de</w:t>
            </w:r>
          </w:p>
          <w:p w14:paraId="3EC91553" w14:textId="77777777" w:rsidR="00B01C77" w:rsidRPr="00B01C77" w:rsidRDefault="5E2E6E48" w:rsidP="5E2E6E48">
            <w:proofErr w:type="spellStart"/>
            <w:r>
              <w:t>Chuquisaca</w:t>
            </w:r>
            <w:proofErr w:type="spellEnd"/>
          </w:p>
        </w:tc>
        <w:tc>
          <w:tcPr>
            <w:tcW w:w="1157" w:type="dxa"/>
          </w:tcPr>
          <w:p w14:paraId="2F0D3D58" w14:textId="77777777" w:rsidR="5E2E6E48" w:rsidRDefault="5E2E6E48">
            <w:r>
              <w:t>x</w:t>
            </w:r>
          </w:p>
        </w:tc>
        <w:tc>
          <w:tcPr>
            <w:tcW w:w="1157" w:type="dxa"/>
          </w:tcPr>
          <w:p w14:paraId="4073BF8B" w14:textId="77777777" w:rsidR="5E2E6E48" w:rsidRDefault="5E2E6E48"/>
        </w:tc>
        <w:tc>
          <w:tcPr>
            <w:tcW w:w="1157" w:type="dxa"/>
          </w:tcPr>
          <w:p w14:paraId="2CA7ADD4" w14:textId="77777777" w:rsidR="00B01C77" w:rsidRPr="00B01C77" w:rsidRDefault="00B01C77" w:rsidP="5E2E6E48"/>
        </w:tc>
      </w:tr>
      <w:tr w:rsidR="00B01C77" w:rsidRPr="00B01C77" w14:paraId="1CE583F8" w14:textId="77777777" w:rsidTr="5E2E6E48">
        <w:trPr>
          <w:trHeight w:val="360"/>
        </w:trPr>
        <w:tc>
          <w:tcPr>
            <w:tcW w:w="1284" w:type="dxa"/>
            <w:tcBorders>
              <w:top w:val="single" w:sz="4" w:space="0" w:color="000000" w:themeColor="text1"/>
            </w:tcBorders>
          </w:tcPr>
          <w:p w14:paraId="3C89E532" w14:textId="77777777" w:rsidR="00B01C77" w:rsidRPr="00B01C77" w:rsidRDefault="5E2E6E48" w:rsidP="5E2E6E48">
            <w:r>
              <w:t>Brazílie</w:t>
            </w:r>
          </w:p>
        </w:tc>
        <w:tc>
          <w:tcPr>
            <w:tcW w:w="4027" w:type="dxa"/>
          </w:tcPr>
          <w:p w14:paraId="673CCBC6" w14:textId="77777777" w:rsidR="00B01C77" w:rsidRPr="00B01C77" w:rsidRDefault="5E2E6E48" w:rsidP="5E2E6E48">
            <w:proofErr w:type="spellStart"/>
            <w:r>
              <w:t>Universidade</w:t>
            </w:r>
            <w:proofErr w:type="spellEnd"/>
            <w:r>
              <w:t xml:space="preserve"> </w:t>
            </w:r>
            <w:proofErr w:type="spellStart"/>
            <w:r>
              <w:t>Federal</w:t>
            </w:r>
            <w:proofErr w:type="spellEnd"/>
            <w:r>
              <w:t xml:space="preserve"> de Santa</w:t>
            </w:r>
          </w:p>
          <w:p w14:paraId="709ADB31" w14:textId="77777777" w:rsidR="00B01C77" w:rsidRPr="00B01C77" w:rsidRDefault="5E2E6E48" w:rsidP="5E2E6E48">
            <w:proofErr w:type="spellStart"/>
            <w:r>
              <w:t>Catarina</w:t>
            </w:r>
            <w:proofErr w:type="spellEnd"/>
          </w:p>
        </w:tc>
        <w:tc>
          <w:tcPr>
            <w:tcW w:w="1157" w:type="dxa"/>
          </w:tcPr>
          <w:p w14:paraId="230F35DB" w14:textId="77777777" w:rsidR="5E2E6E48" w:rsidRDefault="5E2E6E48">
            <w:r>
              <w:t>x</w:t>
            </w:r>
          </w:p>
        </w:tc>
        <w:tc>
          <w:tcPr>
            <w:tcW w:w="1157" w:type="dxa"/>
          </w:tcPr>
          <w:p w14:paraId="586A1F2E" w14:textId="440FAD50" w:rsidR="5E2E6E48" w:rsidRDefault="5E2E6E48" w:rsidP="5E2E6E48"/>
        </w:tc>
        <w:tc>
          <w:tcPr>
            <w:tcW w:w="1157" w:type="dxa"/>
          </w:tcPr>
          <w:p w14:paraId="1FDF03FC" w14:textId="4C0B7D80" w:rsidR="5E2E6E48" w:rsidRDefault="5E2E6E48" w:rsidP="5E2E6E48"/>
        </w:tc>
      </w:tr>
      <w:tr w:rsidR="00B01C77" w:rsidRPr="00B01C77" w14:paraId="78B1980E" w14:textId="77777777" w:rsidTr="5E2E6E48">
        <w:trPr>
          <w:trHeight w:val="333"/>
        </w:trPr>
        <w:tc>
          <w:tcPr>
            <w:tcW w:w="1284" w:type="dxa"/>
            <w:vMerge w:val="restart"/>
          </w:tcPr>
          <w:p w14:paraId="57C613C1" w14:textId="77777777" w:rsidR="5E2E6E48" w:rsidRDefault="5E2E6E48">
            <w:r>
              <w:t>Kolumbie</w:t>
            </w:r>
          </w:p>
        </w:tc>
        <w:tc>
          <w:tcPr>
            <w:tcW w:w="4027" w:type="dxa"/>
          </w:tcPr>
          <w:p w14:paraId="7C505AEA" w14:textId="77777777" w:rsidR="5E2E6E48" w:rsidRDefault="5E2E6E48">
            <w:proofErr w:type="spellStart"/>
            <w:r>
              <w:t>Pontificia</w:t>
            </w:r>
            <w:proofErr w:type="spellEnd"/>
            <w:r>
              <w:t xml:space="preserve"> </w:t>
            </w:r>
            <w:proofErr w:type="spellStart"/>
            <w:r>
              <w:t>Universidad</w:t>
            </w:r>
            <w:proofErr w:type="spellEnd"/>
            <w:r>
              <w:t xml:space="preserve"> </w:t>
            </w:r>
            <w:proofErr w:type="spellStart"/>
            <w:r>
              <w:t>Javeriana</w:t>
            </w:r>
            <w:proofErr w:type="spellEnd"/>
            <w:r>
              <w:t>,</w:t>
            </w:r>
          </w:p>
          <w:p w14:paraId="59275138" w14:textId="77777777" w:rsidR="5E2E6E48" w:rsidRDefault="5E2E6E48">
            <w:r>
              <w:t>Bogota</w:t>
            </w:r>
          </w:p>
        </w:tc>
        <w:tc>
          <w:tcPr>
            <w:tcW w:w="1157" w:type="dxa"/>
          </w:tcPr>
          <w:p w14:paraId="0F9945E8" w14:textId="77777777" w:rsidR="5E2E6E48" w:rsidRDefault="5E2E6E48">
            <w:r>
              <w:t>x</w:t>
            </w:r>
          </w:p>
        </w:tc>
        <w:tc>
          <w:tcPr>
            <w:tcW w:w="1157" w:type="dxa"/>
          </w:tcPr>
          <w:p w14:paraId="3BA5D908" w14:textId="77777777" w:rsidR="5E2E6E48" w:rsidRDefault="5E2E6E48"/>
        </w:tc>
        <w:tc>
          <w:tcPr>
            <w:tcW w:w="1157" w:type="dxa"/>
          </w:tcPr>
          <w:p w14:paraId="45C124A3" w14:textId="77777777" w:rsidR="5E2E6E48" w:rsidRDefault="5E2E6E48"/>
        </w:tc>
      </w:tr>
      <w:tr w:rsidR="5E2E6E48" w14:paraId="00E48A85" w14:textId="77777777" w:rsidTr="5E2E6E48">
        <w:trPr>
          <w:trHeight w:val="333"/>
        </w:trPr>
        <w:tc>
          <w:tcPr>
            <w:tcW w:w="1284" w:type="dxa"/>
            <w:vMerge/>
          </w:tcPr>
          <w:p w14:paraId="4B4B80EF" w14:textId="77777777" w:rsidR="00E760D0" w:rsidRDefault="00E760D0"/>
        </w:tc>
        <w:tc>
          <w:tcPr>
            <w:tcW w:w="4027" w:type="dxa"/>
          </w:tcPr>
          <w:p w14:paraId="798E4025" w14:textId="77777777" w:rsidR="5E2E6E48" w:rsidRDefault="5E2E6E48">
            <w:proofErr w:type="spellStart"/>
            <w:r>
              <w:t>Pontificia</w:t>
            </w:r>
            <w:proofErr w:type="spellEnd"/>
            <w:r>
              <w:t xml:space="preserve"> </w:t>
            </w:r>
            <w:proofErr w:type="spellStart"/>
            <w:r>
              <w:t>Universidad</w:t>
            </w:r>
            <w:proofErr w:type="spellEnd"/>
            <w:r>
              <w:t xml:space="preserve"> </w:t>
            </w:r>
            <w:proofErr w:type="spellStart"/>
            <w:r>
              <w:t>Javeriana</w:t>
            </w:r>
            <w:proofErr w:type="spellEnd"/>
            <w:r>
              <w:t xml:space="preserve">, </w:t>
            </w:r>
            <w:proofErr w:type="spellStart"/>
            <w:r>
              <w:t>Cali</w:t>
            </w:r>
            <w:proofErr w:type="spellEnd"/>
          </w:p>
        </w:tc>
        <w:tc>
          <w:tcPr>
            <w:tcW w:w="1157" w:type="dxa"/>
          </w:tcPr>
          <w:p w14:paraId="24D3FD3E" w14:textId="77777777" w:rsidR="5E2E6E48" w:rsidRDefault="5E2E6E48">
            <w:r>
              <w:t>x</w:t>
            </w:r>
          </w:p>
        </w:tc>
        <w:tc>
          <w:tcPr>
            <w:tcW w:w="1157" w:type="dxa"/>
          </w:tcPr>
          <w:p w14:paraId="6162A03A" w14:textId="77777777" w:rsidR="5E2E6E48" w:rsidRDefault="5E2E6E48">
            <w:r>
              <w:t>x</w:t>
            </w:r>
          </w:p>
        </w:tc>
        <w:tc>
          <w:tcPr>
            <w:tcW w:w="1157" w:type="dxa"/>
          </w:tcPr>
          <w:p w14:paraId="6293926E" w14:textId="5D7DD2DC" w:rsidR="5E2E6E48" w:rsidRDefault="5E2E6E48">
            <w:r>
              <w:t>x</w:t>
            </w:r>
          </w:p>
        </w:tc>
      </w:tr>
      <w:tr w:rsidR="5E2E6E48" w14:paraId="39F6D8A2" w14:textId="77777777" w:rsidTr="5E2E6E48">
        <w:trPr>
          <w:trHeight w:val="333"/>
        </w:trPr>
        <w:tc>
          <w:tcPr>
            <w:tcW w:w="1284" w:type="dxa"/>
            <w:vMerge/>
          </w:tcPr>
          <w:p w14:paraId="2F3A26D6" w14:textId="77777777" w:rsidR="00E760D0" w:rsidRDefault="00E760D0"/>
        </w:tc>
        <w:tc>
          <w:tcPr>
            <w:tcW w:w="4027" w:type="dxa"/>
          </w:tcPr>
          <w:p w14:paraId="2FAA94D6" w14:textId="77777777" w:rsidR="5E2E6E48" w:rsidRDefault="5E2E6E48">
            <w:proofErr w:type="spellStart"/>
            <w:r>
              <w:t>Universidad</w:t>
            </w:r>
            <w:proofErr w:type="spellEnd"/>
            <w:r>
              <w:t xml:space="preserve"> </w:t>
            </w:r>
            <w:proofErr w:type="spellStart"/>
            <w:r>
              <w:t>del</w:t>
            </w:r>
            <w:proofErr w:type="spellEnd"/>
            <w:r>
              <w:t xml:space="preserve"> Rosario</w:t>
            </w:r>
          </w:p>
        </w:tc>
        <w:tc>
          <w:tcPr>
            <w:tcW w:w="1157" w:type="dxa"/>
          </w:tcPr>
          <w:p w14:paraId="4B8AEE50" w14:textId="77777777" w:rsidR="5E2E6E48" w:rsidRDefault="5E2E6E48">
            <w:r>
              <w:t>x</w:t>
            </w:r>
          </w:p>
        </w:tc>
        <w:tc>
          <w:tcPr>
            <w:tcW w:w="1157" w:type="dxa"/>
          </w:tcPr>
          <w:p w14:paraId="4C47E551" w14:textId="77777777" w:rsidR="5E2E6E48" w:rsidRDefault="5E2E6E48"/>
        </w:tc>
        <w:tc>
          <w:tcPr>
            <w:tcW w:w="1157" w:type="dxa"/>
          </w:tcPr>
          <w:p w14:paraId="74D30BEB" w14:textId="77777777" w:rsidR="5E2E6E48" w:rsidRDefault="5E2E6E48"/>
        </w:tc>
      </w:tr>
      <w:tr w:rsidR="00B01C77" w:rsidRPr="00B01C77" w14:paraId="7AC134E1" w14:textId="77777777" w:rsidTr="5E2E6E48">
        <w:trPr>
          <w:trHeight w:val="592"/>
        </w:trPr>
        <w:tc>
          <w:tcPr>
            <w:tcW w:w="1284" w:type="dxa"/>
            <w:vMerge w:val="restart"/>
            <w:tcBorders>
              <w:bottom w:val="single" w:sz="4" w:space="0" w:color="000000" w:themeColor="text1"/>
            </w:tcBorders>
          </w:tcPr>
          <w:p w14:paraId="7761CB3E" w14:textId="4296F60E" w:rsidR="00B01C77" w:rsidRPr="00B01C77" w:rsidRDefault="5E2E6E48" w:rsidP="5E2E6E48">
            <w:r>
              <w:t>Mexiko</w:t>
            </w:r>
          </w:p>
        </w:tc>
        <w:tc>
          <w:tcPr>
            <w:tcW w:w="4027" w:type="dxa"/>
          </w:tcPr>
          <w:p w14:paraId="208159F6" w14:textId="26ED10E6" w:rsidR="5E2E6E48" w:rsidRDefault="5E2E6E48" w:rsidP="5E2E6E48">
            <w:proofErr w:type="spellStart"/>
            <w:r>
              <w:t>Universidad</w:t>
            </w:r>
            <w:proofErr w:type="spellEnd"/>
            <w:r>
              <w:t xml:space="preserve"> </w:t>
            </w:r>
            <w:proofErr w:type="spellStart"/>
            <w:r>
              <w:t>Autónoma</w:t>
            </w:r>
            <w:proofErr w:type="spellEnd"/>
            <w:r>
              <w:t xml:space="preserve"> </w:t>
            </w:r>
            <w:proofErr w:type="spellStart"/>
            <w:r>
              <w:t>del</w:t>
            </w:r>
            <w:proofErr w:type="spellEnd"/>
            <w:r>
              <w:t xml:space="preserve"> </w:t>
            </w:r>
            <w:proofErr w:type="spellStart"/>
            <w:r>
              <w:t>Estadode</w:t>
            </w:r>
            <w:proofErr w:type="spellEnd"/>
            <w:r>
              <w:t xml:space="preserve"> Hidalgo</w:t>
            </w:r>
          </w:p>
        </w:tc>
        <w:tc>
          <w:tcPr>
            <w:tcW w:w="1157" w:type="dxa"/>
          </w:tcPr>
          <w:p w14:paraId="5A049ADC" w14:textId="77777777" w:rsidR="5E2E6E48" w:rsidRDefault="5E2E6E48">
            <w:r>
              <w:t>x</w:t>
            </w:r>
          </w:p>
        </w:tc>
        <w:tc>
          <w:tcPr>
            <w:tcW w:w="1157" w:type="dxa"/>
          </w:tcPr>
          <w:p w14:paraId="1C1E98A4" w14:textId="77777777" w:rsidR="5E2E6E48" w:rsidRDefault="5E2E6E48"/>
        </w:tc>
        <w:tc>
          <w:tcPr>
            <w:tcW w:w="1157" w:type="dxa"/>
          </w:tcPr>
          <w:p w14:paraId="6EEBC5DB" w14:textId="5CB59323" w:rsidR="5E2E6E48" w:rsidRDefault="5E2E6E48">
            <w:r>
              <w:t>x</w:t>
            </w:r>
          </w:p>
        </w:tc>
      </w:tr>
      <w:tr w:rsidR="5E2E6E48" w14:paraId="32E9EA03" w14:textId="77777777" w:rsidTr="5E2E6E48">
        <w:trPr>
          <w:trHeight w:val="592"/>
        </w:trPr>
        <w:tc>
          <w:tcPr>
            <w:tcW w:w="1284" w:type="dxa"/>
            <w:vMerge/>
            <w:tcBorders>
              <w:bottom w:val="single" w:sz="4" w:space="0" w:color="000000" w:themeColor="text1"/>
            </w:tcBorders>
          </w:tcPr>
          <w:p w14:paraId="62A0D0BE" w14:textId="77777777" w:rsidR="00E760D0" w:rsidRDefault="00E760D0"/>
        </w:tc>
        <w:tc>
          <w:tcPr>
            <w:tcW w:w="4027" w:type="dxa"/>
          </w:tcPr>
          <w:p w14:paraId="772F628D" w14:textId="77777777" w:rsidR="5E2E6E48" w:rsidRDefault="5E2E6E48">
            <w:proofErr w:type="spellStart"/>
            <w:r>
              <w:t>Universidad</w:t>
            </w:r>
            <w:proofErr w:type="spellEnd"/>
            <w:r>
              <w:t xml:space="preserve"> </w:t>
            </w:r>
            <w:proofErr w:type="spellStart"/>
            <w:r>
              <w:t>Autónoma</w:t>
            </w:r>
            <w:proofErr w:type="spellEnd"/>
            <w:r>
              <w:t xml:space="preserve"> </w:t>
            </w:r>
            <w:proofErr w:type="spellStart"/>
            <w:r>
              <w:t>del</w:t>
            </w:r>
            <w:proofErr w:type="spellEnd"/>
            <w:r>
              <w:t xml:space="preserve"> </w:t>
            </w:r>
            <w:proofErr w:type="spellStart"/>
            <w:r>
              <w:t>Estado</w:t>
            </w:r>
            <w:proofErr w:type="spellEnd"/>
          </w:p>
          <w:p w14:paraId="539ED9ED" w14:textId="77777777" w:rsidR="5E2E6E48" w:rsidRDefault="5E2E6E48">
            <w:r>
              <w:t xml:space="preserve">de </w:t>
            </w:r>
            <w:proofErr w:type="spellStart"/>
            <w:r>
              <w:t>México</w:t>
            </w:r>
            <w:proofErr w:type="spellEnd"/>
            <w:r>
              <w:t xml:space="preserve">, </w:t>
            </w:r>
            <w:proofErr w:type="spellStart"/>
            <w:r>
              <w:t>Toluca</w:t>
            </w:r>
            <w:proofErr w:type="spellEnd"/>
          </w:p>
        </w:tc>
        <w:tc>
          <w:tcPr>
            <w:tcW w:w="1157" w:type="dxa"/>
          </w:tcPr>
          <w:p w14:paraId="4AE72D32" w14:textId="77777777" w:rsidR="5E2E6E48" w:rsidRDefault="5E2E6E48">
            <w:r>
              <w:t>x</w:t>
            </w:r>
          </w:p>
        </w:tc>
        <w:tc>
          <w:tcPr>
            <w:tcW w:w="1157" w:type="dxa"/>
          </w:tcPr>
          <w:p w14:paraId="1AD8F5C1" w14:textId="77777777" w:rsidR="5E2E6E48" w:rsidRDefault="5E2E6E48"/>
        </w:tc>
        <w:tc>
          <w:tcPr>
            <w:tcW w:w="1157" w:type="dxa"/>
          </w:tcPr>
          <w:p w14:paraId="5BF8D8E2" w14:textId="77777777" w:rsidR="5E2E6E48" w:rsidRDefault="5E2E6E48"/>
        </w:tc>
      </w:tr>
      <w:tr w:rsidR="00B01C77" w:rsidRPr="00B01C77" w14:paraId="6F3AA78B" w14:textId="77777777" w:rsidTr="5E2E6E48">
        <w:trPr>
          <w:trHeight w:val="592"/>
        </w:trPr>
        <w:tc>
          <w:tcPr>
            <w:tcW w:w="1284" w:type="dxa"/>
            <w:vMerge w:val="restart"/>
            <w:tcBorders>
              <w:top w:val="single" w:sz="4" w:space="0" w:color="000000" w:themeColor="text1"/>
              <w:bottom w:val="single" w:sz="4" w:space="0" w:color="000000" w:themeColor="text1"/>
            </w:tcBorders>
          </w:tcPr>
          <w:p w14:paraId="1E37EADA" w14:textId="77777777" w:rsidR="5E2E6E48" w:rsidRDefault="5E2E6E48">
            <w:r>
              <w:t>Peru</w:t>
            </w:r>
          </w:p>
        </w:tc>
        <w:tc>
          <w:tcPr>
            <w:tcW w:w="4027" w:type="dxa"/>
          </w:tcPr>
          <w:p w14:paraId="0610B574" w14:textId="77777777" w:rsidR="5E2E6E48" w:rsidRDefault="5E2E6E48">
            <w:proofErr w:type="spellStart"/>
            <w:r>
              <w:t>Pontificia</w:t>
            </w:r>
            <w:proofErr w:type="spellEnd"/>
            <w:r>
              <w:t xml:space="preserve"> </w:t>
            </w:r>
            <w:proofErr w:type="spellStart"/>
            <w:r>
              <w:t>Universidad</w:t>
            </w:r>
            <w:proofErr w:type="spellEnd"/>
            <w:r>
              <w:t xml:space="preserve"> </w:t>
            </w:r>
            <w:proofErr w:type="spellStart"/>
            <w:r>
              <w:t>Católica</w:t>
            </w:r>
            <w:proofErr w:type="spellEnd"/>
            <w:r>
              <w:t xml:space="preserve"> </w:t>
            </w:r>
            <w:proofErr w:type="spellStart"/>
            <w:r>
              <w:t>del</w:t>
            </w:r>
            <w:proofErr w:type="spellEnd"/>
          </w:p>
          <w:p w14:paraId="777B823E" w14:textId="77777777" w:rsidR="5E2E6E48" w:rsidRDefault="5E2E6E48">
            <w:r>
              <w:t>Peru</w:t>
            </w:r>
          </w:p>
        </w:tc>
        <w:tc>
          <w:tcPr>
            <w:tcW w:w="1157" w:type="dxa"/>
          </w:tcPr>
          <w:p w14:paraId="00FBC1EC" w14:textId="77777777" w:rsidR="5E2E6E48" w:rsidRDefault="5E2E6E48">
            <w:r>
              <w:t>x</w:t>
            </w:r>
          </w:p>
        </w:tc>
        <w:tc>
          <w:tcPr>
            <w:tcW w:w="1157" w:type="dxa"/>
          </w:tcPr>
          <w:p w14:paraId="2EC763EF" w14:textId="77777777" w:rsidR="5E2E6E48" w:rsidRDefault="5E2E6E48">
            <w:r>
              <w:t>x</w:t>
            </w:r>
          </w:p>
        </w:tc>
        <w:tc>
          <w:tcPr>
            <w:tcW w:w="1157" w:type="dxa"/>
          </w:tcPr>
          <w:p w14:paraId="7E6EB134" w14:textId="4E1B077A" w:rsidR="5E2E6E48" w:rsidRDefault="5E2E6E48"/>
        </w:tc>
      </w:tr>
      <w:tr w:rsidR="00B01C77" w:rsidRPr="00B01C77" w14:paraId="3E5A9057" w14:textId="77777777" w:rsidTr="5E2E6E48">
        <w:trPr>
          <w:trHeight w:val="592"/>
        </w:trPr>
        <w:tc>
          <w:tcPr>
            <w:tcW w:w="1284" w:type="dxa"/>
            <w:vMerge/>
          </w:tcPr>
          <w:p w14:paraId="3D404BC9" w14:textId="77777777" w:rsidR="00B01C77" w:rsidRPr="00B01C77" w:rsidRDefault="00B01C77" w:rsidP="001F4477"/>
        </w:tc>
        <w:tc>
          <w:tcPr>
            <w:tcW w:w="4027" w:type="dxa"/>
            <w:tcBorders>
              <w:left w:val="single" w:sz="4" w:space="0" w:color="000000" w:themeColor="text1"/>
            </w:tcBorders>
          </w:tcPr>
          <w:p w14:paraId="6746A6E5" w14:textId="77777777" w:rsidR="5E2E6E48" w:rsidRDefault="5E2E6E48">
            <w:proofErr w:type="spellStart"/>
            <w:r>
              <w:t>Universidad</w:t>
            </w:r>
            <w:proofErr w:type="spellEnd"/>
            <w:r>
              <w:t xml:space="preserve"> </w:t>
            </w:r>
            <w:proofErr w:type="spellStart"/>
            <w:r>
              <w:t>Católica</w:t>
            </w:r>
            <w:proofErr w:type="spellEnd"/>
            <w:r>
              <w:t xml:space="preserve"> de Santa Maria</w:t>
            </w:r>
          </w:p>
        </w:tc>
        <w:tc>
          <w:tcPr>
            <w:tcW w:w="1157" w:type="dxa"/>
          </w:tcPr>
          <w:p w14:paraId="0E9393A7" w14:textId="77777777" w:rsidR="5E2E6E48" w:rsidRDefault="5E2E6E48">
            <w:r>
              <w:t>x</w:t>
            </w:r>
          </w:p>
        </w:tc>
        <w:tc>
          <w:tcPr>
            <w:tcW w:w="1157" w:type="dxa"/>
          </w:tcPr>
          <w:p w14:paraId="09BA77DC" w14:textId="77777777" w:rsidR="5E2E6E48" w:rsidRDefault="5E2E6E48"/>
        </w:tc>
        <w:tc>
          <w:tcPr>
            <w:tcW w:w="1157" w:type="dxa"/>
          </w:tcPr>
          <w:p w14:paraId="3D863EFC" w14:textId="77777777" w:rsidR="5E2E6E48" w:rsidRDefault="5E2E6E48"/>
        </w:tc>
      </w:tr>
      <w:tr w:rsidR="00B01C77" w:rsidRPr="00B01C77" w14:paraId="33CA3F7B" w14:textId="77777777" w:rsidTr="5E2E6E48">
        <w:trPr>
          <w:trHeight w:val="480"/>
        </w:trPr>
        <w:tc>
          <w:tcPr>
            <w:tcW w:w="1284" w:type="dxa"/>
            <w:tcBorders>
              <w:bottom w:val="single" w:sz="4" w:space="0" w:color="000000" w:themeColor="text1"/>
            </w:tcBorders>
          </w:tcPr>
          <w:p w14:paraId="3C50088C" w14:textId="77777777" w:rsidR="5E2E6E48" w:rsidRDefault="5E2E6E48">
            <w:r>
              <w:t>Uruguay</w:t>
            </w:r>
          </w:p>
        </w:tc>
        <w:tc>
          <w:tcPr>
            <w:tcW w:w="4027" w:type="dxa"/>
          </w:tcPr>
          <w:p w14:paraId="4AD451FC" w14:textId="77777777" w:rsidR="5E2E6E48" w:rsidRDefault="5E2E6E48">
            <w:proofErr w:type="spellStart"/>
            <w:r>
              <w:t>Universidad</w:t>
            </w:r>
            <w:proofErr w:type="spellEnd"/>
            <w:r>
              <w:t xml:space="preserve"> de Montevideo</w:t>
            </w:r>
          </w:p>
        </w:tc>
        <w:tc>
          <w:tcPr>
            <w:tcW w:w="1157" w:type="dxa"/>
          </w:tcPr>
          <w:p w14:paraId="1EAB79E0" w14:textId="77777777" w:rsidR="5E2E6E48" w:rsidRDefault="5E2E6E48">
            <w:r>
              <w:t>x</w:t>
            </w:r>
          </w:p>
        </w:tc>
        <w:tc>
          <w:tcPr>
            <w:tcW w:w="1157" w:type="dxa"/>
          </w:tcPr>
          <w:p w14:paraId="24FDBCFF" w14:textId="77777777" w:rsidR="5E2E6E48" w:rsidRDefault="5E2E6E48">
            <w:r>
              <w:t>x</w:t>
            </w:r>
          </w:p>
        </w:tc>
        <w:tc>
          <w:tcPr>
            <w:tcW w:w="1157" w:type="dxa"/>
          </w:tcPr>
          <w:p w14:paraId="3C4DCBED" w14:textId="395375EF" w:rsidR="5E2E6E48" w:rsidRDefault="5E2E6E48"/>
        </w:tc>
      </w:tr>
      <w:tr w:rsidR="00B01C77" w:rsidRPr="00B01C77" w14:paraId="6F2E09D7" w14:textId="77777777" w:rsidTr="5E2E6E48">
        <w:trPr>
          <w:trHeight w:val="296"/>
        </w:trPr>
        <w:tc>
          <w:tcPr>
            <w:tcW w:w="1284" w:type="dxa"/>
            <w:tcBorders>
              <w:top w:val="single" w:sz="4" w:space="0" w:color="000000" w:themeColor="text1"/>
            </w:tcBorders>
          </w:tcPr>
          <w:p w14:paraId="7C108122" w14:textId="77777777" w:rsidR="5E2E6E48" w:rsidRDefault="5E2E6E48">
            <w:r>
              <w:t>Etiopie</w:t>
            </w:r>
          </w:p>
        </w:tc>
        <w:tc>
          <w:tcPr>
            <w:tcW w:w="4027" w:type="dxa"/>
          </w:tcPr>
          <w:p w14:paraId="14DD90F2" w14:textId="77777777" w:rsidR="5E2E6E48" w:rsidRDefault="5E2E6E48">
            <w:r>
              <w:t xml:space="preserve">Addis </w:t>
            </w:r>
            <w:proofErr w:type="spellStart"/>
            <w:r>
              <w:t>Ababa</w:t>
            </w:r>
            <w:proofErr w:type="spellEnd"/>
            <w:r>
              <w:t xml:space="preserve"> University</w:t>
            </w:r>
          </w:p>
        </w:tc>
        <w:tc>
          <w:tcPr>
            <w:tcW w:w="1157" w:type="dxa"/>
          </w:tcPr>
          <w:p w14:paraId="5DB7AEE6" w14:textId="77777777" w:rsidR="5E2E6E48" w:rsidRDefault="5E2E6E48"/>
        </w:tc>
        <w:tc>
          <w:tcPr>
            <w:tcW w:w="1157" w:type="dxa"/>
          </w:tcPr>
          <w:p w14:paraId="42F0CBD5" w14:textId="77777777" w:rsidR="5E2E6E48" w:rsidRDefault="5E2E6E48"/>
        </w:tc>
        <w:tc>
          <w:tcPr>
            <w:tcW w:w="1157" w:type="dxa"/>
          </w:tcPr>
          <w:p w14:paraId="6C7A7D5D" w14:textId="745BAEE0" w:rsidR="5E2E6E48" w:rsidRDefault="5E2E6E48">
            <w:r>
              <w:t>x</w:t>
            </w:r>
          </w:p>
        </w:tc>
      </w:tr>
      <w:tr w:rsidR="00B01C77" w:rsidRPr="00B01C77" w14:paraId="07B605B3" w14:textId="77777777" w:rsidTr="5E2E6E48">
        <w:trPr>
          <w:trHeight w:val="296"/>
        </w:trPr>
        <w:tc>
          <w:tcPr>
            <w:tcW w:w="1284" w:type="dxa"/>
          </w:tcPr>
          <w:p w14:paraId="17BBFE98" w14:textId="77777777" w:rsidR="5E2E6E48" w:rsidRDefault="5E2E6E48">
            <w:r>
              <w:t>Ghana</w:t>
            </w:r>
          </w:p>
        </w:tc>
        <w:tc>
          <w:tcPr>
            <w:tcW w:w="4027" w:type="dxa"/>
          </w:tcPr>
          <w:p w14:paraId="210745C0" w14:textId="77777777" w:rsidR="5E2E6E48" w:rsidRDefault="5E2E6E48">
            <w:proofErr w:type="gramStart"/>
            <w:r>
              <w:t>University</w:t>
            </w:r>
            <w:proofErr w:type="gramEnd"/>
            <w:r>
              <w:t xml:space="preserve"> of Ghana </w:t>
            </w:r>
          </w:p>
        </w:tc>
        <w:tc>
          <w:tcPr>
            <w:tcW w:w="1157" w:type="dxa"/>
          </w:tcPr>
          <w:p w14:paraId="7B9A7421" w14:textId="77777777" w:rsidR="5E2E6E48" w:rsidRDefault="5E2E6E48">
            <w:r>
              <w:t>x</w:t>
            </w:r>
          </w:p>
        </w:tc>
        <w:tc>
          <w:tcPr>
            <w:tcW w:w="1157" w:type="dxa"/>
          </w:tcPr>
          <w:p w14:paraId="36AAF24E" w14:textId="77777777" w:rsidR="5E2E6E48" w:rsidRDefault="5E2E6E48">
            <w:r>
              <w:t>x</w:t>
            </w:r>
          </w:p>
        </w:tc>
        <w:tc>
          <w:tcPr>
            <w:tcW w:w="1157" w:type="dxa"/>
          </w:tcPr>
          <w:p w14:paraId="342806EC" w14:textId="34718C80" w:rsidR="5E2E6E48" w:rsidRDefault="5E2E6E48">
            <w:r>
              <w:t>x</w:t>
            </w:r>
          </w:p>
        </w:tc>
      </w:tr>
      <w:tr w:rsidR="00B01C77" w:rsidRPr="00B01C77" w14:paraId="5A5CB5BC" w14:textId="77777777" w:rsidTr="5E2E6E48">
        <w:trPr>
          <w:trHeight w:val="294"/>
        </w:trPr>
        <w:tc>
          <w:tcPr>
            <w:tcW w:w="1284" w:type="dxa"/>
          </w:tcPr>
          <w:p w14:paraId="356ED8CC" w14:textId="6CDBC0B8" w:rsidR="00B01C77" w:rsidRPr="00B01C77" w:rsidRDefault="5E2E6E48" w:rsidP="5E2E6E48">
            <w:r>
              <w:t xml:space="preserve">JAR </w:t>
            </w:r>
          </w:p>
        </w:tc>
        <w:tc>
          <w:tcPr>
            <w:tcW w:w="4027" w:type="dxa"/>
          </w:tcPr>
          <w:p w14:paraId="037FC507" w14:textId="77B04844" w:rsidR="00B01C77" w:rsidRPr="00B01C77" w:rsidRDefault="5E2E6E48" w:rsidP="5E2E6E48">
            <w:proofErr w:type="gramStart"/>
            <w:r>
              <w:t>University</w:t>
            </w:r>
            <w:proofErr w:type="gramEnd"/>
            <w:r>
              <w:t xml:space="preserve"> of </w:t>
            </w:r>
            <w:proofErr w:type="spellStart"/>
            <w:r>
              <w:t>KwaZulu</w:t>
            </w:r>
            <w:proofErr w:type="spellEnd"/>
            <w:r>
              <w:t xml:space="preserve"> Natal</w:t>
            </w:r>
          </w:p>
        </w:tc>
        <w:tc>
          <w:tcPr>
            <w:tcW w:w="1157" w:type="dxa"/>
          </w:tcPr>
          <w:p w14:paraId="35B588D5" w14:textId="1161FE13" w:rsidR="5E2E6E48" w:rsidRDefault="5E2E6E48"/>
        </w:tc>
        <w:tc>
          <w:tcPr>
            <w:tcW w:w="1157" w:type="dxa"/>
          </w:tcPr>
          <w:p w14:paraId="3848F2CC" w14:textId="14D7D9F5" w:rsidR="5E2E6E48" w:rsidRDefault="5E2E6E48"/>
        </w:tc>
        <w:tc>
          <w:tcPr>
            <w:tcW w:w="1157" w:type="dxa"/>
          </w:tcPr>
          <w:p w14:paraId="0597486F" w14:textId="34718C80" w:rsidR="00B01C77" w:rsidRPr="00B01C77" w:rsidRDefault="5E2E6E48" w:rsidP="5E2E6E48">
            <w:r>
              <w:t>x</w:t>
            </w:r>
          </w:p>
        </w:tc>
      </w:tr>
      <w:tr w:rsidR="00B01C77" w:rsidRPr="00B01C77" w14:paraId="0FFFF792" w14:textId="77777777" w:rsidTr="5E2E6E48">
        <w:trPr>
          <w:trHeight w:val="296"/>
        </w:trPr>
        <w:tc>
          <w:tcPr>
            <w:tcW w:w="1284" w:type="dxa"/>
          </w:tcPr>
          <w:p w14:paraId="185946EA" w14:textId="77777777" w:rsidR="00B01C77" w:rsidRPr="00B01C77" w:rsidRDefault="5E2E6E48" w:rsidP="5E2E6E48">
            <w:r>
              <w:t>Kapverdy</w:t>
            </w:r>
          </w:p>
        </w:tc>
        <w:tc>
          <w:tcPr>
            <w:tcW w:w="4027" w:type="dxa"/>
          </w:tcPr>
          <w:p w14:paraId="751627D4" w14:textId="77777777" w:rsidR="00B01C77" w:rsidRPr="00B01C77" w:rsidRDefault="5E2E6E48" w:rsidP="5E2E6E48">
            <w:proofErr w:type="spellStart"/>
            <w:r>
              <w:t>Universidade</w:t>
            </w:r>
            <w:proofErr w:type="spellEnd"/>
            <w:r>
              <w:t xml:space="preserve"> Jean </w:t>
            </w:r>
            <w:proofErr w:type="spellStart"/>
            <w:r>
              <w:t>Piaget</w:t>
            </w:r>
            <w:proofErr w:type="spellEnd"/>
            <w:r>
              <w:t xml:space="preserve"> de </w:t>
            </w:r>
            <w:proofErr w:type="spellStart"/>
            <w:r>
              <w:t>Cabo</w:t>
            </w:r>
            <w:proofErr w:type="spellEnd"/>
            <w:r>
              <w:t xml:space="preserve"> </w:t>
            </w:r>
            <w:proofErr w:type="spellStart"/>
            <w:r>
              <w:t>Verde</w:t>
            </w:r>
            <w:proofErr w:type="spellEnd"/>
          </w:p>
        </w:tc>
        <w:tc>
          <w:tcPr>
            <w:tcW w:w="1157" w:type="dxa"/>
          </w:tcPr>
          <w:p w14:paraId="127695A4" w14:textId="77777777" w:rsidR="5E2E6E48" w:rsidRDefault="5E2E6E48"/>
        </w:tc>
        <w:tc>
          <w:tcPr>
            <w:tcW w:w="1157" w:type="dxa"/>
          </w:tcPr>
          <w:p w14:paraId="0C5345CF" w14:textId="77777777" w:rsidR="5E2E6E48" w:rsidRDefault="5E2E6E48">
            <w:r>
              <w:t>x</w:t>
            </w:r>
          </w:p>
        </w:tc>
        <w:tc>
          <w:tcPr>
            <w:tcW w:w="1157" w:type="dxa"/>
          </w:tcPr>
          <w:p w14:paraId="4A014A97" w14:textId="3FCCFBDD" w:rsidR="00B01C77" w:rsidRPr="00B01C77" w:rsidRDefault="00B01C77" w:rsidP="5E2E6E48"/>
        </w:tc>
      </w:tr>
      <w:tr w:rsidR="00B01C77" w:rsidRPr="00B01C77" w14:paraId="391E8AC1" w14:textId="77777777" w:rsidTr="5E2E6E48">
        <w:trPr>
          <w:trHeight w:val="296"/>
        </w:trPr>
        <w:tc>
          <w:tcPr>
            <w:tcW w:w="1284" w:type="dxa"/>
          </w:tcPr>
          <w:p w14:paraId="4B64B116" w14:textId="77777777" w:rsidR="00B01C77" w:rsidRPr="00B01C77" w:rsidRDefault="5E2E6E48" w:rsidP="5E2E6E48">
            <w:r>
              <w:t>Keňa</w:t>
            </w:r>
          </w:p>
        </w:tc>
        <w:tc>
          <w:tcPr>
            <w:tcW w:w="4027" w:type="dxa"/>
          </w:tcPr>
          <w:p w14:paraId="71B980B8" w14:textId="77777777" w:rsidR="00B01C77" w:rsidRPr="00B01C77" w:rsidRDefault="5E2E6E48" w:rsidP="5E2E6E48">
            <w:proofErr w:type="gramStart"/>
            <w:r>
              <w:t>University</w:t>
            </w:r>
            <w:proofErr w:type="gramEnd"/>
            <w:r>
              <w:t xml:space="preserve"> of Nairobi </w:t>
            </w:r>
          </w:p>
        </w:tc>
        <w:tc>
          <w:tcPr>
            <w:tcW w:w="1157" w:type="dxa"/>
          </w:tcPr>
          <w:p w14:paraId="78F9632A" w14:textId="77777777" w:rsidR="5E2E6E48" w:rsidRDefault="5E2E6E48">
            <w:r>
              <w:t>x</w:t>
            </w:r>
          </w:p>
        </w:tc>
        <w:tc>
          <w:tcPr>
            <w:tcW w:w="1157" w:type="dxa"/>
          </w:tcPr>
          <w:p w14:paraId="73726EB8" w14:textId="77777777" w:rsidR="5E2E6E48" w:rsidRDefault="5E2E6E48">
            <w:r>
              <w:t>x</w:t>
            </w:r>
          </w:p>
        </w:tc>
        <w:tc>
          <w:tcPr>
            <w:tcW w:w="1157" w:type="dxa"/>
          </w:tcPr>
          <w:p w14:paraId="5D1AB4C5" w14:textId="5212082F" w:rsidR="00B01C77" w:rsidRPr="00B01C77" w:rsidRDefault="00B01C77" w:rsidP="5E2E6E48"/>
        </w:tc>
      </w:tr>
      <w:tr w:rsidR="00B01C77" w:rsidRPr="00B01C77" w14:paraId="2D400C31" w14:textId="77777777" w:rsidTr="5E2E6E48">
        <w:trPr>
          <w:trHeight w:val="296"/>
        </w:trPr>
        <w:tc>
          <w:tcPr>
            <w:tcW w:w="1284" w:type="dxa"/>
          </w:tcPr>
          <w:p w14:paraId="4DD78FB6" w14:textId="77777777" w:rsidR="00B01C77" w:rsidRPr="00B01C77" w:rsidRDefault="5E2E6E48" w:rsidP="5E2E6E48">
            <w:r>
              <w:t>Namibie</w:t>
            </w:r>
          </w:p>
        </w:tc>
        <w:tc>
          <w:tcPr>
            <w:tcW w:w="4027" w:type="dxa"/>
          </w:tcPr>
          <w:p w14:paraId="72C16DE6" w14:textId="77777777" w:rsidR="00B01C77" w:rsidRPr="00B01C77" w:rsidRDefault="5E2E6E48" w:rsidP="5E2E6E48">
            <w:proofErr w:type="gramStart"/>
            <w:r>
              <w:t>University</w:t>
            </w:r>
            <w:proofErr w:type="gramEnd"/>
            <w:r>
              <w:t xml:space="preserve"> of </w:t>
            </w:r>
            <w:proofErr w:type="spellStart"/>
            <w:r>
              <w:t>Namibia</w:t>
            </w:r>
            <w:proofErr w:type="spellEnd"/>
          </w:p>
        </w:tc>
        <w:tc>
          <w:tcPr>
            <w:tcW w:w="1157" w:type="dxa"/>
          </w:tcPr>
          <w:p w14:paraId="00426861" w14:textId="77777777" w:rsidR="5E2E6E48" w:rsidRDefault="5E2E6E48">
            <w:r>
              <w:t>x</w:t>
            </w:r>
          </w:p>
        </w:tc>
        <w:tc>
          <w:tcPr>
            <w:tcW w:w="1157" w:type="dxa"/>
          </w:tcPr>
          <w:p w14:paraId="3B8013BD" w14:textId="77777777" w:rsidR="5E2E6E48" w:rsidRDefault="5E2E6E48">
            <w:r>
              <w:t>x</w:t>
            </w:r>
          </w:p>
        </w:tc>
        <w:tc>
          <w:tcPr>
            <w:tcW w:w="1157" w:type="dxa"/>
          </w:tcPr>
          <w:p w14:paraId="26EE523F" w14:textId="57FAA798" w:rsidR="00B01C77" w:rsidRPr="00B01C77" w:rsidRDefault="5E2E6E48" w:rsidP="5E2E6E48">
            <w:r>
              <w:t>x</w:t>
            </w:r>
          </w:p>
        </w:tc>
      </w:tr>
      <w:tr w:rsidR="00B01C77" w:rsidRPr="00B01C77" w14:paraId="2EAB974F" w14:textId="77777777" w:rsidTr="5E2E6E48">
        <w:trPr>
          <w:trHeight w:val="296"/>
        </w:trPr>
        <w:tc>
          <w:tcPr>
            <w:tcW w:w="1284" w:type="dxa"/>
          </w:tcPr>
          <w:p w14:paraId="567BF888" w14:textId="77777777" w:rsidR="00B01C77" w:rsidRPr="00B01C77" w:rsidRDefault="5E2E6E48" w:rsidP="5E2E6E48">
            <w:r>
              <w:t>Nigérie</w:t>
            </w:r>
          </w:p>
        </w:tc>
        <w:tc>
          <w:tcPr>
            <w:tcW w:w="4027" w:type="dxa"/>
          </w:tcPr>
          <w:p w14:paraId="493E24E5" w14:textId="77777777" w:rsidR="00B01C77" w:rsidRPr="00B01C77" w:rsidRDefault="5E2E6E48" w:rsidP="5E2E6E48">
            <w:r>
              <w:t xml:space="preserve">Nile University of </w:t>
            </w:r>
            <w:proofErr w:type="spellStart"/>
            <w:r>
              <w:t>Nigeria</w:t>
            </w:r>
            <w:proofErr w:type="spellEnd"/>
          </w:p>
        </w:tc>
        <w:tc>
          <w:tcPr>
            <w:tcW w:w="1157" w:type="dxa"/>
          </w:tcPr>
          <w:p w14:paraId="203C4198" w14:textId="77777777" w:rsidR="5E2E6E48" w:rsidRDefault="5E2E6E48">
            <w:r>
              <w:t>x</w:t>
            </w:r>
          </w:p>
        </w:tc>
        <w:tc>
          <w:tcPr>
            <w:tcW w:w="1157" w:type="dxa"/>
          </w:tcPr>
          <w:p w14:paraId="7E538BC4" w14:textId="77777777" w:rsidR="5E2E6E48" w:rsidRDefault="5E2E6E48">
            <w:r>
              <w:t>x</w:t>
            </w:r>
          </w:p>
        </w:tc>
        <w:tc>
          <w:tcPr>
            <w:tcW w:w="1157" w:type="dxa"/>
          </w:tcPr>
          <w:p w14:paraId="32387B92" w14:textId="24A2CCDA" w:rsidR="00B01C77" w:rsidRPr="00B01C77" w:rsidRDefault="00B01C77" w:rsidP="5E2E6E48"/>
        </w:tc>
      </w:tr>
      <w:tr w:rsidR="00B01C77" w:rsidRPr="00B01C77" w14:paraId="60231260" w14:textId="77777777" w:rsidTr="5E2E6E48">
        <w:trPr>
          <w:trHeight w:val="296"/>
        </w:trPr>
        <w:tc>
          <w:tcPr>
            <w:tcW w:w="1284" w:type="dxa"/>
          </w:tcPr>
          <w:p w14:paraId="605E701A" w14:textId="77777777" w:rsidR="00B01C77" w:rsidRPr="00B01C77" w:rsidRDefault="5E2E6E48" w:rsidP="5E2E6E48">
            <w:r>
              <w:t>Uganda</w:t>
            </w:r>
          </w:p>
        </w:tc>
        <w:tc>
          <w:tcPr>
            <w:tcW w:w="4027" w:type="dxa"/>
          </w:tcPr>
          <w:p w14:paraId="55FDDAA8" w14:textId="77777777" w:rsidR="00B01C77" w:rsidRPr="00B01C77" w:rsidRDefault="5E2E6E48" w:rsidP="5E2E6E48">
            <w:proofErr w:type="spellStart"/>
            <w:r>
              <w:t>Makarere</w:t>
            </w:r>
            <w:proofErr w:type="spellEnd"/>
            <w:r>
              <w:t xml:space="preserve"> University</w:t>
            </w:r>
          </w:p>
        </w:tc>
        <w:tc>
          <w:tcPr>
            <w:tcW w:w="1157" w:type="dxa"/>
          </w:tcPr>
          <w:p w14:paraId="5C03DE71" w14:textId="77777777" w:rsidR="5E2E6E48" w:rsidRDefault="5E2E6E48">
            <w:r>
              <w:t>x</w:t>
            </w:r>
          </w:p>
        </w:tc>
        <w:tc>
          <w:tcPr>
            <w:tcW w:w="1157" w:type="dxa"/>
          </w:tcPr>
          <w:p w14:paraId="17A36FE3" w14:textId="77777777" w:rsidR="5E2E6E48" w:rsidRDefault="5E2E6E48"/>
        </w:tc>
        <w:tc>
          <w:tcPr>
            <w:tcW w:w="1157" w:type="dxa"/>
          </w:tcPr>
          <w:p w14:paraId="7BD58BA2" w14:textId="6C380E96" w:rsidR="00B01C77" w:rsidRPr="00B01C77" w:rsidRDefault="5E2E6E48" w:rsidP="5E2E6E48">
            <w:r>
              <w:t>x</w:t>
            </w:r>
          </w:p>
        </w:tc>
      </w:tr>
      <w:tr w:rsidR="00B01C77" w:rsidRPr="00B01C77" w14:paraId="70B801F0" w14:textId="77777777" w:rsidTr="5E2E6E48">
        <w:trPr>
          <w:trHeight w:val="296"/>
        </w:trPr>
        <w:tc>
          <w:tcPr>
            <w:tcW w:w="1284" w:type="dxa"/>
          </w:tcPr>
          <w:p w14:paraId="44A440D8" w14:textId="77777777" w:rsidR="00B01C77" w:rsidRPr="00B01C77" w:rsidRDefault="5E2E6E48" w:rsidP="5E2E6E48">
            <w:r>
              <w:t>Zambie</w:t>
            </w:r>
          </w:p>
        </w:tc>
        <w:tc>
          <w:tcPr>
            <w:tcW w:w="4027" w:type="dxa"/>
          </w:tcPr>
          <w:p w14:paraId="750E3C63" w14:textId="77777777" w:rsidR="00B01C77" w:rsidRPr="00B01C77" w:rsidRDefault="5E2E6E48" w:rsidP="5E2E6E48">
            <w:proofErr w:type="gramStart"/>
            <w:r>
              <w:t>University</w:t>
            </w:r>
            <w:proofErr w:type="gramEnd"/>
            <w:r>
              <w:t xml:space="preserve"> of </w:t>
            </w:r>
            <w:proofErr w:type="spellStart"/>
            <w:r>
              <w:t>Zambia</w:t>
            </w:r>
            <w:proofErr w:type="spellEnd"/>
          </w:p>
        </w:tc>
        <w:tc>
          <w:tcPr>
            <w:tcW w:w="1157" w:type="dxa"/>
          </w:tcPr>
          <w:p w14:paraId="7F367AB0" w14:textId="77777777" w:rsidR="5E2E6E48" w:rsidRDefault="5E2E6E48">
            <w:r>
              <w:t>x</w:t>
            </w:r>
          </w:p>
        </w:tc>
        <w:tc>
          <w:tcPr>
            <w:tcW w:w="1157" w:type="dxa"/>
          </w:tcPr>
          <w:p w14:paraId="24A37867" w14:textId="77777777" w:rsidR="5E2E6E48" w:rsidRDefault="5E2E6E48"/>
        </w:tc>
        <w:tc>
          <w:tcPr>
            <w:tcW w:w="1157" w:type="dxa"/>
          </w:tcPr>
          <w:p w14:paraId="4357A966" w14:textId="405C4FC1" w:rsidR="00B01C77" w:rsidRPr="00B01C77" w:rsidRDefault="5E2E6E48" w:rsidP="5E2E6E48">
            <w:r>
              <w:t>x</w:t>
            </w:r>
          </w:p>
        </w:tc>
      </w:tr>
      <w:tr w:rsidR="5E2E6E48" w14:paraId="6BD7191E" w14:textId="77777777" w:rsidTr="5E2E6E48">
        <w:trPr>
          <w:trHeight w:val="296"/>
        </w:trPr>
        <w:tc>
          <w:tcPr>
            <w:tcW w:w="1284" w:type="dxa"/>
          </w:tcPr>
          <w:p w14:paraId="089F8F68" w14:textId="6101DDA3" w:rsidR="5E2E6E48" w:rsidRDefault="5E2E6E48" w:rsidP="5E2E6E48">
            <w:r>
              <w:t>Izrael</w:t>
            </w:r>
          </w:p>
        </w:tc>
        <w:tc>
          <w:tcPr>
            <w:tcW w:w="4027" w:type="dxa"/>
          </w:tcPr>
          <w:p w14:paraId="7097C061" w14:textId="6C8B1243" w:rsidR="5E2E6E48" w:rsidRDefault="5E2E6E48" w:rsidP="5E2E6E48">
            <w:r>
              <w:t xml:space="preserve">Tel Hai </w:t>
            </w:r>
            <w:proofErr w:type="spellStart"/>
            <w:r>
              <w:t>College</w:t>
            </w:r>
            <w:proofErr w:type="spellEnd"/>
          </w:p>
        </w:tc>
        <w:tc>
          <w:tcPr>
            <w:tcW w:w="1157" w:type="dxa"/>
          </w:tcPr>
          <w:p w14:paraId="5B272509" w14:textId="51FE693E" w:rsidR="5E2E6E48" w:rsidRDefault="5E2E6E48" w:rsidP="5E2E6E48"/>
        </w:tc>
        <w:tc>
          <w:tcPr>
            <w:tcW w:w="1157" w:type="dxa"/>
          </w:tcPr>
          <w:p w14:paraId="094226B9" w14:textId="0218EE20" w:rsidR="5E2E6E48" w:rsidRDefault="5E2E6E48" w:rsidP="5E2E6E48"/>
        </w:tc>
        <w:tc>
          <w:tcPr>
            <w:tcW w:w="1157" w:type="dxa"/>
          </w:tcPr>
          <w:p w14:paraId="4AB43AB9" w14:textId="0A15FFA2" w:rsidR="5E2E6E48" w:rsidRDefault="5E2E6E48" w:rsidP="5E2E6E48">
            <w:r>
              <w:t>x</w:t>
            </w:r>
          </w:p>
        </w:tc>
      </w:tr>
      <w:tr w:rsidR="5E2E6E48" w14:paraId="428ED7FC" w14:textId="77777777" w:rsidTr="5E2E6E48">
        <w:trPr>
          <w:trHeight w:val="296"/>
        </w:trPr>
        <w:tc>
          <w:tcPr>
            <w:tcW w:w="1284" w:type="dxa"/>
          </w:tcPr>
          <w:p w14:paraId="761869E9" w14:textId="59751595" w:rsidR="5E2E6E48" w:rsidRDefault="5E2E6E48" w:rsidP="5E2E6E48">
            <w:r>
              <w:t>USA</w:t>
            </w:r>
          </w:p>
        </w:tc>
        <w:tc>
          <w:tcPr>
            <w:tcW w:w="4027" w:type="dxa"/>
          </w:tcPr>
          <w:p w14:paraId="142E8056" w14:textId="1C8A3B00" w:rsidR="5E2E6E48" w:rsidRDefault="5E2E6E48" w:rsidP="5E2E6E48">
            <w:r>
              <w:t xml:space="preserve">Missouri </w:t>
            </w:r>
            <w:proofErr w:type="spellStart"/>
            <w:r>
              <w:t>State</w:t>
            </w:r>
            <w:proofErr w:type="spellEnd"/>
            <w:r>
              <w:t xml:space="preserve"> </w:t>
            </w:r>
            <w:proofErr w:type="spellStart"/>
            <w:r>
              <w:t>Southern</w:t>
            </w:r>
            <w:proofErr w:type="spellEnd"/>
            <w:r>
              <w:t xml:space="preserve"> University</w:t>
            </w:r>
          </w:p>
        </w:tc>
        <w:tc>
          <w:tcPr>
            <w:tcW w:w="1157" w:type="dxa"/>
          </w:tcPr>
          <w:p w14:paraId="0C07E577" w14:textId="488927D3" w:rsidR="5E2E6E48" w:rsidRDefault="5E2E6E48" w:rsidP="5E2E6E48"/>
        </w:tc>
        <w:tc>
          <w:tcPr>
            <w:tcW w:w="1157" w:type="dxa"/>
          </w:tcPr>
          <w:p w14:paraId="160A06D8" w14:textId="407C6BC7" w:rsidR="5E2E6E48" w:rsidRDefault="5E2E6E48" w:rsidP="5E2E6E48"/>
        </w:tc>
        <w:tc>
          <w:tcPr>
            <w:tcW w:w="1157" w:type="dxa"/>
          </w:tcPr>
          <w:p w14:paraId="00889788" w14:textId="60FB91B5" w:rsidR="5E2E6E48" w:rsidRDefault="5E2E6E48" w:rsidP="5E2E6E48">
            <w:r>
              <w:t>x</w:t>
            </w:r>
          </w:p>
        </w:tc>
      </w:tr>
    </w:tbl>
    <w:p w14:paraId="74539910" w14:textId="77777777" w:rsidR="00B01C77" w:rsidRDefault="00B01C77" w:rsidP="5E2E6E48"/>
    <w:p w14:paraId="5A7E0CF2" w14:textId="77777777" w:rsidR="00F3468C" w:rsidRDefault="00F3468C" w:rsidP="5E2E6E48"/>
    <w:p w14:paraId="143C52BD" w14:textId="77777777" w:rsidR="00724629" w:rsidRDefault="00724629" w:rsidP="5E2E6E48"/>
    <w:p w14:paraId="55951E3A" w14:textId="77777777" w:rsidR="00B01C77" w:rsidRDefault="5E2E6E48" w:rsidP="5E2E6E48">
      <w:r>
        <w:lastRenderedPageBreak/>
        <w:t>Přehled získaných projektů Erasmus+ Mezinárodní kreditová mobilita.</w:t>
      </w:r>
    </w:p>
    <w:p w14:paraId="60FA6563" w14:textId="77777777" w:rsidR="00B01C77" w:rsidRDefault="00B01C77" w:rsidP="584191D6">
      <w:pPr>
        <w:rPr>
          <w:highlight w:val="yellow"/>
        </w:rPr>
      </w:pPr>
    </w:p>
    <w:tbl>
      <w:tblPr>
        <w:tblW w:w="905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2266"/>
        <w:gridCol w:w="2264"/>
        <w:gridCol w:w="2264"/>
        <w:gridCol w:w="2264"/>
      </w:tblGrid>
      <w:tr w:rsidR="00B01C77" w:rsidRPr="00B01C77" w14:paraId="329E2D03" w14:textId="77777777" w:rsidTr="5E2E6E48">
        <w:trPr>
          <w:trHeight w:val="741"/>
        </w:trPr>
        <w:tc>
          <w:tcPr>
            <w:tcW w:w="2266" w:type="dxa"/>
            <w:tcBorders>
              <w:bottom w:val="single" w:sz="4" w:space="0" w:color="auto"/>
            </w:tcBorders>
          </w:tcPr>
          <w:p w14:paraId="39C49E66" w14:textId="77777777" w:rsidR="00B01C77" w:rsidRPr="00B01C77" w:rsidRDefault="5E2E6E48" w:rsidP="5E2E6E48">
            <w:pPr>
              <w:rPr>
                <w:b/>
                <w:bCs/>
              </w:rPr>
            </w:pPr>
            <w:r w:rsidRPr="5E2E6E48">
              <w:rPr>
                <w:b/>
                <w:bCs/>
              </w:rPr>
              <w:t>Projekt</w:t>
            </w:r>
          </w:p>
        </w:tc>
        <w:tc>
          <w:tcPr>
            <w:tcW w:w="2264" w:type="dxa"/>
            <w:tcBorders>
              <w:bottom w:val="single" w:sz="4" w:space="0" w:color="auto"/>
            </w:tcBorders>
          </w:tcPr>
          <w:p w14:paraId="444158BF" w14:textId="77777777" w:rsidR="00B01C77" w:rsidRPr="00B01C77" w:rsidRDefault="5E2E6E48" w:rsidP="5E2E6E48">
            <w:pPr>
              <w:rPr>
                <w:b/>
                <w:bCs/>
              </w:rPr>
            </w:pPr>
            <w:r w:rsidRPr="5E2E6E48">
              <w:rPr>
                <w:b/>
                <w:bCs/>
              </w:rPr>
              <w:t>Počet zemí</w:t>
            </w:r>
          </w:p>
        </w:tc>
        <w:tc>
          <w:tcPr>
            <w:tcW w:w="2264" w:type="dxa"/>
            <w:tcBorders>
              <w:bottom w:val="single" w:sz="4" w:space="0" w:color="auto"/>
            </w:tcBorders>
          </w:tcPr>
          <w:p w14:paraId="5C5A7225" w14:textId="77777777" w:rsidR="00B01C77" w:rsidRPr="00B01C77" w:rsidRDefault="5E2E6E48" w:rsidP="5E2E6E48">
            <w:pPr>
              <w:rPr>
                <w:b/>
                <w:bCs/>
              </w:rPr>
            </w:pPr>
            <w:r w:rsidRPr="5E2E6E48">
              <w:rPr>
                <w:b/>
                <w:bCs/>
              </w:rPr>
              <w:t>Počet univerzit</w:t>
            </w:r>
          </w:p>
        </w:tc>
        <w:tc>
          <w:tcPr>
            <w:tcW w:w="2264" w:type="dxa"/>
            <w:tcBorders>
              <w:bottom w:val="single" w:sz="4" w:space="0" w:color="auto"/>
            </w:tcBorders>
          </w:tcPr>
          <w:p w14:paraId="6E84F31A" w14:textId="77777777" w:rsidR="00B01C77" w:rsidRPr="00B01C77" w:rsidRDefault="5E2E6E48" w:rsidP="5E2E6E48">
            <w:pPr>
              <w:rPr>
                <w:b/>
                <w:bCs/>
              </w:rPr>
            </w:pPr>
            <w:r w:rsidRPr="5E2E6E48">
              <w:rPr>
                <w:b/>
                <w:bCs/>
              </w:rPr>
              <w:t>Celkový rozpočet</w:t>
            </w:r>
          </w:p>
        </w:tc>
      </w:tr>
      <w:tr w:rsidR="00B01C77" w:rsidRPr="00B01C77" w14:paraId="6281EDEF" w14:textId="77777777" w:rsidTr="5E2E6E48">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19A7858F" w14:textId="77777777" w:rsidR="00B01C77" w:rsidRPr="00B01C77" w:rsidRDefault="5E2E6E48" w:rsidP="5E2E6E48">
            <w:r>
              <w:t>2015-2017</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649841BE" w14:textId="77777777" w:rsidR="00B01C77" w:rsidRPr="00B01C77" w:rsidRDefault="5E2E6E48" w:rsidP="5E2E6E48">
            <w:r>
              <w:t>1</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56B20A0C" w14:textId="77777777" w:rsidR="00B01C77" w:rsidRPr="00B01C77" w:rsidRDefault="5E2E6E48" w:rsidP="5E2E6E48">
            <w:r>
              <w:t>1</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5C8A27BF" w14:textId="77777777" w:rsidR="00B01C77" w:rsidRPr="00B01C77" w:rsidRDefault="5E2E6E48" w:rsidP="5E2E6E48">
            <w:r>
              <w:t>33 000 €</w:t>
            </w:r>
          </w:p>
        </w:tc>
      </w:tr>
      <w:tr w:rsidR="00B01C77" w14:paraId="49CA37B5" w14:textId="77777777" w:rsidTr="5E2E6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35F238FE" w14:textId="77777777" w:rsidR="00B01C77" w:rsidRPr="00B01C77" w:rsidRDefault="5E2E6E48" w:rsidP="5E2E6E48">
            <w:r>
              <w:t>2016-2018</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0B778152" w14:textId="77777777" w:rsidR="00B01C77" w:rsidRPr="00B01C77" w:rsidRDefault="5E2E6E48" w:rsidP="5E2E6E48">
            <w:r>
              <w:t>3</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279935FF" w14:textId="77777777" w:rsidR="00B01C77" w:rsidRPr="00B01C77" w:rsidRDefault="5E2E6E48" w:rsidP="5E2E6E48">
            <w:r>
              <w:t>4</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4AC418C4" w14:textId="77777777" w:rsidR="00B01C77" w:rsidRPr="00B01C77" w:rsidRDefault="5E2E6E48" w:rsidP="5E2E6E48">
            <w:r>
              <w:t>78 970 €</w:t>
            </w:r>
          </w:p>
        </w:tc>
      </w:tr>
      <w:tr w:rsidR="00B01C77" w14:paraId="4AD7DCD4" w14:textId="77777777" w:rsidTr="5E2E6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33BE44B3" w14:textId="77777777" w:rsidR="00B01C77" w:rsidRPr="00B01C77" w:rsidRDefault="5E2E6E48" w:rsidP="5E2E6E48">
            <w:r>
              <w:t>2017-2019</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089009E4" w14:textId="77777777" w:rsidR="00B01C77" w:rsidRPr="00B01C77" w:rsidRDefault="5E2E6E48" w:rsidP="5E2E6E48">
            <w:r>
              <w:t>9</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5D369756" w14:textId="77777777" w:rsidR="00B01C77" w:rsidRPr="00B01C77" w:rsidRDefault="5E2E6E48" w:rsidP="5E2E6E48">
            <w:r>
              <w:t>10</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5D829C74" w14:textId="77777777" w:rsidR="00B01C77" w:rsidRPr="00B01C77" w:rsidRDefault="5E2E6E48" w:rsidP="5E2E6E48">
            <w:r>
              <w:t>229 720 €</w:t>
            </w:r>
          </w:p>
        </w:tc>
      </w:tr>
      <w:tr w:rsidR="00B01C77" w14:paraId="2BAA74DF" w14:textId="77777777" w:rsidTr="5E2E6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4AAF554E" w14:textId="77777777" w:rsidR="00B01C77" w:rsidRPr="00B01C77" w:rsidRDefault="5E2E6E48" w:rsidP="5E2E6E48">
            <w:r>
              <w:t>2018-2021</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49832D11" w14:textId="77777777" w:rsidR="00B01C77" w:rsidRPr="00B01C77" w:rsidRDefault="5E2E6E48" w:rsidP="5E2E6E48">
            <w:r>
              <w:t>8</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42124560" w14:textId="77777777" w:rsidR="00B01C77" w:rsidRPr="00B01C77" w:rsidRDefault="5E2E6E48" w:rsidP="5E2E6E48">
            <w:r>
              <w:t>9</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174C3263" w14:textId="77777777" w:rsidR="00B01C77" w:rsidRPr="00B01C77" w:rsidRDefault="5E2E6E48" w:rsidP="5E2E6E48">
            <w:r>
              <w:t>191 251 €</w:t>
            </w:r>
          </w:p>
        </w:tc>
      </w:tr>
      <w:tr w:rsidR="00B01C77" w14:paraId="534F6E5C" w14:textId="77777777" w:rsidTr="5E2E6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407F9123" w14:textId="77777777" w:rsidR="00B01C77" w:rsidRPr="00B01C77" w:rsidRDefault="5E2E6E48" w:rsidP="5E2E6E48">
            <w:r>
              <w:t>2019-2022</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39F18D26" w14:textId="77777777" w:rsidR="00B01C77" w:rsidRPr="00B01C77" w:rsidRDefault="5E2E6E48" w:rsidP="5E2E6E48">
            <w:r>
              <w:t>13</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2847A633" w14:textId="77777777" w:rsidR="00B01C77" w:rsidRPr="00B01C77" w:rsidRDefault="5E2E6E48" w:rsidP="5E2E6E48">
            <w:r>
              <w:t>19</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45EC5E3E" w14:textId="77777777" w:rsidR="00B01C77" w:rsidRPr="00B01C77" w:rsidRDefault="5E2E6E48" w:rsidP="5E2E6E48">
            <w:r>
              <w:t>369 920 €</w:t>
            </w:r>
          </w:p>
        </w:tc>
      </w:tr>
      <w:tr w:rsidR="00B01C77" w14:paraId="792BCBB3" w14:textId="77777777" w:rsidTr="5E2E6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7143" w14:textId="77777777" w:rsidR="00B01C77" w:rsidRPr="00B01C77" w:rsidRDefault="5E2E6E48" w:rsidP="5E2E6E48">
            <w:r>
              <w:t>2020-2023</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4E1E336A" w14:textId="77777777" w:rsidR="00B01C77" w:rsidRPr="00B01C77" w:rsidRDefault="5E2E6E48" w:rsidP="5E2E6E48">
            <w:r>
              <w:t>14</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5007C906" w14:textId="77777777" w:rsidR="00B01C77" w:rsidRPr="00B01C77" w:rsidRDefault="5E2E6E48" w:rsidP="5E2E6E48">
            <w:r>
              <w:t>20</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356C7CCA" w14:textId="77777777" w:rsidR="00B01C77" w:rsidRPr="00B01C77" w:rsidRDefault="5E2E6E48" w:rsidP="5E2E6E48">
            <w:r>
              <w:t>463 207 €</w:t>
            </w:r>
          </w:p>
        </w:tc>
      </w:tr>
      <w:tr w:rsidR="00B01C77" w14:paraId="42D2A264" w14:textId="77777777" w:rsidTr="5E2E6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0E1CE6C2" w14:textId="77777777" w:rsidR="00B01C77" w:rsidRPr="00B01C77" w:rsidRDefault="5E2E6E48" w:rsidP="5E2E6E48">
            <w:r>
              <w:t>2022-2025</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446DE71A" w14:textId="77777777" w:rsidR="00B01C77" w:rsidRPr="00B01C77" w:rsidRDefault="5E2E6E48" w:rsidP="5E2E6E48">
            <w:r>
              <w:t>10</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3E1FE5D4" w14:textId="77777777" w:rsidR="00B01C77" w:rsidRPr="00B01C77" w:rsidRDefault="5E2E6E48" w:rsidP="5E2E6E48">
            <w:r>
              <w:t>10</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7983E119" w14:textId="77777777" w:rsidR="00B01C77" w:rsidRPr="00B01C77" w:rsidRDefault="5E2E6E48" w:rsidP="5E2E6E48">
            <w:r>
              <w:t>289 546 €</w:t>
            </w:r>
          </w:p>
        </w:tc>
      </w:tr>
      <w:tr w:rsidR="5E2E6E48" w14:paraId="4101F17C" w14:textId="77777777" w:rsidTr="5E2E6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Pr>
          <w:p w14:paraId="7B489E35" w14:textId="47E6C6E6" w:rsidR="5E2E6E48" w:rsidRDefault="5E2E6E48" w:rsidP="5E2E6E48">
            <w:r>
              <w:t>2023-2026</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45ABDC86" w14:textId="119909D2" w:rsidR="5E2E6E48" w:rsidRDefault="5E2E6E48" w:rsidP="5E2E6E48">
            <w:r>
              <w:t>14</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29441B64" w14:textId="1FA409B1" w:rsidR="5E2E6E48" w:rsidRDefault="5E2E6E48" w:rsidP="5E2E6E48">
            <w:r>
              <w:t>15</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B96E8" w14:textId="75A20FA4" w:rsidR="5E2E6E48" w:rsidRDefault="5E2E6E48" w:rsidP="5E2E6E48">
            <w:r>
              <w:t>655 150 €</w:t>
            </w:r>
          </w:p>
        </w:tc>
      </w:tr>
    </w:tbl>
    <w:p w14:paraId="1AC5CDBE" w14:textId="77777777" w:rsidR="00B01C77" w:rsidRDefault="00B01C77" w:rsidP="00B01C77"/>
    <w:p w14:paraId="342D4C27" w14:textId="77777777" w:rsidR="00C82474" w:rsidRDefault="00C82474" w:rsidP="00F3468C">
      <w:pPr>
        <w:jc w:val="both"/>
      </w:pPr>
    </w:p>
    <w:p w14:paraId="6A000C19" w14:textId="5F408511" w:rsidR="00651DB8" w:rsidRDefault="33C349B0" w:rsidP="00F3468C">
      <w:pPr>
        <w:jc w:val="both"/>
      </w:pPr>
      <w:r>
        <w:t xml:space="preserve">V rámci Erasmus+ KA2 Kooperativních partnerství </w:t>
      </w:r>
      <w:r w:rsidR="1F3FA987">
        <w:t>i na</w:t>
      </w:r>
      <w:r>
        <w:t>d</w:t>
      </w:r>
      <w:r w:rsidR="00651DB8">
        <w:t xml:space="preserve">ále probíhala realizace projektu </w:t>
      </w:r>
      <w:proofErr w:type="spellStart"/>
      <w:r w:rsidR="00651DB8">
        <w:t>Enhancing</w:t>
      </w:r>
      <w:proofErr w:type="spellEnd"/>
      <w:r w:rsidR="00651DB8">
        <w:t xml:space="preserve"> </w:t>
      </w:r>
      <w:proofErr w:type="spellStart"/>
      <w:r w:rsidR="00651DB8">
        <w:t>Quality</w:t>
      </w:r>
      <w:proofErr w:type="spellEnd"/>
      <w:r w:rsidR="00651DB8">
        <w:t xml:space="preserve"> </w:t>
      </w:r>
      <w:proofErr w:type="spellStart"/>
      <w:r w:rsidR="00651DB8">
        <w:t>Teaching</w:t>
      </w:r>
      <w:proofErr w:type="spellEnd"/>
      <w:r w:rsidR="00651DB8">
        <w:t xml:space="preserve"> of </w:t>
      </w:r>
      <w:proofErr w:type="spellStart"/>
      <w:r w:rsidR="00651DB8">
        <w:t>Humanities</w:t>
      </w:r>
      <w:proofErr w:type="spellEnd"/>
      <w:r w:rsidR="00651DB8">
        <w:t xml:space="preserve"> and </w:t>
      </w:r>
      <w:proofErr w:type="spellStart"/>
      <w:r w:rsidR="00651DB8">
        <w:t>Social</w:t>
      </w:r>
      <w:proofErr w:type="spellEnd"/>
      <w:r w:rsidR="00651DB8">
        <w:t xml:space="preserve"> </w:t>
      </w:r>
      <w:proofErr w:type="spellStart"/>
      <w:r w:rsidR="00651DB8">
        <w:t>Sciences</w:t>
      </w:r>
      <w:proofErr w:type="spellEnd"/>
      <w:r w:rsidR="00651DB8">
        <w:t xml:space="preserve"> in </w:t>
      </w:r>
      <w:proofErr w:type="spellStart"/>
      <w:r w:rsidR="00651DB8">
        <w:t>Higher</w:t>
      </w:r>
      <w:proofErr w:type="spellEnd"/>
      <w:r w:rsidR="00651DB8">
        <w:t xml:space="preserve"> </w:t>
      </w:r>
      <w:proofErr w:type="spellStart"/>
      <w:r w:rsidR="00651DB8">
        <w:t>Education</w:t>
      </w:r>
      <w:proofErr w:type="spellEnd"/>
      <w:r w:rsidR="00651DB8">
        <w:t xml:space="preserve"> </w:t>
      </w:r>
      <w:proofErr w:type="spellStart"/>
      <w:r w:rsidR="00651DB8">
        <w:t>for</w:t>
      </w:r>
      <w:proofErr w:type="spellEnd"/>
      <w:r w:rsidR="00651DB8">
        <w:t xml:space="preserve"> 21+ (SSHTeaching21+, </w:t>
      </w:r>
      <w:proofErr w:type="spellStart"/>
      <w:r w:rsidR="00651DB8">
        <w:t>reg</w:t>
      </w:r>
      <w:proofErr w:type="spellEnd"/>
      <w:r w:rsidR="00651DB8">
        <w:t xml:space="preserve">. </w:t>
      </w:r>
      <w:r w:rsidR="00F3468C">
        <w:t>č</w:t>
      </w:r>
      <w:r w:rsidR="00651DB8">
        <w:t>. 2021-</w:t>
      </w:r>
      <w:proofErr w:type="gramStart"/>
      <w:r w:rsidR="00651DB8">
        <w:t>1-CZ01</w:t>
      </w:r>
      <w:proofErr w:type="gramEnd"/>
      <w:r w:rsidR="00651DB8">
        <w:t>-KA220-HED-000031122). Ten je implementován pod koordinací FF (doc. Zdeněk Beran) společně s Univerzitou Konštantína F</w:t>
      </w:r>
      <w:r w:rsidR="00F3468C">
        <w:t>i</w:t>
      </w:r>
      <w:r w:rsidR="00651DB8">
        <w:t xml:space="preserve">lozofa v </w:t>
      </w:r>
      <w:proofErr w:type="spellStart"/>
      <w:r w:rsidR="00651DB8">
        <w:t>Nitre</w:t>
      </w:r>
      <w:proofErr w:type="spellEnd"/>
      <w:r w:rsidR="00651DB8">
        <w:t xml:space="preserve"> (Slovensko) a Adam </w:t>
      </w:r>
      <w:proofErr w:type="spellStart"/>
      <w:r w:rsidR="00651DB8">
        <w:t>Mickiewicz</w:t>
      </w:r>
      <w:proofErr w:type="spellEnd"/>
      <w:r w:rsidR="00651DB8">
        <w:t xml:space="preserve"> University (Polsko). V rámci aktivit spojených s tvorbou projektových výstupů </w:t>
      </w:r>
      <w:r w:rsidR="63766839">
        <w:t xml:space="preserve">se </w:t>
      </w:r>
      <w:r w:rsidR="7B56093F">
        <w:t>pak</w:t>
      </w:r>
      <w:r w:rsidR="00651DB8">
        <w:t xml:space="preserve"> v </w:t>
      </w:r>
      <w:r w:rsidR="1D51E95D">
        <w:t>září</w:t>
      </w:r>
      <w:r w:rsidR="00651DB8">
        <w:t xml:space="preserve"> </w:t>
      </w:r>
      <w:r w:rsidR="200EDEA7">
        <w:t>9</w:t>
      </w:r>
      <w:r w:rsidR="00651DB8">
        <w:t xml:space="preserve"> akademiků</w:t>
      </w:r>
      <w:r w:rsidR="14969836">
        <w:t xml:space="preserve"> a 1 PhD student zúčastnili třídenní Learning </w:t>
      </w:r>
      <w:proofErr w:type="spellStart"/>
      <w:r w:rsidR="14969836">
        <w:t>Teaching</w:t>
      </w:r>
      <w:proofErr w:type="spellEnd"/>
      <w:r w:rsidR="14969836">
        <w:t xml:space="preserve"> </w:t>
      </w:r>
      <w:proofErr w:type="spellStart"/>
      <w:r w:rsidR="14969836">
        <w:t>Training</w:t>
      </w:r>
      <w:proofErr w:type="spellEnd"/>
      <w:r w:rsidR="14969836">
        <w:t xml:space="preserve"> aktivity ve</w:t>
      </w:r>
      <w:r w:rsidR="00651DB8">
        <w:t xml:space="preserve"> </w:t>
      </w:r>
      <w:r w:rsidR="435820E3">
        <w:t>slovenské</w:t>
      </w:r>
      <w:r w:rsidR="00651DB8">
        <w:t xml:space="preserve"> </w:t>
      </w:r>
      <w:r w:rsidR="07876457">
        <w:t>Nit</w:t>
      </w:r>
      <w:r w:rsidR="5E2BB38F">
        <w:t>ře.</w:t>
      </w:r>
      <w:r w:rsidR="09752B0A">
        <w:t xml:space="preserve"> </w:t>
      </w:r>
      <w:r w:rsidR="00651DB8">
        <w:t xml:space="preserve">  </w:t>
      </w:r>
    </w:p>
    <w:p w14:paraId="3572E399" w14:textId="77777777" w:rsidR="00C82474" w:rsidRDefault="00C82474" w:rsidP="00F3468C">
      <w:pPr>
        <w:jc w:val="both"/>
      </w:pPr>
    </w:p>
    <w:p w14:paraId="0851E29B" w14:textId="7A29C67C" w:rsidR="075A5936" w:rsidRDefault="075A5936" w:rsidP="584191D6">
      <w:pPr>
        <w:jc w:val="both"/>
      </w:pPr>
      <w:r>
        <w:t>Da</w:t>
      </w:r>
      <w:r w:rsidR="007D3668">
        <w:t>lš</w:t>
      </w:r>
      <w:r>
        <w:t>í</w:t>
      </w:r>
      <w:r w:rsidR="00651DB8">
        <w:t xml:space="preserve"> Erasmus+ KA2 projekt</w:t>
      </w:r>
      <w:r w:rsidR="7897B678">
        <w:t xml:space="preserve"> </w:t>
      </w:r>
      <w:r w:rsidR="00651DB8">
        <w:t xml:space="preserve">s názvem </w:t>
      </w:r>
      <w:proofErr w:type="spellStart"/>
      <w:r w:rsidR="00651DB8">
        <w:t>Transdisciplinary</w:t>
      </w:r>
      <w:proofErr w:type="spellEnd"/>
      <w:r w:rsidR="00651DB8">
        <w:t xml:space="preserve"> </w:t>
      </w:r>
      <w:proofErr w:type="spellStart"/>
      <w:r w:rsidR="00651DB8">
        <w:t>Approaches</w:t>
      </w:r>
      <w:proofErr w:type="spellEnd"/>
      <w:r w:rsidR="00651DB8">
        <w:t xml:space="preserve"> to </w:t>
      </w:r>
      <w:proofErr w:type="spellStart"/>
      <w:r w:rsidR="00651DB8">
        <w:t>Archaeological</w:t>
      </w:r>
      <w:proofErr w:type="spellEnd"/>
      <w:r w:rsidR="00651DB8">
        <w:t xml:space="preserve"> </w:t>
      </w:r>
      <w:proofErr w:type="spellStart"/>
      <w:r w:rsidR="00651DB8">
        <w:t>Heritage</w:t>
      </w:r>
      <w:proofErr w:type="spellEnd"/>
      <w:r w:rsidR="00651DB8">
        <w:t xml:space="preserve"> (TRARCHER, </w:t>
      </w:r>
      <w:proofErr w:type="spellStart"/>
      <w:r w:rsidR="00651DB8">
        <w:t>reg</w:t>
      </w:r>
      <w:proofErr w:type="spellEnd"/>
      <w:r w:rsidR="00651DB8">
        <w:t xml:space="preserve">. </w:t>
      </w:r>
      <w:r w:rsidR="00F3468C">
        <w:t>č</w:t>
      </w:r>
      <w:r w:rsidR="00651DB8">
        <w:t>. 2022-</w:t>
      </w:r>
      <w:proofErr w:type="gramStart"/>
      <w:r w:rsidR="00651DB8">
        <w:t>1-CZ01</w:t>
      </w:r>
      <w:proofErr w:type="gramEnd"/>
      <w:r w:rsidR="00651DB8">
        <w:t xml:space="preserve">-KA220-HED-000088039), který je koordinovaný FF v čele s </w:t>
      </w:r>
      <w:r w:rsidR="00F3468C">
        <w:t>K</w:t>
      </w:r>
      <w:r w:rsidR="00651DB8">
        <w:t>atedrou archeologie</w:t>
      </w:r>
      <w:r w:rsidR="6EABD43B">
        <w:t xml:space="preserve"> začal se svojí implementací</w:t>
      </w:r>
      <w:r w:rsidR="00651DB8">
        <w:t xml:space="preserve">. Hlavním řešitelem projektu je dr. Joan </w:t>
      </w:r>
      <w:proofErr w:type="spellStart"/>
      <w:r w:rsidR="00651DB8">
        <w:t>Pinar</w:t>
      </w:r>
      <w:proofErr w:type="spellEnd"/>
      <w:r w:rsidR="00651DB8">
        <w:t xml:space="preserve"> Gil. Dalšími zapojenými partnery jsou University of Burgundy (Francie) a University of Zagreb (Chorvatsko). </w:t>
      </w:r>
      <w:r w:rsidR="668782BE">
        <w:t>Po úvodním setkání řešitelů projektu, které proběhlo</w:t>
      </w:r>
      <w:r w:rsidR="45167CC4">
        <w:t xml:space="preserve"> v únoru na FF UHK se </w:t>
      </w:r>
      <w:r w:rsidR="29AECB96">
        <w:t xml:space="preserve">v </w:t>
      </w:r>
      <w:r w:rsidR="1ADFADB2">
        <w:t xml:space="preserve">září </w:t>
      </w:r>
      <w:r w:rsidR="45167CC4">
        <w:t xml:space="preserve">uskutečnil </w:t>
      </w:r>
      <w:r w:rsidR="1806F242">
        <w:t xml:space="preserve">i první workshop a následná projektová schůzka na chorvatském ostrově Rab. </w:t>
      </w:r>
      <w:r w:rsidR="31640152">
        <w:t xml:space="preserve">Během </w:t>
      </w:r>
      <w:r w:rsidR="7225E87C">
        <w:t>tohot</w:t>
      </w:r>
      <w:r w:rsidR="31640152">
        <w:t xml:space="preserve">o workshopu </w:t>
      </w:r>
      <w:r w:rsidR="33429CC1">
        <w:t>se</w:t>
      </w:r>
      <w:r w:rsidR="50440068">
        <w:t xml:space="preserve"> tak</w:t>
      </w:r>
      <w:r w:rsidR="33429CC1">
        <w:t xml:space="preserve"> tři studenti archeologie</w:t>
      </w:r>
      <w:r w:rsidR="66920C08">
        <w:t xml:space="preserve"> FF UHK</w:t>
      </w:r>
      <w:r w:rsidR="33429CC1">
        <w:t xml:space="preserve"> setkali se svými protějšky z </w:t>
      </w:r>
      <w:r w:rsidR="2B53AC5E">
        <w:t>Francie</w:t>
      </w:r>
      <w:r w:rsidR="33429CC1">
        <w:t xml:space="preserve"> a </w:t>
      </w:r>
      <w:r w:rsidR="1E39031E">
        <w:t xml:space="preserve">Chorvatska. </w:t>
      </w:r>
    </w:p>
    <w:p w14:paraId="6CEB15CE" w14:textId="77777777" w:rsidR="008F46AB" w:rsidRDefault="008F46AB" w:rsidP="00651DB8"/>
    <w:p w14:paraId="3DC06454" w14:textId="7166E860" w:rsidR="00651DB8" w:rsidRDefault="002E6346" w:rsidP="042E4090">
      <w:pPr>
        <w:pStyle w:val="Nadpis2"/>
        <w:numPr>
          <w:ilvl w:val="0"/>
          <w:numId w:val="0"/>
        </w:numPr>
        <w:rPr>
          <w:rFonts w:ascii="Comenia Sans" w:hAnsi="Comenia Sans"/>
          <w:sz w:val="32"/>
          <w:szCs w:val="32"/>
        </w:rPr>
      </w:pPr>
      <w:bookmarkStart w:id="27" w:name="_Toc1062275027"/>
      <w:r w:rsidRPr="007146DF">
        <w:rPr>
          <w:rFonts w:ascii="Comenia Sans" w:hAnsi="Comenia Sans"/>
          <w:sz w:val="32"/>
          <w:szCs w:val="32"/>
        </w:rPr>
        <w:t xml:space="preserve">4. 1 </w:t>
      </w:r>
      <w:r w:rsidR="5E2E6E48" w:rsidRPr="007146DF">
        <w:rPr>
          <w:rFonts w:ascii="Comenia Sans" w:hAnsi="Comenia Sans"/>
          <w:sz w:val="32"/>
          <w:szCs w:val="32"/>
        </w:rPr>
        <w:t>Obory akreditované v cizím jazyce</w:t>
      </w:r>
      <w:bookmarkEnd w:id="27"/>
    </w:p>
    <w:p w14:paraId="3633522C" w14:textId="77777777" w:rsidR="007146DF" w:rsidRPr="007146DF" w:rsidRDefault="007146DF" w:rsidP="007146DF"/>
    <w:p w14:paraId="4B6F8C58" w14:textId="6617D30B" w:rsidR="00813797" w:rsidRDefault="5E2E6E48" w:rsidP="00F3468C">
      <w:pPr>
        <w:jc w:val="both"/>
      </w:pPr>
      <w:r>
        <w:t xml:space="preserve">V roce 2023 bylo na FF celkem 8 akreditovaných oborů v anglickém jazyce. V bakalářském stupni to byl obor </w:t>
      </w:r>
      <w:proofErr w:type="spellStart"/>
      <w:r>
        <w:t>Political</w:t>
      </w:r>
      <w:proofErr w:type="spellEnd"/>
      <w:r>
        <w:t xml:space="preserve"> Science a </w:t>
      </w:r>
      <w:proofErr w:type="spellStart"/>
      <w:r>
        <w:t>Political</w:t>
      </w:r>
      <w:proofErr w:type="spellEnd"/>
      <w:r>
        <w:t xml:space="preserve"> Science – Double </w:t>
      </w:r>
      <w:proofErr w:type="spellStart"/>
      <w:r>
        <w:t>degree</w:t>
      </w:r>
      <w:proofErr w:type="spellEnd"/>
      <w:r>
        <w:t xml:space="preserve"> s </w:t>
      </w:r>
      <w:proofErr w:type="spellStart"/>
      <w:r>
        <w:t>partnerkými</w:t>
      </w:r>
      <w:proofErr w:type="spellEnd"/>
      <w:r>
        <w:t xml:space="preserve"> univerzitami </w:t>
      </w:r>
      <w:proofErr w:type="spellStart"/>
      <w:r>
        <w:t>Pontificia</w:t>
      </w:r>
      <w:proofErr w:type="spellEnd"/>
      <w:r>
        <w:t xml:space="preserve"> </w:t>
      </w:r>
      <w:proofErr w:type="spellStart"/>
      <w:r>
        <w:t>Universidad</w:t>
      </w:r>
      <w:proofErr w:type="spellEnd"/>
      <w:r>
        <w:t xml:space="preserve"> </w:t>
      </w:r>
      <w:proofErr w:type="spellStart"/>
      <w:r>
        <w:t>Javeriana</w:t>
      </w:r>
      <w:proofErr w:type="spellEnd"/>
      <w:r>
        <w:t xml:space="preserve"> in </w:t>
      </w:r>
      <w:proofErr w:type="spellStart"/>
      <w:r>
        <w:t>Cali</w:t>
      </w:r>
      <w:proofErr w:type="spellEnd"/>
      <w:r>
        <w:t xml:space="preserve"> a </w:t>
      </w:r>
      <w:proofErr w:type="spellStart"/>
      <w:r>
        <w:t>Universidad</w:t>
      </w:r>
      <w:proofErr w:type="spellEnd"/>
      <w:r>
        <w:t xml:space="preserve"> </w:t>
      </w:r>
      <w:proofErr w:type="spellStart"/>
      <w:r>
        <w:t>Autónoma</w:t>
      </w:r>
      <w:proofErr w:type="spellEnd"/>
      <w:r>
        <w:t xml:space="preserve"> </w:t>
      </w:r>
      <w:proofErr w:type="spellStart"/>
      <w:r>
        <w:t>del</w:t>
      </w:r>
      <w:proofErr w:type="spellEnd"/>
      <w:r>
        <w:t xml:space="preserve"> </w:t>
      </w:r>
      <w:proofErr w:type="spellStart"/>
      <w:r>
        <w:t>Estado</w:t>
      </w:r>
      <w:proofErr w:type="spellEnd"/>
      <w:r>
        <w:t xml:space="preserve"> de Hidalgo, v navazujícím magisterském stupni pak byly nabízeny obory dva – </w:t>
      </w:r>
      <w:proofErr w:type="spellStart"/>
      <w:r>
        <w:t>Philosophy</w:t>
      </w:r>
      <w:proofErr w:type="spellEnd"/>
      <w:r>
        <w:t xml:space="preserve"> a </w:t>
      </w:r>
      <w:proofErr w:type="spellStart"/>
      <w:r>
        <w:t>Central</w:t>
      </w:r>
      <w:proofErr w:type="spellEnd"/>
      <w:r>
        <w:t xml:space="preserve"> </w:t>
      </w:r>
      <w:proofErr w:type="spellStart"/>
      <w:r>
        <w:t>European</w:t>
      </w:r>
      <w:proofErr w:type="spellEnd"/>
      <w:r>
        <w:t xml:space="preserve"> </w:t>
      </w:r>
      <w:proofErr w:type="spellStart"/>
      <w:r>
        <w:t>Studies</w:t>
      </w:r>
      <w:proofErr w:type="spellEnd"/>
      <w:r>
        <w:t xml:space="preserve">.  Zbylé dva programy jsou doktorského stupně a jsou jimi </w:t>
      </w:r>
      <w:proofErr w:type="spellStart"/>
      <w:r>
        <w:t>Philosophy</w:t>
      </w:r>
      <w:proofErr w:type="spellEnd"/>
      <w:r>
        <w:t xml:space="preserve"> a </w:t>
      </w:r>
      <w:proofErr w:type="spellStart"/>
      <w:r>
        <w:t>Political</w:t>
      </w:r>
      <w:proofErr w:type="spellEnd"/>
      <w:r>
        <w:t xml:space="preserve"> Science. Druhý zmíněný obor nabízí rovnou dvě specializace – studenti si mohou vybrat buď </w:t>
      </w:r>
      <w:proofErr w:type="spellStart"/>
      <w:r>
        <w:t>African</w:t>
      </w:r>
      <w:proofErr w:type="spellEnd"/>
      <w:r>
        <w:t xml:space="preserve"> </w:t>
      </w:r>
      <w:proofErr w:type="spellStart"/>
      <w:r>
        <w:t>Studies</w:t>
      </w:r>
      <w:proofErr w:type="spellEnd"/>
      <w:r>
        <w:t xml:space="preserve">, či Latin </w:t>
      </w:r>
      <w:proofErr w:type="spellStart"/>
      <w:r>
        <w:t>American</w:t>
      </w:r>
      <w:proofErr w:type="spellEnd"/>
      <w:r>
        <w:t xml:space="preserve"> </w:t>
      </w:r>
      <w:proofErr w:type="spellStart"/>
      <w:r>
        <w:t>Studies</w:t>
      </w:r>
      <w:proofErr w:type="spellEnd"/>
      <w:r>
        <w:t xml:space="preserve">. Platnou akreditaci má také navazující magisterský obor </w:t>
      </w:r>
      <w:proofErr w:type="spellStart"/>
      <w:r>
        <w:t>Social</w:t>
      </w:r>
      <w:proofErr w:type="spellEnd"/>
      <w:r>
        <w:t xml:space="preserve"> </w:t>
      </w:r>
      <w:proofErr w:type="spellStart"/>
      <w:r>
        <w:t>Work</w:t>
      </w:r>
      <w:proofErr w:type="spellEnd"/>
      <w:r>
        <w:t xml:space="preserve">. Celkem bylo v průběhu roku 2023 do těchto studijních oborů v </w:t>
      </w:r>
      <w:r>
        <w:lastRenderedPageBreak/>
        <w:t xml:space="preserve">anglickém jazyce zapsáno 21 studentů. </w:t>
      </w:r>
    </w:p>
    <w:p w14:paraId="66518E39" w14:textId="77777777" w:rsidR="00E63F1F" w:rsidRDefault="00E63F1F" w:rsidP="00813797"/>
    <w:p w14:paraId="72A88DBC" w14:textId="439C9F96" w:rsidR="00E63F1F" w:rsidRPr="007146DF" w:rsidRDefault="002E6346" w:rsidP="042E4090">
      <w:pPr>
        <w:pStyle w:val="Nadpis2"/>
        <w:numPr>
          <w:ilvl w:val="0"/>
          <w:numId w:val="0"/>
        </w:numPr>
        <w:rPr>
          <w:rFonts w:ascii="Comenia Sans" w:hAnsi="Comenia Sans"/>
          <w:sz w:val="32"/>
          <w:szCs w:val="32"/>
        </w:rPr>
      </w:pPr>
      <w:bookmarkStart w:id="28" w:name="_Toc1782258650"/>
      <w:r w:rsidRPr="007146DF">
        <w:rPr>
          <w:rFonts w:ascii="Comenia Sans" w:hAnsi="Comenia Sans"/>
          <w:sz w:val="32"/>
          <w:szCs w:val="32"/>
        </w:rPr>
        <w:t xml:space="preserve">4. 2 </w:t>
      </w:r>
      <w:r w:rsidR="00E63F1F" w:rsidRPr="007146DF">
        <w:rPr>
          <w:rFonts w:ascii="Comenia Sans" w:hAnsi="Comenia Sans"/>
          <w:sz w:val="32"/>
          <w:szCs w:val="32"/>
        </w:rPr>
        <w:t>Zahraniční studenti a akademici na FF UHK</w:t>
      </w:r>
      <w:bookmarkEnd w:id="28"/>
    </w:p>
    <w:p w14:paraId="7E75FCD0" w14:textId="77777777" w:rsidR="00FF435F" w:rsidRDefault="00FF435F" w:rsidP="00813797"/>
    <w:p w14:paraId="36C56332" w14:textId="77777777" w:rsidR="006F20B3" w:rsidRDefault="00D75B71" w:rsidP="00813797">
      <w:pPr>
        <w:rPr>
          <w:b/>
        </w:rPr>
      </w:pPr>
      <w:r w:rsidRPr="00D75B71">
        <w:rPr>
          <w:b/>
        </w:rPr>
        <w:t>Zahraniční pracovníci a spolupracovníci dlouhodobě působící na FF UHK</w:t>
      </w:r>
    </w:p>
    <w:p w14:paraId="10FDAA0E" w14:textId="77777777" w:rsidR="006F20B3" w:rsidRDefault="006F20B3" w:rsidP="00813797">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378"/>
        <w:gridCol w:w="1618"/>
        <w:gridCol w:w="3038"/>
        <w:gridCol w:w="2028"/>
      </w:tblGrid>
      <w:tr w:rsidR="007866AA" w:rsidRPr="006F20B3" w14:paraId="41AEE160" w14:textId="77777777" w:rsidTr="5E2E6E48">
        <w:trPr>
          <w:trHeight w:val="457"/>
        </w:trPr>
        <w:tc>
          <w:tcPr>
            <w:tcW w:w="1312" w:type="pct"/>
            <w:shd w:val="clear" w:color="auto" w:fill="FFFFFF" w:themeFill="background1"/>
          </w:tcPr>
          <w:p w14:paraId="64F04F03" w14:textId="77777777" w:rsidR="006F20B3" w:rsidRPr="006F20B3" w:rsidRDefault="006F20B3" w:rsidP="006F20B3">
            <w:pPr>
              <w:pBdr>
                <w:top w:val="nil"/>
                <w:left w:val="nil"/>
                <w:bottom w:val="nil"/>
                <w:right w:val="nil"/>
                <w:between w:val="nil"/>
              </w:pBdr>
              <w:spacing w:before="50"/>
              <w:ind w:left="81"/>
              <w:rPr>
                <w:rFonts w:ascii="Comenia Sans" w:hAnsi="Comenia Sans"/>
                <w:b/>
                <w:color w:val="000000"/>
                <w:szCs w:val="24"/>
              </w:rPr>
            </w:pPr>
            <w:r w:rsidRPr="006F20B3">
              <w:rPr>
                <w:rFonts w:ascii="Comenia Sans" w:hAnsi="Comenia Sans"/>
                <w:b/>
                <w:color w:val="000000"/>
                <w:szCs w:val="24"/>
              </w:rPr>
              <w:t>Jméno pracovníka</w:t>
            </w:r>
          </w:p>
        </w:tc>
        <w:tc>
          <w:tcPr>
            <w:tcW w:w="893" w:type="pct"/>
            <w:shd w:val="clear" w:color="auto" w:fill="FFFFFF" w:themeFill="background1"/>
          </w:tcPr>
          <w:p w14:paraId="4241246D" w14:textId="77777777" w:rsidR="006F20B3" w:rsidRPr="006F20B3" w:rsidRDefault="006F20B3" w:rsidP="006F20B3">
            <w:pPr>
              <w:pBdr>
                <w:top w:val="nil"/>
                <w:left w:val="nil"/>
                <w:bottom w:val="nil"/>
                <w:right w:val="nil"/>
                <w:between w:val="nil"/>
              </w:pBdr>
              <w:spacing w:before="50"/>
              <w:ind w:left="79"/>
              <w:rPr>
                <w:rFonts w:ascii="Comenia Sans" w:hAnsi="Comenia Sans"/>
                <w:b/>
                <w:color w:val="000000"/>
                <w:szCs w:val="24"/>
              </w:rPr>
            </w:pPr>
            <w:r w:rsidRPr="006F20B3">
              <w:rPr>
                <w:rFonts w:ascii="Comenia Sans" w:hAnsi="Comenia Sans"/>
                <w:b/>
                <w:color w:val="000000"/>
                <w:szCs w:val="24"/>
              </w:rPr>
              <w:t>Stát</w:t>
            </w:r>
          </w:p>
        </w:tc>
        <w:tc>
          <w:tcPr>
            <w:tcW w:w="1676" w:type="pct"/>
            <w:shd w:val="clear" w:color="auto" w:fill="FFFFFF" w:themeFill="background1"/>
          </w:tcPr>
          <w:p w14:paraId="365BDA7C" w14:textId="77777777" w:rsidR="006F20B3" w:rsidRPr="006F20B3" w:rsidRDefault="006F20B3" w:rsidP="006F20B3">
            <w:pPr>
              <w:pBdr>
                <w:top w:val="nil"/>
                <w:left w:val="nil"/>
                <w:bottom w:val="nil"/>
                <w:right w:val="nil"/>
                <w:between w:val="nil"/>
              </w:pBdr>
              <w:spacing w:before="50"/>
              <w:ind w:left="82"/>
              <w:rPr>
                <w:rFonts w:ascii="Comenia Sans" w:hAnsi="Comenia Sans"/>
                <w:b/>
                <w:color w:val="000000"/>
                <w:szCs w:val="24"/>
              </w:rPr>
            </w:pPr>
            <w:r w:rsidRPr="006F20B3">
              <w:rPr>
                <w:rFonts w:ascii="Comenia Sans" w:hAnsi="Comenia Sans"/>
                <w:b/>
                <w:color w:val="000000"/>
                <w:szCs w:val="24"/>
              </w:rPr>
              <w:t>Druh PP</w:t>
            </w:r>
          </w:p>
        </w:tc>
        <w:tc>
          <w:tcPr>
            <w:tcW w:w="1119" w:type="pct"/>
            <w:shd w:val="clear" w:color="auto" w:fill="FFFFFF" w:themeFill="background1"/>
          </w:tcPr>
          <w:p w14:paraId="5526E7B6" w14:textId="6824E055" w:rsidR="006F20B3" w:rsidRPr="006F20B3" w:rsidRDefault="006F20B3" w:rsidP="042E4090">
            <w:pPr>
              <w:pBdr>
                <w:top w:val="nil"/>
                <w:left w:val="nil"/>
                <w:bottom w:val="nil"/>
                <w:right w:val="nil"/>
                <w:between w:val="nil"/>
              </w:pBdr>
              <w:spacing w:before="50"/>
              <w:ind w:left="82"/>
              <w:rPr>
                <w:rFonts w:ascii="Comenia Sans" w:hAnsi="Comenia Sans"/>
                <w:b/>
                <w:bCs/>
                <w:color w:val="000000"/>
              </w:rPr>
            </w:pPr>
            <w:r w:rsidRPr="042E4090">
              <w:rPr>
                <w:rFonts w:ascii="Comenia Sans" w:hAnsi="Comenia Sans"/>
                <w:b/>
                <w:bCs/>
                <w:color w:val="000000" w:themeColor="text1"/>
              </w:rPr>
              <w:t>Trvání PP</w:t>
            </w:r>
            <w:r w:rsidR="7E918E04" w:rsidRPr="042E4090">
              <w:rPr>
                <w:rFonts w:ascii="Comenia Sans" w:hAnsi="Comenia Sans"/>
                <w:b/>
                <w:bCs/>
                <w:color w:val="000000" w:themeColor="text1"/>
              </w:rPr>
              <w:t xml:space="preserve"> od</w:t>
            </w:r>
          </w:p>
        </w:tc>
      </w:tr>
      <w:tr w:rsidR="007866AA" w:rsidRPr="006F20B3" w14:paraId="25B370A3" w14:textId="77777777" w:rsidTr="5E2E6E48">
        <w:trPr>
          <w:trHeight w:val="455"/>
        </w:trPr>
        <w:tc>
          <w:tcPr>
            <w:tcW w:w="1312" w:type="pct"/>
            <w:shd w:val="clear" w:color="auto" w:fill="FFFFFF" w:themeFill="background1"/>
          </w:tcPr>
          <w:p w14:paraId="66C02D4B" w14:textId="77777777" w:rsidR="006F20B3" w:rsidRPr="003D21C2" w:rsidRDefault="006F20B3" w:rsidP="001F4477">
            <w:pPr>
              <w:rPr>
                <w:lang w:eastAsia="cs-CZ"/>
              </w:rPr>
            </w:pPr>
            <w:r w:rsidRPr="003D21C2">
              <w:rPr>
                <w:lang w:eastAsia="cs-CZ"/>
              </w:rPr>
              <w:t>Dr. Matej Drobňák</w:t>
            </w:r>
          </w:p>
        </w:tc>
        <w:tc>
          <w:tcPr>
            <w:tcW w:w="893" w:type="pct"/>
            <w:shd w:val="clear" w:color="auto" w:fill="FFFFFF" w:themeFill="background1"/>
          </w:tcPr>
          <w:p w14:paraId="29FC5DD0" w14:textId="77777777" w:rsidR="006F20B3" w:rsidRPr="003D21C2" w:rsidRDefault="006F20B3" w:rsidP="001F4477">
            <w:pPr>
              <w:rPr>
                <w:lang w:eastAsia="cs-CZ"/>
              </w:rPr>
            </w:pPr>
            <w:r w:rsidRPr="003D21C2">
              <w:rPr>
                <w:lang w:eastAsia="cs-CZ"/>
              </w:rPr>
              <w:t>Slovensko</w:t>
            </w:r>
          </w:p>
        </w:tc>
        <w:tc>
          <w:tcPr>
            <w:tcW w:w="1676" w:type="pct"/>
            <w:shd w:val="clear" w:color="auto" w:fill="FFFFFF" w:themeFill="background1"/>
          </w:tcPr>
          <w:p w14:paraId="033E12CB" w14:textId="3B4291EE" w:rsidR="006F20B3" w:rsidRPr="003D21C2" w:rsidRDefault="006F20B3" w:rsidP="27461846">
            <w:pPr>
              <w:rPr>
                <w:lang w:eastAsia="cs-CZ"/>
              </w:rPr>
            </w:pPr>
            <w:r w:rsidRPr="003D21C2">
              <w:rPr>
                <w:lang w:eastAsia="cs-CZ"/>
              </w:rPr>
              <w:t>Projekt GA ČR</w:t>
            </w:r>
          </w:p>
        </w:tc>
        <w:tc>
          <w:tcPr>
            <w:tcW w:w="1119" w:type="pct"/>
            <w:shd w:val="clear" w:color="auto" w:fill="FFFFFF" w:themeFill="background1"/>
          </w:tcPr>
          <w:p w14:paraId="7B09A9DC" w14:textId="313A494D" w:rsidR="006F20B3" w:rsidRPr="003D21C2" w:rsidRDefault="00E70677" w:rsidP="27461846">
            <w:pPr>
              <w:rPr>
                <w:lang w:eastAsia="cs-CZ"/>
              </w:rPr>
            </w:pPr>
            <w:r w:rsidRPr="003D21C2">
              <w:rPr>
                <w:lang w:eastAsia="cs-CZ"/>
              </w:rPr>
              <w:t>1. 1. 2020</w:t>
            </w:r>
            <w:r w:rsidR="0E74165E" w:rsidRPr="003D21C2">
              <w:rPr>
                <w:lang w:eastAsia="cs-CZ"/>
              </w:rPr>
              <w:t xml:space="preserve"> – </w:t>
            </w:r>
            <w:r w:rsidRPr="003D21C2">
              <w:rPr>
                <w:lang w:eastAsia="cs-CZ"/>
              </w:rPr>
              <w:t>3</w:t>
            </w:r>
            <w:r w:rsidR="18473CED" w:rsidRPr="003D21C2">
              <w:rPr>
                <w:lang w:eastAsia="cs-CZ"/>
              </w:rPr>
              <w:t>0.</w:t>
            </w:r>
            <w:r w:rsidRPr="003D21C2">
              <w:rPr>
                <w:lang w:eastAsia="cs-CZ"/>
              </w:rPr>
              <w:t xml:space="preserve"> </w:t>
            </w:r>
            <w:r w:rsidR="68F420DB" w:rsidRPr="003D21C2">
              <w:rPr>
                <w:lang w:eastAsia="cs-CZ"/>
              </w:rPr>
              <w:t>4</w:t>
            </w:r>
            <w:r w:rsidRPr="003D21C2">
              <w:rPr>
                <w:lang w:eastAsia="cs-CZ"/>
              </w:rPr>
              <w:t>. 202</w:t>
            </w:r>
            <w:r w:rsidR="4A0AECF9" w:rsidRPr="003D21C2">
              <w:rPr>
                <w:lang w:eastAsia="cs-CZ"/>
              </w:rPr>
              <w:t>5</w:t>
            </w:r>
          </w:p>
        </w:tc>
      </w:tr>
      <w:tr w:rsidR="00E70677" w:rsidRPr="006F20B3" w14:paraId="72604F9D" w14:textId="77777777" w:rsidTr="5E2E6E48">
        <w:trPr>
          <w:trHeight w:val="457"/>
        </w:trPr>
        <w:tc>
          <w:tcPr>
            <w:tcW w:w="1312" w:type="pct"/>
            <w:shd w:val="clear" w:color="auto" w:fill="FFFFFF" w:themeFill="background1"/>
          </w:tcPr>
          <w:p w14:paraId="1B708F91" w14:textId="77777777" w:rsidR="00E70677" w:rsidRPr="003D21C2" w:rsidRDefault="00E70677" w:rsidP="00E70677">
            <w:pPr>
              <w:rPr>
                <w:lang w:eastAsia="cs-CZ"/>
              </w:rPr>
            </w:pPr>
            <w:r w:rsidRPr="003D21C2">
              <w:rPr>
                <w:lang w:eastAsia="cs-CZ"/>
              </w:rPr>
              <w:t xml:space="preserve">Dr. </w:t>
            </w:r>
            <w:proofErr w:type="spellStart"/>
            <w:r w:rsidRPr="003D21C2">
              <w:rPr>
                <w:lang w:eastAsia="cs-CZ"/>
              </w:rPr>
              <w:t>Ulf</w:t>
            </w:r>
            <w:proofErr w:type="spellEnd"/>
            <w:r w:rsidRPr="003D21C2">
              <w:rPr>
                <w:lang w:eastAsia="cs-CZ"/>
              </w:rPr>
              <w:t xml:space="preserve"> Hlobil</w:t>
            </w:r>
          </w:p>
        </w:tc>
        <w:tc>
          <w:tcPr>
            <w:tcW w:w="893" w:type="pct"/>
            <w:shd w:val="clear" w:color="auto" w:fill="FFFFFF" w:themeFill="background1"/>
          </w:tcPr>
          <w:p w14:paraId="0B3CC58C" w14:textId="77777777" w:rsidR="00E70677" w:rsidRPr="003D21C2" w:rsidRDefault="00E70677" w:rsidP="00E70677">
            <w:pPr>
              <w:rPr>
                <w:lang w:eastAsia="cs-CZ"/>
              </w:rPr>
            </w:pPr>
            <w:r w:rsidRPr="003D21C2">
              <w:rPr>
                <w:lang w:eastAsia="cs-CZ"/>
              </w:rPr>
              <w:t>Kanada</w:t>
            </w:r>
          </w:p>
        </w:tc>
        <w:tc>
          <w:tcPr>
            <w:tcW w:w="1676" w:type="pct"/>
            <w:shd w:val="clear" w:color="auto" w:fill="FFFFFF" w:themeFill="background1"/>
          </w:tcPr>
          <w:p w14:paraId="5F409429" w14:textId="77777777" w:rsidR="00E70677" w:rsidRPr="003D21C2" w:rsidRDefault="00E70677" w:rsidP="00E70677">
            <w:pPr>
              <w:rPr>
                <w:lang w:eastAsia="cs-CZ"/>
              </w:rPr>
            </w:pPr>
            <w:r w:rsidRPr="003D21C2">
              <w:rPr>
                <w:lang w:eastAsia="cs-CZ"/>
              </w:rPr>
              <w:t>Projekt EXPRO GA ČR</w:t>
            </w:r>
          </w:p>
        </w:tc>
        <w:tc>
          <w:tcPr>
            <w:tcW w:w="1119" w:type="pct"/>
            <w:shd w:val="clear" w:color="auto" w:fill="FFFFFF" w:themeFill="background1"/>
          </w:tcPr>
          <w:p w14:paraId="1658B241" w14:textId="77777777" w:rsidR="00E70677" w:rsidRPr="003D21C2" w:rsidRDefault="00E70677" w:rsidP="00E70677">
            <w:pPr>
              <w:rPr>
                <w:lang w:eastAsia="cs-CZ"/>
              </w:rPr>
            </w:pPr>
            <w:r w:rsidRPr="003D21C2">
              <w:rPr>
                <w:lang w:eastAsia="cs-CZ"/>
              </w:rPr>
              <w:t>1. 1. 2020 - 31. 12. 2024</w:t>
            </w:r>
          </w:p>
        </w:tc>
      </w:tr>
      <w:tr w:rsidR="00E70677" w:rsidRPr="006F20B3" w14:paraId="56806AD0" w14:textId="77777777" w:rsidTr="5E2E6E48">
        <w:trPr>
          <w:trHeight w:val="455"/>
        </w:trPr>
        <w:tc>
          <w:tcPr>
            <w:tcW w:w="1312" w:type="pct"/>
            <w:shd w:val="clear" w:color="auto" w:fill="FFFFFF" w:themeFill="background1"/>
          </w:tcPr>
          <w:p w14:paraId="6F624537" w14:textId="77777777" w:rsidR="00E70677" w:rsidRPr="003D21C2" w:rsidRDefault="00E70677" w:rsidP="00E70677">
            <w:pPr>
              <w:rPr>
                <w:lang w:eastAsia="cs-CZ"/>
              </w:rPr>
            </w:pPr>
            <w:r w:rsidRPr="003D21C2">
              <w:rPr>
                <w:lang w:eastAsia="cs-CZ"/>
              </w:rPr>
              <w:t>Dr. Preston John Stovall</w:t>
            </w:r>
          </w:p>
        </w:tc>
        <w:tc>
          <w:tcPr>
            <w:tcW w:w="893" w:type="pct"/>
            <w:shd w:val="clear" w:color="auto" w:fill="FFFFFF" w:themeFill="background1"/>
          </w:tcPr>
          <w:p w14:paraId="0C35460A" w14:textId="77777777" w:rsidR="00E70677" w:rsidRPr="003D21C2" w:rsidRDefault="00E70677" w:rsidP="00E70677">
            <w:pPr>
              <w:rPr>
                <w:lang w:eastAsia="cs-CZ"/>
              </w:rPr>
            </w:pPr>
            <w:r w:rsidRPr="003D21C2">
              <w:rPr>
                <w:lang w:eastAsia="cs-CZ"/>
              </w:rPr>
              <w:t>USA</w:t>
            </w:r>
          </w:p>
        </w:tc>
        <w:tc>
          <w:tcPr>
            <w:tcW w:w="1676" w:type="pct"/>
            <w:shd w:val="clear" w:color="auto" w:fill="FFFFFF" w:themeFill="background1"/>
          </w:tcPr>
          <w:p w14:paraId="1584E7B4" w14:textId="77777777" w:rsidR="00E70677" w:rsidRPr="003D21C2" w:rsidRDefault="00E70677" w:rsidP="00E70677">
            <w:pPr>
              <w:rPr>
                <w:lang w:eastAsia="cs-CZ"/>
              </w:rPr>
            </w:pPr>
            <w:r w:rsidRPr="003D21C2">
              <w:rPr>
                <w:lang w:eastAsia="cs-CZ"/>
              </w:rPr>
              <w:t>Projekt EXPRO GA ČR</w:t>
            </w:r>
          </w:p>
        </w:tc>
        <w:tc>
          <w:tcPr>
            <w:tcW w:w="1119" w:type="pct"/>
            <w:shd w:val="clear" w:color="auto" w:fill="FFFFFF" w:themeFill="background1"/>
          </w:tcPr>
          <w:p w14:paraId="7B4D68B0" w14:textId="77777777" w:rsidR="00E70677" w:rsidRPr="003D21C2" w:rsidRDefault="00E70677" w:rsidP="00E70677">
            <w:pPr>
              <w:rPr>
                <w:lang w:eastAsia="cs-CZ"/>
              </w:rPr>
            </w:pPr>
            <w:r w:rsidRPr="003D21C2">
              <w:rPr>
                <w:lang w:eastAsia="cs-CZ"/>
              </w:rPr>
              <w:t>1. 1. 2020 - 31. 12. 2024</w:t>
            </w:r>
          </w:p>
        </w:tc>
      </w:tr>
      <w:tr w:rsidR="00E70677" w:rsidRPr="006F20B3" w14:paraId="2503E6E6" w14:textId="77777777" w:rsidTr="5E2E6E48">
        <w:trPr>
          <w:trHeight w:val="457"/>
        </w:trPr>
        <w:tc>
          <w:tcPr>
            <w:tcW w:w="1312" w:type="pct"/>
            <w:shd w:val="clear" w:color="auto" w:fill="FFFFFF" w:themeFill="background1"/>
          </w:tcPr>
          <w:p w14:paraId="132FDF5D" w14:textId="77777777" w:rsidR="00E70677" w:rsidRPr="003D21C2" w:rsidRDefault="00E70677" w:rsidP="00E70677">
            <w:pPr>
              <w:rPr>
                <w:lang w:eastAsia="cs-CZ"/>
              </w:rPr>
            </w:pPr>
            <w:r w:rsidRPr="003D21C2">
              <w:rPr>
                <w:lang w:eastAsia="cs-CZ"/>
              </w:rPr>
              <w:t>Dr. Mark Risjord</w:t>
            </w:r>
          </w:p>
        </w:tc>
        <w:tc>
          <w:tcPr>
            <w:tcW w:w="893" w:type="pct"/>
            <w:shd w:val="clear" w:color="auto" w:fill="FFFFFF" w:themeFill="background1"/>
          </w:tcPr>
          <w:p w14:paraId="199FB455" w14:textId="77777777" w:rsidR="00E70677" w:rsidRPr="003D21C2" w:rsidRDefault="00E70677" w:rsidP="00E70677">
            <w:pPr>
              <w:rPr>
                <w:lang w:eastAsia="cs-CZ"/>
              </w:rPr>
            </w:pPr>
            <w:r w:rsidRPr="003D21C2">
              <w:rPr>
                <w:lang w:eastAsia="cs-CZ"/>
              </w:rPr>
              <w:t>USA</w:t>
            </w:r>
          </w:p>
        </w:tc>
        <w:tc>
          <w:tcPr>
            <w:tcW w:w="1676" w:type="pct"/>
            <w:shd w:val="clear" w:color="auto" w:fill="FFFFFF" w:themeFill="background1"/>
          </w:tcPr>
          <w:p w14:paraId="4402A0FF" w14:textId="77777777" w:rsidR="00E70677" w:rsidRPr="003D21C2" w:rsidRDefault="00E70677" w:rsidP="00E70677">
            <w:pPr>
              <w:rPr>
                <w:lang w:eastAsia="cs-CZ"/>
              </w:rPr>
            </w:pPr>
            <w:r w:rsidRPr="003D21C2">
              <w:rPr>
                <w:lang w:eastAsia="cs-CZ"/>
              </w:rPr>
              <w:t>Projekt EXPRO GA ČR</w:t>
            </w:r>
          </w:p>
        </w:tc>
        <w:tc>
          <w:tcPr>
            <w:tcW w:w="1119" w:type="pct"/>
            <w:shd w:val="clear" w:color="auto" w:fill="FFFFFF" w:themeFill="background1"/>
          </w:tcPr>
          <w:p w14:paraId="303A24CA" w14:textId="77777777" w:rsidR="00E70677" w:rsidRPr="003D21C2" w:rsidRDefault="00E70677" w:rsidP="00E70677">
            <w:pPr>
              <w:rPr>
                <w:lang w:eastAsia="cs-CZ"/>
              </w:rPr>
            </w:pPr>
            <w:r w:rsidRPr="003D21C2">
              <w:rPr>
                <w:lang w:eastAsia="cs-CZ"/>
              </w:rPr>
              <w:t>1. 1. 2020 - 31. 12. 2024</w:t>
            </w:r>
          </w:p>
        </w:tc>
      </w:tr>
      <w:tr w:rsidR="00E70677" w:rsidRPr="006F20B3" w14:paraId="7A7B7831" w14:textId="77777777" w:rsidTr="5E2E6E48">
        <w:trPr>
          <w:trHeight w:val="1036"/>
        </w:trPr>
        <w:tc>
          <w:tcPr>
            <w:tcW w:w="1312" w:type="pct"/>
            <w:shd w:val="clear" w:color="auto" w:fill="FFFFFF" w:themeFill="background1"/>
          </w:tcPr>
          <w:p w14:paraId="174B6E6F" w14:textId="77777777" w:rsidR="00E70677" w:rsidRPr="003D21C2" w:rsidRDefault="00E70677" w:rsidP="00E70677">
            <w:pPr>
              <w:rPr>
                <w:lang w:eastAsia="cs-CZ"/>
              </w:rPr>
            </w:pPr>
            <w:r w:rsidRPr="003D21C2">
              <w:rPr>
                <w:lang w:eastAsia="cs-CZ"/>
              </w:rPr>
              <w:t>Dr. Stephanie Inge Rudwick</w:t>
            </w:r>
          </w:p>
        </w:tc>
        <w:tc>
          <w:tcPr>
            <w:tcW w:w="893" w:type="pct"/>
            <w:shd w:val="clear" w:color="auto" w:fill="FFFFFF" w:themeFill="background1"/>
          </w:tcPr>
          <w:p w14:paraId="774AF2BF" w14:textId="77777777" w:rsidR="00E70677" w:rsidRPr="003D21C2" w:rsidRDefault="00E70677" w:rsidP="00E70677">
            <w:pPr>
              <w:rPr>
                <w:lang w:eastAsia="cs-CZ"/>
              </w:rPr>
            </w:pPr>
          </w:p>
          <w:p w14:paraId="71BD125D" w14:textId="77777777" w:rsidR="00E70677" w:rsidRPr="003D21C2" w:rsidRDefault="00E70677" w:rsidP="00E70677">
            <w:pPr>
              <w:rPr>
                <w:lang w:eastAsia="cs-CZ"/>
              </w:rPr>
            </w:pPr>
            <w:r w:rsidRPr="003D21C2">
              <w:rPr>
                <w:lang w:eastAsia="cs-CZ"/>
              </w:rPr>
              <w:t>Německo</w:t>
            </w:r>
          </w:p>
        </w:tc>
        <w:tc>
          <w:tcPr>
            <w:tcW w:w="1676" w:type="pct"/>
            <w:shd w:val="clear" w:color="auto" w:fill="FFFFFF" w:themeFill="background1"/>
          </w:tcPr>
          <w:p w14:paraId="40591047" w14:textId="388E1EF6" w:rsidR="00E70677" w:rsidRPr="003D21C2" w:rsidRDefault="00E70677" w:rsidP="27461846">
            <w:pPr>
              <w:rPr>
                <w:lang w:eastAsia="cs-CZ"/>
              </w:rPr>
            </w:pPr>
            <w:proofErr w:type="spellStart"/>
            <w:r w:rsidRPr="003D21C2">
              <w:rPr>
                <w:lang w:eastAsia="cs-CZ"/>
              </w:rPr>
              <w:t>Šéfeditorka</w:t>
            </w:r>
            <w:proofErr w:type="spellEnd"/>
            <w:r w:rsidRPr="003D21C2">
              <w:rPr>
                <w:lang w:eastAsia="cs-CZ"/>
              </w:rPr>
              <w:t xml:space="preserve"> časopisu MA, vědecká pracovnice</w:t>
            </w:r>
            <w:r w:rsidR="2F6552DC" w:rsidRPr="003D21C2">
              <w:rPr>
                <w:lang w:eastAsia="cs-CZ"/>
              </w:rPr>
              <w:t>, řešitelka projektu GA ČR</w:t>
            </w:r>
          </w:p>
        </w:tc>
        <w:tc>
          <w:tcPr>
            <w:tcW w:w="1119" w:type="pct"/>
            <w:shd w:val="clear" w:color="auto" w:fill="FFFFFF" w:themeFill="background1"/>
          </w:tcPr>
          <w:p w14:paraId="7A292896" w14:textId="77777777" w:rsidR="00E70677" w:rsidRPr="003D21C2" w:rsidRDefault="00E70677" w:rsidP="00E70677">
            <w:pPr>
              <w:rPr>
                <w:lang w:eastAsia="cs-CZ"/>
              </w:rPr>
            </w:pPr>
          </w:p>
          <w:p w14:paraId="6F063EA4" w14:textId="77777777" w:rsidR="00E70677" w:rsidRPr="003D21C2" w:rsidRDefault="00E70677" w:rsidP="00E70677">
            <w:pPr>
              <w:rPr>
                <w:lang w:eastAsia="cs-CZ"/>
              </w:rPr>
            </w:pPr>
            <w:r w:rsidRPr="003D21C2">
              <w:rPr>
                <w:lang w:eastAsia="cs-CZ"/>
              </w:rPr>
              <w:t>1. 9. 2018 - 31. 8. 2021</w:t>
            </w:r>
          </w:p>
        </w:tc>
      </w:tr>
      <w:tr w:rsidR="00E70677" w:rsidRPr="006F20B3" w14:paraId="46EB90A2" w14:textId="77777777" w:rsidTr="5E2E6E48">
        <w:trPr>
          <w:trHeight w:val="434"/>
        </w:trPr>
        <w:tc>
          <w:tcPr>
            <w:tcW w:w="1312" w:type="pct"/>
            <w:shd w:val="clear" w:color="auto" w:fill="FFFFFF" w:themeFill="background1"/>
          </w:tcPr>
          <w:p w14:paraId="18933C71" w14:textId="77777777" w:rsidR="00E70677" w:rsidRPr="003D21C2" w:rsidRDefault="00E70677" w:rsidP="00E70677">
            <w:pPr>
              <w:rPr>
                <w:lang w:eastAsia="cs-CZ"/>
              </w:rPr>
            </w:pPr>
            <w:r w:rsidRPr="003D21C2">
              <w:rPr>
                <w:lang w:eastAsia="cs-CZ"/>
              </w:rPr>
              <w:t xml:space="preserve">Dr. Joan </w:t>
            </w:r>
            <w:proofErr w:type="spellStart"/>
            <w:r w:rsidRPr="003D21C2">
              <w:rPr>
                <w:lang w:eastAsia="cs-CZ"/>
              </w:rPr>
              <w:t>Pinar</w:t>
            </w:r>
            <w:proofErr w:type="spellEnd"/>
            <w:r w:rsidRPr="003D21C2">
              <w:rPr>
                <w:lang w:eastAsia="cs-CZ"/>
              </w:rPr>
              <w:t xml:space="preserve"> Gil</w:t>
            </w:r>
          </w:p>
        </w:tc>
        <w:tc>
          <w:tcPr>
            <w:tcW w:w="893" w:type="pct"/>
            <w:shd w:val="clear" w:color="auto" w:fill="FFFFFF" w:themeFill="background1"/>
          </w:tcPr>
          <w:p w14:paraId="29B9B720" w14:textId="77777777" w:rsidR="00E70677" w:rsidRPr="003D21C2" w:rsidRDefault="00E70677" w:rsidP="00E70677">
            <w:pPr>
              <w:rPr>
                <w:lang w:eastAsia="cs-CZ"/>
              </w:rPr>
            </w:pPr>
            <w:r w:rsidRPr="003D21C2">
              <w:rPr>
                <w:lang w:eastAsia="cs-CZ"/>
              </w:rPr>
              <w:t>Španělsko</w:t>
            </w:r>
          </w:p>
        </w:tc>
        <w:tc>
          <w:tcPr>
            <w:tcW w:w="1676" w:type="pct"/>
            <w:shd w:val="clear" w:color="auto" w:fill="FFFFFF" w:themeFill="background1"/>
          </w:tcPr>
          <w:p w14:paraId="76900C14" w14:textId="77777777" w:rsidR="00E70677" w:rsidRPr="003D21C2" w:rsidRDefault="00E70677" w:rsidP="00E70677">
            <w:pPr>
              <w:rPr>
                <w:lang w:eastAsia="cs-CZ"/>
              </w:rPr>
            </w:pPr>
            <w:r w:rsidRPr="003D21C2">
              <w:rPr>
                <w:lang w:eastAsia="cs-CZ"/>
              </w:rPr>
              <w:t>Vědecký pracovník</w:t>
            </w:r>
          </w:p>
        </w:tc>
        <w:tc>
          <w:tcPr>
            <w:tcW w:w="1119" w:type="pct"/>
            <w:shd w:val="clear" w:color="auto" w:fill="FFFFFF" w:themeFill="background1"/>
          </w:tcPr>
          <w:p w14:paraId="3FB10875" w14:textId="326BAB28" w:rsidR="00E70677" w:rsidRPr="003D21C2" w:rsidRDefault="00E70677" w:rsidP="042E4090">
            <w:pPr>
              <w:rPr>
                <w:lang w:eastAsia="cs-CZ"/>
              </w:rPr>
            </w:pPr>
          </w:p>
        </w:tc>
      </w:tr>
    </w:tbl>
    <w:p w14:paraId="7673E5AE" w14:textId="38636A6A" w:rsidR="006F20B3" w:rsidRDefault="006F20B3" w:rsidP="27461846"/>
    <w:p w14:paraId="041D98D7" w14:textId="77777777" w:rsidR="006F20B3" w:rsidRDefault="006F20B3" w:rsidP="00813797">
      <w:pPr>
        <w:rPr>
          <w:b/>
        </w:rPr>
      </w:pPr>
    </w:p>
    <w:p w14:paraId="791D0319" w14:textId="77777777" w:rsidR="00063188" w:rsidRPr="00642CB5" w:rsidRDefault="5E2E6E48" w:rsidP="5E2E6E48">
      <w:pPr>
        <w:rPr>
          <w:b/>
          <w:bCs/>
        </w:rPr>
      </w:pPr>
      <w:r w:rsidRPr="00642CB5">
        <w:rPr>
          <w:b/>
          <w:bCs/>
        </w:rPr>
        <w:t>Hostující profesoři na FF UHK</w:t>
      </w:r>
    </w:p>
    <w:p w14:paraId="5AB7C0C5" w14:textId="77777777" w:rsidR="001F4477" w:rsidRPr="003D21C2" w:rsidRDefault="001F4477" w:rsidP="042E4090">
      <w:pPr>
        <w:rPr>
          <w:lang w:eastAsia="cs-CZ"/>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619"/>
        <w:gridCol w:w="1310"/>
        <w:gridCol w:w="1246"/>
        <w:gridCol w:w="3910"/>
      </w:tblGrid>
      <w:tr w:rsidR="00063188" w:rsidRPr="00063188" w14:paraId="35ABFE29" w14:textId="77777777" w:rsidTr="000E6F0E">
        <w:trPr>
          <w:trHeight w:val="455"/>
        </w:trPr>
        <w:tc>
          <w:tcPr>
            <w:tcW w:w="2619" w:type="dxa"/>
            <w:shd w:val="clear" w:color="auto" w:fill="FFFFFF" w:themeFill="background1"/>
            <w:hideMark/>
          </w:tcPr>
          <w:p w14:paraId="5D95C911" w14:textId="77777777" w:rsidR="00063188" w:rsidRPr="00277C05" w:rsidRDefault="5E2E6E48" w:rsidP="5E2E6E48">
            <w:pPr>
              <w:spacing w:before="36"/>
              <w:rPr>
                <w:rFonts w:ascii="Comenia Sans" w:hAnsi="Comenia Sans"/>
                <w:b/>
                <w:bCs/>
                <w:color w:val="000000"/>
              </w:rPr>
            </w:pPr>
            <w:r w:rsidRPr="5E2E6E48">
              <w:rPr>
                <w:rFonts w:ascii="Comenia Sans" w:hAnsi="Comenia Sans"/>
                <w:b/>
                <w:bCs/>
                <w:color w:val="000000" w:themeColor="text1"/>
              </w:rPr>
              <w:t>Jméno pracovníka</w:t>
            </w:r>
          </w:p>
        </w:tc>
        <w:tc>
          <w:tcPr>
            <w:tcW w:w="1310" w:type="dxa"/>
            <w:shd w:val="clear" w:color="auto" w:fill="FFFFFF" w:themeFill="background1"/>
            <w:hideMark/>
          </w:tcPr>
          <w:p w14:paraId="384DD06B" w14:textId="77777777" w:rsidR="00063188" w:rsidRPr="00277C05" w:rsidRDefault="5E2E6E48" w:rsidP="5E2E6E48">
            <w:pPr>
              <w:spacing w:before="36"/>
              <w:ind w:left="79"/>
              <w:rPr>
                <w:rFonts w:ascii="Comenia Sans" w:hAnsi="Comenia Sans"/>
                <w:b/>
                <w:bCs/>
                <w:color w:val="000000"/>
              </w:rPr>
            </w:pPr>
            <w:r w:rsidRPr="5E2E6E48">
              <w:rPr>
                <w:rFonts w:ascii="Comenia Sans" w:hAnsi="Comenia Sans"/>
                <w:b/>
                <w:bCs/>
                <w:color w:val="000000" w:themeColor="text1"/>
              </w:rPr>
              <w:t>Stát</w:t>
            </w:r>
          </w:p>
        </w:tc>
        <w:tc>
          <w:tcPr>
            <w:tcW w:w="1246" w:type="dxa"/>
            <w:shd w:val="clear" w:color="auto" w:fill="FFFFFF" w:themeFill="background1"/>
            <w:hideMark/>
          </w:tcPr>
          <w:p w14:paraId="4F258840" w14:textId="77777777" w:rsidR="00063188" w:rsidRPr="00277C05" w:rsidRDefault="5E2E6E48" w:rsidP="5E2E6E48">
            <w:pPr>
              <w:spacing w:before="36"/>
              <w:ind w:left="79"/>
              <w:rPr>
                <w:rFonts w:ascii="Comenia Sans" w:hAnsi="Comenia Sans"/>
                <w:b/>
                <w:bCs/>
                <w:color w:val="000000"/>
              </w:rPr>
            </w:pPr>
            <w:r w:rsidRPr="5E2E6E48">
              <w:rPr>
                <w:rFonts w:ascii="Comenia Sans" w:hAnsi="Comenia Sans"/>
                <w:b/>
                <w:bCs/>
                <w:color w:val="000000" w:themeColor="text1"/>
              </w:rPr>
              <w:t>Pracoviště</w:t>
            </w:r>
          </w:p>
        </w:tc>
        <w:tc>
          <w:tcPr>
            <w:tcW w:w="3910" w:type="dxa"/>
            <w:shd w:val="clear" w:color="auto" w:fill="FFFFFF" w:themeFill="background1"/>
            <w:hideMark/>
          </w:tcPr>
          <w:p w14:paraId="157991B0" w14:textId="77777777" w:rsidR="00063188" w:rsidRPr="00277C05" w:rsidRDefault="5E2E6E48" w:rsidP="5E2E6E48">
            <w:pPr>
              <w:spacing w:before="36"/>
              <w:ind w:left="79"/>
              <w:rPr>
                <w:rFonts w:ascii="Comenia Sans" w:hAnsi="Comenia Sans"/>
                <w:b/>
                <w:bCs/>
                <w:color w:val="000000"/>
              </w:rPr>
            </w:pPr>
            <w:r w:rsidRPr="5E2E6E48">
              <w:rPr>
                <w:rFonts w:ascii="Comenia Sans" w:hAnsi="Comenia Sans"/>
                <w:b/>
                <w:bCs/>
                <w:color w:val="000000" w:themeColor="text1"/>
              </w:rPr>
              <w:t>Trvání PP</w:t>
            </w:r>
          </w:p>
        </w:tc>
      </w:tr>
      <w:tr w:rsidR="00063188" w:rsidRPr="00063188" w14:paraId="4F15E558" w14:textId="77777777" w:rsidTr="000E6F0E">
        <w:trPr>
          <w:trHeight w:val="495"/>
        </w:trPr>
        <w:tc>
          <w:tcPr>
            <w:tcW w:w="2619" w:type="dxa"/>
            <w:shd w:val="clear" w:color="auto" w:fill="FFFFFF" w:themeFill="background1"/>
            <w:hideMark/>
          </w:tcPr>
          <w:p w14:paraId="38BEF509" w14:textId="42E7B922" w:rsidR="00063188" w:rsidRPr="00850BCA" w:rsidRDefault="5E2E6E48" w:rsidP="5E2E6E48">
            <w:r w:rsidRPr="00850BCA">
              <w:t xml:space="preserve">Dr. </w:t>
            </w:r>
            <w:proofErr w:type="spellStart"/>
            <w:r w:rsidRPr="00850BCA">
              <w:t>Dirk</w:t>
            </w:r>
            <w:proofErr w:type="spellEnd"/>
            <w:r w:rsidRPr="00850BCA">
              <w:t xml:space="preserve"> Schuster</w:t>
            </w:r>
          </w:p>
        </w:tc>
        <w:tc>
          <w:tcPr>
            <w:tcW w:w="1310" w:type="dxa"/>
            <w:shd w:val="clear" w:color="auto" w:fill="FFFFFF" w:themeFill="background1"/>
            <w:hideMark/>
          </w:tcPr>
          <w:p w14:paraId="0336583B" w14:textId="0ECDA31A" w:rsidR="00063188" w:rsidRPr="00850BCA" w:rsidRDefault="5E2E6E48" w:rsidP="5E2E6E48">
            <w:r w:rsidRPr="00850BCA">
              <w:t>Rakousko</w:t>
            </w:r>
          </w:p>
        </w:tc>
        <w:tc>
          <w:tcPr>
            <w:tcW w:w="1246" w:type="dxa"/>
            <w:shd w:val="clear" w:color="auto" w:fill="FFFFFF" w:themeFill="background1"/>
            <w:hideMark/>
          </w:tcPr>
          <w:p w14:paraId="240335BE" w14:textId="49F2C6CB" w:rsidR="00063188" w:rsidRPr="00850BCA" w:rsidRDefault="5E2E6E48" w:rsidP="5E2E6E48">
            <w:r w:rsidRPr="00850BCA">
              <w:t>KSOC</w:t>
            </w:r>
          </w:p>
        </w:tc>
        <w:tc>
          <w:tcPr>
            <w:tcW w:w="3910" w:type="dxa"/>
            <w:shd w:val="clear" w:color="auto" w:fill="FFFFFF" w:themeFill="background1"/>
            <w:hideMark/>
          </w:tcPr>
          <w:p w14:paraId="28C6E146" w14:textId="7B15C021" w:rsidR="00063188" w:rsidRPr="00850BCA" w:rsidRDefault="5E2E6E48" w:rsidP="5E2E6E48">
            <w:r w:rsidRPr="00850BCA">
              <w:t xml:space="preserve">1. 2. 2023 – 31. 5. 2023 </w:t>
            </w:r>
          </w:p>
        </w:tc>
      </w:tr>
      <w:tr w:rsidR="00063188" w:rsidRPr="00063188" w14:paraId="293DB17A" w14:textId="77777777" w:rsidTr="000E6F0E">
        <w:trPr>
          <w:trHeight w:val="271"/>
        </w:trPr>
        <w:tc>
          <w:tcPr>
            <w:tcW w:w="2619" w:type="dxa"/>
            <w:shd w:val="clear" w:color="auto" w:fill="FFFFFF" w:themeFill="background1"/>
            <w:hideMark/>
          </w:tcPr>
          <w:p w14:paraId="22E5D04C" w14:textId="52A1E6F5" w:rsidR="00063188" w:rsidRPr="00850BCA" w:rsidRDefault="5E2E6E48" w:rsidP="5E2E6E48">
            <w:r w:rsidRPr="00850BCA">
              <w:t xml:space="preserve">Doc. Elisa </w:t>
            </w:r>
            <w:proofErr w:type="spellStart"/>
            <w:r w:rsidRPr="00850BCA">
              <w:t>Possenti</w:t>
            </w:r>
            <w:proofErr w:type="spellEnd"/>
            <w:r w:rsidRPr="00850BCA">
              <w:t xml:space="preserve"> </w:t>
            </w:r>
          </w:p>
        </w:tc>
        <w:tc>
          <w:tcPr>
            <w:tcW w:w="1310" w:type="dxa"/>
            <w:shd w:val="clear" w:color="auto" w:fill="FFFFFF" w:themeFill="background1"/>
            <w:hideMark/>
          </w:tcPr>
          <w:p w14:paraId="245C9D59" w14:textId="783DBAA6" w:rsidR="00063188" w:rsidRPr="00850BCA" w:rsidRDefault="5E2E6E48" w:rsidP="5E2E6E48">
            <w:r w:rsidRPr="00850BCA">
              <w:t>Itálie</w:t>
            </w:r>
          </w:p>
        </w:tc>
        <w:tc>
          <w:tcPr>
            <w:tcW w:w="1246" w:type="dxa"/>
            <w:shd w:val="clear" w:color="auto" w:fill="FFFFFF" w:themeFill="background1"/>
            <w:hideMark/>
          </w:tcPr>
          <w:p w14:paraId="07E74888" w14:textId="0C076510" w:rsidR="00063188" w:rsidRPr="00850BCA" w:rsidRDefault="5E2E6E48" w:rsidP="5E2E6E48">
            <w:r w:rsidRPr="00850BCA">
              <w:t>KARCH</w:t>
            </w:r>
          </w:p>
        </w:tc>
        <w:tc>
          <w:tcPr>
            <w:tcW w:w="3910" w:type="dxa"/>
            <w:shd w:val="clear" w:color="auto" w:fill="FFFFFF" w:themeFill="background1"/>
            <w:hideMark/>
          </w:tcPr>
          <w:p w14:paraId="36D9A265" w14:textId="7D9538CA" w:rsidR="00063188" w:rsidRPr="00850BCA" w:rsidRDefault="5E2E6E48" w:rsidP="5E2E6E48">
            <w:r w:rsidRPr="00850BCA">
              <w:t>6. 2. 2023 – 2. 4. 2023</w:t>
            </w:r>
          </w:p>
          <w:p w14:paraId="2B5F4549" w14:textId="2E1742C9" w:rsidR="00063188" w:rsidRPr="00850BCA" w:rsidRDefault="00063188" w:rsidP="5E2E6E48"/>
        </w:tc>
      </w:tr>
      <w:tr w:rsidR="00063188" w:rsidRPr="00063188" w14:paraId="7DD313D8" w14:textId="77777777" w:rsidTr="000E6F0E">
        <w:trPr>
          <w:trHeight w:val="443"/>
        </w:trPr>
        <w:tc>
          <w:tcPr>
            <w:tcW w:w="2619" w:type="dxa"/>
            <w:shd w:val="clear" w:color="auto" w:fill="FFFFFF" w:themeFill="background1"/>
            <w:hideMark/>
          </w:tcPr>
          <w:p w14:paraId="35C38B7B" w14:textId="14299447" w:rsidR="00063188" w:rsidRPr="00850BCA" w:rsidRDefault="5E2E6E48" w:rsidP="5E2E6E48">
            <w:r w:rsidRPr="00850BCA">
              <w:t>Dr. Nataliia Styrnik</w:t>
            </w:r>
          </w:p>
        </w:tc>
        <w:tc>
          <w:tcPr>
            <w:tcW w:w="1310" w:type="dxa"/>
            <w:shd w:val="clear" w:color="auto" w:fill="FFFFFF" w:themeFill="background1"/>
            <w:hideMark/>
          </w:tcPr>
          <w:p w14:paraId="77537060" w14:textId="28508C6B" w:rsidR="00063188" w:rsidRPr="00850BCA" w:rsidRDefault="5E2E6E48" w:rsidP="5E2E6E48">
            <w:r w:rsidRPr="00850BCA">
              <w:t>Ukrajina</w:t>
            </w:r>
          </w:p>
        </w:tc>
        <w:tc>
          <w:tcPr>
            <w:tcW w:w="1246" w:type="dxa"/>
            <w:shd w:val="clear" w:color="auto" w:fill="FFFFFF" w:themeFill="background1"/>
            <w:hideMark/>
          </w:tcPr>
          <w:p w14:paraId="56233B02" w14:textId="716E7598" w:rsidR="00063188" w:rsidRPr="00850BCA" w:rsidRDefault="5E2E6E48" w:rsidP="5E2E6E48">
            <w:r w:rsidRPr="00850BCA">
              <w:t>CJP</w:t>
            </w:r>
          </w:p>
        </w:tc>
        <w:tc>
          <w:tcPr>
            <w:tcW w:w="3910" w:type="dxa"/>
            <w:shd w:val="clear" w:color="auto" w:fill="FFFFFF" w:themeFill="background1"/>
            <w:hideMark/>
          </w:tcPr>
          <w:p w14:paraId="78F596D1" w14:textId="55391EE1" w:rsidR="00063188" w:rsidRPr="00850BCA" w:rsidRDefault="5E2E6E48" w:rsidP="5E2E6E48">
            <w:r w:rsidRPr="00850BCA">
              <w:t>1. 2. 2023 – 31. 8. 2023</w:t>
            </w:r>
          </w:p>
        </w:tc>
      </w:tr>
      <w:tr w:rsidR="00063188" w:rsidRPr="00063188" w14:paraId="1A379A04" w14:textId="77777777" w:rsidTr="000E6F0E">
        <w:trPr>
          <w:trHeight w:val="801"/>
        </w:trPr>
        <w:tc>
          <w:tcPr>
            <w:tcW w:w="2619" w:type="dxa"/>
            <w:shd w:val="clear" w:color="auto" w:fill="FFFFFF" w:themeFill="background1"/>
            <w:hideMark/>
          </w:tcPr>
          <w:p w14:paraId="5D50E814" w14:textId="12F71D95" w:rsidR="00063188" w:rsidRPr="00850BCA" w:rsidRDefault="5E2E6E48" w:rsidP="5E2E6E48">
            <w:r w:rsidRPr="00850BCA">
              <w:t xml:space="preserve">Dr. Bruce </w:t>
            </w:r>
            <w:proofErr w:type="spellStart"/>
            <w:r w:rsidRPr="00850BCA">
              <w:t>Berglund</w:t>
            </w:r>
            <w:proofErr w:type="spellEnd"/>
          </w:p>
        </w:tc>
        <w:tc>
          <w:tcPr>
            <w:tcW w:w="1310" w:type="dxa"/>
            <w:shd w:val="clear" w:color="auto" w:fill="FFFFFF" w:themeFill="background1"/>
            <w:hideMark/>
          </w:tcPr>
          <w:p w14:paraId="60D82BDD" w14:textId="017A9E9C" w:rsidR="00063188" w:rsidRPr="00850BCA" w:rsidRDefault="5E2E6E48" w:rsidP="5E2E6E48">
            <w:r w:rsidRPr="00850BCA">
              <w:t>USA</w:t>
            </w:r>
          </w:p>
        </w:tc>
        <w:tc>
          <w:tcPr>
            <w:tcW w:w="1246" w:type="dxa"/>
            <w:shd w:val="clear" w:color="auto" w:fill="FFFFFF" w:themeFill="background1"/>
            <w:hideMark/>
          </w:tcPr>
          <w:p w14:paraId="401043E9" w14:textId="67A8D4A7" w:rsidR="00063188" w:rsidRPr="00850BCA" w:rsidRDefault="5E2E6E48" w:rsidP="5E2E6E48">
            <w:r w:rsidRPr="00850BCA">
              <w:t>HÚ</w:t>
            </w:r>
          </w:p>
        </w:tc>
        <w:tc>
          <w:tcPr>
            <w:tcW w:w="3910" w:type="dxa"/>
            <w:shd w:val="clear" w:color="auto" w:fill="FFFFFF" w:themeFill="background1"/>
            <w:hideMark/>
          </w:tcPr>
          <w:p w14:paraId="5D61C99C" w14:textId="565CEC07" w:rsidR="00063188" w:rsidRPr="00850BCA" w:rsidRDefault="5E2E6E48" w:rsidP="5E2E6E48">
            <w:r w:rsidRPr="00850BCA">
              <w:t>12. 9. 2023 – 31. 1. 2024</w:t>
            </w:r>
          </w:p>
        </w:tc>
      </w:tr>
      <w:tr w:rsidR="00063188" w:rsidRPr="00063188" w14:paraId="5DA62E97" w14:textId="77777777" w:rsidTr="000E6F0E">
        <w:trPr>
          <w:trHeight w:val="541"/>
        </w:trPr>
        <w:tc>
          <w:tcPr>
            <w:tcW w:w="2619" w:type="dxa"/>
            <w:shd w:val="clear" w:color="auto" w:fill="FFFFFF" w:themeFill="background1"/>
            <w:hideMark/>
          </w:tcPr>
          <w:p w14:paraId="10B8A4F8" w14:textId="63E023CD" w:rsidR="00063188" w:rsidRPr="00850BCA" w:rsidRDefault="5E2E6E48" w:rsidP="5E2E6E48">
            <w:r w:rsidRPr="00850BCA">
              <w:t xml:space="preserve">Joanna Ewa </w:t>
            </w:r>
            <w:proofErr w:type="spellStart"/>
            <w:r w:rsidRPr="00850BCA">
              <w:t>Markiewicz</w:t>
            </w:r>
            <w:proofErr w:type="spellEnd"/>
            <w:r w:rsidRPr="00850BCA">
              <w:t xml:space="preserve">, Ph.D. </w:t>
            </w:r>
          </w:p>
        </w:tc>
        <w:tc>
          <w:tcPr>
            <w:tcW w:w="1310" w:type="dxa"/>
            <w:shd w:val="clear" w:color="auto" w:fill="FFFFFF" w:themeFill="background1"/>
            <w:hideMark/>
          </w:tcPr>
          <w:p w14:paraId="5180DB91" w14:textId="7BE2FDDD" w:rsidR="00063188" w:rsidRPr="00850BCA" w:rsidRDefault="5E2E6E48" w:rsidP="5E2E6E48">
            <w:r w:rsidRPr="00850BCA">
              <w:t>Polsko</w:t>
            </w:r>
          </w:p>
        </w:tc>
        <w:tc>
          <w:tcPr>
            <w:tcW w:w="1246" w:type="dxa"/>
            <w:shd w:val="clear" w:color="auto" w:fill="FFFFFF" w:themeFill="background1"/>
            <w:hideMark/>
          </w:tcPr>
          <w:p w14:paraId="53630D6D" w14:textId="256D260D" w:rsidR="00063188" w:rsidRPr="00850BCA" w:rsidRDefault="5E2E6E48" w:rsidP="5E2E6E48">
            <w:r w:rsidRPr="00850BCA">
              <w:t>KARCH</w:t>
            </w:r>
          </w:p>
        </w:tc>
        <w:tc>
          <w:tcPr>
            <w:tcW w:w="3910" w:type="dxa"/>
            <w:shd w:val="clear" w:color="auto" w:fill="FFFFFF" w:themeFill="background1"/>
            <w:hideMark/>
          </w:tcPr>
          <w:p w14:paraId="49415A8F" w14:textId="2652A284" w:rsidR="00063188" w:rsidRPr="00850BCA" w:rsidRDefault="5E2E6E48" w:rsidP="5E2E6E48">
            <w:r w:rsidRPr="00850BCA">
              <w:t>18. 9. 2023 – 26. 1. 2024</w:t>
            </w:r>
          </w:p>
        </w:tc>
      </w:tr>
    </w:tbl>
    <w:p w14:paraId="55B33694" w14:textId="77777777" w:rsidR="00063188" w:rsidRDefault="00063188" w:rsidP="00813797">
      <w:pPr>
        <w:rPr>
          <w:b/>
        </w:rPr>
      </w:pPr>
    </w:p>
    <w:p w14:paraId="4455F193" w14:textId="77777777" w:rsidR="006F20B3" w:rsidRDefault="006F20B3" w:rsidP="00813797">
      <w:pPr>
        <w:rPr>
          <w:b/>
        </w:rPr>
      </w:pPr>
    </w:p>
    <w:p w14:paraId="16C643D1" w14:textId="77777777" w:rsidR="00D75B71" w:rsidRPr="00642CB5" w:rsidRDefault="00D75B71" w:rsidP="4C5A6B31">
      <w:pPr>
        <w:rPr>
          <w:b/>
          <w:bCs/>
        </w:rPr>
      </w:pPr>
      <w:r w:rsidRPr="00642CB5">
        <w:rPr>
          <w:b/>
          <w:bCs/>
        </w:rPr>
        <w:t>Mezinárodní vědecké týmy IRT na FF</w:t>
      </w:r>
    </w:p>
    <w:p w14:paraId="1C2776EB" w14:textId="77777777" w:rsidR="00044AAD" w:rsidRDefault="00044AAD" w:rsidP="00813797">
      <w:pPr>
        <w:rPr>
          <w:b/>
        </w:rPr>
      </w:pPr>
    </w:p>
    <w:tbl>
      <w:tblPr>
        <w:tblW w:w="9080" w:type="dxa"/>
        <w:shd w:val="clear" w:color="auto" w:fill="FFFFFF"/>
        <w:tblCellMar>
          <w:left w:w="0" w:type="dxa"/>
          <w:right w:w="0" w:type="dxa"/>
        </w:tblCellMar>
        <w:tblLook w:val="04A0" w:firstRow="1" w:lastRow="0" w:firstColumn="1" w:lastColumn="0" w:noHBand="0" w:noVBand="1"/>
      </w:tblPr>
      <w:tblGrid>
        <w:gridCol w:w="3330"/>
        <w:gridCol w:w="1430"/>
        <w:gridCol w:w="1733"/>
        <w:gridCol w:w="2587"/>
      </w:tblGrid>
      <w:tr w:rsidR="00044AAD" w14:paraId="542C7282" w14:textId="77777777" w:rsidTr="000E6F0E">
        <w:trPr>
          <w:trHeight w:val="390"/>
        </w:trPr>
        <w:tc>
          <w:tcPr>
            <w:tcW w:w="333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7E925F11" w14:textId="77107640" w:rsidR="00044AAD" w:rsidRPr="000E6F0E" w:rsidRDefault="00320748" w:rsidP="4C5A6B31">
            <w:pPr>
              <w:spacing w:line="252" w:lineRule="auto"/>
              <w:rPr>
                <w:rFonts w:ascii="Comenia Sans" w:hAnsi="Comenia Sans"/>
                <w:b/>
                <w:bCs/>
                <w:lang w:eastAsia="cs-CZ"/>
              </w:rPr>
            </w:pPr>
            <w:r w:rsidRPr="000E6F0E">
              <w:rPr>
                <w:rFonts w:ascii="Comenia Sans" w:hAnsi="Comenia Sans"/>
                <w:b/>
                <w:bCs/>
                <w:lang w:eastAsia="cs-CZ"/>
              </w:rPr>
              <w:t>Jmén</w:t>
            </w:r>
            <w:r w:rsidR="000E6F0E" w:rsidRPr="000E6F0E">
              <w:rPr>
                <w:rFonts w:ascii="Comenia Sans" w:hAnsi="Comenia Sans"/>
                <w:b/>
                <w:bCs/>
                <w:lang w:eastAsia="cs-CZ"/>
              </w:rPr>
              <w:t>o pracovníka</w:t>
            </w:r>
          </w:p>
        </w:tc>
        <w:tc>
          <w:tcPr>
            <w:tcW w:w="1430" w:type="dxa"/>
            <w:tcBorders>
              <w:top w:val="single" w:sz="8" w:space="0" w:color="auto"/>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7479E5F2" w14:textId="6414CC66" w:rsidR="00044AAD" w:rsidRPr="000E6F0E" w:rsidRDefault="000E6F0E" w:rsidP="4C5A6B31">
            <w:pPr>
              <w:spacing w:line="252" w:lineRule="auto"/>
              <w:rPr>
                <w:rFonts w:ascii="Comenia Sans" w:hAnsi="Comenia Sans"/>
                <w:b/>
                <w:bCs/>
                <w:lang w:eastAsia="cs-CZ"/>
              </w:rPr>
            </w:pPr>
            <w:r w:rsidRPr="000E6F0E">
              <w:rPr>
                <w:rFonts w:ascii="Comenia Sans" w:hAnsi="Comenia Sans"/>
                <w:b/>
                <w:bCs/>
                <w:lang w:eastAsia="cs-CZ"/>
              </w:rPr>
              <w:t>Stát</w:t>
            </w:r>
          </w:p>
        </w:tc>
        <w:tc>
          <w:tcPr>
            <w:tcW w:w="1733" w:type="dxa"/>
            <w:tcBorders>
              <w:top w:val="single" w:sz="8" w:space="0" w:color="auto"/>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1E41B519" w14:textId="4618420D" w:rsidR="00044AAD" w:rsidRPr="000E6F0E" w:rsidRDefault="000E6F0E" w:rsidP="4C5A6B31">
            <w:pPr>
              <w:spacing w:line="252" w:lineRule="auto"/>
              <w:rPr>
                <w:rFonts w:ascii="Comenia Sans" w:hAnsi="Comenia Sans"/>
                <w:b/>
                <w:bCs/>
                <w:lang w:eastAsia="cs-CZ"/>
              </w:rPr>
            </w:pPr>
            <w:r w:rsidRPr="000E6F0E">
              <w:rPr>
                <w:rFonts w:ascii="Comenia Sans" w:hAnsi="Comenia Sans"/>
                <w:b/>
                <w:bCs/>
                <w:lang w:eastAsia="cs-CZ"/>
              </w:rPr>
              <w:t>Pracoviště</w:t>
            </w:r>
          </w:p>
        </w:tc>
        <w:tc>
          <w:tcPr>
            <w:tcW w:w="2587" w:type="dxa"/>
            <w:tcBorders>
              <w:top w:val="single" w:sz="8" w:space="0" w:color="auto"/>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40404B48" w14:textId="0C96C177" w:rsidR="00044AAD" w:rsidRPr="000E6F0E" w:rsidRDefault="000E6F0E" w:rsidP="4C5A6B31">
            <w:pPr>
              <w:spacing w:line="252" w:lineRule="auto"/>
              <w:rPr>
                <w:rFonts w:ascii="Comenia Sans" w:hAnsi="Comenia Sans" w:cs="Times New Roman"/>
                <w:b/>
                <w:bCs/>
                <w:lang w:eastAsia="cs-CZ"/>
              </w:rPr>
            </w:pPr>
            <w:r w:rsidRPr="000E6F0E">
              <w:rPr>
                <w:rFonts w:ascii="Comenia Sans" w:hAnsi="Comenia Sans"/>
                <w:b/>
                <w:bCs/>
                <w:lang w:eastAsia="cs-CZ"/>
              </w:rPr>
              <w:t>Trvání PP</w:t>
            </w:r>
          </w:p>
        </w:tc>
      </w:tr>
      <w:tr w:rsidR="00320748" w14:paraId="42B9B8CA" w14:textId="77777777" w:rsidTr="000E6F0E">
        <w:trPr>
          <w:trHeight w:val="390"/>
        </w:trPr>
        <w:tc>
          <w:tcPr>
            <w:tcW w:w="333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tcPr>
          <w:p w14:paraId="7A43D420" w14:textId="3606C7D3" w:rsidR="00320748" w:rsidRPr="00F8104B" w:rsidRDefault="00320748" w:rsidP="00320748">
            <w:pPr>
              <w:spacing w:line="252" w:lineRule="auto"/>
              <w:rPr>
                <w:lang w:eastAsia="cs-CZ"/>
              </w:rPr>
            </w:pPr>
            <w:r w:rsidRPr="00F8104B">
              <w:rPr>
                <w:lang w:eastAsia="cs-CZ"/>
              </w:rPr>
              <w:t>doc. Mgr. Pavol Labuda, Ph.D.</w:t>
            </w:r>
          </w:p>
        </w:tc>
        <w:tc>
          <w:tcPr>
            <w:tcW w:w="1430" w:type="dxa"/>
            <w:tcBorders>
              <w:top w:val="single" w:sz="8" w:space="0" w:color="auto"/>
              <w:left w:val="nil"/>
              <w:bottom w:val="single" w:sz="8" w:space="0" w:color="auto"/>
              <w:right w:val="single" w:sz="8" w:space="0" w:color="auto"/>
            </w:tcBorders>
            <w:shd w:val="clear" w:color="auto" w:fill="FFFFFF" w:themeFill="background1"/>
            <w:tcMar>
              <w:top w:w="15" w:type="dxa"/>
              <w:left w:w="15" w:type="dxa"/>
              <w:bottom w:w="15" w:type="dxa"/>
              <w:right w:w="15" w:type="dxa"/>
            </w:tcMar>
          </w:tcPr>
          <w:p w14:paraId="172DBBF9" w14:textId="3D2CCA89" w:rsidR="00320748" w:rsidRPr="00F8104B" w:rsidRDefault="00320748" w:rsidP="00320748">
            <w:pPr>
              <w:spacing w:line="252" w:lineRule="auto"/>
              <w:rPr>
                <w:lang w:eastAsia="cs-CZ"/>
              </w:rPr>
            </w:pPr>
            <w:r w:rsidRPr="00F8104B">
              <w:rPr>
                <w:lang w:eastAsia="cs-CZ"/>
              </w:rPr>
              <w:t>Slovensko</w:t>
            </w:r>
          </w:p>
        </w:tc>
        <w:tc>
          <w:tcPr>
            <w:tcW w:w="1733" w:type="dxa"/>
            <w:tcBorders>
              <w:top w:val="single" w:sz="8" w:space="0" w:color="auto"/>
              <w:left w:val="nil"/>
              <w:bottom w:val="single" w:sz="8" w:space="0" w:color="auto"/>
              <w:right w:val="single" w:sz="8" w:space="0" w:color="auto"/>
            </w:tcBorders>
            <w:shd w:val="clear" w:color="auto" w:fill="FFFFFF" w:themeFill="background1"/>
            <w:tcMar>
              <w:top w:w="15" w:type="dxa"/>
              <w:left w:w="15" w:type="dxa"/>
              <w:bottom w:w="15" w:type="dxa"/>
              <w:right w:w="15" w:type="dxa"/>
            </w:tcMar>
          </w:tcPr>
          <w:p w14:paraId="50910C1C" w14:textId="7A62BE49" w:rsidR="00320748" w:rsidRPr="00F8104B" w:rsidRDefault="00320748" w:rsidP="00320748">
            <w:pPr>
              <w:spacing w:line="252" w:lineRule="auto"/>
              <w:rPr>
                <w:lang w:eastAsia="cs-CZ"/>
              </w:rPr>
            </w:pPr>
            <w:r w:rsidRPr="00F8104B">
              <w:rPr>
                <w:lang w:eastAsia="cs-CZ"/>
              </w:rPr>
              <w:t>KFSV</w:t>
            </w:r>
          </w:p>
        </w:tc>
        <w:tc>
          <w:tcPr>
            <w:tcW w:w="2587" w:type="dxa"/>
            <w:tcBorders>
              <w:top w:val="single" w:sz="8" w:space="0" w:color="auto"/>
              <w:left w:val="nil"/>
              <w:bottom w:val="single" w:sz="8" w:space="0" w:color="auto"/>
              <w:right w:val="single" w:sz="8" w:space="0" w:color="auto"/>
            </w:tcBorders>
            <w:shd w:val="clear" w:color="auto" w:fill="FFFFFF" w:themeFill="background1"/>
            <w:tcMar>
              <w:top w:w="15" w:type="dxa"/>
              <w:left w:w="15" w:type="dxa"/>
              <w:bottom w:w="15" w:type="dxa"/>
              <w:right w:w="15" w:type="dxa"/>
            </w:tcMar>
          </w:tcPr>
          <w:p w14:paraId="678A610A" w14:textId="392AF287" w:rsidR="00320748" w:rsidRPr="00F8104B" w:rsidRDefault="00320748" w:rsidP="00320748">
            <w:pPr>
              <w:spacing w:line="252" w:lineRule="auto"/>
              <w:rPr>
                <w:lang w:eastAsia="cs-CZ"/>
              </w:rPr>
            </w:pPr>
            <w:r w:rsidRPr="00F8104B">
              <w:rPr>
                <w:lang w:eastAsia="cs-CZ"/>
              </w:rPr>
              <w:t>01/</w:t>
            </w:r>
            <w:proofErr w:type="gramStart"/>
            <w:r w:rsidRPr="00F8104B">
              <w:rPr>
                <w:lang w:eastAsia="cs-CZ"/>
              </w:rPr>
              <w:t xml:space="preserve">2023 </w:t>
            </w:r>
            <w:r w:rsidRPr="00F8104B">
              <w:t xml:space="preserve">- </w:t>
            </w:r>
            <w:r w:rsidRPr="00F8104B">
              <w:rPr>
                <w:lang w:eastAsia="cs-CZ"/>
              </w:rPr>
              <w:t>12</w:t>
            </w:r>
            <w:proofErr w:type="gramEnd"/>
            <w:r w:rsidRPr="00F8104B">
              <w:rPr>
                <w:lang w:eastAsia="cs-CZ"/>
              </w:rPr>
              <w:t>/2024</w:t>
            </w:r>
          </w:p>
        </w:tc>
      </w:tr>
      <w:tr w:rsidR="00320748" w14:paraId="0C557239" w14:textId="77777777" w:rsidTr="000E6F0E">
        <w:trPr>
          <w:trHeight w:val="671"/>
        </w:trPr>
        <w:tc>
          <w:tcPr>
            <w:tcW w:w="333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247BA3AD" w14:textId="38020F5B" w:rsidR="00320748" w:rsidRPr="00F8104B" w:rsidRDefault="00320748" w:rsidP="00320748">
            <w:pPr>
              <w:spacing w:line="252" w:lineRule="auto"/>
              <w:rPr>
                <w:lang w:eastAsia="cs-CZ"/>
              </w:rPr>
            </w:pPr>
            <w:proofErr w:type="spellStart"/>
            <w:r w:rsidRPr="00F8104B">
              <w:rPr>
                <w:lang w:eastAsia="cs-CZ"/>
              </w:rPr>
              <w:t>Dr.hab</w:t>
            </w:r>
            <w:proofErr w:type="spellEnd"/>
            <w:r w:rsidRPr="00F8104B">
              <w:rPr>
                <w:lang w:eastAsia="cs-CZ"/>
              </w:rPr>
              <w:t xml:space="preserve">. Tomasz </w:t>
            </w:r>
            <w:proofErr w:type="spellStart"/>
            <w:r w:rsidRPr="00F8104B">
              <w:rPr>
                <w:lang w:eastAsia="cs-CZ"/>
              </w:rPr>
              <w:t>Bróz</w:t>
            </w:r>
            <w:proofErr w:type="spellEnd"/>
          </w:p>
        </w:tc>
        <w:tc>
          <w:tcPr>
            <w:tcW w:w="1430"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40E0363C" w14:textId="55ECAB3A" w:rsidR="00320748" w:rsidRPr="00F8104B" w:rsidRDefault="00320748" w:rsidP="00320748">
            <w:pPr>
              <w:spacing w:line="252" w:lineRule="auto"/>
              <w:rPr>
                <w:lang w:eastAsia="cs-CZ"/>
              </w:rPr>
            </w:pPr>
            <w:r w:rsidRPr="00F8104B">
              <w:rPr>
                <w:lang w:eastAsia="cs-CZ"/>
              </w:rPr>
              <w:t>Polsko</w:t>
            </w:r>
          </w:p>
        </w:tc>
        <w:tc>
          <w:tcPr>
            <w:tcW w:w="1733"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0886FD7D" w14:textId="65F7A9D6" w:rsidR="00320748" w:rsidRPr="00F8104B" w:rsidRDefault="00320748" w:rsidP="00320748">
            <w:pPr>
              <w:spacing w:line="252" w:lineRule="auto"/>
              <w:rPr>
                <w:lang w:eastAsia="cs-CZ"/>
              </w:rPr>
            </w:pPr>
            <w:r w:rsidRPr="00F8104B">
              <w:rPr>
                <w:lang w:eastAsia="cs-CZ"/>
              </w:rPr>
              <w:t>KFSV</w:t>
            </w:r>
          </w:p>
        </w:tc>
        <w:tc>
          <w:tcPr>
            <w:tcW w:w="2587"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27ED3F6A" w14:textId="6DA8B71D" w:rsidR="00320748" w:rsidRPr="00F8104B" w:rsidRDefault="00320748" w:rsidP="00320748">
            <w:pPr>
              <w:spacing w:line="252" w:lineRule="auto"/>
              <w:rPr>
                <w:rFonts w:ascii="Times New Roman" w:hAnsi="Times New Roman" w:cs="Times New Roman"/>
                <w:lang w:eastAsia="cs-CZ"/>
              </w:rPr>
            </w:pPr>
            <w:r w:rsidRPr="00F8104B">
              <w:rPr>
                <w:lang w:eastAsia="cs-CZ"/>
              </w:rPr>
              <w:t>01/</w:t>
            </w:r>
            <w:proofErr w:type="gramStart"/>
            <w:r w:rsidRPr="00F8104B">
              <w:rPr>
                <w:lang w:eastAsia="cs-CZ"/>
              </w:rPr>
              <w:t xml:space="preserve">2023 </w:t>
            </w:r>
            <w:r w:rsidRPr="00F8104B">
              <w:t xml:space="preserve">- </w:t>
            </w:r>
            <w:r w:rsidRPr="00F8104B">
              <w:rPr>
                <w:lang w:eastAsia="cs-CZ"/>
              </w:rPr>
              <w:t>12</w:t>
            </w:r>
            <w:proofErr w:type="gramEnd"/>
            <w:r w:rsidRPr="00F8104B">
              <w:rPr>
                <w:lang w:eastAsia="cs-CZ"/>
              </w:rPr>
              <w:t>/2024</w:t>
            </w:r>
          </w:p>
        </w:tc>
      </w:tr>
      <w:tr w:rsidR="00320748" w14:paraId="560C137A" w14:textId="77777777" w:rsidTr="000E6F0E">
        <w:trPr>
          <w:trHeight w:val="315"/>
        </w:trPr>
        <w:tc>
          <w:tcPr>
            <w:tcW w:w="333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3AED0855" w14:textId="61575F6F" w:rsidR="00320748" w:rsidRPr="00F8104B" w:rsidRDefault="00320748" w:rsidP="00320748">
            <w:pPr>
              <w:spacing w:line="252" w:lineRule="auto"/>
              <w:rPr>
                <w:lang w:eastAsia="cs-CZ"/>
              </w:rPr>
            </w:pPr>
            <w:r w:rsidRPr="00F8104B">
              <w:rPr>
                <w:lang w:eastAsia="cs-CZ"/>
              </w:rPr>
              <w:t xml:space="preserve">Dr. Johanna Maria </w:t>
            </w:r>
            <w:proofErr w:type="spellStart"/>
            <w:r w:rsidRPr="00F8104B">
              <w:rPr>
                <w:lang w:eastAsia="cs-CZ"/>
              </w:rPr>
              <w:t>Pangritz</w:t>
            </w:r>
            <w:proofErr w:type="spellEnd"/>
          </w:p>
        </w:tc>
        <w:tc>
          <w:tcPr>
            <w:tcW w:w="1430"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61C7539D" w14:textId="49776771" w:rsidR="00320748" w:rsidRPr="00F8104B" w:rsidRDefault="00320748" w:rsidP="00320748">
            <w:pPr>
              <w:spacing w:line="252" w:lineRule="auto"/>
              <w:rPr>
                <w:lang w:eastAsia="cs-CZ"/>
              </w:rPr>
            </w:pPr>
            <w:r w:rsidRPr="00F8104B">
              <w:rPr>
                <w:lang w:eastAsia="cs-CZ"/>
              </w:rPr>
              <w:t>Německo</w:t>
            </w:r>
          </w:p>
        </w:tc>
        <w:tc>
          <w:tcPr>
            <w:tcW w:w="1733"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4E5773A7" w14:textId="77777777" w:rsidR="00320748" w:rsidRPr="00F8104B" w:rsidRDefault="00320748" w:rsidP="00320748">
            <w:pPr>
              <w:spacing w:line="252" w:lineRule="auto"/>
              <w:rPr>
                <w:rFonts w:ascii="Times New Roman" w:hAnsi="Times New Roman" w:cs="Times New Roman"/>
                <w:lang w:eastAsia="cs-CZ"/>
              </w:rPr>
            </w:pPr>
            <w:r w:rsidRPr="00F8104B">
              <w:rPr>
                <w:lang w:eastAsia="cs-CZ"/>
              </w:rPr>
              <w:t>KPOL</w:t>
            </w:r>
          </w:p>
        </w:tc>
        <w:tc>
          <w:tcPr>
            <w:tcW w:w="2587"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hideMark/>
          </w:tcPr>
          <w:p w14:paraId="1C183879" w14:textId="1365C0F3" w:rsidR="00320748" w:rsidRPr="00F8104B" w:rsidRDefault="00320748" w:rsidP="00320748">
            <w:pPr>
              <w:spacing w:line="252" w:lineRule="auto"/>
              <w:rPr>
                <w:rFonts w:ascii="Times New Roman" w:hAnsi="Times New Roman" w:cs="Times New Roman"/>
                <w:lang w:eastAsia="cs-CZ"/>
              </w:rPr>
            </w:pPr>
            <w:r w:rsidRPr="00F8104B">
              <w:rPr>
                <w:lang w:eastAsia="cs-CZ"/>
              </w:rPr>
              <w:t>01/</w:t>
            </w:r>
            <w:proofErr w:type="gramStart"/>
            <w:r w:rsidRPr="00F8104B">
              <w:rPr>
                <w:lang w:eastAsia="cs-CZ"/>
              </w:rPr>
              <w:t xml:space="preserve">2023 </w:t>
            </w:r>
            <w:r w:rsidRPr="00F8104B">
              <w:t xml:space="preserve">- </w:t>
            </w:r>
            <w:r w:rsidRPr="00F8104B">
              <w:rPr>
                <w:lang w:eastAsia="cs-CZ"/>
              </w:rPr>
              <w:t>12</w:t>
            </w:r>
            <w:proofErr w:type="gramEnd"/>
            <w:r w:rsidRPr="00F8104B">
              <w:rPr>
                <w:lang w:eastAsia="cs-CZ"/>
              </w:rPr>
              <w:t>/2024</w:t>
            </w:r>
          </w:p>
        </w:tc>
      </w:tr>
    </w:tbl>
    <w:p w14:paraId="5EB89DE8" w14:textId="77777777" w:rsidR="00D75B71" w:rsidRDefault="00D75B71" w:rsidP="00813797">
      <w:pPr>
        <w:rPr>
          <w:b/>
        </w:rPr>
      </w:pPr>
    </w:p>
    <w:p w14:paraId="7D62D461" w14:textId="3C4A8E12" w:rsidR="00063188" w:rsidRPr="00063188" w:rsidRDefault="3CB1BF88" w:rsidP="305F3DAD">
      <w:pPr>
        <w:widowControl/>
        <w:spacing w:before="114"/>
        <w:rPr>
          <w:b/>
          <w:bCs/>
          <w:lang w:eastAsia="cs-CZ"/>
        </w:rPr>
      </w:pPr>
      <w:proofErr w:type="spellStart"/>
      <w:r w:rsidRPr="3CB1BF88">
        <w:rPr>
          <w:b/>
          <w:bCs/>
        </w:rPr>
        <w:t>Postdoci</w:t>
      </w:r>
      <w:proofErr w:type="spellEnd"/>
      <w:r w:rsidRPr="3CB1BF88">
        <w:rPr>
          <w:b/>
          <w:bCs/>
        </w:rPr>
        <w:t xml:space="preserve"> na FF UHK </w:t>
      </w:r>
    </w:p>
    <w:p w14:paraId="50ECF14D" w14:textId="0EB6EE7D" w:rsidR="305F3DAD" w:rsidRDefault="305F3DAD" w:rsidP="305F3DAD">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34"/>
        <w:gridCol w:w="2532"/>
        <w:gridCol w:w="1796"/>
      </w:tblGrid>
      <w:tr w:rsidR="00063188" w:rsidRPr="00063188" w14:paraId="73245533" w14:textId="77777777" w:rsidTr="3CB1BF88">
        <w:trPr>
          <w:trHeight w:val="455"/>
        </w:trPr>
        <w:tc>
          <w:tcPr>
            <w:tcW w:w="2612" w:type="pct"/>
            <w:shd w:val="clear" w:color="auto" w:fill="FFFFFF" w:themeFill="background1"/>
            <w:hideMark/>
          </w:tcPr>
          <w:p w14:paraId="383F5479" w14:textId="77777777" w:rsidR="00063188" w:rsidRPr="00063188" w:rsidRDefault="3CB1BF88" w:rsidP="3CB1BF88">
            <w:pPr>
              <w:widowControl/>
              <w:spacing w:before="48"/>
              <w:ind w:left="81"/>
              <w:rPr>
                <w:rFonts w:ascii="Times New Roman" w:eastAsia="Times New Roman" w:hAnsi="Times New Roman" w:cs="Times New Roman"/>
                <w:lang w:eastAsia="cs-CZ"/>
              </w:rPr>
            </w:pPr>
            <w:r w:rsidRPr="3CB1BF88">
              <w:rPr>
                <w:rFonts w:ascii="Comenia Sans" w:eastAsia="Times New Roman" w:hAnsi="Comenia Sans" w:cs="Times New Roman"/>
                <w:b/>
                <w:bCs/>
                <w:color w:val="000000" w:themeColor="text1"/>
                <w:lang w:eastAsia="cs-CZ"/>
              </w:rPr>
              <w:t>Jméno pracovníka</w:t>
            </w:r>
          </w:p>
        </w:tc>
        <w:tc>
          <w:tcPr>
            <w:tcW w:w="1397" w:type="pct"/>
            <w:shd w:val="clear" w:color="auto" w:fill="FFFFFF" w:themeFill="background1"/>
            <w:hideMark/>
          </w:tcPr>
          <w:p w14:paraId="1DFFF0C2" w14:textId="77777777" w:rsidR="00063188" w:rsidRPr="00063188" w:rsidRDefault="3CB1BF88" w:rsidP="3CB1BF88">
            <w:pPr>
              <w:widowControl/>
              <w:spacing w:before="48"/>
              <w:ind w:left="81"/>
              <w:rPr>
                <w:rFonts w:ascii="Times New Roman" w:eastAsia="Times New Roman" w:hAnsi="Times New Roman" w:cs="Times New Roman"/>
                <w:lang w:eastAsia="cs-CZ"/>
              </w:rPr>
            </w:pPr>
            <w:r w:rsidRPr="3CB1BF88">
              <w:rPr>
                <w:rFonts w:ascii="Comenia Sans" w:eastAsia="Times New Roman" w:hAnsi="Comenia Sans" w:cs="Times New Roman"/>
                <w:b/>
                <w:bCs/>
                <w:color w:val="000000" w:themeColor="text1"/>
                <w:lang w:eastAsia="cs-CZ"/>
              </w:rPr>
              <w:t>Stát</w:t>
            </w:r>
          </w:p>
        </w:tc>
        <w:tc>
          <w:tcPr>
            <w:tcW w:w="991" w:type="pct"/>
            <w:shd w:val="clear" w:color="auto" w:fill="FFFFFF" w:themeFill="background1"/>
            <w:hideMark/>
          </w:tcPr>
          <w:p w14:paraId="41C476E2" w14:textId="77777777" w:rsidR="00063188" w:rsidRPr="00063188" w:rsidRDefault="3CB1BF88" w:rsidP="3CB1BF88">
            <w:pPr>
              <w:widowControl/>
              <w:spacing w:before="48"/>
              <w:ind w:left="81"/>
              <w:rPr>
                <w:rFonts w:ascii="Times New Roman" w:eastAsia="Times New Roman" w:hAnsi="Times New Roman" w:cs="Times New Roman"/>
                <w:lang w:eastAsia="cs-CZ"/>
              </w:rPr>
            </w:pPr>
            <w:r w:rsidRPr="3CB1BF88">
              <w:rPr>
                <w:rFonts w:ascii="Comenia Sans" w:eastAsia="Times New Roman" w:hAnsi="Comenia Sans" w:cs="Times New Roman"/>
                <w:b/>
                <w:bCs/>
                <w:color w:val="000000" w:themeColor="text1"/>
                <w:lang w:eastAsia="cs-CZ"/>
              </w:rPr>
              <w:t>Pracoviště</w:t>
            </w:r>
          </w:p>
        </w:tc>
      </w:tr>
      <w:tr w:rsidR="00063188" w:rsidRPr="00063188" w14:paraId="12FE3975" w14:textId="77777777" w:rsidTr="3CB1BF88">
        <w:trPr>
          <w:trHeight w:val="446"/>
        </w:trPr>
        <w:tc>
          <w:tcPr>
            <w:tcW w:w="2612" w:type="pct"/>
            <w:shd w:val="clear" w:color="auto" w:fill="FFFFFF" w:themeFill="background1"/>
            <w:hideMark/>
          </w:tcPr>
          <w:p w14:paraId="2923F113" w14:textId="39A93463" w:rsidR="00063188" w:rsidRPr="003D21C2" w:rsidRDefault="3CB1BF88" w:rsidP="3CB1BF88">
            <w:pPr>
              <w:rPr>
                <w:lang w:eastAsia="cs-CZ"/>
              </w:rPr>
            </w:pPr>
            <w:r w:rsidRPr="003D21C2">
              <w:rPr>
                <w:lang w:eastAsia="cs-CZ"/>
              </w:rPr>
              <w:t>Mgr. Nina Andrš Fárová, Ph.D.</w:t>
            </w:r>
          </w:p>
        </w:tc>
        <w:tc>
          <w:tcPr>
            <w:tcW w:w="1397" w:type="pct"/>
            <w:shd w:val="clear" w:color="auto" w:fill="FFFFFF" w:themeFill="background1"/>
            <w:hideMark/>
          </w:tcPr>
          <w:p w14:paraId="2AE16F7B" w14:textId="6C692E28" w:rsidR="00063188" w:rsidRPr="003D21C2" w:rsidRDefault="3CB1BF88" w:rsidP="3CB1BF88">
            <w:pPr>
              <w:rPr>
                <w:lang w:eastAsia="cs-CZ"/>
              </w:rPr>
            </w:pPr>
            <w:r w:rsidRPr="003D21C2">
              <w:rPr>
                <w:lang w:eastAsia="cs-CZ"/>
              </w:rPr>
              <w:t>Česká republika</w:t>
            </w:r>
          </w:p>
        </w:tc>
        <w:tc>
          <w:tcPr>
            <w:tcW w:w="991" w:type="pct"/>
            <w:shd w:val="clear" w:color="auto" w:fill="FFFFFF" w:themeFill="background1"/>
            <w:hideMark/>
          </w:tcPr>
          <w:p w14:paraId="0870346F" w14:textId="4B6D1BD5" w:rsidR="00063188" w:rsidRPr="003D21C2" w:rsidRDefault="3CB1BF88" w:rsidP="3CB1BF88">
            <w:pPr>
              <w:rPr>
                <w:lang w:eastAsia="cs-CZ"/>
              </w:rPr>
            </w:pPr>
            <w:r w:rsidRPr="003D21C2">
              <w:rPr>
                <w:lang w:eastAsia="cs-CZ"/>
              </w:rPr>
              <w:t>KSOC</w:t>
            </w:r>
          </w:p>
        </w:tc>
      </w:tr>
      <w:tr w:rsidR="00063188" w:rsidRPr="00063188" w14:paraId="1449DFFF" w14:textId="77777777" w:rsidTr="3CB1BF88">
        <w:trPr>
          <w:trHeight w:val="465"/>
        </w:trPr>
        <w:tc>
          <w:tcPr>
            <w:tcW w:w="2612" w:type="pct"/>
            <w:shd w:val="clear" w:color="auto" w:fill="FFFFFF" w:themeFill="background1"/>
            <w:hideMark/>
          </w:tcPr>
          <w:p w14:paraId="5E72C3A1" w14:textId="67D449E2" w:rsidR="00063188" w:rsidRPr="003D21C2" w:rsidRDefault="3CB1BF88" w:rsidP="3CB1BF88">
            <w:pPr>
              <w:rPr>
                <w:lang w:eastAsia="cs-CZ"/>
              </w:rPr>
            </w:pPr>
            <w:r w:rsidRPr="003D21C2">
              <w:rPr>
                <w:lang w:eastAsia="cs-CZ"/>
              </w:rPr>
              <w:t>Mgr. Andrea Bělehradová, Ph.D.</w:t>
            </w:r>
          </w:p>
          <w:p w14:paraId="16639FFC" w14:textId="0088F6A0" w:rsidR="00063188" w:rsidRPr="003D21C2" w:rsidRDefault="00063188" w:rsidP="3CB1BF88">
            <w:pPr>
              <w:rPr>
                <w:lang w:eastAsia="cs-CZ"/>
              </w:rPr>
            </w:pPr>
          </w:p>
        </w:tc>
        <w:tc>
          <w:tcPr>
            <w:tcW w:w="1397" w:type="pct"/>
            <w:shd w:val="clear" w:color="auto" w:fill="FFFFFF" w:themeFill="background1"/>
            <w:hideMark/>
          </w:tcPr>
          <w:p w14:paraId="30D7EBFB" w14:textId="6B1FAC63" w:rsidR="00063188" w:rsidRPr="003D21C2" w:rsidRDefault="3CB1BF88" w:rsidP="3CB1BF88">
            <w:pPr>
              <w:rPr>
                <w:lang w:eastAsia="cs-CZ"/>
              </w:rPr>
            </w:pPr>
            <w:r w:rsidRPr="003D21C2">
              <w:rPr>
                <w:lang w:eastAsia="cs-CZ"/>
              </w:rPr>
              <w:t>Česká republika</w:t>
            </w:r>
          </w:p>
        </w:tc>
        <w:tc>
          <w:tcPr>
            <w:tcW w:w="991" w:type="pct"/>
            <w:shd w:val="clear" w:color="auto" w:fill="FFFFFF" w:themeFill="background1"/>
            <w:hideMark/>
          </w:tcPr>
          <w:p w14:paraId="399F0B8E" w14:textId="7A9386FF" w:rsidR="00063188" w:rsidRPr="003D21C2" w:rsidRDefault="3CB1BF88" w:rsidP="3CB1BF88">
            <w:pPr>
              <w:rPr>
                <w:lang w:eastAsia="cs-CZ"/>
              </w:rPr>
            </w:pPr>
            <w:r w:rsidRPr="003D21C2">
              <w:rPr>
                <w:lang w:eastAsia="cs-CZ"/>
              </w:rPr>
              <w:t>KSOC</w:t>
            </w:r>
          </w:p>
        </w:tc>
      </w:tr>
      <w:tr w:rsidR="00063188" w:rsidRPr="00063188" w14:paraId="6A3536C0" w14:textId="77777777" w:rsidTr="3CB1BF88">
        <w:trPr>
          <w:trHeight w:val="470"/>
        </w:trPr>
        <w:tc>
          <w:tcPr>
            <w:tcW w:w="2612" w:type="pct"/>
            <w:shd w:val="clear" w:color="auto" w:fill="FFFFFF" w:themeFill="background1"/>
            <w:hideMark/>
          </w:tcPr>
          <w:p w14:paraId="5398A362" w14:textId="03979465" w:rsidR="00063188" w:rsidRPr="003D21C2" w:rsidRDefault="3CB1BF88" w:rsidP="3CB1BF88">
            <w:pPr>
              <w:rPr>
                <w:lang w:eastAsia="cs-CZ"/>
              </w:rPr>
            </w:pPr>
            <w:r w:rsidRPr="003D21C2">
              <w:rPr>
                <w:lang w:eastAsia="cs-CZ"/>
              </w:rPr>
              <w:t>Mgr. Sylvie Bláhová, Ph.D.</w:t>
            </w:r>
          </w:p>
          <w:p w14:paraId="7457C4AC" w14:textId="62691831" w:rsidR="00063188" w:rsidRPr="003D21C2" w:rsidRDefault="00063188" w:rsidP="3CB1BF88">
            <w:pPr>
              <w:rPr>
                <w:lang w:eastAsia="cs-CZ"/>
              </w:rPr>
            </w:pPr>
          </w:p>
        </w:tc>
        <w:tc>
          <w:tcPr>
            <w:tcW w:w="1397" w:type="pct"/>
            <w:shd w:val="clear" w:color="auto" w:fill="FFFFFF" w:themeFill="background1"/>
            <w:hideMark/>
          </w:tcPr>
          <w:p w14:paraId="147EE037" w14:textId="6100D644" w:rsidR="00063188" w:rsidRPr="003D21C2" w:rsidRDefault="3CB1BF88" w:rsidP="3CB1BF88">
            <w:pPr>
              <w:rPr>
                <w:lang w:eastAsia="cs-CZ"/>
              </w:rPr>
            </w:pPr>
            <w:r w:rsidRPr="003D21C2">
              <w:rPr>
                <w:lang w:eastAsia="cs-CZ"/>
              </w:rPr>
              <w:t>Česká republika</w:t>
            </w:r>
          </w:p>
        </w:tc>
        <w:tc>
          <w:tcPr>
            <w:tcW w:w="991" w:type="pct"/>
            <w:shd w:val="clear" w:color="auto" w:fill="FFFFFF" w:themeFill="background1"/>
            <w:hideMark/>
          </w:tcPr>
          <w:p w14:paraId="31B0C2F9" w14:textId="19695A3C" w:rsidR="00063188" w:rsidRPr="003D21C2" w:rsidRDefault="3CB1BF88" w:rsidP="3CB1BF88">
            <w:pPr>
              <w:rPr>
                <w:lang w:eastAsia="cs-CZ"/>
              </w:rPr>
            </w:pPr>
            <w:r w:rsidRPr="003D21C2">
              <w:rPr>
                <w:lang w:eastAsia="cs-CZ"/>
              </w:rPr>
              <w:t>KPOL</w:t>
            </w:r>
          </w:p>
        </w:tc>
      </w:tr>
      <w:tr w:rsidR="00063188" w:rsidRPr="00063188" w14:paraId="336FB2D9" w14:textId="77777777" w:rsidTr="3CB1BF88">
        <w:trPr>
          <w:trHeight w:val="471"/>
        </w:trPr>
        <w:tc>
          <w:tcPr>
            <w:tcW w:w="2612" w:type="pct"/>
            <w:shd w:val="clear" w:color="auto" w:fill="FFFFFF" w:themeFill="background1"/>
            <w:hideMark/>
          </w:tcPr>
          <w:p w14:paraId="25EF3077" w14:textId="77777777" w:rsidR="00063188" w:rsidRPr="003D21C2" w:rsidRDefault="3CB1BF88" w:rsidP="3CB1BF88">
            <w:pPr>
              <w:rPr>
                <w:lang w:eastAsia="cs-CZ"/>
              </w:rPr>
            </w:pPr>
            <w:r w:rsidRPr="003D21C2">
              <w:rPr>
                <w:lang w:eastAsia="cs-CZ"/>
              </w:rPr>
              <w:t>Mgr. Michaela Falátková, Ph.D.</w:t>
            </w:r>
          </w:p>
        </w:tc>
        <w:tc>
          <w:tcPr>
            <w:tcW w:w="1397" w:type="pct"/>
            <w:shd w:val="clear" w:color="auto" w:fill="FFFFFF" w:themeFill="background1"/>
            <w:hideMark/>
          </w:tcPr>
          <w:p w14:paraId="15ECC80F" w14:textId="77777777" w:rsidR="00063188" w:rsidRPr="003D21C2" w:rsidRDefault="3CB1BF88" w:rsidP="3CB1BF88">
            <w:pPr>
              <w:rPr>
                <w:lang w:eastAsia="cs-CZ"/>
              </w:rPr>
            </w:pPr>
            <w:r w:rsidRPr="003D21C2">
              <w:rPr>
                <w:lang w:eastAsia="cs-CZ"/>
              </w:rPr>
              <w:t>Česká republika</w:t>
            </w:r>
          </w:p>
        </w:tc>
        <w:tc>
          <w:tcPr>
            <w:tcW w:w="991" w:type="pct"/>
            <w:shd w:val="clear" w:color="auto" w:fill="FFFFFF" w:themeFill="background1"/>
            <w:hideMark/>
          </w:tcPr>
          <w:p w14:paraId="6B4828D4" w14:textId="77777777" w:rsidR="00063188" w:rsidRPr="003D21C2" w:rsidRDefault="3CB1BF88" w:rsidP="3CB1BF88">
            <w:pPr>
              <w:rPr>
                <w:lang w:eastAsia="cs-CZ"/>
              </w:rPr>
            </w:pPr>
            <w:r w:rsidRPr="003D21C2">
              <w:rPr>
                <w:lang w:eastAsia="cs-CZ"/>
              </w:rPr>
              <w:t>KPVHA</w:t>
            </w:r>
          </w:p>
        </w:tc>
      </w:tr>
      <w:tr w:rsidR="305F3DAD" w14:paraId="60649729" w14:textId="77777777" w:rsidTr="3CB1BF88">
        <w:trPr>
          <w:trHeight w:val="471"/>
        </w:trPr>
        <w:tc>
          <w:tcPr>
            <w:tcW w:w="4734" w:type="dxa"/>
            <w:shd w:val="clear" w:color="auto" w:fill="FFFFFF" w:themeFill="background1"/>
            <w:hideMark/>
          </w:tcPr>
          <w:p w14:paraId="6C298B2C" w14:textId="13588800" w:rsidR="305F3DAD" w:rsidRPr="003D21C2" w:rsidRDefault="00000000" w:rsidP="3CB1BF88">
            <w:pPr>
              <w:rPr>
                <w:lang w:eastAsia="cs-CZ"/>
              </w:rPr>
            </w:pPr>
            <w:hyperlink r:id="rId17">
              <w:r w:rsidR="3CB1BF88" w:rsidRPr="003D21C2">
                <w:rPr>
                  <w:lang w:eastAsia="cs-CZ"/>
                </w:rPr>
                <w:t>Mgr. et Mgr. Jan Horák, PhD. et PhD.</w:t>
              </w:r>
            </w:hyperlink>
          </w:p>
        </w:tc>
        <w:tc>
          <w:tcPr>
            <w:tcW w:w="2532" w:type="dxa"/>
            <w:shd w:val="clear" w:color="auto" w:fill="FFFFFF" w:themeFill="background1"/>
            <w:hideMark/>
          </w:tcPr>
          <w:p w14:paraId="3D1A4C19" w14:textId="0175D6AD" w:rsidR="305F3DAD"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54A42C88" w14:textId="31BDBEEC" w:rsidR="305F3DAD" w:rsidRPr="003D21C2" w:rsidRDefault="3CB1BF88" w:rsidP="3CB1BF88">
            <w:pPr>
              <w:rPr>
                <w:lang w:eastAsia="cs-CZ"/>
              </w:rPr>
            </w:pPr>
            <w:r w:rsidRPr="003D21C2">
              <w:rPr>
                <w:lang w:eastAsia="cs-CZ"/>
              </w:rPr>
              <w:t>KARCH</w:t>
            </w:r>
          </w:p>
        </w:tc>
      </w:tr>
      <w:tr w:rsidR="3C5C26E3" w14:paraId="6F6935A1" w14:textId="77777777" w:rsidTr="3CB1BF88">
        <w:trPr>
          <w:trHeight w:val="471"/>
        </w:trPr>
        <w:tc>
          <w:tcPr>
            <w:tcW w:w="4734" w:type="dxa"/>
            <w:shd w:val="clear" w:color="auto" w:fill="FFFFFF" w:themeFill="background1"/>
            <w:hideMark/>
          </w:tcPr>
          <w:p w14:paraId="290AB981" w14:textId="6CB19728" w:rsidR="605499F8" w:rsidRPr="003D21C2" w:rsidRDefault="3CB1BF88" w:rsidP="3CB1BF88">
            <w:pPr>
              <w:rPr>
                <w:lang w:eastAsia="cs-CZ"/>
              </w:rPr>
            </w:pPr>
            <w:r w:rsidRPr="003D21C2">
              <w:rPr>
                <w:lang w:eastAsia="cs-CZ"/>
              </w:rPr>
              <w:t>PhDr. Irena Kapustová, Ph.D.</w:t>
            </w:r>
          </w:p>
        </w:tc>
        <w:tc>
          <w:tcPr>
            <w:tcW w:w="2532" w:type="dxa"/>
            <w:shd w:val="clear" w:color="auto" w:fill="FFFFFF" w:themeFill="background1"/>
            <w:hideMark/>
          </w:tcPr>
          <w:p w14:paraId="48A4D415" w14:textId="5FCCEE68" w:rsidR="605499F8"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78E63FC9" w14:textId="28E9B135" w:rsidR="605499F8" w:rsidRPr="003D21C2" w:rsidRDefault="3CB1BF88" w:rsidP="3CB1BF88">
            <w:pPr>
              <w:rPr>
                <w:lang w:eastAsia="cs-CZ"/>
              </w:rPr>
            </w:pPr>
            <w:r w:rsidRPr="003D21C2">
              <w:rPr>
                <w:lang w:eastAsia="cs-CZ"/>
              </w:rPr>
              <w:t>HÚ</w:t>
            </w:r>
          </w:p>
        </w:tc>
      </w:tr>
      <w:tr w:rsidR="3C5C26E3" w14:paraId="3F5AA47D" w14:textId="77777777" w:rsidTr="3CB1BF88">
        <w:trPr>
          <w:trHeight w:val="471"/>
        </w:trPr>
        <w:tc>
          <w:tcPr>
            <w:tcW w:w="4734" w:type="dxa"/>
            <w:shd w:val="clear" w:color="auto" w:fill="FFFFFF" w:themeFill="background1"/>
            <w:hideMark/>
          </w:tcPr>
          <w:p w14:paraId="46BA9D6F" w14:textId="5839D8AE" w:rsidR="605499F8" w:rsidRPr="003D21C2" w:rsidRDefault="3CB1BF88" w:rsidP="3CB1BF88">
            <w:pPr>
              <w:rPr>
                <w:lang w:eastAsia="cs-CZ"/>
              </w:rPr>
            </w:pPr>
            <w:r w:rsidRPr="003D21C2">
              <w:rPr>
                <w:lang w:eastAsia="cs-CZ"/>
              </w:rPr>
              <w:t>PhDr. Jan Květina, Ph.D.</w:t>
            </w:r>
          </w:p>
        </w:tc>
        <w:tc>
          <w:tcPr>
            <w:tcW w:w="2532" w:type="dxa"/>
            <w:shd w:val="clear" w:color="auto" w:fill="FFFFFF" w:themeFill="background1"/>
            <w:hideMark/>
          </w:tcPr>
          <w:p w14:paraId="01076C27" w14:textId="5FCCEE68" w:rsidR="3C5C26E3"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0621DA38" w14:textId="28E9B135" w:rsidR="3C5C26E3" w:rsidRPr="003D21C2" w:rsidRDefault="3CB1BF88" w:rsidP="3CB1BF88">
            <w:pPr>
              <w:rPr>
                <w:lang w:eastAsia="cs-CZ"/>
              </w:rPr>
            </w:pPr>
            <w:r w:rsidRPr="003D21C2">
              <w:rPr>
                <w:lang w:eastAsia="cs-CZ"/>
              </w:rPr>
              <w:t>HÚ</w:t>
            </w:r>
          </w:p>
        </w:tc>
      </w:tr>
      <w:tr w:rsidR="00063188" w:rsidRPr="00063188" w14:paraId="20E02AF5" w14:textId="77777777" w:rsidTr="3CB1BF88">
        <w:trPr>
          <w:trHeight w:val="471"/>
        </w:trPr>
        <w:tc>
          <w:tcPr>
            <w:tcW w:w="2612" w:type="pct"/>
            <w:shd w:val="clear" w:color="auto" w:fill="FFFFFF" w:themeFill="background1"/>
            <w:hideMark/>
          </w:tcPr>
          <w:p w14:paraId="6F0CB959" w14:textId="1D68CF30" w:rsidR="00063188" w:rsidRPr="003D21C2" w:rsidRDefault="3CB1BF88" w:rsidP="3CB1BF88">
            <w:pPr>
              <w:rPr>
                <w:lang w:eastAsia="cs-CZ"/>
              </w:rPr>
            </w:pPr>
            <w:r w:rsidRPr="003D21C2">
              <w:rPr>
                <w:lang w:eastAsia="cs-CZ"/>
              </w:rPr>
              <w:t>Ing. Mgr. Michelle Leisky, Ph.D.</w:t>
            </w:r>
          </w:p>
          <w:p w14:paraId="4C42BFE8" w14:textId="46A7E963" w:rsidR="00063188" w:rsidRPr="003D21C2" w:rsidRDefault="00063188" w:rsidP="3CB1BF88">
            <w:pPr>
              <w:rPr>
                <w:lang w:eastAsia="cs-CZ"/>
              </w:rPr>
            </w:pPr>
          </w:p>
        </w:tc>
        <w:tc>
          <w:tcPr>
            <w:tcW w:w="1397" w:type="pct"/>
            <w:shd w:val="clear" w:color="auto" w:fill="FFFFFF" w:themeFill="background1"/>
            <w:hideMark/>
          </w:tcPr>
          <w:p w14:paraId="75685B82" w14:textId="2B9C294E" w:rsidR="00063188" w:rsidRPr="003D21C2" w:rsidRDefault="3CB1BF88" w:rsidP="3CB1BF88">
            <w:pPr>
              <w:rPr>
                <w:lang w:eastAsia="cs-CZ"/>
              </w:rPr>
            </w:pPr>
            <w:r w:rsidRPr="003D21C2">
              <w:rPr>
                <w:lang w:eastAsia="cs-CZ"/>
              </w:rPr>
              <w:t>Česká republika</w:t>
            </w:r>
          </w:p>
        </w:tc>
        <w:tc>
          <w:tcPr>
            <w:tcW w:w="991" w:type="pct"/>
            <w:shd w:val="clear" w:color="auto" w:fill="FFFFFF" w:themeFill="background1"/>
            <w:hideMark/>
          </w:tcPr>
          <w:p w14:paraId="06FF5F69" w14:textId="4C08E608" w:rsidR="00063188" w:rsidRPr="003D21C2" w:rsidRDefault="3CB1BF88" w:rsidP="3CB1BF88">
            <w:pPr>
              <w:rPr>
                <w:lang w:eastAsia="cs-CZ"/>
              </w:rPr>
            </w:pPr>
            <w:r w:rsidRPr="003D21C2">
              <w:rPr>
                <w:lang w:eastAsia="cs-CZ"/>
              </w:rPr>
              <w:t>KPOL</w:t>
            </w:r>
          </w:p>
        </w:tc>
      </w:tr>
      <w:tr w:rsidR="00063188" w:rsidRPr="00063188" w14:paraId="7AC69772" w14:textId="77777777" w:rsidTr="3CB1BF88">
        <w:trPr>
          <w:trHeight w:val="471"/>
        </w:trPr>
        <w:tc>
          <w:tcPr>
            <w:tcW w:w="2612" w:type="pct"/>
            <w:shd w:val="clear" w:color="auto" w:fill="FFFFFF" w:themeFill="background1"/>
            <w:hideMark/>
          </w:tcPr>
          <w:p w14:paraId="6278185F" w14:textId="77777777" w:rsidR="00063188" w:rsidRPr="003D21C2" w:rsidRDefault="3CB1BF88" w:rsidP="3CB1BF88">
            <w:pPr>
              <w:rPr>
                <w:lang w:eastAsia="cs-CZ"/>
              </w:rPr>
            </w:pPr>
            <w:r w:rsidRPr="003D21C2">
              <w:rPr>
                <w:lang w:eastAsia="cs-CZ"/>
              </w:rPr>
              <w:t>Dr. Alberto Lioy, Ph.D.</w:t>
            </w:r>
          </w:p>
        </w:tc>
        <w:tc>
          <w:tcPr>
            <w:tcW w:w="1397" w:type="pct"/>
            <w:shd w:val="clear" w:color="auto" w:fill="FFFFFF" w:themeFill="background1"/>
            <w:hideMark/>
          </w:tcPr>
          <w:p w14:paraId="199F11D4" w14:textId="77777777" w:rsidR="00063188" w:rsidRPr="003D21C2" w:rsidRDefault="3CB1BF88" w:rsidP="3CB1BF88">
            <w:pPr>
              <w:rPr>
                <w:lang w:eastAsia="cs-CZ"/>
              </w:rPr>
            </w:pPr>
            <w:r w:rsidRPr="003D21C2">
              <w:rPr>
                <w:lang w:eastAsia="cs-CZ"/>
              </w:rPr>
              <w:t>Španělsko</w:t>
            </w:r>
          </w:p>
        </w:tc>
        <w:tc>
          <w:tcPr>
            <w:tcW w:w="991" w:type="pct"/>
            <w:shd w:val="clear" w:color="auto" w:fill="FFFFFF" w:themeFill="background1"/>
            <w:hideMark/>
          </w:tcPr>
          <w:p w14:paraId="420F6E2D" w14:textId="77777777" w:rsidR="00063188" w:rsidRPr="003D21C2" w:rsidRDefault="3CB1BF88" w:rsidP="3CB1BF88">
            <w:pPr>
              <w:rPr>
                <w:lang w:eastAsia="cs-CZ"/>
              </w:rPr>
            </w:pPr>
            <w:r w:rsidRPr="003D21C2">
              <w:rPr>
                <w:lang w:eastAsia="cs-CZ"/>
              </w:rPr>
              <w:t>KPOL</w:t>
            </w:r>
          </w:p>
        </w:tc>
      </w:tr>
      <w:tr w:rsidR="305F3DAD" w14:paraId="7831A60F" w14:textId="77777777" w:rsidTr="3CB1BF88">
        <w:trPr>
          <w:trHeight w:val="471"/>
        </w:trPr>
        <w:tc>
          <w:tcPr>
            <w:tcW w:w="4734" w:type="dxa"/>
            <w:shd w:val="clear" w:color="auto" w:fill="FFFFFF" w:themeFill="background1"/>
            <w:hideMark/>
          </w:tcPr>
          <w:p w14:paraId="00E0C414" w14:textId="40E1ADB4" w:rsidR="305F3DAD" w:rsidRPr="003D21C2" w:rsidRDefault="3CB1BF88" w:rsidP="3CB1BF88">
            <w:pPr>
              <w:pStyle w:val="Nadpis1"/>
              <w:numPr>
                <w:ilvl w:val="0"/>
                <w:numId w:val="0"/>
              </w:numPr>
              <w:shd w:val="clear" w:color="auto" w:fill="FFFFFF" w:themeFill="background1"/>
              <w:spacing w:before="0"/>
              <w:rPr>
                <w:rFonts w:asciiTheme="minorHAnsi" w:eastAsia="Comenia Sans" w:hAnsiTheme="minorHAnsi" w:cs="Comenia Sans"/>
                <w:b w:val="0"/>
                <w:color w:val="auto"/>
                <w:sz w:val="24"/>
                <w:szCs w:val="22"/>
                <w:lang w:eastAsia="cs-CZ"/>
              </w:rPr>
            </w:pPr>
            <w:r w:rsidRPr="003D21C2">
              <w:rPr>
                <w:rFonts w:asciiTheme="minorHAnsi" w:eastAsia="Comenia Sans" w:hAnsiTheme="minorHAnsi" w:cs="Comenia Sans"/>
                <w:b w:val="0"/>
                <w:color w:val="auto"/>
                <w:sz w:val="24"/>
                <w:szCs w:val="22"/>
                <w:lang w:eastAsia="cs-CZ"/>
              </w:rPr>
              <w:t>Mgr. Mária Novotná, PhD.</w:t>
            </w:r>
          </w:p>
          <w:p w14:paraId="30BA5187" w14:textId="671DDB74" w:rsidR="305F3DAD" w:rsidRPr="003D21C2" w:rsidRDefault="305F3DAD" w:rsidP="3CB1BF88">
            <w:pPr>
              <w:rPr>
                <w:lang w:eastAsia="cs-CZ"/>
              </w:rPr>
            </w:pPr>
          </w:p>
        </w:tc>
        <w:tc>
          <w:tcPr>
            <w:tcW w:w="2532" w:type="dxa"/>
            <w:shd w:val="clear" w:color="auto" w:fill="FFFFFF" w:themeFill="background1"/>
            <w:hideMark/>
          </w:tcPr>
          <w:p w14:paraId="1E87DE3D" w14:textId="16937CB1" w:rsidR="305F3DAD" w:rsidRPr="003D21C2" w:rsidRDefault="3CB1BF88" w:rsidP="3CB1BF88">
            <w:pPr>
              <w:rPr>
                <w:lang w:eastAsia="cs-CZ"/>
              </w:rPr>
            </w:pPr>
            <w:r w:rsidRPr="003D21C2">
              <w:rPr>
                <w:lang w:eastAsia="cs-CZ"/>
              </w:rPr>
              <w:t>Slovensko</w:t>
            </w:r>
          </w:p>
        </w:tc>
        <w:tc>
          <w:tcPr>
            <w:tcW w:w="1796" w:type="dxa"/>
            <w:shd w:val="clear" w:color="auto" w:fill="FFFFFF" w:themeFill="background1"/>
            <w:hideMark/>
          </w:tcPr>
          <w:p w14:paraId="72D55DE4" w14:textId="6F2ACA37" w:rsidR="305F3DAD" w:rsidRPr="003D21C2" w:rsidRDefault="3CB1BF88" w:rsidP="3CB1BF88">
            <w:pPr>
              <w:rPr>
                <w:lang w:eastAsia="cs-CZ"/>
              </w:rPr>
            </w:pPr>
            <w:r w:rsidRPr="003D21C2">
              <w:rPr>
                <w:lang w:eastAsia="cs-CZ"/>
              </w:rPr>
              <w:t>KARCH-CETA</w:t>
            </w:r>
          </w:p>
        </w:tc>
      </w:tr>
      <w:tr w:rsidR="3C5C26E3" w14:paraId="17D7C2B2" w14:textId="77777777" w:rsidTr="3CB1BF88">
        <w:trPr>
          <w:trHeight w:val="471"/>
        </w:trPr>
        <w:tc>
          <w:tcPr>
            <w:tcW w:w="4734" w:type="dxa"/>
            <w:shd w:val="clear" w:color="auto" w:fill="FFFFFF" w:themeFill="background1"/>
            <w:hideMark/>
          </w:tcPr>
          <w:p w14:paraId="63EBB934" w14:textId="5ED29A7F" w:rsidR="50DD24D4" w:rsidRPr="003D21C2" w:rsidRDefault="3CB1BF88" w:rsidP="3CB1BF88">
            <w:pPr>
              <w:rPr>
                <w:lang w:eastAsia="cs-CZ"/>
              </w:rPr>
            </w:pPr>
            <w:r w:rsidRPr="003D21C2">
              <w:rPr>
                <w:lang w:eastAsia="cs-CZ"/>
              </w:rPr>
              <w:t>PhDr. Lenka Neubauerová, Ph.D.</w:t>
            </w:r>
          </w:p>
        </w:tc>
        <w:tc>
          <w:tcPr>
            <w:tcW w:w="2532" w:type="dxa"/>
            <w:shd w:val="clear" w:color="auto" w:fill="FFFFFF" w:themeFill="background1"/>
            <w:hideMark/>
          </w:tcPr>
          <w:p w14:paraId="51840671" w14:textId="5DFC7498" w:rsidR="50DD24D4"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2B4F2DDB" w14:textId="7A329C57" w:rsidR="50DD24D4" w:rsidRPr="003D21C2" w:rsidRDefault="3CB1BF88" w:rsidP="3CB1BF88">
            <w:pPr>
              <w:rPr>
                <w:lang w:eastAsia="cs-CZ"/>
              </w:rPr>
            </w:pPr>
            <w:r w:rsidRPr="003D21C2">
              <w:rPr>
                <w:lang w:eastAsia="cs-CZ"/>
              </w:rPr>
              <w:t>ÚSP</w:t>
            </w:r>
          </w:p>
        </w:tc>
      </w:tr>
      <w:tr w:rsidR="00063188" w:rsidRPr="00063188" w14:paraId="3471AF31" w14:textId="77777777" w:rsidTr="3CB1BF88">
        <w:trPr>
          <w:trHeight w:val="471"/>
        </w:trPr>
        <w:tc>
          <w:tcPr>
            <w:tcW w:w="2612" w:type="pct"/>
            <w:shd w:val="clear" w:color="auto" w:fill="FFFFFF" w:themeFill="background1"/>
            <w:hideMark/>
          </w:tcPr>
          <w:p w14:paraId="7735A8B9" w14:textId="3C40332C" w:rsidR="00063188" w:rsidRPr="003D21C2" w:rsidRDefault="3CB1BF88" w:rsidP="3CB1BF88">
            <w:pPr>
              <w:rPr>
                <w:lang w:eastAsia="cs-CZ"/>
              </w:rPr>
            </w:pPr>
            <w:r w:rsidRPr="003D21C2">
              <w:rPr>
                <w:lang w:eastAsia="cs-CZ"/>
              </w:rPr>
              <w:t xml:space="preserve">Dr. Johanna Maria </w:t>
            </w:r>
            <w:proofErr w:type="spellStart"/>
            <w:r w:rsidRPr="003D21C2">
              <w:rPr>
                <w:lang w:eastAsia="cs-CZ"/>
              </w:rPr>
              <w:t>Pangritz</w:t>
            </w:r>
            <w:proofErr w:type="spellEnd"/>
          </w:p>
          <w:p w14:paraId="63045B98" w14:textId="5FC864F7" w:rsidR="00063188" w:rsidRPr="003D21C2" w:rsidRDefault="00063188" w:rsidP="3CB1BF88">
            <w:pPr>
              <w:rPr>
                <w:lang w:eastAsia="cs-CZ"/>
              </w:rPr>
            </w:pPr>
          </w:p>
        </w:tc>
        <w:tc>
          <w:tcPr>
            <w:tcW w:w="1397" w:type="pct"/>
            <w:shd w:val="clear" w:color="auto" w:fill="FFFFFF" w:themeFill="background1"/>
            <w:hideMark/>
          </w:tcPr>
          <w:p w14:paraId="1496F82D" w14:textId="5A95C732" w:rsidR="00063188" w:rsidRPr="003D21C2" w:rsidRDefault="3CB1BF88" w:rsidP="3CB1BF88">
            <w:pPr>
              <w:rPr>
                <w:lang w:eastAsia="cs-CZ"/>
              </w:rPr>
            </w:pPr>
            <w:r w:rsidRPr="003D21C2">
              <w:rPr>
                <w:lang w:eastAsia="cs-CZ"/>
              </w:rPr>
              <w:t>Německo</w:t>
            </w:r>
          </w:p>
        </w:tc>
        <w:tc>
          <w:tcPr>
            <w:tcW w:w="991" w:type="pct"/>
            <w:shd w:val="clear" w:color="auto" w:fill="FFFFFF" w:themeFill="background1"/>
            <w:hideMark/>
          </w:tcPr>
          <w:p w14:paraId="4C457611" w14:textId="754F9852" w:rsidR="00063188" w:rsidRPr="003D21C2" w:rsidRDefault="3CB1BF88" w:rsidP="3CB1BF88">
            <w:pPr>
              <w:rPr>
                <w:lang w:eastAsia="cs-CZ"/>
              </w:rPr>
            </w:pPr>
            <w:r w:rsidRPr="003D21C2">
              <w:rPr>
                <w:lang w:eastAsia="cs-CZ"/>
              </w:rPr>
              <w:t>KSOC</w:t>
            </w:r>
          </w:p>
        </w:tc>
      </w:tr>
      <w:tr w:rsidR="5E2E6E48" w14:paraId="300CB302" w14:textId="77777777" w:rsidTr="3CB1BF88">
        <w:trPr>
          <w:trHeight w:val="471"/>
        </w:trPr>
        <w:tc>
          <w:tcPr>
            <w:tcW w:w="4734" w:type="dxa"/>
            <w:shd w:val="clear" w:color="auto" w:fill="FFFFFF" w:themeFill="background1"/>
            <w:hideMark/>
          </w:tcPr>
          <w:p w14:paraId="6CAEBCB5" w14:textId="503044B8" w:rsidR="5E2E6E48" w:rsidRPr="003D21C2" w:rsidRDefault="3CB1BF88" w:rsidP="3CB1BF88">
            <w:pPr>
              <w:rPr>
                <w:lang w:eastAsia="cs-CZ"/>
              </w:rPr>
            </w:pPr>
            <w:r w:rsidRPr="003D21C2">
              <w:rPr>
                <w:lang w:eastAsia="cs-CZ"/>
              </w:rPr>
              <w:t>Mgr. Matěj Pudil, Ph.D.</w:t>
            </w:r>
          </w:p>
          <w:p w14:paraId="5C83513F" w14:textId="789FB0E6" w:rsidR="5E2E6E48" w:rsidRPr="003D21C2" w:rsidRDefault="5E2E6E48" w:rsidP="3CB1BF88">
            <w:pPr>
              <w:rPr>
                <w:lang w:eastAsia="cs-CZ"/>
              </w:rPr>
            </w:pPr>
          </w:p>
        </w:tc>
        <w:tc>
          <w:tcPr>
            <w:tcW w:w="2532" w:type="dxa"/>
            <w:shd w:val="clear" w:color="auto" w:fill="FFFFFF" w:themeFill="background1"/>
            <w:hideMark/>
          </w:tcPr>
          <w:p w14:paraId="51CF01B4" w14:textId="57A9916C" w:rsidR="5E2E6E48"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4D770DB6" w14:textId="29DCED32" w:rsidR="5E2E6E48" w:rsidRPr="003D21C2" w:rsidRDefault="3CB1BF88" w:rsidP="3CB1BF88">
            <w:pPr>
              <w:rPr>
                <w:lang w:eastAsia="cs-CZ"/>
              </w:rPr>
            </w:pPr>
            <w:r w:rsidRPr="003D21C2">
              <w:rPr>
                <w:lang w:eastAsia="cs-CZ"/>
              </w:rPr>
              <w:t>KFSV</w:t>
            </w:r>
          </w:p>
        </w:tc>
      </w:tr>
      <w:tr w:rsidR="3C5C26E3" w14:paraId="2ACC73B1" w14:textId="77777777" w:rsidTr="3CB1BF88">
        <w:trPr>
          <w:trHeight w:val="471"/>
        </w:trPr>
        <w:tc>
          <w:tcPr>
            <w:tcW w:w="4734" w:type="dxa"/>
            <w:shd w:val="clear" w:color="auto" w:fill="FFFFFF" w:themeFill="background1"/>
            <w:hideMark/>
          </w:tcPr>
          <w:p w14:paraId="3ECE42D2" w14:textId="26462774" w:rsidR="7044792E" w:rsidRPr="003D21C2" w:rsidRDefault="3CB1BF88" w:rsidP="3CB1BF88">
            <w:pPr>
              <w:rPr>
                <w:lang w:eastAsia="cs-CZ"/>
              </w:rPr>
            </w:pPr>
            <w:r w:rsidRPr="003D21C2">
              <w:rPr>
                <w:lang w:eastAsia="cs-CZ"/>
              </w:rPr>
              <w:t>Mgr. et Mgr. Michal Rigel, Ph.D.</w:t>
            </w:r>
          </w:p>
        </w:tc>
        <w:tc>
          <w:tcPr>
            <w:tcW w:w="2532" w:type="dxa"/>
            <w:shd w:val="clear" w:color="auto" w:fill="FFFFFF" w:themeFill="background1"/>
            <w:hideMark/>
          </w:tcPr>
          <w:p w14:paraId="636DF364" w14:textId="3E63028C" w:rsidR="7044792E"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345DF6D2" w14:textId="1BEC1F3D" w:rsidR="7044792E" w:rsidRPr="003D21C2" w:rsidRDefault="3CB1BF88" w:rsidP="3CB1BF88">
            <w:pPr>
              <w:rPr>
                <w:lang w:eastAsia="cs-CZ"/>
              </w:rPr>
            </w:pPr>
            <w:r w:rsidRPr="003D21C2">
              <w:rPr>
                <w:lang w:eastAsia="cs-CZ"/>
              </w:rPr>
              <w:t>KFSV</w:t>
            </w:r>
          </w:p>
        </w:tc>
      </w:tr>
      <w:tr w:rsidR="5E2E6E48" w14:paraId="2CF3372C" w14:textId="77777777" w:rsidTr="3CB1BF88">
        <w:trPr>
          <w:trHeight w:val="471"/>
        </w:trPr>
        <w:tc>
          <w:tcPr>
            <w:tcW w:w="4734" w:type="dxa"/>
            <w:shd w:val="clear" w:color="auto" w:fill="FFFFFF" w:themeFill="background1"/>
            <w:hideMark/>
          </w:tcPr>
          <w:p w14:paraId="51866C5C" w14:textId="26C5BC51" w:rsidR="5E2E6E48" w:rsidRPr="003D21C2" w:rsidRDefault="3CB1BF88" w:rsidP="3CB1BF88">
            <w:pPr>
              <w:rPr>
                <w:lang w:eastAsia="cs-CZ"/>
              </w:rPr>
            </w:pPr>
            <w:r w:rsidRPr="003D21C2">
              <w:rPr>
                <w:lang w:eastAsia="cs-CZ"/>
              </w:rPr>
              <w:t>Mgr. Klára Rybenská, Ph.D.</w:t>
            </w:r>
          </w:p>
          <w:p w14:paraId="54B39A53" w14:textId="2D14325F" w:rsidR="5E2E6E48" w:rsidRPr="003D21C2" w:rsidRDefault="5E2E6E48" w:rsidP="3CB1BF88">
            <w:pPr>
              <w:rPr>
                <w:lang w:eastAsia="cs-CZ"/>
              </w:rPr>
            </w:pPr>
          </w:p>
        </w:tc>
        <w:tc>
          <w:tcPr>
            <w:tcW w:w="2532" w:type="dxa"/>
            <w:shd w:val="clear" w:color="auto" w:fill="FFFFFF" w:themeFill="background1"/>
            <w:hideMark/>
          </w:tcPr>
          <w:p w14:paraId="3C069F05" w14:textId="7BEB36D1" w:rsidR="5E2E6E48"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087C965F" w14:textId="3CBBEF66" w:rsidR="5E2E6E48" w:rsidRPr="003D21C2" w:rsidRDefault="3CB1BF88" w:rsidP="3CB1BF88">
            <w:pPr>
              <w:rPr>
                <w:lang w:eastAsia="cs-CZ"/>
              </w:rPr>
            </w:pPr>
            <w:r w:rsidRPr="003D21C2">
              <w:rPr>
                <w:lang w:eastAsia="cs-CZ"/>
              </w:rPr>
              <w:t>KPVHA</w:t>
            </w:r>
          </w:p>
        </w:tc>
      </w:tr>
      <w:tr w:rsidR="5E2E6E48" w14:paraId="27030230" w14:textId="77777777" w:rsidTr="3CB1BF88">
        <w:trPr>
          <w:trHeight w:val="471"/>
        </w:trPr>
        <w:tc>
          <w:tcPr>
            <w:tcW w:w="4734" w:type="dxa"/>
            <w:shd w:val="clear" w:color="auto" w:fill="FFFFFF" w:themeFill="background1"/>
            <w:hideMark/>
          </w:tcPr>
          <w:p w14:paraId="2F63AE22" w14:textId="0505B348" w:rsidR="5E2E6E48" w:rsidRPr="003D21C2" w:rsidRDefault="3CB1BF88" w:rsidP="3CB1BF88">
            <w:pPr>
              <w:rPr>
                <w:lang w:eastAsia="cs-CZ"/>
              </w:rPr>
            </w:pPr>
            <w:r w:rsidRPr="003D21C2">
              <w:rPr>
                <w:lang w:eastAsia="cs-CZ"/>
              </w:rPr>
              <w:t>Mgr. Václav Sixta, Ph.D.</w:t>
            </w:r>
          </w:p>
        </w:tc>
        <w:tc>
          <w:tcPr>
            <w:tcW w:w="2532" w:type="dxa"/>
            <w:shd w:val="clear" w:color="auto" w:fill="FFFFFF" w:themeFill="background1"/>
            <w:hideMark/>
          </w:tcPr>
          <w:p w14:paraId="38229A38" w14:textId="57A9916C" w:rsidR="3C5C26E3"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67C50563" w14:textId="29DCED32" w:rsidR="3C5C26E3" w:rsidRPr="003D21C2" w:rsidRDefault="3CB1BF88" w:rsidP="3CB1BF88">
            <w:pPr>
              <w:rPr>
                <w:lang w:eastAsia="cs-CZ"/>
              </w:rPr>
            </w:pPr>
            <w:r w:rsidRPr="003D21C2">
              <w:rPr>
                <w:lang w:eastAsia="cs-CZ"/>
              </w:rPr>
              <w:t>KFSV</w:t>
            </w:r>
          </w:p>
        </w:tc>
      </w:tr>
      <w:tr w:rsidR="3C5C26E3" w14:paraId="2B4ABF72" w14:textId="77777777" w:rsidTr="3CB1BF88">
        <w:trPr>
          <w:trHeight w:val="471"/>
        </w:trPr>
        <w:tc>
          <w:tcPr>
            <w:tcW w:w="4734" w:type="dxa"/>
            <w:shd w:val="clear" w:color="auto" w:fill="FFFFFF" w:themeFill="background1"/>
            <w:hideMark/>
          </w:tcPr>
          <w:p w14:paraId="7AF7C316" w14:textId="345F92A5" w:rsidR="57BC84C8" w:rsidRPr="003D21C2" w:rsidRDefault="3CB1BF88" w:rsidP="3CB1BF88">
            <w:pPr>
              <w:rPr>
                <w:lang w:eastAsia="cs-CZ"/>
              </w:rPr>
            </w:pPr>
            <w:r w:rsidRPr="003D21C2">
              <w:rPr>
                <w:lang w:eastAsia="cs-CZ"/>
              </w:rPr>
              <w:t>Dr. Nataliia Styrnik</w:t>
            </w:r>
          </w:p>
        </w:tc>
        <w:tc>
          <w:tcPr>
            <w:tcW w:w="2532" w:type="dxa"/>
            <w:shd w:val="clear" w:color="auto" w:fill="FFFFFF" w:themeFill="background1"/>
            <w:hideMark/>
          </w:tcPr>
          <w:p w14:paraId="34EDB2FA" w14:textId="0D4C311B" w:rsidR="57BC84C8" w:rsidRPr="003D21C2" w:rsidRDefault="3CB1BF88" w:rsidP="3CB1BF88">
            <w:pPr>
              <w:rPr>
                <w:lang w:eastAsia="cs-CZ"/>
              </w:rPr>
            </w:pPr>
            <w:r w:rsidRPr="003D21C2">
              <w:rPr>
                <w:lang w:eastAsia="cs-CZ"/>
              </w:rPr>
              <w:t>Ukrajina</w:t>
            </w:r>
          </w:p>
        </w:tc>
        <w:tc>
          <w:tcPr>
            <w:tcW w:w="1796" w:type="dxa"/>
            <w:shd w:val="clear" w:color="auto" w:fill="FFFFFF" w:themeFill="background1"/>
            <w:hideMark/>
          </w:tcPr>
          <w:p w14:paraId="037FA8BA" w14:textId="4486A733" w:rsidR="57BC84C8" w:rsidRPr="003D21C2" w:rsidRDefault="3CB1BF88" w:rsidP="3CB1BF88">
            <w:pPr>
              <w:rPr>
                <w:lang w:eastAsia="cs-CZ"/>
              </w:rPr>
            </w:pPr>
            <w:r w:rsidRPr="003D21C2">
              <w:rPr>
                <w:lang w:eastAsia="cs-CZ"/>
              </w:rPr>
              <w:t>CJP</w:t>
            </w:r>
          </w:p>
        </w:tc>
      </w:tr>
      <w:tr w:rsidR="3C5C26E3" w14:paraId="01D77318" w14:textId="77777777" w:rsidTr="3CB1BF88">
        <w:trPr>
          <w:trHeight w:val="471"/>
        </w:trPr>
        <w:tc>
          <w:tcPr>
            <w:tcW w:w="4734" w:type="dxa"/>
            <w:shd w:val="clear" w:color="auto" w:fill="FFFFFF" w:themeFill="background1"/>
            <w:hideMark/>
          </w:tcPr>
          <w:p w14:paraId="5CBFEF00" w14:textId="555B1E71" w:rsidR="57BC84C8" w:rsidRPr="003D21C2" w:rsidRDefault="3CB1BF88" w:rsidP="3CB1BF88">
            <w:pPr>
              <w:rPr>
                <w:lang w:eastAsia="cs-CZ"/>
              </w:rPr>
            </w:pPr>
            <w:r w:rsidRPr="003D21C2">
              <w:rPr>
                <w:lang w:eastAsia="cs-CZ"/>
              </w:rPr>
              <w:t>Mgr. et Mgr. Iva Svačinová, Ph.D.</w:t>
            </w:r>
          </w:p>
        </w:tc>
        <w:tc>
          <w:tcPr>
            <w:tcW w:w="2532" w:type="dxa"/>
            <w:shd w:val="clear" w:color="auto" w:fill="FFFFFF" w:themeFill="background1"/>
            <w:hideMark/>
          </w:tcPr>
          <w:p w14:paraId="2BA04455" w14:textId="037A0AC3" w:rsidR="57BC84C8"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02E3B6A5" w14:textId="3B863A2C" w:rsidR="57BC84C8" w:rsidRPr="003D21C2" w:rsidRDefault="3CB1BF88" w:rsidP="3CB1BF88">
            <w:pPr>
              <w:rPr>
                <w:lang w:eastAsia="cs-CZ"/>
              </w:rPr>
            </w:pPr>
            <w:r w:rsidRPr="003D21C2">
              <w:rPr>
                <w:lang w:eastAsia="cs-CZ"/>
              </w:rPr>
              <w:t>KFSV</w:t>
            </w:r>
          </w:p>
        </w:tc>
      </w:tr>
      <w:tr w:rsidR="5E2E6E48" w14:paraId="22FFE3E5" w14:textId="77777777" w:rsidTr="3CB1BF88">
        <w:trPr>
          <w:trHeight w:val="471"/>
        </w:trPr>
        <w:tc>
          <w:tcPr>
            <w:tcW w:w="4734" w:type="dxa"/>
            <w:shd w:val="clear" w:color="auto" w:fill="FFFFFF" w:themeFill="background1"/>
            <w:hideMark/>
          </w:tcPr>
          <w:p w14:paraId="3C4872F8" w14:textId="244AB431" w:rsidR="5E2E6E48" w:rsidRPr="003D21C2" w:rsidRDefault="3CB1BF88" w:rsidP="3CB1BF88">
            <w:pPr>
              <w:rPr>
                <w:lang w:eastAsia="cs-CZ"/>
              </w:rPr>
            </w:pPr>
            <w:r w:rsidRPr="003D21C2">
              <w:rPr>
                <w:lang w:eastAsia="cs-CZ"/>
              </w:rPr>
              <w:t>Mgr. et Mgr. Daniel Štěpánek, Ph.D.</w:t>
            </w:r>
          </w:p>
          <w:p w14:paraId="37A06ECD" w14:textId="2A3445DF" w:rsidR="5E2E6E48" w:rsidRPr="003D21C2" w:rsidRDefault="5E2E6E48" w:rsidP="3CB1BF88">
            <w:pPr>
              <w:rPr>
                <w:lang w:eastAsia="cs-CZ"/>
              </w:rPr>
            </w:pPr>
          </w:p>
        </w:tc>
        <w:tc>
          <w:tcPr>
            <w:tcW w:w="2532" w:type="dxa"/>
            <w:shd w:val="clear" w:color="auto" w:fill="FFFFFF" w:themeFill="background1"/>
            <w:hideMark/>
          </w:tcPr>
          <w:p w14:paraId="1C31ADEF" w14:textId="1B32B131" w:rsidR="5E2E6E48"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68711138" w14:textId="241EC72E" w:rsidR="5E2E6E48" w:rsidRPr="003D21C2" w:rsidRDefault="3CB1BF88" w:rsidP="3CB1BF88">
            <w:pPr>
              <w:rPr>
                <w:lang w:eastAsia="cs-CZ"/>
              </w:rPr>
            </w:pPr>
            <w:r w:rsidRPr="003D21C2">
              <w:rPr>
                <w:lang w:eastAsia="cs-CZ"/>
              </w:rPr>
              <w:t>ÚSP</w:t>
            </w:r>
          </w:p>
        </w:tc>
      </w:tr>
      <w:tr w:rsidR="5E2E6E48" w14:paraId="39FCFF03" w14:textId="77777777" w:rsidTr="3CB1BF88">
        <w:trPr>
          <w:trHeight w:val="471"/>
        </w:trPr>
        <w:tc>
          <w:tcPr>
            <w:tcW w:w="4734" w:type="dxa"/>
            <w:shd w:val="clear" w:color="auto" w:fill="FFFFFF" w:themeFill="background1"/>
            <w:hideMark/>
          </w:tcPr>
          <w:p w14:paraId="5E699B57" w14:textId="0401C421" w:rsidR="5E2E6E48" w:rsidRPr="003D21C2" w:rsidRDefault="3CB1BF88" w:rsidP="3CB1BF88">
            <w:pPr>
              <w:rPr>
                <w:lang w:eastAsia="cs-CZ"/>
              </w:rPr>
            </w:pPr>
            <w:r w:rsidRPr="003D21C2">
              <w:rPr>
                <w:lang w:eastAsia="cs-CZ"/>
              </w:rPr>
              <w:t>Mgr. Petra Tlčimuková, Ph.D.</w:t>
            </w:r>
          </w:p>
        </w:tc>
        <w:tc>
          <w:tcPr>
            <w:tcW w:w="2532" w:type="dxa"/>
            <w:shd w:val="clear" w:color="auto" w:fill="FFFFFF" w:themeFill="background1"/>
            <w:hideMark/>
          </w:tcPr>
          <w:p w14:paraId="68D56881" w14:textId="44685ED5" w:rsidR="5E2E6E48"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5F341D4C" w14:textId="6AAAEE83" w:rsidR="5E2E6E48" w:rsidRPr="003D21C2" w:rsidRDefault="3CB1BF88" w:rsidP="3CB1BF88">
            <w:pPr>
              <w:rPr>
                <w:lang w:eastAsia="cs-CZ"/>
              </w:rPr>
            </w:pPr>
            <w:r w:rsidRPr="003D21C2">
              <w:rPr>
                <w:lang w:eastAsia="cs-CZ"/>
              </w:rPr>
              <w:t>KSOC</w:t>
            </w:r>
          </w:p>
        </w:tc>
      </w:tr>
      <w:tr w:rsidR="5E2E6E48" w14:paraId="008DD2EA" w14:textId="77777777" w:rsidTr="3CB1BF88">
        <w:trPr>
          <w:trHeight w:val="471"/>
        </w:trPr>
        <w:tc>
          <w:tcPr>
            <w:tcW w:w="4734" w:type="dxa"/>
            <w:shd w:val="clear" w:color="auto" w:fill="FFFFFF" w:themeFill="background1"/>
            <w:hideMark/>
          </w:tcPr>
          <w:p w14:paraId="7DFDAFA7" w14:textId="498FBF17" w:rsidR="5E2E6E48" w:rsidRPr="003D21C2" w:rsidRDefault="3CB1BF88" w:rsidP="3CB1BF88">
            <w:pPr>
              <w:rPr>
                <w:lang w:eastAsia="cs-CZ"/>
              </w:rPr>
            </w:pPr>
            <w:r w:rsidRPr="003D21C2">
              <w:rPr>
                <w:lang w:eastAsia="cs-CZ"/>
              </w:rPr>
              <w:t>Mgr. Tamara Tomanová, Ph.D.</w:t>
            </w:r>
          </w:p>
          <w:p w14:paraId="5519D480" w14:textId="331A28B2" w:rsidR="5E2E6E48" w:rsidRPr="003D21C2" w:rsidRDefault="5E2E6E48" w:rsidP="3CB1BF88">
            <w:pPr>
              <w:rPr>
                <w:lang w:eastAsia="cs-CZ"/>
              </w:rPr>
            </w:pPr>
          </w:p>
        </w:tc>
        <w:tc>
          <w:tcPr>
            <w:tcW w:w="2532" w:type="dxa"/>
            <w:shd w:val="clear" w:color="auto" w:fill="FFFFFF" w:themeFill="background1"/>
            <w:hideMark/>
          </w:tcPr>
          <w:p w14:paraId="053592C1" w14:textId="568A4F62" w:rsidR="5E2E6E48"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231BFCB2" w14:textId="0F05EA20" w:rsidR="5E2E6E48" w:rsidRPr="003D21C2" w:rsidRDefault="3CB1BF88" w:rsidP="3CB1BF88">
            <w:pPr>
              <w:rPr>
                <w:lang w:eastAsia="cs-CZ"/>
              </w:rPr>
            </w:pPr>
            <w:r w:rsidRPr="003D21C2">
              <w:rPr>
                <w:lang w:eastAsia="cs-CZ"/>
              </w:rPr>
              <w:t>KSOC</w:t>
            </w:r>
          </w:p>
        </w:tc>
      </w:tr>
      <w:tr w:rsidR="5E2E6E48" w14:paraId="04A4191E" w14:textId="77777777" w:rsidTr="3CB1BF88">
        <w:trPr>
          <w:trHeight w:val="471"/>
        </w:trPr>
        <w:tc>
          <w:tcPr>
            <w:tcW w:w="4734" w:type="dxa"/>
            <w:shd w:val="clear" w:color="auto" w:fill="FFFFFF" w:themeFill="background1"/>
            <w:hideMark/>
          </w:tcPr>
          <w:p w14:paraId="05978CA5" w14:textId="458FAD88" w:rsidR="5E2E6E48" w:rsidRPr="003D21C2" w:rsidRDefault="3CB1BF88" w:rsidP="3CB1BF88">
            <w:pPr>
              <w:rPr>
                <w:lang w:eastAsia="cs-CZ"/>
              </w:rPr>
            </w:pPr>
            <w:r w:rsidRPr="003D21C2">
              <w:rPr>
                <w:lang w:eastAsia="cs-CZ"/>
              </w:rPr>
              <w:t>Samuel Uwem Umoh, Ph.D.</w:t>
            </w:r>
          </w:p>
        </w:tc>
        <w:tc>
          <w:tcPr>
            <w:tcW w:w="2532" w:type="dxa"/>
            <w:shd w:val="clear" w:color="auto" w:fill="FFFFFF" w:themeFill="background1"/>
            <w:hideMark/>
          </w:tcPr>
          <w:p w14:paraId="2A0F3659" w14:textId="3CFB490E" w:rsidR="5E2E6E48" w:rsidRPr="003D21C2" w:rsidRDefault="3CB1BF88" w:rsidP="3CB1BF88">
            <w:pPr>
              <w:rPr>
                <w:lang w:eastAsia="cs-CZ"/>
              </w:rPr>
            </w:pPr>
            <w:r w:rsidRPr="003D21C2">
              <w:rPr>
                <w:lang w:eastAsia="cs-CZ"/>
              </w:rPr>
              <w:t>Nigérie</w:t>
            </w:r>
          </w:p>
        </w:tc>
        <w:tc>
          <w:tcPr>
            <w:tcW w:w="1796" w:type="dxa"/>
            <w:shd w:val="clear" w:color="auto" w:fill="FFFFFF" w:themeFill="background1"/>
            <w:hideMark/>
          </w:tcPr>
          <w:p w14:paraId="3850CC4B" w14:textId="584FD527" w:rsidR="5E2E6E48" w:rsidRPr="003D21C2" w:rsidRDefault="3CB1BF88" w:rsidP="3CB1BF88">
            <w:pPr>
              <w:rPr>
                <w:lang w:eastAsia="cs-CZ"/>
              </w:rPr>
            </w:pPr>
            <w:r w:rsidRPr="003D21C2">
              <w:rPr>
                <w:lang w:eastAsia="cs-CZ"/>
              </w:rPr>
              <w:t>KPOL</w:t>
            </w:r>
          </w:p>
        </w:tc>
      </w:tr>
      <w:tr w:rsidR="3C5C26E3" w14:paraId="07A3F585" w14:textId="77777777" w:rsidTr="3CB1BF88">
        <w:trPr>
          <w:trHeight w:val="471"/>
        </w:trPr>
        <w:tc>
          <w:tcPr>
            <w:tcW w:w="4734" w:type="dxa"/>
            <w:shd w:val="clear" w:color="auto" w:fill="FFFFFF" w:themeFill="background1"/>
            <w:hideMark/>
          </w:tcPr>
          <w:p w14:paraId="4B4B4ADE" w14:textId="230B860D" w:rsidR="6F765894" w:rsidRPr="003D21C2" w:rsidRDefault="3CB1BF88" w:rsidP="3CB1BF88">
            <w:pPr>
              <w:rPr>
                <w:lang w:eastAsia="cs-CZ"/>
              </w:rPr>
            </w:pPr>
            <w:r w:rsidRPr="003D21C2">
              <w:rPr>
                <w:lang w:eastAsia="cs-CZ"/>
              </w:rPr>
              <w:t>Mgr. Petra Vodová, Ph.D.</w:t>
            </w:r>
          </w:p>
        </w:tc>
        <w:tc>
          <w:tcPr>
            <w:tcW w:w="2532" w:type="dxa"/>
            <w:shd w:val="clear" w:color="auto" w:fill="FFFFFF" w:themeFill="background1"/>
            <w:hideMark/>
          </w:tcPr>
          <w:p w14:paraId="4D129B40" w14:textId="2F75F237" w:rsidR="6F765894" w:rsidRPr="003D21C2" w:rsidRDefault="3CB1BF88" w:rsidP="3CB1BF88">
            <w:pPr>
              <w:rPr>
                <w:lang w:eastAsia="cs-CZ"/>
              </w:rPr>
            </w:pPr>
            <w:r w:rsidRPr="003D21C2">
              <w:rPr>
                <w:lang w:eastAsia="cs-CZ"/>
              </w:rPr>
              <w:t>Česká republika</w:t>
            </w:r>
          </w:p>
        </w:tc>
        <w:tc>
          <w:tcPr>
            <w:tcW w:w="1796" w:type="dxa"/>
            <w:shd w:val="clear" w:color="auto" w:fill="FFFFFF" w:themeFill="background1"/>
            <w:hideMark/>
          </w:tcPr>
          <w:p w14:paraId="2BA6F1C1" w14:textId="3528CEDF" w:rsidR="6F765894" w:rsidRPr="003D21C2" w:rsidRDefault="3CB1BF88" w:rsidP="3CB1BF88">
            <w:pPr>
              <w:rPr>
                <w:lang w:eastAsia="cs-CZ"/>
              </w:rPr>
            </w:pPr>
            <w:r w:rsidRPr="003D21C2">
              <w:rPr>
                <w:lang w:eastAsia="cs-CZ"/>
              </w:rPr>
              <w:t>KPOL</w:t>
            </w:r>
          </w:p>
        </w:tc>
      </w:tr>
      <w:tr w:rsidR="00063188" w:rsidRPr="00063188" w14:paraId="728BD0FA" w14:textId="77777777" w:rsidTr="3CB1BF88">
        <w:trPr>
          <w:trHeight w:val="470"/>
        </w:trPr>
        <w:tc>
          <w:tcPr>
            <w:tcW w:w="2612" w:type="pct"/>
            <w:shd w:val="clear" w:color="auto" w:fill="FFFFFF" w:themeFill="background1"/>
            <w:hideMark/>
          </w:tcPr>
          <w:p w14:paraId="49A3C8B7" w14:textId="77777777" w:rsidR="00063188" w:rsidRPr="003D21C2" w:rsidRDefault="3CB1BF88" w:rsidP="3CB1BF88">
            <w:pPr>
              <w:rPr>
                <w:lang w:eastAsia="cs-CZ"/>
              </w:rPr>
            </w:pPr>
            <w:r w:rsidRPr="003D21C2">
              <w:rPr>
                <w:lang w:eastAsia="cs-CZ"/>
              </w:rPr>
              <w:t xml:space="preserve">Mgr. Vojtěch </w:t>
            </w:r>
            <w:proofErr w:type="spellStart"/>
            <w:r w:rsidRPr="003D21C2">
              <w:rPr>
                <w:lang w:eastAsia="cs-CZ"/>
              </w:rPr>
              <w:t>Zachník</w:t>
            </w:r>
            <w:proofErr w:type="spellEnd"/>
            <w:r w:rsidRPr="003D21C2">
              <w:rPr>
                <w:lang w:eastAsia="cs-CZ"/>
              </w:rPr>
              <w:t>, Ph.D.</w:t>
            </w:r>
          </w:p>
        </w:tc>
        <w:tc>
          <w:tcPr>
            <w:tcW w:w="1397" w:type="pct"/>
            <w:shd w:val="clear" w:color="auto" w:fill="FFFFFF" w:themeFill="background1"/>
            <w:hideMark/>
          </w:tcPr>
          <w:p w14:paraId="6E8E75AC" w14:textId="77777777" w:rsidR="00063188" w:rsidRPr="003D21C2" w:rsidRDefault="3CB1BF88" w:rsidP="3CB1BF88">
            <w:pPr>
              <w:rPr>
                <w:lang w:eastAsia="cs-CZ"/>
              </w:rPr>
            </w:pPr>
            <w:r w:rsidRPr="003D21C2">
              <w:rPr>
                <w:lang w:eastAsia="cs-CZ"/>
              </w:rPr>
              <w:t>Česká republika</w:t>
            </w:r>
          </w:p>
        </w:tc>
        <w:tc>
          <w:tcPr>
            <w:tcW w:w="991" w:type="pct"/>
            <w:shd w:val="clear" w:color="auto" w:fill="FFFFFF" w:themeFill="background1"/>
            <w:hideMark/>
          </w:tcPr>
          <w:p w14:paraId="37BB42CB" w14:textId="77777777" w:rsidR="00063188" w:rsidRPr="003D21C2" w:rsidRDefault="3CB1BF88" w:rsidP="3CB1BF88">
            <w:pPr>
              <w:rPr>
                <w:lang w:eastAsia="cs-CZ"/>
              </w:rPr>
            </w:pPr>
            <w:r w:rsidRPr="003D21C2">
              <w:rPr>
                <w:lang w:eastAsia="cs-CZ"/>
              </w:rPr>
              <w:t>KFSV</w:t>
            </w:r>
          </w:p>
        </w:tc>
      </w:tr>
    </w:tbl>
    <w:p w14:paraId="31CD0C16" w14:textId="77777777" w:rsidR="00063188" w:rsidRDefault="00063188" w:rsidP="00813797">
      <w:pPr>
        <w:rPr>
          <w:b/>
          <w:szCs w:val="24"/>
        </w:rPr>
      </w:pPr>
    </w:p>
    <w:p w14:paraId="7FD8715F" w14:textId="77777777" w:rsidR="006F20B3" w:rsidRDefault="006F20B3" w:rsidP="00813797">
      <w:pPr>
        <w:rPr>
          <w:b/>
          <w:szCs w:val="24"/>
        </w:rPr>
      </w:pPr>
    </w:p>
    <w:p w14:paraId="5C3B3C10" w14:textId="77777777" w:rsidR="00D75B71" w:rsidRDefault="3CB1BF88" w:rsidP="3CB1BF88">
      <w:pPr>
        <w:rPr>
          <w:b/>
          <w:bCs/>
        </w:rPr>
      </w:pPr>
      <w:r w:rsidRPr="0078399D">
        <w:rPr>
          <w:b/>
          <w:bCs/>
        </w:rPr>
        <w:t>Mezinárodní mobility</w:t>
      </w:r>
    </w:p>
    <w:p w14:paraId="7D621A60" w14:textId="77777777" w:rsidR="000E6F0E" w:rsidRPr="0078399D" w:rsidRDefault="000E6F0E" w:rsidP="3CB1BF88">
      <w:pPr>
        <w:rPr>
          <w:b/>
          <w:bC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546"/>
        <w:gridCol w:w="2429"/>
        <w:gridCol w:w="2081"/>
      </w:tblGrid>
      <w:tr w:rsidR="007866AA" w14:paraId="2C3DE135" w14:textId="77777777" w:rsidTr="3CB1BF88">
        <w:trPr>
          <w:trHeight w:val="455"/>
        </w:trPr>
        <w:tc>
          <w:tcPr>
            <w:tcW w:w="2510" w:type="pct"/>
          </w:tcPr>
          <w:p w14:paraId="3E5F1BC5" w14:textId="77777777" w:rsidR="006F20B3" w:rsidRDefault="3CB1BF88" w:rsidP="3CB1BF88">
            <w:pPr>
              <w:pBdr>
                <w:top w:val="nil"/>
                <w:left w:val="nil"/>
                <w:bottom w:val="nil"/>
                <w:right w:val="nil"/>
                <w:between w:val="nil"/>
              </w:pBdr>
              <w:spacing w:before="80"/>
              <w:ind w:left="81"/>
              <w:rPr>
                <w:b/>
                <w:bCs/>
                <w:color w:val="000000"/>
              </w:rPr>
            </w:pPr>
            <w:r w:rsidRPr="3CB1BF88">
              <w:rPr>
                <w:b/>
                <w:bCs/>
                <w:color w:val="000000" w:themeColor="text1"/>
              </w:rPr>
              <w:t>Jméno pracovníka</w:t>
            </w:r>
          </w:p>
        </w:tc>
        <w:tc>
          <w:tcPr>
            <w:tcW w:w="1341" w:type="pct"/>
          </w:tcPr>
          <w:p w14:paraId="04F34ACC" w14:textId="77777777" w:rsidR="006F20B3" w:rsidRDefault="3CB1BF88" w:rsidP="3CB1BF88">
            <w:pPr>
              <w:pBdr>
                <w:top w:val="nil"/>
                <w:left w:val="nil"/>
                <w:bottom w:val="nil"/>
                <w:right w:val="nil"/>
                <w:between w:val="nil"/>
              </w:pBdr>
              <w:spacing w:before="80"/>
              <w:ind w:left="80"/>
              <w:rPr>
                <w:b/>
                <w:bCs/>
                <w:color w:val="000000"/>
              </w:rPr>
            </w:pPr>
            <w:r w:rsidRPr="3CB1BF88">
              <w:rPr>
                <w:b/>
                <w:bCs/>
                <w:color w:val="000000" w:themeColor="text1"/>
              </w:rPr>
              <w:t>Stát</w:t>
            </w:r>
          </w:p>
        </w:tc>
        <w:tc>
          <w:tcPr>
            <w:tcW w:w="1149" w:type="pct"/>
            <w:tcBorders>
              <w:bottom w:val="single" w:sz="4" w:space="0" w:color="auto"/>
            </w:tcBorders>
          </w:tcPr>
          <w:p w14:paraId="6F512951" w14:textId="77777777" w:rsidR="006F20B3" w:rsidRDefault="3CB1BF88" w:rsidP="3CB1BF88">
            <w:pPr>
              <w:pBdr>
                <w:top w:val="nil"/>
                <w:left w:val="nil"/>
                <w:bottom w:val="nil"/>
                <w:right w:val="nil"/>
                <w:between w:val="nil"/>
              </w:pBdr>
              <w:spacing w:before="80"/>
              <w:ind w:left="80"/>
              <w:rPr>
                <w:b/>
                <w:bCs/>
                <w:color w:val="000000"/>
              </w:rPr>
            </w:pPr>
            <w:r w:rsidRPr="3CB1BF88">
              <w:rPr>
                <w:b/>
                <w:bCs/>
                <w:color w:val="000000" w:themeColor="text1"/>
              </w:rPr>
              <w:t>Pracoviště</w:t>
            </w:r>
          </w:p>
        </w:tc>
      </w:tr>
      <w:tr w:rsidR="007866AA" w14:paraId="4243EC2A" w14:textId="77777777" w:rsidTr="3CB1BF88">
        <w:trPr>
          <w:trHeight w:val="481"/>
        </w:trPr>
        <w:tc>
          <w:tcPr>
            <w:tcW w:w="2510" w:type="pct"/>
          </w:tcPr>
          <w:p w14:paraId="18FA72BD" w14:textId="46C5AFC9" w:rsidR="006F20B3" w:rsidRPr="003D21C2" w:rsidRDefault="3CB1BF88" w:rsidP="003D21C2">
            <w:pPr>
              <w:rPr>
                <w:lang w:eastAsia="cs-CZ"/>
              </w:rPr>
            </w:pPr>
            <w:r w:rsidRPr="003D21C2">
              <w:rPr>
                <w:lang w:eastAsia="cs-CZ"/>
              </w:rPr>
              <w:t xml:space="preserve">Dr. </w:t>
            </w:r>
            <w:proofErr w:type="spellStart"/>
            <w:r w:rsidRPr="003D21C2">
              <w:rPr>
                <w:lang w:eastAsia="cs-CZ"/>
              </w:rPr>
              <w:t>Willem</w:t>
            </w:r>
            <w:proofErr w:type="spellEnd"/>
            <w:r w:rsidRPr="003D21C2">
              <w:rPr>
                <w:lang w:eastAsia="cs-CZ"/>
              </w:rPr>
              <w:t xml:space="preserve"> A. </w:t>
            </w:r>
            <w:proofErr w:type="spellStart"/>
            <w:r w:rsidRPr="003D21C2">
              <w:rPr>
                <w:lang w:eastAsia="cs-CZ"/>
              </w:rPr>
              <w:t>deVries</w:t>
            </w:r>
            <w:proofErr w:type="spellEnd"/>
          </w:p>
        </w:tc>
        <w:tc>
          <w:tcPr>
            <w:tcW w:w="1341" w:type="pct"/>
          </w:tcPr>
          <w:p w14:paraId="7769256E" w14:textId="77777777" w:rsidR="006F20B3" w:rsidRPr="003D21C2" w:rsidRDefault="3CB1BF88" w:rsidP="003D21C2">
            <w:pPr>
              <w:pBdr>
                <w:top w:val="nil"/>
                <w:left w:val="nil"/>
                <w:bottom w:val="nil"/>
                <w:right w:val="nil"/>
                <w:between w:val="nil"/>
              </w:pBdr>
              <w:rPr>
                <w:lang w:eastAsia="cs-CZ"/>
              </w:rPr>
            </w:pPr>
            <w:r w:rsidRPr="003D21C2">
              <w:rPr>
                <w:lang w:eastAsia="cs-CZ"/>
              </w:rPr>
              <w:t>USA</w:t>
            </w:r>
          </w:p>
        </w:tc>
        <w:tc>
          <w:tcPr>
            <w:tcW w:w="1149" w:type="pct"/>
            <w:tcBorders>
              <w:top w:val="single" w:sz="4" w:space="0" w:color="auto"/>
            </w:tcBorders>
          </w:tcPr>
          <w:p w14:paraId="401D9B70" w14:textId="61794C5A" w:rsidR="006F20B3" w:rsidRPr="003D21C2" w:rsidRDefault="3CB1BF88" w:rsidP="003D21C2">
            <w:pPr>
              <w:pBdr>
                <w:top w:val="nil"/>
                <w:left w:val="nil"/>
                <w:bottom w:val="nil"/>
                <w:right w:val="nil"/>
                <w:between w:val="nil"/>
              </w:pBdr>
              <w:rPr>
                <w:lang w:eastAsia="cs-CZ"/>
              </w:rPr>
            </w:pPr>
            <w:r w:rsidRPr="003D21C2">
              <w:rPr>
                <w:lang w:eastAsia="cs-CZ"/>
              </w:rPr>
              <w:t>KFSV</w:t>
            </w:r>
          </w:p>
        </w:tc>
      </w:tr>
    </w:tbl>
    <w:p w14:paraId="6BDFDFC2" w14:textId="77777777" w:rsidR="006F20B3" w:rsidRDefault="006F20B3" w:rsidP="00813797">
      <w:pPr>
        <w:rPr>
          <w:b/>
          <w:szCs w:val="24"/>
        </w:rPr>
      </w:pPr>
    </w:p>
    <w:p w14:paraId="7815163A" w14:textId="77777777" w:rsidR="00D75B71" w:rsidRDefault="00D75B71" w:rsidP="00813797">
      <w:pPr>
        <w:rPr>
          <w:b/>
        </w:rPr>
      </w:pPr>
      <w:r w:rsidRPr="00D75B71">
        <w:rPr>
          <w:b/>
        </w:rPr>
        <w:t>Zahraniční experti na FF UHK v rámci krátkodobých mobilit</w:t>
      </w:r>
    </w:p>
    <w:p w14:paraId="41F9AE5E" w14:textId="77777777" w:rsidR="00D75B71" w:rsidRDefault="00D75B71" w:rsidP="00813797">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1320"/>
        <w:gridCol w:w="3342"/>
        <w:gridCol w:w="1354"/>
      </w:tblGrid>
      <w:tr w:rsidR="007866AA" w:rsidRPr="006F20B3" w14:paraId="70016E45" w14:textId="77777777" w:rsidTr="5E2E6E48">
        <w:trPr>
          <w:trHeight w:val="752"/>
        </w:trPr>
        <w:tc>
          <w:tcPr>
            <w:tcW w:w="1728" w:type="pct"/>
          </w:tcPr>
          <w:p w14:paraId="6ABFFCE5" w14:textId="77777777" w:rsidR="006F20B3" w:rsidRPr="006F20B3" w:rsidRDefault="006F20B3" w:rsidP="006F20B3">
            <w:pPr>
              <w:pBdr>
                <w:top w:val="nil"/>
                <w:left w:val="nil"/>
                <w:bottom w:val="nil"/>
                <w:right w:val="nil"/>
                <w:between w:val="nil"/>
              </w:pBdr>
              <w:spacing w:before="229"/>
              <w:ind w:left="81"/>
              <w:rPr>
                <w:rFonts w:ascii="Comenia Sans" w:hAnsi="Comenia Sans"/>
                <w:b/>
                <w:color w:val="000000"/>
                <w:szCs w:val="24"/>
              </w:rPr>
            </w:pPr>
            <w:r w:rsidRPr="006F20B3">
              <w:rPr>
                <w:rFonts w:ascii="Comenia Sans" w:hAnsi="Comenia Sans"/>
                <w:b/>
                <w:color w:val="000000"/>
                <w:szCs w:val="24"/>
              </w:rPr>
              <w:t>Zahraniční expert</w:t>
            </w:r>
          </w:p>
        </w:tc>
        <w:tc>
          <w:tcPr>
            <w:tcW w:w="775" w:type="pct"/>
          </w:tcPr>
          <w:p w14:paraId="2863D2F4" w14:textId="77777777" w:rsidR="006F20B3" w:rsidRPr="006F20B3" w:rsidRDefault="006F20B3" w:rsidP="006F20B3">
            <w:pPr>
              <w:pBdr>
                <w:top w:val="nil"/>
                <w:left w:val="nil"/>
                <w:bottom w:val="nil"/>
                <w:right w:val="nil"/>
                <w:between w:val="nil"/>
              </w:pBdr>
              <w:spacing w:before="229"/>
              <w:ind w:left="80"/>
              <w:rPr>
                <w:rFonts w:ascii="Comenia Sans" w:hAnsi="Comenia Sans"/>
                <w:b/>
                <w:color w:val="000000"/>
                <w:szCs w:val="24"/>
              </w:rPr>
            </w:pPr>
            <w:r w:rsidRPr="006F20B3">
              <w:rPr>
                <w:rFonts w:ascii="Comenia Sans" w:hAnsi="Comenia Sans"/>
                <w:b/>
                <w:color w:val="000000"/>
                <w:szCs w:val="24"/>
              </w:rPr>
              <w:t>Stát</w:t>
            </w:r>
          </w:p>
        </w:tc>
        <w:tc>
          <w:tcPr>
            <w:tcW w:w="1891" w:type="pct"/>
          </w:tcPr>
          <w:p w14:paraId="0317385B" w14:textId="77777777" w:rsidR="006F20B3" w:rsidRPr="006F20B3" w:rsidRDefault="006F20B3" w:rsidP="006F20B3">
            <w:pPr>
              <w:pBdr>
                <w:top w:val="nil"/>
                <w:left w:val="nil"/>
                <w:bottom w:val="nil"/>
                <w:right w:val="nil"/>
                <w:between w:val="nil"/>
              </w:pBdr>
              <w:spacing w:before="229"/>
              <w:ind w:left="80"/>
              <w:rPr>
                <w:rFonts w:ascii="Comenia Sans" w:hAnsi="Comenia Sans"/>
                <w:b/>
                <w:color w:val="000000"/>
                <w:szCs w:val="24"/>
              </w:rPr>
            </w:pPr>
            <w:r w:rsidRPr="006F20B3">
              <w:rPr>
                <w:rFonts w:ascii="Comenia Sans" w:hAnsi="Comenia Sans"/>
                <w:b/>
                <w:color w:val="000000"/>
                <w:szCs w:val="24"/>
              </w:rPr>
              <w:t>Univerzita</w:t>
            </w:r>
          </w:p>
        </w:tc>
        <w:tc>
          <w:tcPr>
            <w:tcW w:w="606" w:type="pct"/>
          </w:tcPr>
          <w:p w14:paraId="4DB1CE05" w14:textId="77777777" w:rsidR="006F20B3" w:rsidRPr="006F20B3" w:rsidRDefault="006F20B3" w:rsidP="002C63F6">
            <w:pPr>
              <w:pBdr>
                <w:top w:val="nil"/>
                <w:left w:val="nil"/>
                <w:bottom w:val="nil"/>
                <w:right w:val="nil"/>
                <w:between w:val="nil"/>
              </w:pBdr>
              <w:spacing w:before="80"/>
              <w:rPr>
                <w:rFonts w:ascii="Comenia Sans" w:hAnsi="Comenia Sans"/>
                <w:b/>
                <w:color w:val="000000"/>
                <w:szCs w:val="24"/>
              </w:rPr>
            </w:pPr>
            <w:r w:rsidRPr="006F20B3">
              <w:rPr>
                <w:rFonts w:ascii="Comenia Sans" w:hAnsi="Comenia Sans"/>
                <w:b/>
                <w:color w:val="000000"/>
                <w:szCs w:val="24"/>
              </w:rPr>
              <w:t>Pracoviště</w:t>
            </w:r>
          </w:p>
        </w:tc>
      </w:tr>
      <w:tr w:rsidR="006F20B3" w:rsidRPr="006F20B3" w14:paraId="7AF57FE1" w14:textId="77777777" w:rsidTr="5E2E6E48">
        <w:trPr>
          <w:trHeight w:val="470"/>
        </w:trPr>
        <w:tc>
          <w:tcPr>
            <w:tcW w:w="5000" w:type="pct"/>
            <w:gridSpan w:val="4"/>
          </w:tcPr>
          <w:p w14:paraId="1DF3535A" w14:textId="77777777" w:rsidR="006F20B3" w:rsidRPr="006F20B3" w:rsidRDefault="006F20B3" w:rsidP="006F20B3">
            <w:pPr>
              <w:pBdr>
                <w:top w:val="nil"/>
                <w:left w:val="nil"/>
                <w:bottom w:val="nil"/>
                <w:right w:val="nil"/>
                <w:between w:val="nil"/>
              </w:pBdr>
              <w:spacing w:before="80"/>
              <w:ind w:left="3539" w:right="3521"/>
              <w:jc w:val="center"/>
              <w:rPr>
                <w:rFonts w:ascii="Comenia Sans" w:hAnsi="Comenia Sans"/>
                <w:b/>
                <w:bCs/>
                <w:color w:val="000000"/>
                <w:szCs w:val="24"/>
              </w:rPr>
            </w:pPr>
            <w:r w:rsidRPr="006F20B3">
              <w:rPr>
                <w:rFonts w:ascii="Comenia Sans" w:hAnsi="Comenia Sans"/>
                <w:b/>
                <w:bCs/>
                <w:color w:val="000000"/>
                <w:szCs w:val="24"/>
              </w:rPr>
              <w:t>Fyzická mobilita</w:t>
            </w:r>
          </w:p>
        </w:tc>
      </w:tr>
      <w:tr w:rsidR="007866AA" w:rsidRPr="006F20B3" w14:paraId="5CBFF07A" w14:textId="77777777" w:rsidTr="5E2E6E48">
        <w:trPr>
          <w:trHeight w:val="364"/>
        </w:trPr>
        <w:tc>
          <w:tcPr>
            <w:tcW w:w="1728" w:type="pct"/>
          </w:tcPr>
          <w:p w14:paraId="2FC76499" w14:textId="45CA3F84" w:rsidR="006F20B3" w:rsidRPr="006F20B3" w:rsidRDefault="5E2E6E48" w:rsidP="5E2E6E48">
            <w:pPr>
              <w:rPr>
                <w:szCs w:val="24"/>
              </w:rPr>
            </w:pPr>
            <w:proofErr w:type="spellStart"/>
            <w:r w:rsidRPr="5E2E6E48">
              <w:rPr>
                <w:szCs w:val="24"/>
              </w:rPr>
              <w:t>Rex</w:t>
            </w:r>
            <w:proofErr w:type="spellEnd"/>
            <w:r w:rsidRPr="5E2E6E48">
              <w:rPr>
                <w:szCs w:val="24"/>
              </w:rPr>
              <w:t xml:space="preserve"> </w:t>
            </w:r>
            <w:proofErr w:type="spellStart"/>
            <w:r w:rsidRPr="5E2E6E48">
              <w:rPr>
                <w:szCs w:val="24"/>
              </w:rPr>
              <w:t>Hibajene</w:t>
            </w:r>
            <w:proofErr w:type="spellEnd"/>
          </w:p>
        </w:tc>
        <w:tc>
          <w:tcPr>
            <w:tcW w:w="775" w:type="pct"/>
          </w:tcPr>
          <w:p w14:paraId="1302DC90" w14:textId="15E75B3A" w:rsidR="006F20B3" w:rsidRPr="006F20B3" w:rsidRDefault="5E2E6E48" w:rsidP="5E2E6E48">
            <w:pPr>
              <w:rPr>
                <w:szCs w:val="24"/>
              </w:rPr>
            </w:pPr>
            <w:r w:rsidRPr="5E2E6E48">
              <w:rPr>
                <w:szCs w:val="24"/>
              </w:rPr>
              <w:t>Zambie</w:t>
            </w:r>
          </w:p>
        </w:tc>
        <w:tc>
          <w:tcPr>
            <w:tcW w:w="1891" w:type="pct"/>
          </w:tcPr>
          <w:p w14:paraId="08448F0F" w14:textId="18407006" w:rsidR="006F20B3" w:rsidRPr="006F20B3" w:rsidRDefault="5E2E6E48" w:rsidP="5E2E6E48">
            <w:pPr>
              <w:rPr>
                <w:szCs w:val="24"/>
              </w:rPr>
            </w:pPr>
            <w:proofErr w:type="gramStart"/>
            <w:r w:rsidRPr="5E2E6E48">
              <w:rPr>
                <w:szCs w:val="24"/>
              </w:rPr>
              <w:t>University</w:t>
            </w:r>
            <w:proofErr w:type="gramEnd"/>
            <w:r w:rsidRPr="5E2E6E48">
              <w:rPr>
                <w:szCs w:val="24"/>
              </w:rPr>
              <w:t xml:space="preserve"> of </w:t>
            </w:r>
            <w:proofErr w:type="spellStart"/>
            <w:r w:rsidRPr="5E2E6E48">
              <w:rPr>
                <w:szCs w:val="24"/>
              </w:rPr>
              <w:t>Zambia</w:t>
            </w:r>
            <w:proofErr w:type="spellEnd"/>
          </w:p>
        </w:tc>
        <w:tc>
          <w:tcPr>
            <w:tcW w:w="606" w:type="pct"/>
          </w:tcPr>
          <w:p w14:paraId="69351DBC" w14:textId="4D901438" w:rsidR="006F20B3" w:rsidRPr="006F20B3" w:rsidRDefault="5E2E6E48" w:rsidP="5E2E6E48">
            <w:pPr>
              <w:rPr>
                <w:szCs w:val="24"/>
              </w:rPr>
            </w:pPr>
            <w:r w:rsidRPr="5E2E6E48">
              <w:rPr>
                <w:szCs w:val="24"/>
              </w:rPr>
              <w:t>KPOL</w:t>
            </w:r>
          </w:p>
        </w:tc>
      </w:tr>
      <w:tr w:rsidR="007866AA" w:rsidRPr="006F20B3" w14:paraId="62ECCAD2" w14:textId="77777777" w:rsidTr="5E2E6E48">
        <w:trPr>
          <w:trHeight w:val="364"/>
        </w:trPr>
        <w:tc>
          <w:tcPr>
            <w:tcW w:w="1728" w:type="pct"/>
          </w:tcPr>
          <w:p w14:paraId="1A00FF3D" w14:textId="40CBF26E" w:rsidR="006F20B3" w:rsidRPr="006F20B3" w:rsidRDefault="5E2E6E48" w:rsidP="5E2E6E48">
            <w:pPr>
              <w:rPr>
                <w:szCs w:val="24"/>
              </w:rPr>
            </w:pPr>
            <w:r w:rsidRPr="5E2E6E48">
              <w:rPr>
                <w:szCs w:val="24"/>
              </w:rPr>
              <w:t xml:space="preserve">Romain </w:t>
            </w:r>
            <w:proofErr w:type="spellStart"/>
            <w:r w:rsidRPr="5E2E6E48">
              <w:rPr>
                <w:szCs w:val="24"/>
              </w:rPr>
              <w:t>Raffin</w:t>
            </w:r>
            <w:proofErr w:type="spellEnd"/>
          </w:p>
        </w:tc>
        <w:tc>
          <w:tcPr>
            <w:tcW w:w="775" w:type="pct"/>
          </w:tcPr>
          <w:p w14:paraId="4F06D32A" w14:textId="420ECED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Francie</w:t>
            </w:r>
          </w:p>
        </w:tc>
        <w:tc>
          <w:tcPr>
            <w:tcW w:w="1891" w:type="pct"/>
          </w:tcPr>
          <w:p w14:paraId="26EE1174" w14:textId="76DD4F60"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Burgundy</w:t>
            </w:r>
          </w:p>
        </w:tc>
        <w:tc>
          <w:tcPr>
            <w:tcW w:w="606" w:type="pct"/>
          </w:tcPr>
          <w:p w14:paraId="3053AE79" w14:textId="0BEAFEA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KARCH</w:t>
            </w:r>
          </w:p>
        </w:tc>
      </w:tr>
      <w:tr w:rsidR="007866AA" w:rsidRPr="006F20B3" w14:paraId="260BA563" w14:textId="77777777" w:rsidTr="5E2E6E48">
        <w:trPr>
          <w:trHeight w:val="364"/>
        </w:trPr>
        <w:tc>
          <w:tcPr>
            <w:tcW w:w="1728" w:type="pct"/>
          </w:tcPr>
          <w:p w14:paraId="1A7B753E" w14:textId="2B021B7C" w:rsidR="006F20B3" w:rsidRPr="006F20B3" w:rsidRDefault="5E2E6E48" w:rsidP="5E2E6E48">
            <w:pPr>
              <w:rPr>
                <w:szCs w:val="24"/>
              </w:rPr>
            </w:pPr>
            <w:proofErr w:type="spellStart"/>
            <w:r w:rsidRPr="5E2E6E48">
              <w:rPr>
                <w:szCs w:val="24"/>
              </w:rPr>
              <w:t>Miljenko</w:t>
            </w:r>
            <w:proofErr w:type="spellEnd"/>
            <w:r w:rsidRPr="5E2E6E48">
              <w:rPr>
                <w:szCs w:val="24"/>
              </w:rPr>
              <w:t xml:space="preserve"> </w:t>
            </w:r>
            <w:proofErr w:type="spellStart"/>
            <w:r w:rsidRPr="5E2E6E48">
              <w:rPr>
                <w:szCs w:val="24"/>
              </w:rPr>
              <w:t>Jurković</w:t>
            </w:r>
            <w:proofErr w:type="spellEnd"/>
          </w:p>
        </w:tc>
        <w:tc>
          <w:tcPr>
            <w:tcW w:w="775" w:type="pct"/>
          </w:tcPr>
          <w:p w14:paraId="695D611B" w14:textId="18035FE3"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Chorvatsko</w:t>
            </w:r>
          </w:p>
        </w:tc>
        <w:tc>
          <w:tcPr>
            <w:tcW w:w="1891" w:type="pct"/>
          </w:tcPr>
          <w:p w14:paraId="30F4F592" w14:textId="188A2D46"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Zagreb</w:t>
            </w:r>
          </w:p>
        </w:tc>
        <w:tc>
          <w:tcPr>
            <w:tcW w:w="606" w:type="pct"/>
          </w:tcPr>
          <w:p w14:paraId="08CB8D04" w14:textId="39EFC64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KARCH</w:t>
            </w:r>
          </w:p>
        </w:tc>
      </w:tr>
      <w:tr w:rsidR="007866AA" w:rsidRPr="006F20B3" w14:paraId="100DD940" w14:textId="77777777" w:rsidTr="5E2E6E48">
        <w:trPr>
          <w:trHeight w:val="364"/>
        </w:trPr>
        <w:tc>
          <w:tcPr>
            <w:tcW w:w="1728" w:type="pct"/>
          </w:tcPr>
          <w:p w14:paraId="7BFECAD8" w14:textId="473F06CA" w:rsidR="006F20B3" w:rsidRPr="006F20B3" w:rsidRDefault="5E2E6E48" w:rsidP="5E2E6E48">
            <w:pPr>
              <w:rPr>
                <w:szCs w:val="24"/>
              </w:rPr>
            </w:pPr>
            <w:r w:rsidRPr="5E2E6E48">
              <w:rPr>
                <w:szCs w:val="24"/>
              </w:rPr>
              <w:t xml:space="preserve">Filip </w:t>
            </w:r>
            <w:proofErr w:type="spellStart"/>
            <w:r w:rsidRPr="5E2E6E48">
              <w:rPr>
                <w:szCs w:val="24"/>
              </w:rPr>
              <w:t>Lovrić</w:t>
            </w:r>
            <w:proofErr w:type="spellEnd"/>
          </w:p>
        </w:tc>
        <w:tc>
          <w:tcPr>
            <w:tcW w:w="775" w:type="pct"/>
          </w:tcPr>
          <w:p w14:paraId="0F31A98D" w14:textId="57289479"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Chorvatsko</w:t>
            </w:r>
          </w:p>
        </w:tc>
        <w:tc>
          <w:tcPr>
            <w:tcW w:w="1891" w:type="pct"/>
          </w:tcPr>
          <w:p w14:paraId="7F7C7E18" w14:textId="50645D55"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Zagreb</w:t>
            </w:r>
          </w:p>
        </w:tc>
        <w:tc>
          <w:tcPr>
            <w:tcW w:w="606" w:type="pct"/>
          </w:tcPr>
          <w:p w14:paraId="43312D9D" w14:textId="45E8453E"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KARCH</w:t>
            </w:r>
          </w:p>
        </w:tc>
      </w:tr>
      <w:tr w:rsidR="007866AA" w:rsidRPr="006F20B3" w14:paraId="1D4F78DB" w14:textId="77777777" w:rsidTr="5E2E6E48">
        <w:trPr>
          <w:trHeight w:val="364"/>
        </w:trPr>
        <w:tc>
          <w:tcPr>
            <w:tcW w:w="1728" w:type="pct"/>
          </w:tcPr>
          <w:p w14:paraId="1C38F478" w14:textId="0F036EA8" w:rsidR="006F20B3" w:rsidRPr="006F20B3" w:rsidRDefault="5E2E6E48" w:rsidP="5E2E6E48">
            <w:pPr>
              <w:rPr>
                <w:szCs w:val="24"/>
              </w:rPr>
            </w:pPr>
            <w:r w:rsidRPr="5E2E6E48">
              <w:rPr>
                <w:szCs w:val="24"/>
              </w:rPr>
              <w:t xml:space="preserve">Palmira </w:t>
            </w:r>
            <w:proofErr w:type="spellStart"/>
            <w:r w:rsidRPr="5E2E6E48">
              <w:rPr>
                <w:szCs w:val="24"/>
              </w:rPr>
              <w:t>Krleža</w:t>
            </w:r>
            <w:proofErr w:type="spellEnd"/>
          </w:p>
        </w:tc>
        <w:tc>
          <w:tcPr>
            <w:tcW w:w="775" w:type="pct"/>
          </w:tcPr>
          <w:p w14:paraId="13EB4339" w14:textId="6432D826"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Chorvatsko</w:t>
            </w:r>
          </w:p>
        </w:tc>
        <w:tc>
          <w:tcPr>
            <w:tcW w:w="1891" w:type="pct"/>
          </w:tcPr>
          <w:p w14:paraId="78E544FA" w14:textId="1EF2EA08"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Zagreb</w:t>
            </w:r>
          </w:p>
        </w:tc>
        <w:tc>
          <w:tcPr>
            <w:tcW w:w="606" w:type="pct"/>
          </w:tcPr>
          <w:p w14:paraId="344C8BF8" w14:textId="3DFB4A1A"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KARCH</w:t>
            </w:r>
          </w:p>
        </w:tc>
      </w:tr>
      <w:tr w:rsidR="007866AA" w:rsidRPr="006F20B3" w14:paraId="4EDDD0B7" w14:textId="77777777" w:rsidTr="5E2E6E48">
        <w:trPr>
          <w:trHeight w:val="364"/>
        </w:trPr>
        <w:tc>
          <w:tcPr>
            <w:tcW w:w="1728" w:type="pct"/>
          </w:tcPr>
          <w:p w14:paraId="413FC722" w14:textId="6FA2E531" w:rsidR="006F20B3" w:rsidRPr="006F20B3" w:rsidRDefault="5E2E6E48" w:rsidP="5E2E6E48">
            <w:pPr>
              <w:rPr>
                <w:szCs w:val="24"/>
              </w:rPr>
            </w:pPr>
            <w:r w:rsidRPr="5E2E6E48">
              <w:rPr>
                <w:szCs w:val="24"/>
              </w:rPr>
              <w:t xml:space="preserve">Pamela </w:t>
            </w:r>
            <w:proofErr w:type="spellStart"/>
            <w:r w:rsidRPr="5E2E6E48">
              <w:rPr>
                <w:szCs w:val="24"/>
              </w:rPr>
              <w:t>Khanakwa</w:t>
            </w:r>
            <w:proofErr w:type="spellEnd"/>
          </w:p>
        </w:tc>
        <w:tc>
          <w:tcPr>
            <w:tcW w:w="775" w:type="pct"/>
          </w:tcPr>
          <w:p w14:paraId="1FBAF982" w14:textId="23B1DCFF"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Uganda</w:t>
            </w:r>
          </w:p>
        </w:tc>
        <w:tc>
          <w:tcPr>
            <w:tcW w:w="1891" w:type="pct"/>
          </w:tcPr>
          <w:p w14:paraId="30335BDE" w14:textId="3A9E1024"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Makerere</w:t>
            </w:r>
            <w:proofErr w:type="spellEnd"/>
            <w:r w:rsidRPr="5E2E6E48">
              <w:rPr>
                <w:rFonts w:ascii="Calibri" w:eastAsia="Calibri" w:hAnsi="Calibri" w:cs="Calibri"/>
                <w:color w:val="000000" w:themeColor="text1"/>
                <w:szCs w:val="24"/>
              </w:rPr>
              <w:t xml:space="preserve"> University</w:t>
            </w:r>
          </w:p>
        </w:tc>
        <w:tc>
          <w:tcPr>
            <w:tcW w:w="606" w:type="pct"/>
          </w:tcPr>
          <w:p w14:paraId="3204394E" w14:textId="15C27224"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7A3E4BEF" w14:textId="77777777" w:rsidTr="5E2E6E48">
        <w:trPr>
          <w:trHeight w:val="364"/>
        </w:trPr>
        <w:tc>
          <w:tcPr>
            <w:tcW w:w="1728" w:type="pct"/>
          </w:tcPr>
          <w:p w14:paraId="39AFAD3B" w14:textId="1553948D" w:rsidR="006F20B3" w:rsidRPr="006F20B3" w:rsidRDefault="5E2E6E48" w:rsidP="5E2E6E48">
            <w:pPr>
              <w:rPr>
                <w:szCs w:val="24"/>
              </w:rPr>
            </w:pPr>
            <w:r w:rsidRPr="5E2E6E48">
              <w:rPr>
                <w:szCs w:val="24"/>
              </w:rPr>
              <w:t xml:space="preserve">Felipe </w:t>
            </w:r>
            <w:proofErr w:type="spellStart"/>
            <w:r w:rsidRPr="5E2E6E48">
              <w:rPr>
                <w:szCs w:val="24"/>
              </w:rPr>
              <w:t>Jaramillo</w:t>
            </w:r>
            <w:proofErr w:type="spellEnd"/>
            <w:r w:rsidRPr="5E2E6E48">
              <w:rPr>
                <w:szCs w:val="24"/>
              </w:rPr>
              <w:t xml:space="preserve"> </w:t>
            </w:r>
            <w:proofErr w:type="spellStart"/>
            <w:r w:rsidRPr="5E2E6E48">
              <w:rPr>
                <w:szCs w:val="24"/>
              </w:rPr>
              <w:t>Ruiz</w:t>
            </w:r>
            <w:proofErr w:type="spellEnd"/>
          </w:p>
        </w:tc>
        <w:tc>
          <w:tcPr>
            <w:tcW w:w="775" w:type="pct"/>
          </w:tcPr>
          <w:p w14:paraId="74299A0E" w14:textId="2AC06111"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Kolumbie</w:t>
            </w:r>
          </w:p>
        </w:tc>
        <w:tc>
          <w:tcPr>
            <w:tcW w:w="1891" w:type="pct"/>
          </w:tcPr>
          <w:p w14:paraId="4CCC655B" w14:textId="7B128D89"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Pontificia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Universidad</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Javeriana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Cali</w:t>
            </w:r>
            <w:proofErr w:type="spellEnd"/>
          </w:p>
        </w:tc>
        <w:tc>
          <w:tcPr>
            <w:tcW w:w="606" w:type="pct"/>
          </w:tcPr>
          <w:p w14:paraId="1EC6EF26" w14:textId="4A3E6A4A"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5EB1E507" w14:textId="77777777" w:rsidTr="5E2E6E48">
        <w:trPr>
          <w:trHeight w:val="360"/>
        </w:trPr>
        <w:tc>
          <w:tcPr>
            <w:tcW w:w="1728" w:type="pct"/>
          </w:tcPr>
          <w:p w14:paraId="53CF5E01" w14:textId="4C12C06D" w:rsidR="006F20B3" w:rsidRPr="006F20B3" w:rsidRDefault="5E2E6E48" w:rsidP="5E2E6E48">
            <w:pPr>
              <w:rPr>
                <w:szCs w:val="24"/>
              </w:rPr>
            </w:pPr>
            <w:r w:rsidRPr="5E2E6E48">
              <w:rPr>
                <w:szCs w:val="24"/>
              </w:rPr>
              <w:t xml:space="preserve">Job </w:t>
            </w:r>
            <w:proofErr w:type="spellStart"/>
            <w:r w:rsidRPr="5E2E6E48">
              <w:rPr>
                <w:szCs w:val="24"/>
              </w:rPr>
              <w:t>Shipululo</w:t>
            </w:r>
            <w:proofErr w:type="spellEnd"/>
            <w:r w:rsidRPr="5E2E6E48">
              <w:rPr>
                <w:szCs w:val="24"/>
              </w:rPr>
              <w:t xml:space="preserve"> </w:t>
            </w:r>
            <w:proofErr w:type="spellStart"/>
            <w:r w:rsidRPr="5E2E6E48">
              <w:rPr>
                <w:szCs w:val="24"/>
              </w:rPr>
              <w:t>Amupanda</w:t>
            </w:r>
            <w:proofErr w:type="spellEnd"/>
          </w:p>
        </w:tc>
        <w:tc>
          <w:tcPr>
            <w:tcW w:w="775" w:type="pct"/>
          </w:tcPr>
          <w:p w14:paraId="6741206F" w14:textId="6BA06538"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Namibie</w:t>
            </w:r>
          </w:p>
        </w:tc>
        <w:tc>
          <w:tcPr>
            <w:tcW w:w="1891" w:type="pct"/>
          </w:tcPr>
          <w:p w14:paraId="3719FFB2" w14:textId="6C57892C"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w:t>
            </w:r>
            <w:proofErr w:type="spellStart"/>
            <w:r w:rsidRPr="5E2E6E48">
              <w:rPr>
                <w:rFonts w:ascii="Calibri" w:eastAsia="Calibri" w:hAnsi="Calibri" w:cs="Calibri"/>
                <w:color w:val="000000" w:themeColor="text1"/>
                <w:szCs w:val="24"/>
              </w:rPr>
              <w:t>Namibia</w:t>
            </w:r>
            <w:proofErr w:type="spellEnd"/>
          </w:p>
        </w:tc>
        <w:tc>
          <w:tcPr>
            <w:tcW w:w="606" w:type="pct"/>
          </w:tcPr>
          <w:p w14:paraId="4F0FC65A" w14:textId="41DEEE2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5E2E6E48" w14:paraId="734175D8" w14:textId="77777777" w:rsidTr="5E2E6E48">
        <w:trPr>
          <w:trHeight w:val="360"/>
        </w:trPr>
        <w:tc>
          <w:tcPr>
            <w:tcW w:w="2983" w:type="dxa"/>
          </w:tcPr>
          <w:p w14:paraId="5FF4A49B" w14:textId="013EA036"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Martin Bača</w:t>
            </w:r>
          </w:p>
        </w:tc>
        <w:tc>
          <w:tcPr>
            <w:tcW w:w="1370" w:type="dxa"/>
          </w:tcPr>
          <w:p w14:paraId="69CB5CC6" w14:textId="0901AA6F"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Slovensko</w:t>
            </w:r>
          </w:p>
        </w:tc>
        <w:tc>
          <w:tcPr>
            <w:tcW w:w="3166" w:type="dxa"/>
          </w:tcPr>
          <w:p w14:paraId="432E3DC6" w14:textId="7F9235E5"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Univerzita Komenského Bratislava</w:t>
            </w:r>
          </w:p>
        </w:tc>
        <w:tc>
          <w:tcPr>
            <w:tcW w:w="1543" w:type="dxa"/>
          </w:tcPr>
          <w:p w14:paraId="280B038D" w14:textId="04DF27F1"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KARCH</w:t>
            </w:r>
          </w:p>
        </w:tc>
      </w:tr>
      <w:tr w:rsidR="007866AA" w:rsidRPr="006F20B3" w14:paraId="3584359F" w14:textId="77777777" w:rsidTr="5E2E6E48">
        <w:trPr>
          <w:trHeight w:val="364"/>
        </w:trPr>
        <w:tc>
          <w:tcPr>
            <w:tcW w:w="1728" w:type="pct"/>
          </w:tcPr>
          <w:p w14:paraId="22ED681F" w14:textId="46D2A93B"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Wamae</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Wachanga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Muriuki</w:t>
            </w:r>
            <w:proofErr w:type="spellEnd"/>
          </w:p>
        </w:tc>
        <w:tc>
          <w:tcPr>
            <w:tcW w:w="775" w:type="pct"/>
          </w:tcPr>
          <w:p w14:paraId="220C86DD" w14:textId="2589DE8F"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Keňa</w:t>
            </w:r>
          </w:p>
        </w:tc>
        <w:tc>
          <w:tcPr>
            <w:tcW w:w="1891" w:type="pct"/>
          </w:tcPr>
          <w:p w14:paraId="72873B49" w14:textId="13867C8C"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Nairobi</w:t>
            </w:r>
          </w:p>
        </w:tc>
        <w:tc>
          <w:tcPr>
            <w:tcW w:w="606" w:type="pct"/>
          </w:tcPr>
          <w:p w14:paraId="7DE463F8" w14:textId="387D609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62B6A777" w14:textId="77777777" w:rsidTr="5E2E6E48">
        <w:trPr>
          <w:trHeight w:val="364"/>
        </w:trPr>
        <w:tc>
          <w:tcPr>
            <w:tcW w:w="1728" w:type="pct"/>
          </w:tcPr>
          <w:p w14:paraId="5863A4A6" w14:textId="6E35E3B2"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José Antonio </w:t>
            </w:r>
            <w:proofErr w:type="spellStart"/>
            <w:r w:rsidRPr="5E2E6E48">
              <w:rPr>
                <w:rFonts w:ascii="Calibri" w:eastAsia="Calibri" w:hAnsi="Calibri" w:cs="Calibri"/>
                <w:color w:val="000000" w:themeColor="text1"/>
                <w:szCs w:val="24"/>
              </w:rPr>
              <w:t>Saravia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Bianchimano</w:t>
            </w:r>
            <w:proofErr w:type="spellEnd"/>
          </w:p>
        </w:tc>
        <w:tc>
          <w:tcPr>
            <w:tcW w:w="775" w:type="pct"/>
          </w:tcPr>
          <w:p w14:paraId="7FBEE5AD" w14:textId="27D88BE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Uruguay</w:t>
            </w:r>
          </w:p>
        </w:tc>
        <w:tc>
          <w:tcPr>
            <w:tcW w:w="1891" w:type="pct"/>
          </w:tcPr>
          <w:p w14:paraId="3A70E923" w14:textId="313ECF7A"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Universidad</w:t>
            </w:r>
            <w:proofErr w:type="spellEnd"/>
            <w:r w:rsidRPr="5E2E6E48">
              <w:rPr>
                <w:rFonts w:ascii="Calibri" w:eastAsia="Calibri" w:hAnsi="Calibri" w:cs="Calibri"/>
                <w:color w:val="000000" w:themeColor="text1"/>
                <w:szCs w:val="24"/>
              </w:rPr>
              <w:t xml:space="preserve"> de Montevideo</w:t>
            </w:r>
          </w:p>
        </w:tc>
        <w:tc>
          <w:tcPr>
            <w:tcW w:w="606" w:type="pct"/>
          </w:tcPr>
          <w:p w14:paraId="4BD138B6" w14:textId="43A7D59E"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3D56F253" w14:textId="77777777" w:rsidTr="5E2E6E48">
        <w:trPr>
          <w:trHeight w:val="364"/>
        </w:trPr>
        <w:tc>
          <w:tcPr>
            <w:tcW w:w="1728" w:type="pct"/>
          </w:tcPr>
          <w:p w14:paraId="375C1157" w14:textId="25B83B03"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Doris </w:t>
            </w:r>
            <w:proofErr w:type="spellStart"/>
            <w:r w:rsidRPr="5E2E6E48">
              <w:rPr>
                <w:rFonts w:ascii="Calibri" w:eastAsia="Calibri" w:hAnsi="Calibri" w:cs="Calibri"/>
                <w:color w:val="000000" w:themeColor="text1"/>
                <w:szCs w:val="24"/>
              </w:rPr>
              <w:t>Akyere</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Boateng</w:t>
            </w:r>
            <w:proofErr w:type="spellEnd"/>
          </w:p>
        </w:tc>
        <w:tc>
          <w:tcPr>
            <w:tcW w:w="775" w:type="pct"/>
          </w:tcPr>
          <w:p w14:paraId="733635AC" w14:textId="59B3B79E"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Ghana</w:t>
            </w:r>
          </w:p>
        </w:tc>
        <w:tc>
          <w:tcPr>
            <w:tcW w:w="1891" w:type="pct"/>
          </w:tcPr>
          <w:p w14:paraId="2CC8CA05" w14:textId="6C1C2DFB"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Ghana</w:t>
            </w:r>
          </w:p>
        </w:tc>
        <w:tc>
          <w:tcPr>
            <w:tcW w:w="606" w:type="pct"/>
          </w:tcPr>
          <w:p w14:paraId="21597B84" w14:textId="591B1363"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795A26B8" w14:textId="77777777" w:rsidTr="5E2E6E48">
        <w:trPr>
          <w:trHeight w:val="364"/>
        </w:trPr>
        <w:tc>
          <w:tcPr>
            <w:tcW w:w="1728" w:type="pct"/>
          </w:tcPr>
          <w:p w14:paraId="14F3D392" w14:textId="41762B85"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Romanus </w:t>
            </w:r>
            <w:proofErr w:type="spellStart"/>
            <w:r w:rsidRPr="5E2E6E48">
              <w:rPr>
                <w:rFonts w:ascii="Calibri" w:eastAsia="Calibri" w:hAnsi="Calibri" w:cs="Calibri"/>
                <w:color w:val="000000" w:themeColor="text1"/>
                <w:szCs w:val="24"/>
              </w:rPr>
              <w:t>Shivute</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Shivoro</w:t>
            </w:r>
            <w:proofErr w:type="spellEnd"/>
          </w:p>
        </w:tc>
        <w:tc>
          <w:tcPr>
            <w:tcW w:w="775" w:type="pct"/>
          </w:tcPr>
          <w:p w14:paraId="7CF27E71" w14:textId="24735491"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Namibie</w:t>
            </w:r>
          </w:p>
        </w:tc>
        <w:tc>
          <w:tcPr>
            <w:tcW w:w="1891" w:type="pct"/>
          </w:tcPr>
          <w:p w14:paraId="277E2ECD" w14:textId="772B5474"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w:t>
            </w:r>
            <w:proofErr w:type="spellStart"/>
            <w:r w:rsidRPr="5E2E6E48">
              <w:rPr>
                <w:rFonts w:ascii="Calibri" w:eastAsia="Calibri" w:hAnsi="Calibri" w:cs="Calibri"/>
                <w:color w:val="000000" w:themeColor="text1"/>
                <w:szCs w:val="24"/>
              </w:rPr>
              <w:t>Namibia</w:t>
            </w:r>
            <w:proofErr w:type="spellEnd"/>
          </w:p>
        </w:tc>
        <w:tc>
          <w:tcPr>
            <w:tcW w:w="606" w:type="pct"/>
          </w:tcPr>
          <w:p w14:paraId="51C52586" w14:textId="4BF8046D"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13F0D35B" w14:textId="77777777" w:rsidTr="5E2E6E48">
        <w:trPr>
          <w:trHeight w:val="364"/>
        </w:trPr>
        <w:tc>
          <w:tcPr>
            <w:tcW w:w="1728" w:type="pct"/>
          </w:tcPr>
          <w:p w14:paraId="4D491B27" w14:textId="3B5662CB"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Krisztina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Rábai</w:t>
            </w:r>
            <w:proofErr w:type="spellEnd"/>
          </w:p>
        </w:tc>
        <w:tc>
          <w:tcPr>
            <w:tcW w:w="775" w:type="pct"/>
          </w:tcPr>
          <w:p w14:paraId="5E2EC073" w14:textId="6A443E87"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Maďarsko</w:t>
            </w:r>
          </w:p>
        </w:tc>
        <w:tc>
          <w:tcPr>
            <w:tcW w:w="1891" w:type="pct"/>
          </w:tcPr>
          <w:p w14:paraId="0C51D9B2" w14:textId="4BD7B988"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Szeged</w:t>
            </w:r>
          </w:p>
        </w:tc>
        <w:tc>
          <w:tcPr>
            <w:tcW w:w="606" w:type="pct"/>
          </w:tcPr>
          <w:p w14:paraId="46217F69" w14:textId="65E126F3"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KPVHA</w:t>
            </w:r>
          </w:p>
        </w:tc>
      </w:tr>
      <w:tr w:rsidR="007866AA" w:rsidRPr="006F20B3" w14:paraId="0156E047" w14:textId="77777777" w:rsidTr="5E2E6E48">
        <w:trPr>
          <w:trHeight w:val="364"/>
        </w:trPr>
        <w:tc>
          <w:tcPr>
            <w:tcW w:w="1728" w:type="pct"/>
          </w:tcPr>
          <w:p w14:paraId="41D0A2DE" w14:textId="3E4491AE"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Aune</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Ndeumona</w:t>
            </w:r>
            <w:proofErr w:type="spellEnd"/>
            <w:r w:rsidRPr="5E2E6E48">
              <w:rPr>
                <w:rFonts w:ascii="Calibri" w:eastAsia="Calibri" w:hAnsi="Calibri" w:cs="Calibri"/>
                <w:color w:val="000000" w:themeColor="text1"/>
                <w:szCs w:val="24"/>
              </w:rPr>
              <w:t xml:space="preserve"> Sam</w:t>
            </w:r>
          </w:p>
        </w:tc>
        <w:tc>
          <w:tcPr>
            <w:tcW w:w="775" w:type="pct"/>
          </w:tcPr>
          <w:p w14:paraId="326429C6" w14:textId="49607424"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Namibie</w:t>
            </w:r>
          </w:p>
        </w:tc>
        <w:tc>
          <w:tcPr>
            <w:tcW w:w="1891" w:type="pct"/>
          </w:tcPr>
          <w:p w14:paraId="6FBBFC2D" w14:textId="19E5F954"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w:t>
            </w:r>
            <w:proofErr w:type="spellStart"/>
            <w:r w:rsidRPr="5E2E6E48">
              <w:rPr>
                <w:rFonts w:ascii="Calibri" w:eastAsia="Calibri" w:hAnsi="Calibri" w:cs="Calibri"/>
                <w:color w:val="000000" w:themeColor="text1"/>
                <w:szCs w:val="24"/>
              </w:rPr>
              <w:t>Namibia</w:t>
            </w:r>
            <w:proofErr w:type="spellEnd"/>
          </w:p>
        </w:tc>
        <w:tc>
          <w:tcPr>
            <w:tcW w:w="606" w:type="pct"/>
          </w:tcPr>
          <w:p w14:paraId="5FC2600E" w14:textId="2893A328"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ZO</w:t>
            </w:r>
          </w:p>
        </w:tc>
      </w:tr>
      <w:tr w:rsidR="007866AA" w:rsidRPr="006F20B3" w14:paraId="1704D99D" w14:textId="77777777" w:rsidTr="5E2E6E48">
        <w:trPr>
          <w:trHeight w:val="364"/>
        </w:trPr>
        <w:tc>
          <w:tcPr>
            <w:tcW w:w="1728" w:type="pct"/>
          </w:tcPr>
          <w:p w14:paraId="44BF8C17" w14:textId="72DBBDF3"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Hamimah</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Kadzo</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Mwandary</w:t>
            </w:r>
            <w:proofErr w:type="spellEnd"/>
          </w:p>
        </w:tc>
        <w:tc>
          <w:tcPr>
            <w:tcW w:w="775" w:type="pct"/>
          </w:tcPr>
          <w:p w14:paraId="7A50C734" w14:textId="1B5D3D8F"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Keňa</w:t>
            </w:r>
          </w:p>
        </w:tc>
        <w:tc>
          <w:tcPr>
            <w:tcW w:w="1891" w:type="pct"/>
          </w:tcPr>
          <w:p w14:paraId="7DA6AA15" w14:textId="4098A014"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Nairobi</w:t>
            </w:r>
          </w:p>
        </w:tc>
        <w:tc>
          <w:tcPr>
            <w:tcW w:w="606" w:type="pct"/>
          </w:tcPr>
          <w:p w14:paraId="681D21BE" w14:textId="77340418"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ZO</w:t>
            </w:r>
          </w:p>
        </w:tc>
      </w:tr>
      <w:tr w:rsidR="007866AA" w:rsidRPr="006F20B3" w14:paraId="7C7E6810" w14:textId="77777777" w:rsidTr="5E2E6E48">
        <w:trPr>
          <w:trHeight w:val="364"/>
        </w:trPr>
        <w:tc>
          <w:tcPr>
            <w:tcW w:w="1728" w:type="pct"/>
          </w:tcPr>
          <w:p w14:paraId="58931772" w14:textId="64BA732F"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Alexander </w:t>
            </w:r>
            <w:proofErr w:type="spellStart"/>
            <w:r w:rsidRPr="5E2E6E48">
              <w:rPr>
                <w:rFonts w:ascii="Calibri" w:eastAsia="Calibri" w:hAnsi="Calibri" w:cs="Calibri"/>
                <w:color w:val="000000" w:themeColor="text1"/>
                <w:szCs w:val="24"/>
              </w:rPr>
              <w:t>Markarov</w:t>
            </w:r>
            <w:proofErr w:type="spellEnd"/>
          </w:p>
        </w:tc>
        <w:tc>
          <w:tcPr>
            <w:tcW w:w="775" w:type="pct"/>
          </w:tcPr>
          <w:p w14:paraId="5E9D2D75" w14:textId="6A2C96A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Arménie</w:t>
            </w:r>
          </w:p>
        </w:tc>
        <w:tc>
          <w:tcPr>
            <w:tcW w:w="1891" w:type="pct"/>
          </w:tcPr>
          <w:p w14:paraId="7151766E" w14:textId="49B93138"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Yerevan</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State</w:t>
            </w:r>
            <w:proofErr w:type="spellEnd"/>
            <w:r w:rsidRPr="5E2E6E48">
              <w:rPr>
                <w:rFonts w:ascii="Calibri" w:eastAsia="Calibri" w:hAnsi="Calibri" w:cs="Calibri"/>
                <w:color w:val="000000" w:themeColor="text1"/>
                <w:szCs w:val="24"/>
              </w:rPr>
              <w:t xml:space="preserve"> University</w:t>
            </w:r>
          </w:p>
        </w:tc>
        <w:tc>
          <w:tcPr>
            <w:tcW w:w="606" w:type="pct"/>
          </w:tcPr>
          <w:p w14:paraId="16F396DC" w14:textId="5AF0ED40"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ZO</w:t>
            </w:r>
          </w:p>
        </w:tc>
      </w:tr>
      <w:tr w:rsidR="007866AA" w:rsidRPr="006F20B3" w14:paraId="3EEFA018" w14:textId="77777777" w:rsidTr="5E2E6E48">
        <w:trPr>
          <w:trHeight w:val="364"/>
        </w:trPr>
        <w:tc>
          <w:tcPr>
            <w:tcW w:w="1728" w:type="pct"/>
          </w:tcPr>
          <w:p w14:paraId="05B4C539" w14:textId="186B0D8D"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Claudia Maria </w:t>
            </w:r>
            <w:proofErr w:type="spellStart"/>
            <w:r w:rsidRPr="5E2E6E48">
              <w:rPr>
                <w:rFonts w:ascii="Calibri" w:eastAsia="Calibri" w:hAnsi="Calibri" w:cs="Calibri"/>
                <w:color w:val="000000" w:themeColor="text1"/>
                <w:szCs w:val="24"/>
              </w:rPr>
              <w:t>Castaño</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Rodas</w:t>
            </w:r>
            <w:proofErr w:type="spellEnd"/>
          </w:p>
        </w:tc>
        <w:tc>
          <w:tcPr>
            <w:tcW w:w="775" w:type="pct"/>
          </w:tcPr>
          <w:p w14:paraId="31C49CA2" w14:textId="01F9009A"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Kolumbie</w:t>
            </w:r>
          </w:p>
        </w:tc>
        <w:tc>
          <w:tcPr>
            <w:tcW w:w="1891" w:type="pct"/>
          </w:tcPr>
          <w:p w14:paraId="580B7743" w14:textId="1EDB8B8A"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Pontificia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Universidad</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Javeriana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Cali</w:t>
            </w:r>
            <w:proofErr w:type="spellEnd"/>
          </w:p>
        </w:tc>
        <w:tc>
          <w:tcPr>
            <w:tcW w:w="606" w:type="pct"/>
          </w:tcPr>
          <w:p w14:paraId="49419B3D" w14:textId="095C19E3"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ZO</w:t>
            </w:r>
          </w:p>
        </w:tc>
      </w:tr>
      <w:tr w:rsidR="007866AA" w:rsidRPr="006F20B3" w14:paraId="253E2CAD" w14:textId="77777777" w:rsidTr="5E2E6E48">
        <w:trPr>
          <w:trHeight w:val="364"/>
        </w:trPr>
        <w:tc>
          <w:tcPr>
            <w:tcW w:w="1728" w:type="pct"/>
          </w:tcPr>
          <w:p w14:paraId="23DE4145" w14:textId="1DF4CACF"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Cilla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Nachela</w:t>
            </w:r>
            <w:proofErr w:type="spellEnd"/>
          </w:p>
        </w:tc>
        <w:tc>
          <w:tcPr>
            <w:tcW w:w="775" w:type="pct"/>
          </w:tcPr>
          <w:p w14:paraId="3173FE9E" w14:textId="549B101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Zambie</w:t>
            </w:r>
          </w:p>
        </w:tc>
        <w:tc>
          <w:tcPr>
            <w:tcW w:w="1891" w:type="pct"/>
          </w:tcPr>
          <w:p w14:paraId="73DBCAF4" w14:textId="67B63D4A"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w:t>
            </w:r>
            <w:proofErr w:type="spellStart"/>
            <w:r w:rsidRPr="5E2E6E48">
              <w:rPr>
                <w:rFonts w:ascii="Calibri" w:eastAsia="Calibri" w:hAnsi="Calibri" w:cs="Calibri"/>
                <w:color w:val="000000" w:themeColor="text1"/>
                <w:szCs w:val="24"/>
              </w:rPr>
              <w:t>Zambia</w:t>
            </w:r>
            <w:proofErr w:type="spellEnd"/>
          </w:p>
        </w:tc>
        <w:tc>
          <w:tcPr>
            <w:tcW w:w="606" w:type="pct"/>
          </w:tcPr>
          <w:p w14:paraId="3C7AF10B" w14:textId="04F489CE"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ZO</w:t>
            </w:r>
          </w:p>
        </w:tc>
      </w:tr>
      <w:tr w:rsidR="007866AA" w:rsidRPr="006F20B3" w14:paraId="5502DD71" w14:textId="77777777" w:rsidTr="5E2E6E48">
        <w:trPr>
          <w:trHeight w:val="364"/>
        </w:trPr>
        <w:tc>
          <w:tcPr>
            <w:tcW w:w="1728" w:type="pct"/>
          </w:tcPr>
          <w:p w14:paraId="054DA9C5" w14:textId="170C5CA4"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Lydia </w:t>
            </w:r>
            <w:proofErr w:type="spellStart"/>
            <w:r w:rsidRPr="5E2E6E48">
              <w:rPr>
                <w:rFonts w:ascii="Calibri" w:eastAsia="Calibri" w:hAnsi="Calibri" w:cs="Calibri"/>
                <w:color w:val="000000" w:themeColor="text1"/>
                <w:szCs w:val="24"/>
              </w:rPr>
              <w:t>Anowa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Nyako</w:t>
            </w:r>
            <w:proofErr w:type="spellEnd"/>
          </w:p>
        </w:tc>
        <w:tc>
          <w:tcPr>
            <w:tcW w:w="775" w:type="pct"/>
          </w:tcPr>
          <w:p w14:paraId="5373581D" w14:textId="732871F7"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Ghana</w:t>
            </w:r>
          </w:p>
        </w:tc>
        <w:tc>
          <w:tcPr>
            <w:tcW w:w="1891" w:type="pct"/>
          </w:tcPr>
          <w:p w14:paraId="4C3A204B" w14:textId="71A9F63A"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Ghana</w:t>
            </w:r>
          </w:p>
        </w:tc>
        <w:tc>
          <w:tcPr>
            <w:tcW w:w="606" w:type="pct"/>
          </w:tcPr>
          <w:p w14:paraId="04845BC3" w14:textId="402105E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ZO</w:t>
            </w:r>
          </w:p>
        </w:tc>
      </w:tr>
      <w:tr w:rsidR="007866AA" w:rsidRPr="006F20B3" w14:paraId="7C0B05DE" w14:textId="77777777" w:rsidTr="5E2E6E48">
        <w:trPr>
          <w:trHeight w:val="364"/>
        </w:trPr>
        <w:tc>
          <w:tcPr>
            <w:tcW w:w="1728" w:type="pct"/>
          </w:tcPr>
          <w:p w14:paraId="2664493F" w14:textId="295025B7"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Anna </w:t>
            </w:r>
            <w:proofErr w:type="spellStart"/>
            <w:r w:rsidRPr="5E2E6E48">
              <w:rPr>
                <w:rFonts w:ascii="Calibri" w:eastAsia="Calibri" w:hAnsi="Calibri" w:cs="Calibri"/>
                <w:color w:val="000000" w:themeColor="text1"/>
                <w:szCs w:val="24"/>
              </w:rPr>
              <w:t>Kyseľová</w:t>
            </w:r>
            <w:proofErr w:type="spellEnd"/>
          </w:p>
        </w:tc>
        <w:tc>
          <w:tcPr>
            <w:tcW w:w="775" w:type="pct"/>
          </w:tcPr>
          <w:p w14:paraId="1C8F7425" w14:textId="33D38849"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Slovensko</w:t>
            </w:r>
          </w:p>
        </w:tc>
        <w:tc>
          <w:tcPr>
            <w:tcW w:w="1891" w:type="pct"/>
          </w:tcPr>
          <w:p w14:paraId="097F8035" w14:textId="575B5028"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Univerzita </w:t>
            </w:r>
            <w:proofErr w:type="spellStart"/>
            <w:r w:rsidRPr="5E2E6E48">
              <w:rPr>
                <w:rFonts w:ascii="Calibri" w:eastAsia="Calibri" w:hAnsi="Calibri" w:cs="Calibri"/>
                <w:color w:val="000000" w:themeColor="text1"/>
                <w:szCs w:val="24"/>
              </w:rPr>
              <w:t>Mateja</w:t>
            </w:r>
            <w:proofErr w:type="spellEnd"/>
            <w:r w:rsidRPr="5E2E6E48">
              <w:rPr>
                <w:rFonts w:ascii="Calibri" w:eastAsia="Calibri" w:hAnsi="Calibri" w:cs="Calibri"/>
                <w:color w:val="000000" w:themeColor="text1"/>
                <w:szCs w:val="24"/>
              </w:rPr>
              <w:t xml:space="preserve"> Bela v </w:t>
            </w:r>
            <w:proofErr w:type="spellStart"/>
            <w:r w:rsidRPr="5E2E6E48">
              <w:rPr>
                <w:rFonts w:ascii="Calibri" w:eastAsia="Calibri" w:hAnsi="Calibri" w:cs="Calibri"/>
                <w:color w:val="000000" w:themeColor="text1"/>
                <w:szCs w:val="24"/>
              </w:rPr>
              <w:t>Banskej</w:t>
            </w:r>
            <w:proofErr w:type="spellEnd"/>
            <w:r w:rsidRPr="5E2E6E48">
              <w:rPr>
                <w:rFonts w:ascii="Calibri" w:eastAsia="Calibri" w:hAnsi="Calibri" w:cs="Calibri"/>
                <w:color w:val="000000" w:themeColor="text1"/>
                <w:szCs w:val="24"/>
              </w:rPr>
              <w:t xml:space="preserve"> Bystrici</w:t>
            </w:r>
          </w:p>
        </w:tc>
        <w:tc>
          <w:tcPr>
            <w:tcW w:w="606" w:type="pct"/>
          </w:tcPr>
          <w:p w14:paraId="25865033" w14:textId="62039BE8"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SO</w:t>
            </w:r>
          </w:p>
        </w:tc>
      </w:tr>
      <w:tr w:rsidR="007866AA" w:rsidRPr="006F20B3" w14:paraId="23E900FB" w14:textId="77777777" w:rsidTr="5E2E6E48">
        <w:trPr>
          <w:trHeight w:val="364"/>
        </w:trPr>
        <w:tc>
          <w:tcPr>
            <w:tcW w:w="1728" w:type="pct"/>
          </w:tcPr>
          <w:p w14:paraId="2EC8C78D" w14:textId="433E88DE"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Eva Žalmanová</w:t>
            </w:r>
          </w:p>
        </w:tc>
        <w:tc>
          <w:tcPr>
            <w:tcW w:w="775" w:type="pct"/>
          </w:tcPr>
          <w:p w14:paraId="152BD801" w14:textId="35A35A9E"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Slovensko</w:t>
            </w:r>
          </w:p>
        </w:tc>
        <w:tc>
          <w:tcPr>
            <w:tcW w:w="1891" w:type="pct"/>
          </w:tcPr>
          <w:p w14:paraId="2A2379A2" w14:textId="08526819"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Univerzita </w:t>
            </w:r>
            <w:proofErr w:type="spellStart"/>
            <w:r w:rsidRPr="5E2E6E48">
              <w:rPr>
                <w:rFonts w:ascii="Calibri" w:eastAsia="Calibri" w:hAnsi="Calibri" w:cs="Calibri"/>
                <w:color w:val="000000" w:themeColor="text1"/>
                <w:szCs w:val="24"/>
              </w:rPr>
              <w:t>Mateja</w:t>
            </w:r>
            <w:proofErr w:type="spellEnd"/>
            <w:r w:rsidRPr="5E2E6E48">
              <w:rPr>
                <w:rFonts w:ascii="Calibri" w:eastAsia="Calibri" w:hAnsi="Calibri" w:cs="Calibri"/>
                <w:color w:val="000000" w:themeColor="text1"/>
                <w:szCs w:val="24"/>
              </w:rPr>
              <w:t xml:space="preserve"> Bela v </w:t>
            </w:r>
            <w:proofErr w:type="spellStart"/>
            <w:r w:rsidRPr="5E2E6E48">
              <w:rPr>
                <w:rFonts w:ascii="Calibri" w:eastAsia="Calibri" w:hAnsi="Calibri" w:cs="Calibri"/>
                <w:color w:val="000000" w:themeColor="text1"/>
                <w:szCs w:val="24"/>
              </w:rPr>
              <w:t>Banskej</w:t>
            </w:r>
            <w:proofErr w:type="spellEnd"/>
            <w:r w:rsidRPr="5E2E6E48">
              <w:rPr>
                <w:rFonts w:ascii="Calibri" w:eastAsia="Calibri" w:hAnsi="Calibri" w:cs="Calibri"/>
                <w:color w:val="000000" w:themeColor="text1"/>
                <w:szCs w:val="24"/>
              </w:rPr>
              <w:t xml:space="preserve"> Bystrici</w:t>
            </w:r>
          </w:p>
        </w:tc>
        <w:tc>
          <w:tcPr>
            <w:tcW w:w="606" w:type="pct"/>
          </w:tcPr>
          <w:p w14:paraId="20240AA1" w14:textId="7E159579"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SO</w:t>
            </w:r>
          </w:p>
        </w:tc>
      </w:tr>
      <w:tr w:rsidR="007866AA" w:rsidRPr="006F20B3" w14:paraId="6DD83CFD" w14:textId="77777777" w:rsidTr="5E2E6E48">
        <w:trPr>
          <w:trHeight w:val="364"/>
        </w:trPr>
        <w:tc>
          <w:tcPr>
            <w:tcW w:w="1728" w:type="pct"/>
          </w:tcPr>
          <w:p w14:paraId="65FF5BDB" w14:textId="2EE983D6"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lastRenderedPageBreak/>
              <w:t>João</w:t>
            </w:r>
            <w:proofErr w:type="spellEnd"/>
            <w:r w:rsidRPr="5E2E6E48">
              <w:rPr>
                <w:rFonts w:ascii="Calibri" w:eastAsia="Calibri" w:hAnsi="Calibri" w:cs="Calibri"/>
                <w:color w:val="000000" w:themeColor="text1"/>
                <w:szCs w:val="24"/>
              </w:rPr>
              <w:t xml:space="preserve"> Pedro </w:t>
            </w:r>
            <w:proofErr w:type="spellStart"/>
            <w:r w:rsidRPr="5E2E6E48">
              <w:rPr>
                <w:rFonts w:ascii="Calibri" w:eastAsia="Calibri" w:hAnsi="Calibri" w:cs="Calibri"/>
                <w:color w:val="000000" w:themeColor="text1"/>
                <w:szCs w:val="24"/>
              </w:rPr>
              <w:t>Abreu</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Martins</w:t>
            </w:r>
            <w:proofErr w:type="spellEnd"/>
          </w:p>
        </w:tc>
        <w:tc>
          <w:tcPr>
            <w:tcW w:w="775" w:type="pct"/>
          </w:tcPr>
          <w:p w14:paraId="5E2C6944" w14:textId="70FEA285"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Kapverdy</w:t>
            </w:r>
          </w:p>
        </w:tc>
        <w:tc>
          <w:tcPr>
            <w:tcW w:w="1891" w:type="pct"/>
          </w:tcPr>
          <w:p w14:paraId="353B7091" w14:textId="1B12F2DD"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Universidade</w:t>
            </w:r>
            <w:proofErr w:type="spellEnd"/>
            <w:r w:rsidRPr="5E2E6E48">
              <w:rPr>
                <w:rFonts w:ascii="Calibri" w:eastAsia="Calibri" w:hAnsi="Calibri" w:cs="Calibri"/>
                <w:color w:val="000000" w:themeColor="text1"/>
                <w:szCs w:val="24"/>
              </w:rPr>
              <w:t xml:space="preserve"> Jean </w:t>
            </w:r>
            <w:proofErr w:type="spellStart"/>
            <w:r w:rsidRPr="5E2E6E48">
              <w:rPr>
                <w:rFonts w:ascii="Calibri" w:eastAsia="Calibri" w:hAnsi="Calibri" w:cs="Calibri"/>
                <w:color w:val="000000" w:themeColor="text1"/>
                <w:szCs w:val="24"/>
              </w:rPr>
              <w:t>Piaget</w:t>
            </w:r>
            <w:proofErr w:type="spellEnd"/>
            <w:r w:rsidRPr="5E2E6E48">
              <w:rPr>
                <w:rFonts w:ascii="Calibri" w:eastAsia="Calibri" w:hAnsi="Calibri" w:cs="Calibri"/>
                <w:color w:val="000000" w:themeColor="text1"/>
                <w:szCs w:val="24"/>
              </w:rPr>
              <w:t xml:space="preserve"> de </w:t>
            </w:r>
            <w:proofErr w:type="spellStart"/>
            <w:r w:rsidRPr="5E2E6E48">
              <w:rPr>
                <w:rFonts w:ascii="Calibri" w:eastAsia="Calibri" w:hAnsi="Calibri" w:cs="Calibri"/>
                <w:color w:val="000000" w:themeColor="text1"/>
                <w:szCs w:val="24"/>
              </w:rPr>
              <w:t>Cabo</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Verde</w:t>
            </w:r>
            <w:proofErr w:type="spellEnd"/>
          </w:p>
        </w:tc>
        <w:tc>
          <w:tcPr>
            <w:tcW w:w="606" w:type="pct"/>
          </w:tcPr>
          <w:p w14:paraId="6A978AA8" w14:textId="43106AE2"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0C77C28F" w14:textId="77777777" w:rsidTr="5E2E6E48">
        <w:trPr>
          <w:trHeight w:val="364"/>
        </w:trPr>
        <w:tc>
          <w:tcPr>
            <w:tcW w:w="1728" w:type="pct"/>
          </w:tcPr>
          <w:p w14:paraId="5F486E27" w14:textId="3123121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Melisa </w:t>
            </w:r>
            <w:proofErr w:type="spellStart"/>
            <w:r w:rsidRPr="5E2E6E48">
              <w:rPr>
                <w:rFonts w:ascii="Calibri" w:eastAsia="Calibri" w:hAnsi="Calibri" w:cs="Calibri"/>
                <w:color w:val="000000" w:themeColor="text1"/>
                <w:szCs w:val="24"/>
              </w:rPr>
              <w:t>Pesoa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Marcilla</w:t>
            </w:r>
            <w:proofErr w:type="spellEnd"/>
          </w:p>
        </w:tc>
        <w:tc>
          <w:tcPr>
            <w:tcW w:w="775" w:type="pct"/>
          </w:tcPr>
          <w:p w14:paraId="5286E601" w14:textId="6D5FC615"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Španělsko</w:t>
            </w:r>
          </w:p>
        </w:tc>
        <w:tc>
          <w:tcPr>
            <w:tcW w:w="1891" w:type="pct"/>
          </w:tcPr>
          <w:p w14:paraId="5CD92FA4" w14:textId="1A3FFF76"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Universitat</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Politècnica</w:t>
            </w:r>
            <w:proofErr w:type="spellEnd"/>
            <w:r w:rsidRPr="5E2E6E48">
              <w:rPr>
                <w:rFonts w:ascii="Calibri" w:eastAsia="Calibri" w:hAnsi="Calibri" w:cs="Calibri"/>
                <w:color w:val="000000" w:themeColor="text1"/>
                <w:szCs w:val="24"/>
              </w:rPr>
              <w:t xml:space="preserve"> de </w:t>
            </w:r>
            <w:proofErr w:type="spellStart"/>
            <w:r w:rsidRPr="5E2E6E48">
              <w:rPr>
                <w:rFonts w:ascii="Calibri" w:eastAsia="Calibri" w:hAnsi="Calibri" w:cs="Calibri"/>
                <w:color w:val="000000" w:themeColor="text1"/>
                <w:szCs w:val="24"/>
              </w:rPr>
              <w:t>Catalunya</w:t>
            </w:r>
            <w:proofErr w:type="spellEnd"/>
            <w:r w:rsidRPr="5E2E6E48">
              <w:rPr>
                <w:rFonts w:ascii="Calibri" w:eastAsia="Calibri" w:hAnsi="Calibri" w:cs="Calibri"/>
                <w:color w:val="000000" w:themeColor="text1"/>
                <w:szCs w:val="24"/>
              </w:rPr>
              <w:t xml:space="preserve"> – Barcelona Tech</w:t>
            </w:r>
          </w:p>
        </w:tc>
        <w:tc>
          <w:tcPr>
            <w:tcW w:w="606" w:type="pct"/>
          </w:tcPr>
          <w:p w14:paraId="41BE2F92" w14:textId="44C22A9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HÚ</w:t>
            </w:r>
          </w:p>
        </w:tc>
      </w:tr>
      <w:tr w:rsidR="007866AA" w:rsidRPr="006F20B3" w14:paraId="2A53F21A" w14:textId="77777777" w:rsidTr="5E2E6E48">
        <w:trPr>
          <w:trHeight w:val="364"/>
        </w:trPr>
        <w:tc>
          <w:tcPr>
            <w:tcW w:w="1728" w:type="pct"/>
          </w:tcPr>
          <w:p w14:paraId="046DEDCC" w14:textId="56A3F676"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Atahan</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Birol</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Kartal</w:t>
            </w:r>
            <w:proofErr w:type="spellEnd"/>
          </w:p>
        </w:tc>
        <w:tc>
          <w:tcPr>
            <w:tcW w:w="775" w:type="pct"/>
          </w:tcPr>
          <w:p w14:paraId="2C9E695F" w14:textId="55A1F53D"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Turecko</w:t>
            </w:r>
          </w:p>
        </w:tc>
        <w:tc>
          <w:tcPr>
            <w:tcW w:w="1891" w:type="pct"/>
          </w:tcPr>
          <w:p w14:paraId="2B802381" w14:textId="515CD28F"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Beykent</w:t>
            </w:r>
            <w:proofErr w:type="spellEnd"/>
            <w:r w:rsidRPr="5E2E6E48">
              <w:rPr>
                <w:rFonts w:ascii="Calibri" w:eastAsia="Calibri" w:hAnsi="Calibri" w:cs="Calibri"/>
                <w:color w:val="000000" w:themeColor="text1"/>
                <w:szCs w:val="24"/>
              </w:rPr>
              <w:t xml:space="preserve"> University</w:t>
            </w:r>
          </w:p>
        </w:tc>
        <w:tc>
          <w:tcPr>
            <w:tcW w:w="606" w:type="pct"/>
          </w:tcPr>
          <w:p w14:paraId="3185DD29" w14:textId="245856E8"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0EDFECE0" w14:textId="77777777" w:rsidTr="5E2E6E48">
        <w:trPr>
          <w:trHeight w:val="364"/>
        </w:trPr>
        <w:tc>
          <w:tcPr>
            <w:tcW w:w="1728" w:type="pct"/>
          </w:tcPr>
          <w:p w14:paraId="74C37171" w14:textId="58D64455"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Antonio Moro </w:t>
            </w:r>
            <w:proofErr w:type="spellStart"/>
            <w:r w:rsidRPr="5E2E6E48">
              <w:rPr>
                <w:rFonts w:ascii="Calibri" w:eastAsia="Calibri" w:hAnsi="Calibri" w:cs="Calibri"/>
                <w:color w:val="000000" w:themeColor="text1"/>
                <w:szCs w:val="24"/>
              </w:rPr>
              <w:t>Domingo</w:t>
            </w:r>
            <w:proofErr w:type="spellEnd"/>
          </w:p>
        </w:tc>
        <w:tc>
          <w:tcPr>
            <w:tcW w:w="775" w:type="pct"/>
          </w:tcPr>
          <w:p w14:paraId="120EAE01" w14:textId="025DF996"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Španělsko</w:t>
            </w:r>
          </w:p>
        </w:tc>
        <w:tc>
          <w:tcPr>
            <w:tcW w:w="1891" w:type="pct"/>
          </w:tcPr>
          <w:p w14:paraId="69178572" w14:textId="5A7B604B"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Universitat</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Politècnica</w:t>
            </w:r>
            <w:proofErr w:type="spellEnd"/>
            <w:r w:rsidRPr="5E2E6E48">
              <w:rPr>
                <w:rFonts w:ascii="Calibri" w:eastAsia="Calibri" w:hAnsi="Calibri" w:cs="Calibri"/>
                <w:color w:val="000000" w:themeColor="text1"/>
                <w:szCs w:val="24"/>
              </w:rPr>
              <w:t xml:space="preserve"> de </w:t>
            </w:r>
            <w:proofErr w:type="spellStart"/>
            <w:r w:rsidRPr="5E2E6E48">
              <w:rPr>
                <w:rFonts w:ascii="Calibri" w:eastAsia="Calibri" w:hAnsi="Calibri" w:cs="Calibri"/>
                <w:color w:val="000000" w:themeColor="text1"/>
                <w:szCs w:val="24"/>
              </w:rPr>
              <w:t>Catalunya</w:t>
            </w:r>
            <w:proofErr w:type="spellEnd"/>
            <w:r w:rsidRPr="5E2E6E48">
              <w:rPr>
                <w:rFonts w:ascii="Calibri" w:eastAsia="Calibri" w:hAnsi="Calibri" w:cs="Calibri"/>
                <w:color w:val="000000" w:themeColor="text1"/>
                <w:szCs w:val="24"/>
              </w:rPr>
              <w:t xml:space="preserve"> – Barcelona Tech</w:t>
            </w:r>
          </w:p>
        </w:tc>
        <w:tc>
          <w:tcPr>
            <w:tcW w:w="606" w:type="pct"/>
          </w:tcPr>
          <w:p w14:paraId="4718AB8C" w14:textId="7BDEE6A1"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HÚ</w:t>
            </w:r>
          </w:p>
        </w:tc>
      </w:tr>
      <w:tr w:rsidR="007866AA" w:rsidRPr="006F20B3" w14:paraId="4C151621" w14:textId="77777777" w:rsidTr="5E2E6E48">
        <w:trPr>
          <w:trHeight w:val="364"/>
        </w:trPr>
        <w:tc>
          <w:tcPr>
            <w:tcW w:w="1728" w:type="pct"/>
          </w:tcPr>
          <w:p w14:paraId="1754C22B" w14:textId="1DAC224A"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Maria Ximena Simpson Severo</w:t>
            </w:r>
          </w:p>
        </w:tc>
        <w:tc>
          <w:tcPr>
            <w:tcW w:w="775" w:type="pct"/>
          </w:tcPr>
          <w:p w14:paraId="0D98D6A9" w14:textId="72928F24"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Argentina</w:t>
            </w:r>
          </w:p>
        </w:tc>
        <w:tc>
          <w:tcPr>
            <w:tcW w:w="1891" w:type="pct"/>
          </w:tcPr>
          <w:p w14:paraId="701C0B40" w14:textId="3D17C690"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Universidad</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Nacional</w:t>
            </w:r>
            <w:proofErr w:type="spellEnd"/>
            <w:r w:rsidRPr="5E2E6E48">
              <w:rPr>
                <w:rFonts w:ascii="Calibri" w:eastAsia="Calibri" w:hAnsi="Calibri" w:cs="Calibri"/>
                <w:color w:val="000000" w:themeColor="text1"/>
                <w:szCs w:val="24"/>
              </w:rPr>
              <w:t xml:space="preserve"> de General San </w:t>
            </w:r>
            <w:proofErr w:type="spellStart"/>
            <w:r w:rsidRPr="5E2E6E48">
              <w:rPr>
                <w:rFonts w:ascii="Calibri" w:eastAsia="Calibri" w:hAnsi="Calibri" w:cs="Calibri"/>
                <w:color w:val="000000" w:themeColor="text1"/>
                <w:szCs w:val="24"/>
              </w:rPr>
              <w:t>Martín</w:t>
            </w:r>
            <w:proofErr w:type="spellEnd"/>
          </w:p>
        </w:tc>
        <w:tc>
          <w:tcPr>
            <w:tcW w:w="606" w:type="pct"/>
          </w:tcPr>
          <w:p w14:paraId="17A80EA9" w14:textId="2452D564"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3C82F9EF" w14:textId="77777777" w:rsidTr="5E2E6E48">
        <w:trPr>
          <w:trHeight w:val="364"/>
        </w:trPr>
        <w:tc>
          <w:tcPr>
            <w:tcW w:w="1728" w:type="pct"/>
          </w:tcPr>
          <w:p w14:paraId="3AF9FD83" w14:textId="2378606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Juan Francisco </w:t>
            </w:r>
            <w:proofErr w:type="spellStart"/>
            <w:r w:rsidRPr="5E2E6E48">
              <w:rPr>
                <w:rFonts w:ascii="Calibri" w:eastAsia="Calibri" w:hAnsi="Calibri" w:cs="Calibri"/>
                <w:color w:val="000000" w:themeColor="text1"/>
                <w:szCs w:val="24"/>
              </w:rPr>
              <w:t>Franck</w:t>
            </w:r>
            <w:proofErr w:type="spellEnd"/>
          </w:p>
        </w:tc>
        <w:tc>
          <w:tcPr>
            <w:tcW w:w="775" w:type="pct"/>
          </w:tcPr>
          <w:p w14:paraId="76036050" w14:textId="5C26CD5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Uruguay</w:t>
            </w:r>
          </w:p>
        </w:tc>
        <w:tc>
          <w:tcPr>
            <w:tcW w:w="1891" w:type="pct"/>
          </w:tcPr>
          <w:p w14:paraId="77492174" w14:textId="7EBE1AE4"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Universidad</w:t>
            </w:r>
            <w:proofErr w:type="spellEnd"/>
            <w:r w:rsidRPr="5E2E6E48">
              <w:rPr>
                <w:rFonts w:ascii="Calibri" w:eastAsia="Calibri" w:hAnsi="Calibri" w:cs="Calibri"/>
                <w:color w:val="000000" w:themeColor="text1"/>
                <w:szCs w:val="24"/>
              </w:rPr>
              <w:t xml:space="preserve"> de Montevideo</w:t>
            </w:r>
          </w:p>
        </w:tc>
        <w:tc>
          <w:tcPr>
            <w:tcW w:w="606" w:type="pct"/>
          </w:tcPr>
          <w:p w14:paraId="6C33F244" w14:textId="32BFE40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KFSV</w:t>
            </w:r>
          </w:p>
        </w:tc>
      </w:tr>
      <w:tr w:rsidR="007866AA" w:rsidRPr="006F20B3" w14:paraId="218C72AA" w14:textId="77777777" w:rsidTr="5E2E6E48">
        <w:trPr>
          <w:trHeight w:val="364"/>
        </w:trPr>
        <w:tc>
          <w:tcPr>
            <w:tcW w:w="1728" w:type="pct"/>
          </w:tcPr>
          <w:p w14:paraId="49523169" w14:textId="2CC6B180"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Felix Antonio </w:t>
            </w:r>
            <w:proofErr w:type="spellStart"/>
            <w:r w:rsidRPr="5E2E6E48">
              <w:rPr>
                <w:rFonts w:ascii="Calibri" w:eastAsia="Calibri" w:hAnsi="Calibri" w:cs="Calibri"/>
                <w:color w:val="000000" w:themeColor="text1"/>
                <w:szCs w:val="24"/>
              </w:rPr>
              <w:t>Lossio</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Chavez</w:t>
            </w:r>
            <w:proofErr w:type="spellEnd"/>
          </w:p>
        </w:tc>
        <w:tc>
          <w:tcPr>
            <w:tcW w:w="775" w:type="pct"/>
          </w:tcPr>
          <w:p w14:paraId="297DD4EB" w14:textId="7085E0A1"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Peru</w:t>
            </w:r>
          </w:p>
        </w:tc>
        <w:tc>
          <w:tcPr>
            <w:tcW w:w="1891" w:type="pct"/>
          </w:tcPr>
          <w:p w14:paraId="34D0295C" w14:textId="40E57749"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Pontificia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Universidad</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Católica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del</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Perú</w:t>
            </w:r>
            <w:proofErr w:type="spellEnd"/>
          </w:p>
        </w:tc>
        <w:tc>
          <w:tcPr>
            <w:tcW w:w="606" w:type="pct"/>
          </w:tcPr>
          <w:p w14:paraId="160E7751" w14:textId="2E567BA7"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0D83F5AA" w14:textId="77777777" w:rsidTr="5E2E6E48">
        <w:trPr>
          <w:trHeight w:val="364"/>
        </w:trPr>
        <w:tc>
          <w:tcPr>
            <w:tcW w:w="1728" w:type="pct"/>
          </w:tcPr>
          <w:p w14:paraId="552D374D" w14:textId="74306101"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Zeynep</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Ece</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Ünsal</w:t>
            </w:r>
            <w:proofErr w:type="spellEnd"/>
          </w:p>
        </w:tc>
        <w:tc>
          <w:tcPr>
            <w:tcW w:w="775" w:type="pct"/>
          </w:tcPr>
          <w:p w14:paraId="7060085C" w14:textId="5F7F97CD"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Turecko</w:t>
            </w:r>
          </w:p>
        </w:tc>
        <w:tc>
          <w:tcPr>
            <w:tcW w:w="1891" w:type="pct"/>
          </w:tcPr>
          <w:p w14:paraId="003E68D5" w14:textId="6FE8EB01"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Beykent</w:t>
            </w:r>
            <w:proofErr w:type="spellEnd"/>
            <w:r w:rsidRPr="5E2E6E48">
              <w:rPr>
                <w:rFonts w:ascii="Calibri" w:eastAsia="Calibri" w:hAnsi="Calibri" w:cs="Calibri"/>
                <w:color w:val="000000" w:themeColor="text1"/>
                <w:szCs w:val="24"/>
              </w:rPr>
              <w:t xml:space="preserve"> University</w:t>
            </w:r>
          </w:p>
        </w:tc>
        <w:tc>
          <w:tcPr>
            <w:tcW w:w="606" w:type="pct"/>
          </w:tcPr>
          <w:p w14:paraId="07A478BE" w14:textId="688B288C"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416B241C" w14:textId="77777777" w:rsidTr="5E2E6E48">
        <w:trPr>
          <w:trHeight w:val="364"/>
        </w:trPr>
        <w:tc>
          <w:tcPr>
            <w:tcW w:w="1728" w:type="pct"/>
          </w:tcPr>
          <w:p w14:paraId="3DDE617F" w14:textId="5F35CE57"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Cyrelene</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Merrilyne</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Amoah-Boampong</w:t>
            </w:r>
            <w:proofErr w:type="spellEnd"/>
          </w:p>
        </w:tc>
        <w:tc>
          <w:tcPr>
            <w:tcW w:w="775" w:type="pct"/>
          </w:tcPr>
          <w:p w14:paraId="4290E9A6" w14:textId="44237AE5"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Ghana</w:t>
            </w:r>
          </w:p>
        </w:tc>
        <w:tc>
          <w:tcPr>
            <w:tcW w:w="1891" w:type="pct"/>
          </w:tcPr>
          <w:p w14:paraId="1B9B8494" w14:textId="1B3999EB"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Ghana</w:t>
            </w:r>
          </w:p>
        </w:tc>
        <w:tc>
          <w:tcPr>
            <w:tcW w:w="606" w:type="pct"/>
          </w:tcPr>
          <w:p w14:paraId="44D5E096" w14:textId="4784BE86"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KPOL</w:t>
            </w:r>
          </w:p>
        </w:tc>
      </w:tr>
      <w:tr w:rsidR="007866AA" w:rsidRPr="006F20B3" w14:paraId="00A53B60" w14:textId="77777777" w:rsidTr="5E2E6E48">
        <w:trPr>
          <w:trHeight w:val="364"/>
        </w:trPr>
        <w:tc>
          <w:tcPr>
            <w:tcW w:w="1728" w:type="pct"/>
          </w:tcPr>
          <w:p w14:paraId="3D0AAE71" w14:textId="2017DBFB"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Ivan </w:t>
            </w:r>
            <w:proofErr w:type="spellStart"/>
            <w:r w:rsidRPr="5E2E6E48">
              <w:rPr>
                <w:rFonts w:ascii="Calibri" w:eastAsia="Calibri" w:hAnsi="Calibri" w:cs="Calibri"/>
                <w:color w:val="000000" w:themeColor="text1"/>
                <w:szCs w:val="24"/>
              </w:rPr>
              <w:t>Koniar</w:t>
            </w:r>
            <w:proofErr w:type="spellEnd"/>
          </w:p>
        </w:tc>
        <w:tc>
          <w:tcPr>
            <w:tcW w:w="775" w:type="pct"/>
          </w:tcPr>
          <w:p w14:paraId="090A650B" w14:textId="6D46EAD4"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Slovensko</w:t>
            </w:r>
          </w:p>
        </w:tc>
        <w:tc>
          <w:tcPr>
            <w:tcW w:w="1891" w:type="pct"/>
          </w:tcPr>
          <w:p w14:paraId="63E19EB3" w14:textId="2D6A5788"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Catholic</w:t>
            </w:r>
            <w:proofErr w:type="spellEnd"/>
            <w:r w:rsidRPr="5E2E6E48">
              <w:rPr>
                <w:rFonts w:ascii="Calibri" w:eastAsia="Calibri" w:hAnsi="Calibri" w:cs="Calibri"/>
                <w:color w:val="000000" w:themeColor="text1"/>
                <w:szCs w:val="24"/>
              </w:rPr>
              <w:t xml:space="preserve"> University in Ružomberok</w:t>
            </w:r>
          </w:p>
        </w:tc>
        <w:tc>
          <w:tcPr>
            <w:tcW w:w="606" w:type="pct"/>
          </w:tcPr>
          <w:p w14:paraId="3064FC65" w14:textId="404ACD0D"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KFSV</w:t>
            </w:r>
          </w:p>
        </w:tc>
      </w:tr>
      <w:tr w:rsidR="007866AA" w:rsidRPr="006F20B3" w14:paraId="36A610CC" w14:textId="77777777" w:rsidTr="5E2E6E48">
        <w:trPr>
          <w:trHeight w:val="364"/>
        </w:trPr>
        <w:tc>
          <w:tcPr>
            <w:tcW w:w="1728" w:type="pct"/>
          </w:tcPr>
          <w:p w14:paraId="0CB0A245" w14:textId="2E054F5F" w:rsidR="5E2E6E48" w:rsidRDefault="5E2E6E48" w:rsidP="5E2E6E48">
            <w:pPr>
              <w:rPr>
                <w:rFonts w:ascii="Calibri" w:eastAsia="Calibri" w:hAnsi="Calibri" w:cs="Calibri"/>
                <w:color w:val="000000" w:themeColor="text1"/>
                <w:szCs w:val="24"/>
              </w:rPr>
            </w:pPr>
            <w:proofErr w:type="spellStart"/>
            <w:r w:rsidRPr="5E2E6E48">
              <w:rPr>
                <w:rFonts w:ascii="Calibri" w:eastAsia="Calibri" w:hAnsi="Calibri" w:cs="Calibri"/>
                <w:color w:val="000000" w:themeColor="text1"/>
                <w:szCs w:val="24"/>
              </w:rPr>
              <w:t>Krisztina</w:t>
            </w:r>
            <w:proofErr w:type="spellEnd"/>
            <w:r w:rsidRPr="5E2E6E48">
              <w:rPr>
                <w:rFonts w:ascii="Calibri" w:eastAsia="Calibri" w:hAnsi="Calibri" w:cs="Calibri"/>
                <w:color w:val="000000" w:themeColor="text1"/>
                <w:szCs w:val="24"/>
              </w:rPr>
              <w:t xml:space="preserve"> </w:t>
            </w:r>
            <w:proofErr w:type="spellStart"/>
            <w:r w:rsidRPr="5E2E6E48">
              <w:rPr>
                <w:rFonts w:ascii="Calibri" w:eastAsia="Calibri" w:hAnsi="Calibri" w:cs="Calibri"/>
                <w:color w:val="000000" w:themeColor="text1"/>
                <w:szCs w:val="24"/>
              </w:rPr>
              <w:t>Rábai</w:t>
            </w:r>
            <w:proofErr w:type="spellEnd"/>
          </w:p>
        </w:tc>
        <w:tc>
          <w:tcPr>
            <w:tcW w:w="775" w:type="pct"/>
          </w:tcPr>
          <w:p w14:paraId="01BDE079" w14:textId="157AC65E"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Maďarsko</w:t>
            </w:r>
          </w:p>
        </w:tc>
        <w:tc>
          <w:tcPr>
            <w:tcW w:w="1891" w:type="pct"/>
          </w:tcPr>
          <w:p w14:paraId="4897DA82" w14:textId="551E01F5" w:rsidR="5E2E6E48" w:rsidRDefault="5E2E6E48" w:rsidP="5E2E6E48">
            <w:pPr>
              <w:rPr>
                <w:rFonts w:ascii="Calibri" w:eastAsia="Calibri" w:hAnsi="Calibri" w:cs="Calibri"/>
                <w:color w:val="000000" w:themeColor="text1"/>
                <w:szCs w:val="24"/>
              </w:rPr>
            </w:pPr>
            <w:proofErr w:type="gramStart"/>
            <w:r w:rsidRPr="5E2E6E48">
              <w:rPr>
                <w:rFonts w:ascii="Calibri" w:eastAsia="Calibri" w:hAnsi="Calibri" w:cs="Calibri"/>
                <w:color w:val="000000" w:themeColor="text1"/>
                <w:szCs w:val="24"/>
              </w:rPr>
              <w:t>University</w:t>
            </w:r>
            <w:proofErr w:type="gramEnd"/>
            <w:r w:rsidRPr="5E2E6E48">
              <w:rPr>
                <w:rFonts w:ascii="Calibri" w:eastAsia="Calibri" w:hAnsi="Calibri" w:cs="Calibri"/>
                <w:color w:val="000000" w:themeColor="text1"/>
                <w:szCs w:val="24"/>
              </w:rPr>
              <w:t xml:space="preserve"> of Szeged</w:t>
            </w:r>
          </w:p>
        </w:tc>
        <w:tc>
          <w:tcPr>
            <w:tcW w:w="606" w:type="pct"/>
          </w:tcPr>
          <w:p w14:paraId="468C90BC" w14:textId="153477AD"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KPVHA</w:t>
            </w:r>
          </w:p>
        </w:tc>
      </w:tr>
      <w:tr w:rsidR="007866AA" w:rsidRPr="006F20B3" w14:paraId="3C50C4E0" w14:textId="77777777" w:rsidTr="5E2E6E48">
        <w:trPr>
          <w:trHeight w:val="364"/>
        </w:trPr>
        <w:tc>
          <w:tcPr>
            <w:tcW w:w="1728" w:type="pct"/>
          </w:tcPr>
          <w:p w14:paraId="02C5D7FD" w14:textId="6F877A5A"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Mária </w:t>
            </w:r>
            <w:proofErr w:type="spellStart"/>
            <w:r w:rsidRPr="5E2E6E48">
              <w:rPr>
                <w:rFonts w:ascii="Calibri" w:eastAsia="Calibri" w:hAnsi="Calibri" w:cs="Calibri"/>
                <w:color w:val="000000" w:themeColor="text1"/>
                <w:szCs w:val="24"/>
              </w:rPr>
              <w:t>Hajnalová</w:t>
            </w:r>
            <w:proofErr w:type="spellEnd"/>
          </w:p>
        </w:tc>
        <w:tc>
          <w:tcPr>
            <w:tcW w:w="775" w:type="pct"/>
          </w:tcPr>
          <w:p w14:paraId="6EB4BDC4" w14:textId="2BC40C68"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Slovensko</w:t>
            </w:r>
          </w:p>
        </w:tc>
        <w:tc>
          <w:tcPr>
            <w:tcW w:w="1891" w:type="pct"/>
          </w:tcPr>
          <w:p w14:paraId="22D529E7" w14:textId="4193B8C1"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Univerzita Konštantína Filozofa v </w:t>
            </w:r>
            <w:proofErr w:type="spellStart"/>
            <w:r w:rsidRPr="5E2E6E48">
              <w:rPr>
                <w:rFonts w:ascii="Calibri" w:eastAsia="Calibri" w:hAnsi="Calibri" w:cs="Calibri"/>
                <w:color w:val="000000" w:themeColor="text1"/>
                <w:szCs w:val="24"/>
              </w:rPr>
              <w:t>Nitre</w:t>
            </w:r>
            <w:proofErr w:type="spellEnd"/>
          </w:p>
        </w:tc>
        <w:tc>
          <w:tcPr>
            <w:tcW w:w="606" w:type="pct"/>
          </w:tcPr>
          <w:p w14:paraId="3B3037AE" w14:textId="19F1EE63"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KARCH</w:t>
            </w:r>
          </w:p>
        </w:tc>
      </w:tr>
      <w:tr w:rsidR="007866AA" w:rsidRPr="006F20B3" w14:paraId="5D97AF55" w14:textId="77777777" w:rsidTr="5E2E6E48">
        <w:trPr>
          <w:trHeight w:val="364"/>
        </w:trPr>
        <w:tc>
          <w:tcPr>
            <w:tcW w:w="1728" w:type="pct"/>
          </w:tcPr>
          <w:p w14:paraId="0C8E2468" w14:textId="73897419"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Al-Ali </w:t>
            </w:r>
            <w:proofErr w:type="spellStart"/>
            <w:r w:rsidRPr="5E2E6E48">
              <w:rPr>
                <w:rFonts w:ascii="Calibri" w:eastAsia="Calibri" w:hAnsi="Calibri" w:cs="Calibri"/>
                <w:color w:val="000000" w:themeColor="text1"/>
                <w:szCs w:val="24"/>
              </w:rPr>
              <w:t>Jalal</w:t>
            </w:r>
            <w:proofErr w:type="spellEnd"/>
          </w:p>
        </w:tc>
        <w:tc>
          <w:tcPr>
            <w:tcW w:w="775" w:type="pct"/>
          </w:tcPr>
          <w:p w14:paraId="5976D861" w14:textId="39A8B02A"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Slovensko</w:t>
            </w:r>
          </w:p>
        </w:tc>
        <w:tc>
          <w:tcPr>
            <w:tcW w:w="1891" w:type="pct"/>
          </w:tcPr>
          <w:p w14:paraId="12FA180D" w14:textId="60B63072"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 xml:space="preserve">Univerzita Konštantína Filozofa v </w:t>
            </w:r>
            <w:proofErr w:type="spellStart"/>
            <w:r w:rsidRPr="5E2E6E48">
              <w:rPr>
                <w:rFonts w:ascii="Calibri" w:eastAsia="Calibri" w:hAnsi="Calibri" w:cs="Calibri"/>
                <w:color w:val="000000" w:themeColor="text1"/>
                <w:szCs w:val="24"/>
              </w:rPr>
              <w:t>Nitre</w:t>
            </w:r>
            <w:proofErr w:type="spellEnd"/>
          </w:p>
        </w:tc>
        <w:tc>
          <w:tcPr>
            <w:tcW w:w="606" w:type="pct"/>
          </w:tcPr>
          <w:p w14:paraId="7829D4C1" w14:textId="356A4727" w:rsidR="5E2E6E48" w:rsidRDefault="5E2E6E48" w:rsidP="5E2E6E48">
            <w:pPr>
              <w:rPr>
                <w:rFonts w:ascii="Calibri" w:eastAsia="Calibri" w:hAnsi="Calibri" w:cs="Calibri"/>
                <w:color w:val="000000" w:themeColor="text1"/>
                <w:szCs w:val="24"/>
              </w:rPr>
            </w:pPr>
            <w:r w:rsidRPr="5E2E6E48">
              <w:rPr>
                <w:rFonts w:ascii="Calibri" w:eastAsia="Calibri" w:hAnsi="Calibri" w:cs="Calibri"/>
                <w:color w:val="000000" w:themeColor="text1"/>
                <w:szCs w:val="24"/>
              </w:rPr>
              <w:t>IT</w:t>
            </w:r>
          </w:p>
        </w:tc>
      </w:tr>
      <w:tr w:rsidR="006F20B3" w:rsidRPr="006F20B3" w14:paraId="0BE39E61" w14:textId="77777777" w:rsidTr="5E2E6E48">
        <w:trPr>
          <w:trHeight w:val="458"/>
        </w:trPr>
        <w:tc>
          <w:tcPr>
            <w:tcW w:w="5000" w:type="pct"/>
            <w:gridSpan w:val="4"/>
          </w:tcPr>
          <w:p w14:paraId="463EDED4" w14:textId="77777777" w:rsidR="006F20B3" w:rsidRPr="006F20B3" w:rsidRDefault="006F20B3" w:rsidP="006F20B3">
            <w:pPr>
              <w:pBdr>
                <w:top w:val="nil"/>
                <w:left w:val="nil"/>
                <w:bottom w:val="nil"/>
                <w:right w:val="nil"/>
                <w:between w:val="nil"/>
              </w:pBdr>
              <w:spacing w:before="68"/>
              <w:ind w:left="3540" w:right="3521"/>
              <w:jc w:val="center"/>
              <w:rPr>
                <w:rFonts w:ascii="Comenia Sans" w:hAnsi="Comenia Sans"/>
                <w:b/>
                <w:color w:val="000000"/>
                <w:szCs w:val="24"/>
              </w:rPr>
            </w:pPr>
            <w:r w:rsidRPr="006F20B3">
              <w:rPr>
                <w:rFonts w:ascii="Comenia Sans" w:hAnsi="Comenia Sans"/>
                <w:b/>
                <w:color w:val="000000"/>
                <w:szCs w:val="24"/>
              </w:rPr>
              <w:t>Virtuální mobilita</w:t>
            </w:r>
          </w:p>
        </w:tc>
      </w:tr>
      <w:tr w:rsidR="007866AA" w:rsidRPr="006F20B3" w14:paraId="40A4DC24" w14:textId="77777777" w:rsidTr="5E2E6E48">
        <w:trPr>
          <w:trHeight w:val="364"/>
        </w:trPr>
        <w:tc>
          <w:tcPr>
            <w:tcW w:w="1728" w:type="pct"/>
          </w:tcPr>
          <w:p w14:paraId="3F3F3D83" w14:textId="1878384F" w:rsidR="006F20B3" w:rsidRPr="006F20B3" w:rsidRDefault="5E2E6E48" w:rsidP="001F4477">
            <w:r>
              <w:t xml:space="preserve">Felix Antonio </w:t>
            </w:r>
            <w:proofErr w:type="spellStart"/>
            <w:r>
              <w:t>Lossio</w:t>
            </w:r>
            <w:proofErr w:type="spellEnd"/>
            <w:r>
              <w:t xml:space="preserve"> </w:t>
            </w:r>
            <w:proofErr w:type="spellStart"/>
            <w:r>
              <w:t>Chavez</w:t>
            </w:r>
            <w:proofErr w:type="spellEnd"/>
          </w:p>
        </w:tc>
        <w:tc>
          <w:tcPr>
            <w:tcW w:w="775" w:type="pct"/>
          </w:tcPr>
          <w:p w14:paraId="1879E612" w14:textId="4562B09C" w:rsidR="006F20B3" w:rsidRPr="006F20B3" w:rsidRDefault="5E2E6E48" w:rsidP="001F4477">
            <w:r>
              <w:t xml:space="preserve"> Peru</w:t>
            </w:r>
          </w:p>
        </w:tc>
        <w:tc>
          <w:tcPr>
            <w:tcW w:w="1891" w:type="pct"/>
          </w:tcPr>
          <w:p w14:paraId="4463CD47" w14:textId="50260A22" w:rsidR="006F20B3" w:rsidRPr="006F20B3" w:rsidRDefault="5E2E6E48" w:rsidP="5E2E6E48">
            <w:proofErr w:type="spellStart"/>
            <w:r>
              <w:t>Pontificia</w:t>
            </w:r>
            <w:proofErr w:type="spellEnd"/>
            <w:r>
              <w:t xml:space="preserve"> </w:t>
            </w:r>
            <w:proofErr w:type="spellStart"/>
            <w:r>
              <w:t>Universidad</w:t>
            </w:r>
            <w:proofErr w:type="spellEnd"/>
            <w:r>
              <w:t xml:space="preserve"> </w:t>
            </w:r>
            <w:proofErr w:type="spellStart"/>
            <w:r>
              <w:t>Católica</w:t>
            </w:r>
            <w:proofErr w:type="spellEnd"/>
            <w:r>
              <w:t xml:space="preserve"> </w:t>
            </w:r>
            <w:proofErr w:type="spellStart"/>
            <w:r>
              <w:t>del</w:t>
            </w:r>
            <w:proofErr w:type="spellEnd"/>
            <w:r>
              <w:t xml:space="preserve"> </w:t>
            </w:r>
            <w:proofErr w:type="spellStart"/>
            <w:r>
              <w:t>Perú</w:t>
            </w:r>
            <w:proofErr w:type="spellEnd"/>
          </w:p>
        </w:tc>
        <w:tc>
          <w:tcPr>
            <w:tcW w:w="606" w:type="pct"/>
          </w:tcPr>
          <w:p w14:paraId="2C9BB461" w14:textId="77777777" w:rsidR="006F20B3" w:rsidRPr="006F20B3" w:rsidRDefault="006F20B3" w:rsidP="001F4477">
            <w:r w:rsidRPr="006F20B3">
              <w:t xml:space="preserve"> KPOL</w:t>
            </w:r>
          </w:p>
        </w:tc>
      </w:tr>
    </w:tbl>
    <w:p w14:paraId="00F03A6D" w14:textId="77777777" w:rsidR="006F20B3" w:rsidRDefault="006F20B3" w:rsidP="00813797">
      <w:pPr>
        <w:rPr>
          <w:b/>
        </w:rPr>
      </w:pPr>
    </w:p>
    <w:p w14:paraId="6930E822" w14:textId="77777777" w:rsidR="00D75B71" w:rsidRDefault="00D75B71" w:rsidP="00D75B71"/>
    <w:p w14:paraId="6C2F6A5C" w14:textId="22AEE1C0" w:rsidR="00D75B71" w:rsidRDefault="5E2E6E48" w:rsidP="001D656E">
      <w:pPr>
        <w:jc w:val="both"/>
      </w:pPr>
      <w:r>
        <w:t xml:space="preserve">Další zahraniční odborníci vystoupili v rámci přednášek Centra pro studium jazyka, mysli </w:t>
      </w:r>
      <w:r w:rsidR="00D75B71">
        <w:br/>
      </w:r>
      <w:r>
        <w:t xml:space="preserve">a společnosti (např. Ela </w:t>
      </w:r>
      <w:proofErr w:type="spellStart"/>
      <w:r>
        <w:t>Drazkiewicz</w:t>
      </w:r>
      <w:proofErr w:type="spellEnd"/>
      <w:r>
        <w:t xml:space="preserve">, Maria Elizabeth </w:t>
      </w:r>
      <w:proofErr w:type="spellStart"/>
      <w:r>
        <w:t>Kronfeldner</w:t>
      </w:r>
      <w:proofErr w:type="spellEnd"/>
      <w:r>
        <w:t xml:space="preserve">, Francesca </w:t>
      </w:r>
      <w:proofErr w:type="spellStart"/>
      <w:r>
        <w:t>Michelini</w:t>
      </w:r>
      <w:proofErr w:type="spellEnd"/>
      <w:r>
        <w:t xml:space="preserve">, Juan </w:t>
      </w:r>
      <w:proofErr w:type="spellStart"/>
      <w:r>
        <w:t>Franck</w:t>
      </w:r>
      <w:proofErr w:type="spellEnd"/>
      <w:r>
        <w:t xml:space="preserve">, Lee </w:t>
      </w:r>
      <w:proofErr w:type="spellStart"/>
      <w:r>
        <w:t>McIntyre</w:t>
      </w:r>
      <w:proofErr w:type="spellEnd"/>
      <w:r>
        <w:t xml:space="preserve">, Tomasz </w:t>
      </w:r>
      <w:proofErr w:type="spellStart"/>
      <w:r>
        <w:t>Zuradzki</w:t>
      </w:r>
      <w:proofErr w:type="spellEnd"/>
      <w:r>
        <w:t xml:space="preserve">, Ivan </w:t>
      </w:r>
      <w:proofErr w:type="spellStart"/>
      <w:r>
        <w:t>Koniar</w:t>
      </w:r>
      <w:proofErr w:type="spellEnd"/>
      <w:r>
        <w:t xml:space="preserve">, Vladislav </w:t>
      </w:r>
      <w:proofErr w:type="spellStart"/>
      <w:r>
        <w:t>Suvák</w:t>
      </w:r>
      <w:proofErr w:type="spellEnd"/>
      <w:r>
        <w:t>).</w:t>
      </w:r>
    </w:p>
    <w:p w14:paraId="20E36DAB" w14:textId="77777777" w:rsidR="001D656E" w:rsidRPr="00D75B71" w:rsidRDefault="001D656E" w:rsidP="001D656E">
      <w:pPr>
        <w:jc w:val="both"/>
      </w:pPr>
    </w:p>
    <w:p w14:paraId="442680D0" w14:textId="428626DE" w:rsidR="00D75B71" w:rsidRDefault="5E2E6E48" w:rsidP="001D656E">
      <w:pPr>
        <w:jc w:val="both"/>
      </w:pPr>
      <w:r>
        <w:t xml:space="preserve">V zimním semestru 2023/2024 probíhala tandemová výuka 3 kurzů FF se zapojením zahraničních expertů online formou. Jednalo se o kurzy </w:t>
      </w:r>
      <w:proofErr w:type="spellStart"/>
      <w:r>
        <w:t>English</w:t>
      </w:r>
      <w:proofErr w:type="spellEnd"/>
      <w:r>
        <w:t xml:space="preserve"> </w:t>
      </w:r>
      <w:proofErr w:type="spellStart"/>
      <w:r>
        <w:t>for</w:t>
      </w:r>
      <w:proofErr w:type="spellEnd"/>
      <w:r>
        <w:t xml:space="preserve"> Digital </w:t>
      </w:r>
      <w:proofErr w:type="spellStart"/>
      <w:r>
        <w:t>Historical</w:t>
      </w:r>
      <w:proofErr w:type="spellEnd"/>
      <w:r>
        <w:t xml:space="preserve"> </w:t>
      </w:r>
      <w:proofErr w:type="spellStart"/>
      <w:r>
        <w:t>Sciences</w:t>
      </w:r>
      <w:proofErr w:type="spellEnd"/>
      <w:r>
        <w:t xml:space="preserve"> (KPVHA/BDAD1) Mgr. Martiny Burešové se zapojením Amy </w:t>
      </w:r>
      <w:proofErr w:type="spellStart"/>
      <w:r>
        <w:t>Lynn</w:t>
      </w:r>
      <w:proofErr w:type="spellEnd"/>
      <w:r>
        <w:t xml:space="preserve"> Weinstein z </w:t>
      </w:r>
      <w:proofErr w:type="spellStart"/>
      <w:r>
        <w:t>Universität</w:t>
      </w:r>
      <w:proofErr w:type="spellEnd"/>
      <w:r>
        <w:t xml:space="preserve"> </w:t>
      </w:r>
      <w:proofErr w:type="spellStart"/>
      <w:r>
        <w:t>Regensburg</w:t>
      </w:r>
      <w:proofErr w:type="spellEnd"/>
      <w:r>
        <w:t>, Sociology of Religion (KSOC/ASORE) d</w:t>
      </w:r>
      <w:r w:rsidR="001436F6">
        <w:t>r.</w:t>
      </w:r>
      <w:r>
        <w:t xml:space="preserve"> Petry </w:t>
      </w:r>
      <w:proofErr w:type="spellStart"/>
      <w:r>
        <w:t>Tlčimukové</w:t>
      </w:r>
      <w:proofErr w:type="spellEnd"/>
      <w:r>
        <w:t xml:space="preserve"> se zapojením d</w:t>
      </w:r>
      <w:r w:rsidR="001436F6">
        <w:t xml:space="preserve">r. </w:t>
      </w:r>
      <w:proofErr w:type="spellStart"/>
      <w:r>
        <w:t>Dirka</w:t>
      </w:r>
      <w:proofErr w:type="spellEnd"/>
      <w:r>
        <w:t xml:space="preserve"> Schustera z </w:t>
      </w:r>
      <w:proofErr w:type="spellStart"/>
      <w:r>
        <w:t>Universität</w:t>
      </w:r>
      <w:proofErr w:type="spellEnd"/>
      <w:r>
        <w:t xml:space="preserve"> </w:t>
      </w:r>
      <w:proofErr w:type="spellStart"/>
      <w:r>
        <w:t>Wien</w:t>
      </w:r>
      <w:proofErr w:type="spellEnd"/>
      <w:r>
        <w:t xml:space="preserve"> a </w:t>
      </w:r>
      <w:proofErr w:type="spellStart"/>
      <w:r>
        <w:t>Introduction</w:t>
      </w:r>
      <w:proofErr w:type="spellEnd"/>
      <w:r>
        <w:t xml:space="preserve"> to Sub-</w:t>
      </w:r>
      <w:proofErr w:type="spellStart"/>
      <w:r>
        <w:t>Saharan</w:t>
      </w:r>
      <w:proofErr w:type="spellEnd"/>
      <w:r>
        <w:t xml:space="preserve"> </w:t>
      </w:r>
      <w:proofErr w:type="spellStart"/>
      <w:r>
        <w:t>Africa</w:t>
      </w:r>
      <w:proofErr w:type="spellEnd"/>
      <w:r>
        <w:t xml:space="preserve"> (KP/UD3PA) d</w:t>
      </w:r>
      <w:r w:rsidR="001436F6">
        <w:t xml:space="preserve">r. </w:t>
      </w:r>
      <w:r>
        <w:t>Stephanie Inge Rudwick se zapojením d</w:t>
      </w:r>
      <w:r w:rsidR="001436F6">
        <w:t xml:space="preserve">r. </w:t>
      </w:r>
      <w:r>
        <w:t xml:space="preserve"> Alžběty </w:t>
      </w:r>
      <w:proofErr w:type="spellStart"/>
      <w:r>
        <w:t>Šváblové</w:t>
      </w:r>
      <w:proofErr w:type="spellEnd"/>
      <w:r>
        <w:t xml:space="preserve"> z </w:t>
      </w:r>
      <w:proofErr w:type="spellStart"/>
      <w:r>
        <w:t>Universität</w:t>
      </w:r>
      <w:proofErr w:type="spellEnd"/>
      <w:r>
        <w:t xml:space="preserve"> Bayreuth. Tandemová výuka byla umožněna díky prostředkům z FFIGS.</w:t>
      </w:r>
    </w:p>
    <w:p w14:paraId="32D85219" w14:textId="77777777" w:rsidR="00D75B71" w:rsidRPr="00D75B71" w:rsidRDefault="00D75B71" w:rsidP="001D656E">
      <w:pPr>
        <w:jc w:val="both"/>
      </w:pPr>
    </w:p>
    <w:p w14:paraId="58D3BA3F" w14:textId="3C56D0DB" w:rsidR="00527FD6" w:rsidRDefault="3CB1BF88" w:rsidP="001D656E">
      <w:pPr>
        <w:jc w:val="both"/>
      </w:pPr>
      <w:r>
        <w:t xml:space="preserve">Studenti měli příležitost zúčastnit se i dalších akcí s fyzickou účastí. Jako příklad můžeme uvést přednášku finského velvyslance v ČR </w:t>
      </w:r>
      <w:proofErr w:type="spellStart"/>
      <w:r>
        <w:t>Pasi</w:t>
      </w:r>
      <w:proofErr w:type="spellEnd"/>
      <w:r>
        <w:t xml:space="preserve"> </w:t>
      </w:r>
      <w:proofErr w:type="spellStart"/>
      <w:r>
        <w:t>Tuominena</w:t>
      </w:r>
      <w:proofErr w:type="spellEnd"/>
      <w:r>
        <w:t xml:space="preserve"> (</w:t>
      </w:r>
      <w:proofErr w:type="spellStart"/>
      <w:r>
        <w:t>Finland´s</w:t>
      </w:r>
      <w:proofErr w:type="spellEnd"/>
      <w:r>
        <w:t xml:space="preserve"> </w:t>
      </w:r>
      <w:proofErr w:type="spellStart"/>
      <w:r>
        <w:t>Membership</w:t>
      </w:r>
      <w:proofErr w:type="spellEnd"/>
      <w:r>
        <w:t xml:space="preserve"> in NATO). Výměnná studentka z University of Nairobi v Keni, </w:t>
      </w:r>
      <w:proofErr w:type="spellStart"/>
      <w:r>
        <w:t>Tabitha</w:t>
      </w:r>
      <w:proofErr w:type="spellEnd"/>
      <w:r>
        <w:t xml:space="preserve"> </w:t>
      </w:r>
      <w:proofErr w:type="spellStart"/>
      <w:r>
        <w:t>Wamucii</w:t>
      </w:r>
      <w:proofErr w:type="spellEnd"/>
      <w:r>
        <w:t xml:space="preserve"> </w:t>
      </w:r>
      <w:proofErr w:type="spellStart"/>
      <w:r>
        <w:t>Kimathi</w:t>
      </w:r>
      <w:proofErr w:type="spellEnd"/>
      <w:r>
        <w:t xml:space="preserve">, měla v listopadu prezentaci o svojí zemi na Gymnáziu J. K. Tyla v Hradci Králové. Student Mohamed </w:t>
      </w:r>
      <w:proofErr w:type="spellStart"/>
      <w:r>
        <w:t>Sallieu</w:t>
      </w:r>
      <w:proofErr w:type="spellEnd"/>
      <w:r>
        <w:t xml:space="preserve"> </w:t>
      </w:r>
      <w:proofErr w:type="spellStart"/>
      <w:r>
        <w:t>Barrie</w:t>
      </w:r>
      <w:proofErr w:type="spellEnd"/>
      <w:r>
        <w:t xml:space="preserve"> z University of Ghana v prosinci připravil prezentaci o Sierra Leone, odkud pochází, pro žáky Základní školy Františka Kupky v Dobrušce.</w:t>
      </w:r>
    </w:p>
    <w:p w14:paraId="533BF2A2" w14:textId="008A506D" w:rsidR="5E2E6E48" w:rsidRDefault="5E2E6E48" w:rsidP="3CB1BF88">
      <w:pPr>
        <w:jc w:val="both"/>
        <w:rPr>
          <w:highlight w:val="yellow"/>
        </w:rPr>
      </w:pPr>
    </w:p>
    <w:p w14:paraId="28F929EE" w14:textId="55DC6517" w:rsidR="00D75B71" w:rsidRDefault="3CB1BF88" w:rsidP="001D656E">
      <w:pPr>
        <w:jc w:val="both"/>
      </w:pPr>
      <w:r>
        <w:t xml:space="preserve">Zahraniční studenti FF UHK se účastnili Setkání národů 2023, které pořádá místní Diecézní charita. V dubnu a prosinci pak prezentovali své země interaktivním způsobem pro žáky základní školy SNP v Hradci Králové v rámci projektu nazvaného Kosmopolita. Studenti ze zhruba 20 zemí z celého světa například tančili tradiční tance, zpívali, připravili pro žáky kvízy či je v rámci </w:t>
      </w:r>
      <w:proofErr w:type="spellStart"/>
      <w:r>
        <w:t>miniworkshopů</w:t>
      </w:r>
      <w:proofErr w:type="spellEnd"/>
      <w:r>
        <w:t xml:space="preserve"> učili vyrábět </w:t>
      </w:r>
      <w:proofErr w:type="spellStart"/>
      <w:r>
        <w:t>piñaty</w:t>
      </w:r>
      <w:proofErr w:type="spellEnd"/>
      <w:r>
        <w:t>.</w:t>
      </w:r>
    </w:p>
    <w:p w14:paraId="0CE19BC3" w14:textId="77777777" w:rsidR="00D75B71" w:rsidRPr="00D75B71" w:rsidRDefault="00D75B71" w:rsidP="00D75B71"/>
    <w:p w14:paraId="01602751" w14:textId="6573374C" w:rsidR="00D75B71" w:rsidRDefault="5E2E6E48" w:rsidP="00527FD6">
      <w:pPr>
        <w:jc w:val="both"/>
      </w:pPr>
      <w:r>
        <w:t xml:space="preserve">FF uspořádala na přelomu srpna a září letní školu českého jazyka, které se zúčastnilo 12 zahraničních studujících. </w:t>
      </w:r>
    </w:p>
    <w:p w14:paraId="1AE494EC" w14:textId="7ADC5334" w:rsidR="00D75B71" w:rsidRDefault="00D75B71" w:rsidP="5E2E6E48">
      <w:pPr>
        <w:jc w:val="both"/>
      </w:pPr>
    </w:p>
    <w:p w14:paraId="6577F769" w14:textId="74F1205E" w:rsidR="00D75B71" w:rsidRDefault="3CB1BF88" w:rsidP="00527FD6">
      <w:pPr>
        <w:jc w:val="both"/>
      </w:pPr>
      <w:r>
        <w:t xml:space="preserve">V online režimu zůstaly </w:t>
      </w:r>
      <w:proofErr w:type="spellStart"/>
      <w:r>
        <w:t>Pre-arrival</w:t>
      </w:r>
      <w:proofErr w:type="spellEnd"/>
      <w:r>
        <w:t xml:space="preserve"> </w:t>
      </w:r>
      <w:proofErr w:type="spellStart"/>
      <w:r>
        <w:t>virtual</w:t>
      </w:r>
      <w:proofErr w:type="spellEnd"/>
      <w:r>
        <w:t xml:space="preserve"> </w:t>
      </w:r>
      <w:proofErr w:type="spellStart"/>
      <w:r>
        <w:t>meetings</w:t>
      </w:r>
      <w:proofErr w:type="spellEnd"/>
      <w:r>
        <w:t xml:space="preserve">, v </w:t>
      </w:r>
      <w:proofErr w:type="gramStart"/>
      <w:r>
        <w:t>rámci</w:t>
      </w:r>
      <w:proofErr w:type="gramEnd"/>
      <w:r>
        <w:t xml:space="preserve"> kterých nově přijíždějící studenti mohou načerpat informace potřebné pro hladké zahájení jejich mobility v ČR.  </w:t>
      </w:r>
    </w:p>
    <w:p w14:paraId="63966B72" w14:textId="77777777" w:rsidR="00D75B71" w:rsidRPr="00D75B71" w:rsidRDefault="00D75B71" w:rsidP="00527FD6">
      <w:pPr>
        <w:jc w:val="both"/>
      </w:pPr>
    </w:p>
    <w:p w14:paraId="683C30B9" w14:textId="3E3341DA" w:rsidR="00D75B71" w:rsidRPr="00D75B71" w:rsidRDefault="5E2E6E48" w:rsidP="5E2E6E48">
      <w:pPr>
        <w:jc w:val="both"/>
      </w:pPr>
      <w:r>
        <w:t xml:space="preserve">Katedra politologie uspořádala druhý Erasmus </w:t>
      </w:r>
      <w:proofErr w:type="spellStart"/>
      <w:r>
        <w:t>Blended</w:t>
      </w:r>
      <w:proofErr w:type="spellEnd"/>
      <w:r>
        <w:t xml:space="preserve"> </w:t>
      </w:r>
      <w:proofErr w:type="spellStart"/>
      <w:r>
        <w:t>Intensive</w:t>
      </w:r>
      <w:proofErr w:type="spellEnd"/>
      <w:r>
        <w:t xml:space="preserve"> </w:t>
      </w:r>
      <w:proofErr w:type="spellStart"/>
      <w:r>
        <w:t>Programme</w:t>
      </w:r>
      <w:proofErr w:type="spellEnd"/>
      <w:r>
        <w:t xml:space="preserve"> na FF UHK s názvem “</w:t>
      </w:r>
      <w:proofErr w:type="spellStart"/>
      <w:r>
        <w:t>Comparative</w:t>
      </w:r>
      <w:proofErr w:type="spellEnd"/>
      <w:r>
        <w:t xml:space="preserve"> </w:t>
      </w:r>
      <w:proofErr w:type="spellStart"/>
      <w:r>
        <w:t>African</w:t>
      </w:r>
      <w:proofErr w:type="spellEnd"/>
      <w:r>
        <w:t xml:space="preserve"> </w:t>
      </w:r>
      <w:proofErr w:type="spellStart"/>
      <w:r>
        <w:t>Politics</w:t>
      </w:r>
      <w:proofErr w:type="spellEnd"/>
      <w:r>
        <w:t>: ‚</w:t>
      </w:r>
      <w:proofErr w:type="spellStart"/>
      <w:r>
        <w:t>Africa</w:t>
      </w:r>
      <w:proofErr w:type="spellEnd"/>
      <w:r>
        <w:t xml:space="preserve"> </w:t>
      </w:r>
      <w:proofErr w:type="spellStart"/>
      <w:r>
        <w:t>is</w:t>
      </w:r>
      <w:proofErr w:type="spellEnd"/>
      <w:r>
        <w:t xml:space="preserve"> Not a Country‘”.  Online aktivit s následujícím fyzickým 14denním pobytem se zúčastnilo 17 zahraničních studentů z </w:t>
      </w:r>
      <w:proofErr w:type="spellStart"/>
      <w:r>
        <w:t>Universität</w:t>
      </w:r>
      <w:proofErr w:type="spellEnd"/>
      <w:r>
        <w:t xml:space="preserve"> Bayreuth, Universita </w:t>
      </w:r>
      <w:proofErr w:type="spellStart"/>
      <w:r>
        <w:t>degli</w:t>
      </w:r>
      <w:proofErr w:type="spellEnd"/>
      <w:r>
        <w:t xml:space="preserve"> </w:t>
      </w:r>
      <w:proofErr w:type="spellStart"/>
      <w:r>
        <w:t>Studi</w:t>
      </w:r>
      <w:proofErr w:type="spellEnd"/>
      <w:r>
        <w:t xml:space="preserve"> di </w:t>
      </w:r>
      <w:proofErr w:type="spellStart"/>
      <w:r>
        <w:t>Napoli</w:t>
      </w:r>
      <w:proofErr w:type="spellEnd"/>
      <w:r>
        <w:t xml:space="preserve"> </w:t>
      </w:r>
      <w:proofErr w:type="spellStart"/>
      <w:r>
        <w:t>L'Orientale</w:t>
      </w:r>
      <w:proofErr w:type="spellEnd"/>
      <w:r>
        <w:t xml:space="preserve"> v Neapoli a </w:t>
      </w:r>
      <w:proofErr w:type="spellStart"/>
      <w:r>
        <w:t>Sciences</w:t>
      </w:r>
      <w:proofErr w:type="spellEnd"/>
      <w:r>
        <w:t xml:space="preserve"> Po Bordeaux.   Mezinárodní charakter měla i letní archeologická stáž s účastí 9 studentů z různých částí světa (Francie, Lotyšsko, Polsko, Slovensko, Španělsko).</w:t>
      </w:r>
    </w:p>
    <w:p w14:paraId="4AE5B7AF" w14:textId="26A6FFE1" w:rsidR="00916EF4" w:rsidRDefault="00916EF4" w:rsidP="3CB1BF88">
      <w:pPr>
        <w:jc w:val="both"/>
      </w:pPr>
    </w:p>
    <w:p w14:paraId="441BBDCD" w14:textId="36408457" w:rsidR="001D721A" w:rsidRPr="00975BFB" w:rsidRDefault="5E2E6E48" w:rsidP="5E2E6E48">
      <w:pPr>
        <w:rPr>
          <w:b/>
          <w:bCs/>
        </w:rPr>
      </w:pPr>
      <w:r w:rsidRPr="5E2E6E48">
        <w:rPr>
          <w:b/>
          <w:bCs/>
        </w:rPr>
        <w:t xml:space="preserve">Počty přijíždějících studentů na FF </w:t>
      </w:r>
      <w:r w:rsidRPr="5E2E6E48">
        <w:rPr>
          <w:b/>
          <w:bCs/>
          <w:color w:val="000000" w:themeColor="text1"/>
        </w:rPr>
        <w:t>UHK v letech 2019–2023</w:t>
      </w:r>
    </w:p>
    <w:tbl>
      <w:tblPr>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428"/>
        <w:gridCol w:w="1428"/>
        <w:gridCol w:w="1168"/>
        <w:gridCol w:w="1298"/>
        <w:gridCol w:w="875"/>
        <w:gridCol w:w="955"/>
        <w:gridCol w:w="955"/>
        <w:gridCol w:w="955"/>
      </w:tblGrid>
      <w:tr w:rsidR="001D721A" w:rsidRPr="008F46AB" w14:paraId="2F37A3BC" w14:textId="77777777" w:rsidTr="3CB1BF88">
        <w:trPr>
          <w:trHeight w:val="1202"/>
        </w:trPr>
        <w:tc>
          <w:tcPr>
            <w:tcW w:w="1428" w:type="dxa"/>
            <w:vMerge w:val="restart"/>
            <w:shd w:val="clear" w:color="auto" w:fill="FFFFFF" w:themeFill="background1"/>
          </w:tcPr>
          <w:p w14:paraId="3955E093" w14:textId="77777777" w:rsidR="001D721A" w:rsidRPr="00274043" w:rsidRDefault="001D721A" w:rsidP="001F4477"/>
          <w:p w14:paraId="12C42424" w14:textId="77777777" w:rsidR="001D721A" w:rsidRPr="00274043" w:rsidRDefault="001D721A" w:rsidP="001F4477"/>
          <w:p w14:paraId="08C07AB3" w14:textId="77777777" w:rsidR="001D721A" w:rsidRPr="00274043" w:rsidRDefault="001D721A" w:rsidP="001F4477">
            <w:proofErr w:type="spellStart"/>
            <w:r w:rsidRPr="00274043">
              <w:t>Mobilitní</w:t>
            </w:r>
            <w:proofErr w:type="spellEnd"/>
            <w:r w:rsidRPr="00274043">
              <w:t xml:space="preserve"> program</w:t>
            </w:r>
          </w:p>
        </w:tc>
        <w:tc>
          <w:tcPr>
            <w:tcW w:w="1428" w:type="dxa"/>
            <w:shd w:val="clear" w:color="auto" w:fill="FFFFFF" w:themeFill="background1"/>
          </w:tcPr>
          <w:p w14:paraId="78817B0E" w14:textId="5452A554" w:rsidR="5E2E6E48" w:rsidRDefault="5E2E6E48" w:rsidP="5E2E6E48"/>
          <w:p w14:paraId="06D4B6B4" w14:textId="50D0A470" w:rsidR="5E2E6E48" w:rsidRDefault="5E2E6E48" w:rsidP="5E2E6E48">
            <w:r>
              <w:t>2023</w:t>
            </w:r>
          </w:p>
        </w:tc>
        <w:tc>
          <w:tcPr>
            <w:tcW w:w="2466" w:type="dxa"/>
            <w:gridSpan w:val="2"/>
            <w:shd w:val="clear" w:color="auto" w:fill="FFFFFF" w:themeFill="background1"/>
          </w:tcPr>
          <w:p w14:paraId="379CA55B" w14:textId="77777777" w:rsidR="00274043" w:rsidRPr="00274043" w:rsidRDefault="00274043" w:rsidP="001F4477"/>
          <w:p w14:paraId="053A94A5" w14:textId="77777777" w:rsidR="001D721A" w:rsidRPr="00274043" w:rsidRDefault="001D721A" w:rsidP="001F4477">
            <w:r w:rsidRPr="00274043">
              <w:t>2022</w:t>
            </w:r>
          </w:p>
        </w:tc>
        <w:tc>
          <w:tcPr>
            <w:tcW w:w="1830" w:type="dxa"/>
            <w:gridSpan w:val="2"/>
            <w:shd w:val="clear" w:color="auto" w:fill="FFFFFF" w:themeFill="background1"/>
          </w:tcPr>
          <w:p w14:paraId="5ABF93C4" w14:textId="77777777" w:rsidR="001D721A" w:rsidRPr="00274043" w:rsidRDefault="001D721A" w:rsidP="001F4477"/>
          <w:p w14:paraId="6EC9CF6B" w14:textId="77777777" w:rsidR="001D721A" w:rsidRPr="00274043" w:rsidRDefault="001D721A" w:rsidP="001F4477">
            <w:r w:rsidRPr="00274043">
              <w:t>2021</w:t>
            </w:r>
          </w:p>
        </w:tc>
        <w:tc>
          <w:tcPr>
            <w:tcW w:w="1910" w:type="dxa"/>
            <w:gridSpan w:val="2"/>
            <w:shd w:val="clear" w:color="auto" w:fill="FFFFFF" w:themeFill="background1"/>
          </w:tcPr>
          <w:p w14:paraId="71DCB018" w14:textId="77777777" w:rsidR="001D721A" w:rsidRPr="00274043" w:rsidRDefault="001D721A" w:rsidP="001F4477"/>
          <w:p w14:paraId="30C877E0" w14:textId="77777777" w:rsidR="001D721A" w:rsidRPr="00274043" w:rsidRDefault="001D721A" w:rsidP="001F4477">
            <w:r w:rsidRPr="00274043">
              <w:t>2020</w:t>
            </w:r>
          </w:p>
        </w:tc>
      </w:tr>
      <w:tr w:rsidR="001D721A" w:rsidRPr="008F46AB" w14:paraId="552902EB" w14:textId="77777777" w:rsidTr="3CB1BF88">
        <w:trPr>
          <w:trHeight w:val="887"/>
        </w:trPr>
        <w:tc>
          <w:tcPr>
            <w:tcW w:w="1428" w:type="dxa"/>
            <w:vMerge/>
          </w:tcPr>
          <w:p w14:paraId="2677290C" w14:textId="77777777" w:rsidR="001D721A" w:rsidRPr="00274043" w:rsidRDefault="001D721A" w:rsidP="001F4477"/>
        </w:tc>
        <w:tc>
          <w:tcPr>
            <w:tcW w:w="1428" w:type="dxa"/>
            <w:shd w:val="clear" w:color="auto" w:fill="FFFFFF" w:themeFill="background1"/>
          </w:tcPr>
          <w:p w14:paraId="788BB734" w14:textId="2976B916" w:rsidR="5E2E6E48" w:rsidRDefault="5E2E6E48" w:rsidP="5E2E6E48">
            <w:r>
              <w:t>Fyzické mobility</w:t>
            </w:r>
          </w:p>
        </w:tc>
        <w:tc>
          <w:tcPr>
            <w:tcW w:w="1168" w:type="dxa"/>
            <w:shd w:val="clear" w:color="auto" w:fill="FFFFFF" w:themeFill="background1"/>
          </w:tcPr>
          <w:p w14:paraId="310E6A8D" w14:textId="77777777" w:rsidR="001D721A" w:rsidRPr="00274043" w:rsidRDefault="001D721A" w:rsidP="001F4477">
            <w:r w:rsidRPr="00274043">
              <w:t>Fyzické mobility</w:t>
            </w:r>
          </w:p>
        </w:tc>
        <w:tc>
          <w:tcPr>
            <w:tcW w:w="1298" w:type="dxa"/>
            <w:shd w:val="clear" w:color="auto" w:fill="FFFFFF" w:themeFill="background1"/>
          </w:tcPr>
          <w:p w14:paraId="2F308063" w14:textId="77777777" w:rsidR="001D721A" w:rsidRPr="00274043" w:rsidRDefault="001D721A" w:rsidP="001F4477">
            <w:r w:rsidRPr="00274043">
              <w:t>Virtuální mobility</w:t>
            </w:r>
          </w:p>
        </w:tc>
        <w:tc>
          <w:tcPr>
            <w:tcW w:w="875" w:type="dxa"/>
            <w:shd w:val="clear" w:color="auto" w:fill="FFFFFF" w:themeFill="background1"/>
          </w:tcPr>
          <w:p w14:paraId="3886E04D" w14:textId="77777777" w:rsidR="001D721A" w:rsidRPr="00274043" w:rsidRDefault="001D721A" w:rsidP="001F4477">
            <w:r w:rsidRPr="00274043">
              <w:t>Fyzické mobility</w:t>
            </w:r>
          </w:p>
        </w:tc>
        <w:tc>
          <w:tcPr>
            <w:tcW w:w="955" w:type="dxa"/>
            <w:shd w:val="clear" w:color="auto" w:fill="FFFFFF" w:themeFill="background1"/>
          </w:tcPr>
          <w:p w14:paraId="6121B14D" w14:textId="77777777" w:rsidR="001D721A" w:rsidRPr="00274043" w:rsidRDefault="001D721A" w:rsidP="001F4477">
            <w:r w:rsidRPr="00274043">
              <w:t>Virtuální mobility</w:t>
            </w:r>
          </w:p>
        </w:tc>
        <w:tc>
          <w:tcPr>
            <w:tcW w:w="955" w:type="dxa"/>
            <w:shd w:val="clear" w:color="auto" w:fill="FFFFFF" w:themeFill="background1"/>
          </w:tcPr>
          <w:p w14:paraId="1CBE368E" w14:textId="77777777" w:rsidR="001D721A" w:rsidRPr="00274043" w:rsidRDefault="001D721A" w:rsidP="001F4477">
            <w:r w:rsidRPr="00274043">
              <w:t>Fyzické mobility</w:t>
            </w:r>
          </w:p>
        </w:tc>
        <w:tc>
          <w:tcPr>
            <w:tcW w:w="955" w:type="dxa"/>
            <w:shd w:val="clear" w:color="auto" w:fill="FFFFFF" w:themeFill="background1"/>
          </w:tcPr>
          <w:p w14:paraId="05FC7F2B" w14:textId="77777777" w:rsidR="001D721A" w:rsidRPr="00274043" w:rsidRDefault="001D721A" w:rsidP="001F4477">
            <w:r w:rsidRPr="00274043">
              <w:t>Virtuální mobility</w:t>
            </w:r>
          </w:p>
        </w:tc>
      </w:tr>
      <w:tr w:rsidR="001D721A" w:rsidRPr="008F46AB" w14:paraId="41D9E45C" w14:textId="77777777" w:rsidTr="3CB1BF88">
        <w:trPr>
          <w:trHeight w:val="599"/>
        </w:trPr>
        <w:tc>
          <w:tcPr>
            <w:tcW w:w="1428" w:type="dxa"/>
            <w:shd w:val="clear" w:color="auto" w:fill="FFFFFF" w:themeFill="background1"/>
          </w:tcPr>
          <w:p w14:paraId="21EA451A" w14:textId="77777777" w:rsidR="001D721A" w:rsidRPr="00274043" w:rsidRDefault="001D721A" w:rsidP="001F4477">
            <w:r w:rsidRPr="00274043">
              <w:t>Erasmus+ studijní pobyty</w:t>
            </w:r>
          </w:p>
        </w:tc>
        <w:tc>
          <w:tcPr>
            <w:tcW w:w="1428" w:type="dxa"/>
            <w:shd w:val="clear" w:color="auto" w:fill="FFFFFF" w:themeFill="background1"/>
          </w:tcPr>
          <w:p w14:paraId="03A384BC" w14:textId="0BB4E538" w:rsidR="5E2E6E48" w:rsidRDefault="5E2E6E48" w:rsidP="5E2E6E48">
            <w:r>
              <w:t>52</w:t>
            </w:r>
          </w:p>
        </w:tc>
        <w:tc>
          <w:tcPr>
            <w:tcW w:w="1168" w:type="dxa"/>
            <w:shd w:val="clear" w:color="auto" w:fill="FFFFFF" w:themeFill="background1"/>
          </w:tcPr>
          <w:p w14:paraId="07CE860F" w14:textId="77777777" w:rsidR="001D721A" w:rsidRPr="00274043" w:rsidRDefault="001D721A" w:rsidP="001F4477">
            <w:r w:rsidRPr="00274043">
              <w:t>54+1*</w:t>
            </w:r>
          </w:p>
        </w:tc>
        <w:tc>
          <w:tcPr>
            <w:tcW w:w="1298" w:type="dxa"/>
            <w:shd w:val="clear" w:color="auto" w:fill="FFFFFF" w:themeFill="background1"/>
          </w:tcPr>
          <w:p w14:paraId="2322F001" w14:textId="77777777" w:rsidR="001D721A" w:rsidRPr="00274043" w:rsidRDefault="001D721A" w:rsidP="001F4477">
            <w:r w:rsidRPr="00274043">
              <w:t>0</w:t>
            </w:r>
          </w:p>
        </w:tc>
        <w:tc>
          <w:tcPr>
            <w:tcW w:w="875" w:type="dxa"/>
            <w:shd w:val="clear" w:color="auto" w:fill="FFFFFF" w:themeFill="background1"/>
          </w:tcPr>
          <w:p w14:paraId="2C8B330C" w14:textId="77777777" w:rsidR="001D721A" w:rsidRPr="00274043" w:rsidRDefault="001D721A" w:rsidP="001F4477">
            <w:r w:rsidRPr="00274043">
              <w:t>31</w:t>
            </w:r>
          </w:p>
        </w:tc>
        <w:tc>
          <w:tcPr>
            <w:tcW w:w="955" w:type="dxa"/>
            <w:shd w:val="clear" w:color="auto" w:fill="FFFFFF" w:themeFill="background1"/>
          </w:tcPr>
          <w:p w14:paraId="7A036E3D" w14:textId="77777777" w:rsidR="001D721A" w:rsidRPr="00274043" w:rsidRDefault="001D721A" w:rsidP="001F4477">
            <w:r w:rsidRPr="00274043">
              <w:t>3</w:t>
            </w:r>
          </w:p>
        </w:tc>
        <w:tc>
          <w:tcPr>
            <w:tcW w:w="955" w:type="dxa"/>
            <w:shd w:val="clear" w:color="auto" w:fill="FFFFFF" w:themeFill="background1"/>
          </w:tcPr>
          <w:p w14:paraId="33DF533D" w14:textId="77777777" w:rsidR="001D721A" w:rsidRPr="00274043" w:rsidRDefault="001D721A" w:rsidP="001F4477">
            <w:r w:rsidRPr="00274043">
              <w:t>45+1*</w:t>
            </w:r>
          </w:p>
        </w:tc>
        <w:tc>
          <w:tcPr>
            <w:tcW w:w="955" w:type="dxa"/>
            <w:shd w:val="clear" w:color="auto" w:fill="FFFFFF" w:themeFill="background1"/>
          </w:tcPr>
          <w:p w14:paraId="68D9363B" w14:textId="77777777" w:rsidR="001D721A" w:rsidRPr="00274043" w:rsidRDefault="001D721A" w:rsidP="001F4477">
            <w:r w:rsidRPr="00274043">
              <w:t>3</w:t>
            </w:r>
          </w:p>
        </w:tc>
      </w:tr>
      <w:tr w:rsidR="001D721A" w:rsidRPr="008F46AB" w14:paraId="53DE85BF" w14:textId="77777777" w:rsidTr="3CB1BF88">
        <w:trPr>
          <w:trHeight w:val="602"/>
        </w:trPr>
        <w:tc>
          <w:tcPr>
            <w:tcW w:w="1428" w:type="dxa"/>
            <w:shd w:val="clear" w:color="auto" w:fill="FFFFFF" w:themeFill="background1"/>
          </w:tcPr>
          <w:p w14:paraId="140B6D44" w14:textId="77777777" w:rsidR="001D721A" w:rsidRPr="00274043" w:rsidRDefault="001D721A" w:rsidP="001F4477">
            <w:r w:rsidRPr="00274043">
              <w:t>Erasmus +</w:t>
            </w:r>
          </w:p>
          <w:p w14:paraId="0484F7A5" w14:textId="77777777" w:rsidR="001D721A" w:rsidRPr="00274043" w:rsidRDefault="001D721A" w:rsidP="001F4477">
            <w:r w:rsidRPr="00274043">
              <w:t>praktické stáže</w:t>
            </w:r>
          </w:p>
        </w:tc>
        <w:tc>
          <w:tcPr>
            <w:tcW w:w="1428" w:type="dxa"/>
            <w:shd w:val="clear" w:color="auto" w:fill="FFFFFF" w:themeFill="background1"/>
          </w:tcPr>
          <w:p w14:paraId="00D055BF" w14:textId="6EB2E62B" w:rsidR="5E2E6E48" w:rsidRDefault="3CB1BF88" w:rsidP="5E2E6E48">
            <w:r>
              <w:t>9</w:t>
            </w:r>
          </w:p>
        </w:tc>
        <w:tc>
          <w:tcPr>
            <w:tcW w:w="1168" w:type="dxa"/>
            <w:shd w:val="clear" w:color="auto" w:fill="FFFFFF" w:themeFill="background1"/>
          </w:tcPr>
          <w:p w14:paraId="75697EEC" w14:textId="77777777" w:rsidR="001D721A" w:rsidRPr="00274043" w:rsidRDefault="001D721A" w:rsidP="001F4477">
            <w:r w:rsidRPr="00274043">
              <w:t>7</w:t>
            </w:r>
          </w:p>
        </w:tc>
        <w:tc>
          <w:tcPr>
            <w:tcW w:w="1298" w:type="dxa"/>
            <w:shd w:val="clear" w:color="auto" w:fill="FFFFFF" w:themeFill="background1"/>
          </w:tcPr>
          <w:p w14:paraId="7B7EFE02" w14:textId="77777777" w:rsidR="001D721A" w:rsidRPr="00274043" w:rsidRDefault="001D721A" w:rsidP="001F4477">
            <w:r w:rsidRPr="00274043">
              <w:t>0</w:t>
            </w:r>
          </w:p>
        </w:tc>
        <w:tc>
          <w:tcPr>
            <w:tcW w:w="875" w:type="dxa"/>
            <w:shd w:val="clear" w:color="auto" w:fill="FFFFFF" w:themeFill="background1"/>
          </w:tcPr>
          <w:p w14:paraId="7C964D78" w14:textId="77777777" w:rsidR="001D721A" w:rsidRPr="00274043" w:rsidRDefault="001D721A" w:rsidP="001F4477">
            <w:r w:rsidRPr="00274043">
              <w:t>4</w:t>
            </w:r>
          </w:p>
        </w:tc>
        <w:tc>
          <w:tcPr>
            <w:tcW w:w="955" w:type="dxa"/>
            <w:shd w:val="clear" w:color="auto" w:fill="FFFFFF" w:themeFill="background1"/>
          </w:tcPr>
          <w:p w14:paraId="33113584" w14:textId="77777777" w:rsidR="001D721A" w:rsidRPr="00274043" w:rsidRDefault="001D721A" w:rsidP="001F4477">
            <w:r w:rsidRPr="00274043">
              <w:t>0</w:t>
            </w:r>
          </w:p>
        </w:tc>
        <w:tc>
          <w:tcPr>
            <w:tcW w:w="955" w:type="dxa"/>
            <w:shd w:val="clear" w:color="auto" w:fill="FFFFFF" w:themeFill="background1"/>
          </w:tcPr>
          <w:p w14:paraId="5531F93F" w14:textId="77777777" w:rsidR="001D721A" w:rsidRPr="00274043" w:rsidRDefault="001D721A" w:rsidP="001F4477">
            <w:r w:rsidRPr="00274043">
              <w:t>0</w:t>
            </w:r>
          </w:p>
        </w:tc>
        <w:tc>
          <w:tcPr>
            <w:tcW w:w="955" w:type="dxa"/>
            <w:shd w:val="clear" w:color="auto" w:fill="FFFFFF" w:themeFill="background1"/>
          </w:tcPr>
          <w:p w14:paraId="0213FF8E" w14:textId="77777777" w:rsidR="001D721A" w:rsidRPr="00274043" w:rsidRDefault="001D721A" w:rsidP="001F4477">
            <w:r w:rsidRPr="00274043">
              <w:t>0</w:t>
            </w:r>
          </w:p>
        </w:tc>
      </w:tr>
      <w:tr w:rsidR="001D721A" w:rsidRPr="008F46AB" w14:paraId="6EE4CE47" w14:textId="77777777" w:rsidTr="3CB1BF88">
        <w:trPr>
          <w:trHeight w:val="1185"/>
        </w:trPr>
        <w:tc>
          <w:tcPr>
            <w:tcW w:w="1428" w:type="dxa"/>
            <w:shd w:val="clear" w:color="auto" w:fill="FFFFFF" w:themeFill="background1"/>
          </w:tcPr>
          <w:p w14:paraId="59953164" w14:textId="77777777" w:rsidR="001D721A" w:rsidRPr="00274043" w:rsidRDefault="001D721A" w:rsidP="001F4477">
            <w:r w:rsidRPr="00274043">
              <w:t>Erasmus + Mezinárodní kreditová</w:t>
            </w:r>
          </w:p>
          <w:p w14:paraId="28DE86EB" w14:textId="77777777" w:rsidR="001D721A" w:rsidRPr="00274043" w:rsidRDefault="001D721A" w:rsidP="001F4477">
            <w:r w:rsidRPr="00274043">
              <w:t>mobilita</w:t>
            </w:r>
          </w:p>
        </w:tc>
        <w:tc>
          <w:tcPr>
            <w:tcW w:w="1428" w:type="dxa"/>
            <w:shd w:val="clear" w:color="auto" w:fill="FFFFFF" w:themeFill="background1"/>
          </w:tcPr>
          <w:p w14:paraId="536EE5EF" w14:textId="3D4F011A" w:rsidR="5E2E6E48" w:rsidRDefault="5E2E6E48" w:rsidP="5E2E6E48">
            <w:pPr>
              <w:rPr>
                <w:highlight w:val="yellow"/>
              </w:rPr>
            </w:pPr>
            <w:r w:rsidRPr="0078399D">
              <w:t>72</w:t>
            </w:r>
          </w:p>
        </w:tc>
        <w:tc>
          <w:tcPr>
            <w:tcW w:w="1168" w:type="dxa"/>
            <w:shd w:val="clear" w:color="auto" w:fill="FFFFFF" w:themeFill="background1"/>
          </w:tcPr>
          <w:p w14:paraId="3D2650BD" w14:textId="77777777" w:rsidR="001D721A" w:rsidRPr="00274043" w:rsidRDefault="5E2E6E48" w:rsidP="001F4477">
            <w:r>
              <w:t>85</w:t>
            </w:r>
          </w:p>
        </w:tc>
        <w:tc>
          <w:tcPr>
            <w:tcW w:w="1298" w:type="dxa"/>
            <w:shd w:val="clear" w:color="auto" w:fill="FFFFFF" w:themeFill="background1"/>
          </w:tcPr>
          <w:p w14:paraId="48DF98D7" w14:textId="77777777" w:rsidR="001D721A" w:rsidRPr="00274043" w:rsidRDefault="5E2E6E48" w:rsidP="001F4477">
            <w:r>
              <w:t>12</w:t>
            </w:r>
          </w:p>
        </w:tc>
        <w:tc>
          <w:tcPr>
            <w:tcW w:w="875" w:type="dxa"/>
            <w:shd w:val="clear" w:color="auto" w:fill="FFFFFF" w:themeFill="background1"/>
          </w:tcPr>
          <w:p w14:paraId="219897CE" w14:textId="49CA6255" w:rsidR="001D721A" w:rsidRPr="00274043" w:rsidRDefault="5E2E6E48" w:rsidP="5E2E6E48">
            <w:r>
              <w:t>30</w:t>
            </w:r>
          </w:p>
        </w:tc>
        <w:tc>
          <w:tcPr>
            <w:tcW w:w="955" w:type="dxa"/>
            <w:shd w:val="clear" w:color="auto" w:fill="FFFFFF" w:themeFill="background1"/>
          </w:tcPr>
          <w:p w14:paraId="174343EF" w14:textId="7E71A3A3" w:rsidR="001D721A" w:rsidRPr="00274043" w:rsidRDefault="5E2E6E48" w:rsidP="5E2E6E48">
            <w:r>
              <w:t>66+2*</w:t>
            </w:r>
          </w:p>
        </w:tc>
        <w:tc>
          <w:tcPr>
            <w:tcW w:w="955" w:type="dxa"/>
            <w:shd w:val="clear" w:color="auto" w:fill="FFFFFF" w:themeFill="background1"/>
          </w:tcPr>
          <w:p w14:paraId="3CB7F328" w14:textId="4810FE6E" w:rsidR="001D721A" w:rsidRPr="00274043" w:rsidRDefault="5E2E6E48" w:rsidP="5E2E6E48">
            <w:r>
              <w:t>35+1*</w:t>
            </w:r>
          </w:p>
        </w:tc>
        <w:tc>
          <w:tcPr>
            <w:tcW w:w="955" w:type="dxa"/>
            <w:shd w:val="clear" w:color="auto" w:fill="FFFFFF" w:themeFill="background1"/>
          </w:tcPr>
          <w:p w14:paraId="704A35C2" w14:textId="0829D132" w:rsidR="001D721A" w:rsidRPr="00274043" w:rsidRDefault="5E2E6E48" w:rsidP="5E2E6E48">
            <w:r>
              <w:t>40</w:t>
            </w:r>
          </w:p>
        </w:tc>
      </w:tr>
      <w:tr w:rsidR="001D721A" w:rsidRPr="008F46AB" w14:paraId="295C3CD9" w14:textId="77777777" w:rsidTr="3CB1BF88">
        <w:trPr>
          <w:trHeight w:val="599"/>
        </w:trPr>
        <w:tc>
          <w:tcPr>
            <w:tcW w:w="1428" w:type="dxa"/>
            <w:shd w:val="clear" w:color="auto" w:fill="FFFFFF" w:themeFill="background1"/>
          </w:tcPr>
          <w:p w14:paraId="0FA96E9E" w14:textId="77777777" w:rsidR="001D721A" w:rsidRPr="00274043" w:rsidRDefault="001D721A" w:rsidP="001F4477">
            <w:r w:rsidRPr="00274043">
              <w:t>Mimoevropské</w:t>
            </w:r>
          </w:p>
          <w:p w14:paraId="0D919D17" w14:textId="77777777" w:rsidR="001D721A" w:rsidRPr="00274043" w:rsidRDefault="001D721A" w:rsidP="001F4477">
            <w:r w:rsidRPr="00274043">
              <w:t>mobility</w:t>
            </w:r>
          </w:p>
        </w:tc>
        <w:tc>
          <w:tcPr>
            <w:tcW w:w="1428" w:type="dxa"/>
            <w:shd w:val="clear" w:color="auto" w:fill="FFFFFF" w:themeFill="background1"/>
          </w:tcPr>
          <w:p w14:paraId="28D8CE29" w14:textId="3E645754" w:rsidR="5E2E6E48" w:rsidRDefault="3CB1BF88" w:rsidP="5E2E6E48">
            <w:r>
              <w:t>58+1</w:t>
            </w:r>
          </w:p>
        </w:tc>
        <w:tc>
          <w:tcPr>
            <w:tcW w:w="1168" w:type="dxa"/>
            <w:shd w:val="clear" w:color="auto" w:fill="FFFFFF" w:themeFill="background1"/>
          </w:tcPr>
          <w:p w14:paraId="00CA47E3" w14:textId="77777777" w:rsidR="001D721A" w:rsidRPr="00274043" w:rsidRDefault="001D721A" w:rsidP="001F4477">
            <w:r w:rsidRPr="00274043">
              <w:t>46</w:t>
            </w:r>
          </w:p>
        </w:tc>
        <w:tc>
          <w:tcPr>
            <w:tcW w:w="1298" w:type="dxa"/>
            <w:shd w:val="clear" w:color="auto" w:fill="FFFFFF" w:themeFill="background1"/>
          </w:tcPr>
          <w:p w14:paraId="109B8484" w14:textId="77777777" w:rsidR="001D721A" w:rsidRPr="00274043" w:rsidRDefault="001D721A" w:rsidP="001F4477">
            <w:r w:rsidRPr="00274043">
              <w:t>7</w:t>
            </w:r>
          </w:p>
        </w:tc>
        <w:tc>
          <w:tcPr>
            <w:tcW w:w="875" w:type="dxa"/>
            <w:shd w:val="clear" w:color="auto" w:fill="FFFFFF" w:themeFill="background1"/>
          </w:tcPr>
          <w:p w14:paraId="7B568215" w14:textId="77777777" w:rsidR="001D721A" w:rsidRPr="00274043" w:rsidRDefault="001D721A" w:rsidP="001F4477">
            <w:r w:rsidRPr="00274043">
              <w:t>21</w:t>
            </w:r>
          </w:p>
        </w:tc>
        <w:tc>
          <w:tcPr>
            <w:tcW w:w="955" w:type="dxa"/>
            <w:shd w:val="clear" w:color="auto" w:fill="FFFFFF" w:themeFill="background1"/>
          </w:tcPr>
          <w:p w14:paraId="2E6B74CE" w14:textId="77777777" w:rsidR="001D721A" w:rsidRPr="00274043" w:rsidRDefault="001D721A" w:rsidP="001F4477">
            <w:r w:rsidRPr="00274043">
              <w:t>89</w:t>
            </w:r>
          </w:p>
        </w:tc>
        <w:tc>
          <w:tcPr>
            <w:tcW w:w="955" w:type="dxa"/>
            <w:shd w:val="clear" w:color="auto" w:fill="FFFFFF" w:themeFill="background1"/>
          </w:tcPr>
          <w:p w14:paraId="5D87285D" w14:textId="77777777" w:rsidR="001D721A" w:rsidRPr="00274043" w:rsidRDefault="001D721A" w:rsidP="001F4477">
            <w:r w:rsidRPr="00274043">
              <w:t>69</w:t>
            </w:r>
          </w:p>
        </w:tc>
        <w:tc>
          <w:tcPr>
            <w:tcW w:w="955" w:type="dxa"/>
            <w:shd w:val="clear" w:color="auto" w:fill="FFFFFF" w:themeFill="background1"/>
          </w:tcPr>
          <w:p w14:paraId="43FBD11F" w14:textId="77777777" w:rsidR="001D721A" w:rsidRPr="00274043" w:rsidRDefault="001D721A" w:rsidP="001F4477">
            <w:r w:rsidRPr="00274043">
              <w:t>45</w:t>
            </w:r>
          </w:p>
        </w:tc>
      </w:tr>
      <w:tr w:rsidR="001D721A" w:rsidRPr="008F46AB" w14:paraId="01E8BE5B" w14:textId="77777777" w:rsidTr="3CB1BF88">
        <w:trPr>
          <w:trHeight w:val="599"/>
        </w:trPr>
        <w:tc>
          <w:tcPr>
            <w:tcW w:w="1428" w:type="dxa"/>
            <w:shd w:val="clear" w:color="auto" w:fill="FFFFFF" w:themeFill="background1"/>
          </w:tcPr>
          <w:p w14:paraId="69348CDD" w14:textId="77777777" w:rsidR="001D721A" w:rsidRPr="00274043" w:rsidRDefault="001D721A" w:rsidP="001F4477">
            <w:proofErr w:type="spellStart"/>
            <w:r w:rsidRPr="00274043">
              <w:t>Freemovers</w:t>
            </w:r>
            <w:proofErr w:type="spellEnd"/>
          </w:p>
        </w:tc>
        <w:tc>
          <w:tcPr>
            <w:tcW w:w="1428" w:type="dxa"/>
            <w:shd w:val="clear" w:color="auto" w:fill="FFFFFF" w:themeFill="background1"/>
          </w:tcPr>
          <w:p w14:paraId="275ED2ED" w14:textId="393C8043" w:rsidR="5E2E6E48" w:rsidRDefault="3CB1BF88" w:rsidP="5E2E6E48">
            <w:r>
              <w:t>1</w:t>
            </w:r>
          </w:p>
        </w:tc>
        <w:tc>
          <w:tcPr>
            <w:tcW w:w="1168" w:type="dxa"/>
            <w:shd w:val="clear" w:color="auto" w:fill="FFFFFF" w:themeFill="background1"/>
          </w:tcPr>
          <w:p w14:paraId="128C26E1" w14:textId="77777777" w:rsidR="001D721A" w:rsidRPr="00274043" w:rsidRDefault="001D721A" w:rsidP="001F4477">
            <w:r w:rsidRPr="00274043">
              <w:t xml:space="preserve">3 </w:t>
            </w:r>
          </w:p>
        </w:tc>
        <w:tc>
          <w:tcPr>
            <w:tcW w:w="1298" w:type="dxa"/>
            <w:shd w:val="clear" w:color="auto" w:fill="FFFFFF" w:themeFill="background1"/>
          </w:tcPr>
          <w:p w14:paraId="50C86B8C" w14:textId="77777777" w:rsidR="001D721A" w:rsidRPr="00274043" w:rsidRDefault="001D721A" w:rsidP="001F4477"/>
        </w:tc>
        <w:tc>
          <w:tcPr>
            <w:tcW w:w="875" w:type="dxa"/>
            <w:shd w:val="clear" w:color="auto" w:fill="FFFFFF" w:themeFill="background1"/>
          </w:tcPr>
          <w:p w14:paraId="17310F6F" w14:textId="77777777" w:rsidR="001D721A" w:rsidRPr="00274043" w:rsidRDefault="001D721A" w:rsidP="001F4477">
            <w:r w:rsidRPr="00274043">
              <w:t>4</w:t>
            </w:r>
          </w:p>
        </w:tc>
        <w:tc>
          <w:tcPr>
            <w:tcW w:w="955" w:type="dxa"/>
            <w:shd w:val="clear" w:color="auto" w:fill="FFFFFF" w:themeFill="background1"/>
          </w:tcPr>
          <w:p w14:paraId="249FAAB8" w14:textId="77777777" w:rsidR="001D721A" w:rsidRPr="00274043" w:rsidRDefault="001D721A" w:rsidP="001F4477">
            <w:r w:rsidRPr="00274043">
              <w:t>1</w:t>
            </w:r>
          </w:p>
        </w:tc>
        <w:tc>
          <w:tcPr>
            <w:tcW w:w="955" w:type="dxa"/>
            <w:shd w:val="clear" w:color="auto" w:fill="FFFFFF" w:themeFill="background1"/>
          </w:tcPr>
          <w:p w14:paraId="05F7728E" w14:textId="77777777" w:rsidR="001D721A" w:rsidRPr="00274043" w:rsidRDefault="001D721A" w:rsidP="001F4477">
            <w:r w:rsidRPr="00274043">
              <w:t>0</w:t>
            </w:r>
          </w:p>
        </w:tc>
        <w:tc>
          <w:tcPr>
            <w:tcW w:w="955" w:type="dxa"/>
            <w:shd w:val="clear" w:color="auto" w:fill="FFFFFF" w:themeFill="background1"/>
          </w:tcPr>
          <w:p w14:paraId="3D22F59A" w14:textId="77777777" w:rsidR="001D721A" w:rsidRPr="00274043" w:rsidRDefault="001D721A" w:rsidP="001F4477">
            <w:r w:rsidRPr="00274043">
              <w:t>0</w:t>
            </w:r>
          </w:p>
        </w:tc>
      </w:tr>
      <w:tr w:rsidR="001D721A" w:rsidRPr="008F46AB" w14:paraId="653A09D6" w14:textId="77777777" w:rsidTr="3CB1BF88">
        <w:trPr>
          <w:trHeight w:val="599"/>
        </w:trPr>
        <w:tc>
          <w:tcPr>
            <w:tcW w:w="1428" w:type="dxa"/>
            <w:shd w:val="clear" w:color="auto" w:fill="FFFFFF" w:themeFill="background1"/>
          </w:tcPr>
          <w:p w14:paraId="6A3ACEDD" w14:textId="77777777" w:rsidR="001D721A" w:rsidRPr="00274043" w:rsidRDefault="001D721A" w:rsidP="001F4477">
            <w:r w:rsidRPr="00274043">
              <w:t>CELKEM</w:t>
            </w:r>
          </w:p>
        </w:tc>
        <w:tc>
          <w:tcPr>
            <w:tcW w:w="1428" w:type="dxa"/>
            <w:shd w:val="clear" w:color="auto" w:fill="FFFFFF" w:themeFill="background1"/>
          </w:tcPr>
          <w:p w14:paraId="2CC764D6" w14:textId="14A72D29" w:rsidR="5E2E6E48" w:rsidRDefault="3CB1BF88" w:rsidP="5E2E6E48">
            <w:r>
              <w:t>192+1*</w:t>
            </w:r>
          </w:p>
        </w:tc>
        <w:tc>
          <w:tcPr>
            <w:tcW w:w="1168" w:type="dxa"/>
            <w:shd w:val="clear" w:color="auto" w:fill="FFFFFF" w:themeFill="background1"/>
          </w:tcPr>
          <w:p w14:paraId="3E63861C" w14:textId="77777777" w:rsidR="001D721A" w:rsidRPr="00274043" w:rsidRDefault="001D721A" w:rsidP="001F4477">
            <w:r w:rsidRPr="00274043">
              <w:t>195+1*</w:t>
            </w:r>
          </w:p>
        </w:tc>
        <w:tc>
          <w:tcPr>
            <w:tcW w:w="1298" w:type="dxa"/>
            <w:shd w:val="clear" w:color="auto" w:fill="FFFFFF" w:themeFill="background1"/>
          </w:tcPr>
          <w:p w14:paraId="7C14D38D" w14:textId="77777777" w:rsidR="001D721A" w:rsidRPr="00274043" w:rsidRDefault="001D721A" w:rsidP="001F4477">
            <w:r w:rsidRPr="00274043">
              <w:t>19</w:t>
            </w:r>
          </w:p>
        </w:tc>
        <w:tc>
          <w:tcPr>
            <w:tcW w:w="875" w:type="dxa"/>
            <w:shd w:val="clear" w:color="auto" w:fill="FFFFFF" w:themeFill="background1"/>
          </w:tcPr>
          <w:p w14:paraId="5AA05B6E" w14:textId="77777777" w:rsidR="001D721A" w:rsidRPr="00274043" w:rsidRDefault="001D721A" w:rsidP="001F4477">
            <w:r w:rsidRPr="00274043">
              <w:t>90</w:t>
            </w:r>
          </w:p>
        </w:tc>
        <w:tc>
          <w:tcPr>
            <w:tcW w:w="955" w:type="dxa"/>
            <w:shd w:val="clear" w:color="auto" w:fill="FFFFFF" w:themeFill="background1"/>
          </w:tcPr>
          <w:p w14:paraId="4028E8CB" w14:textId="77777777" w:rsidR="001D721A" w:rsidRPr="00274043" w:rsidRDefault="001D721A" w:rsidP="001F4477">
            <w:r w:rsidRPr="00274043">
              <w:t>159+2*</w:t>
            </w:r>
          </w:p>
        </w:tc>
        <w:tc>
          <w:tcPr>
            <w:tcW w:w="955" w:type="dxa"/>
            <w:shd w:val="clear" w:color="auto" w:fill="FFFFFF" w:themeFill="background1"/>
          </w:tcPr>
          <w:p w14:paraId="522DF141" w14:textId="77777777" w:rsidR="001D721A" w:rsidRPr="00274043" w:rsidRDefault="001D721A" w:rsidP="001F4477">
            <w:r w:rsidRPr="00274043">
              <w:t>149+2*</w:t>
            </w:r>
          </w:p>
        </w:tc>
        <w:tc>
          <w:tcPr>
            <w:tcW w:w="955" w:type="dxa"/>
            <w:shd w:val="clear" w:color="auto" w:fill="FFFFFF" w:themeFill="background1"/>
          </w:tcPr>
          <w:p w14:paraId="1DCB3458" w14:textId="77777777" w:rsidR="001D721A" w:rsidRPr="00274043" w:rsidRDefault="001D721A" w:rsidP="001F4477">
            <w:r w:rsidRPr="00274043">
              <w:t>88</w:t>
            </w:r>
          </w:p>
        </w:tc>
      </w:tr>
    </w:tbl>
    <w:p w14:paraId="387B4112" w14:textId="77777777" w:rsidR="00D75B71" w:rsidRDefault="001D721A" w:rsidP="00D75B71">
      <w:pPr>
        <w:rPr>
          <w:sz w:val="20"/>
        </w:rPr>
      </w:pPr>
      <w:r w:rsidRPr="001D721A">
        <w:rPr>
          <w:sz w:val="20"/>
        </w:rPr>
        <w:t>*studijní programy UHK</w:t>
      </w:r>
    </w:p>
    <w:p w14:paraId="4E28A6BF" w14:textId="5DED5A38" w:rsidR="006C576D" w:rsidRDefault="00F77F6A" w:rsidP="042E4090">
      <w:pPr>
        <w:pStyle w:val="Nadpis2"/>
        <w:numPr>
          <w:ilvl w:val="0"/>
          <w:numId w:val="0"/>
        </w:numPr>
        <w:rPr>
          <w:rFonts w:ascii="Comenia Sans" w:hAnsi="Comenia Sans"/>
          <w:sz w:val="32"/>
          <w:szCs w:val="32"/>
        </w:rPr>
      </w:pPr>
      <w:bookmarkStart w:id="29" w:name="_Toc1794748158"/>
      <w:r w:rsidRPr="0019396D">
        <w:rPr>
          <w:rFonts w:ascii="Comenia Sans" w:hAnsi="Comenia Sans"/>
          <w:sz w:val="32"/>
          <w:szCs w:val="32"/>
        </w:rPr>
        <w:lastRenderedPageBreak/>
        <w:t xml:space="preserve">4.3 </w:t>
      </w:r>
      <w:r w:rsidR="006C576D" w:rsidRPr="0019396D">
        <w:rPr>
          <w:rFonts w:ascii="Comenia Sans" w:hAnsi="Comenia Sans"/>
          <w:sz w:val="32"/>
          <w:szCs w:val="32"/>
        </w:rPr>
        <w:t>Mobility studentů a akademiků FF UHK</w:t>
      </w:r>
      <w:bookmarkEnd w:id="29"/>
    </w:p>
    <w:p w14:paraId="6303890B" w14:textId="77777777" w:rsidR="0019396D" w:rsidRPr="0019396D" w:rsidRDefault="0019396D" w:rsidP="0019396D"/>
    <w:p w14:paraId="55B91B0D" w14:textId="4CD35B1E" w:rsidR="006C576D" w:rsidRPr="006C576D" w:rsidRDefault="5E2E6E48" w:rsidP="00274043">
      <w:pPr>
        <w:jc w:val="both"/>
      </w:pPr>
      <w:r>
        <w:t xml:space="preserve">Trendem posledních let je příklon studentů k praktickým stážím nejen v Evropě, ale </w:t>
      </w:r>
      <w:r w:rsidR="006C576D">
        <w:br/>
      </w:r>
      <w:r>
        <w:t xml:space="preserve">i v mimoevropských destinacích. FF vysílala studenty mimo jiné na česká zastoupení ve světě (ambasády, Czech </w:t>
      </w:r>
      <w:proofErr w:type="spellStart"/>
      <w:r>
        <w:t>Trade</w:t>
      </w:r>
      <w:proofErr w:type="spellEnd"/>
      <w:r>
        <w:t xml:space="preserve">, česká centra). </w:t>
      </w:r>
    </w:p>
    <w:p w14:paraId="42534CBA" w14:textId="1BA975C2" w:rsidR="00B87ABA" w:rsidRDefault="3CB1BF88" w:rsidP="00E62846">
      <w:pPr>
        <w:jc w:val="both"/>
      </w:pPr>
      <w:r>
        <w:t xml:space="preserve">Do dalších let zůstává cílem FF podpořit účast studentů zejména na zahraničních stážích </w:t>
      </w:r>
      <w:r w:rsidR="006C576D">
        <w:br/>
      </w:r>
      <w:r>
        <w:t xml:space="preserve">a efektivněji motivovat k výjezdům i studenty oborů, kteří se do mobilit dosud zapojovali jen v menší míře.  </w:t>
      </w:r>
    </w:p>
    <w:p w14:paraId="4D6171FA" w14:textId="77777777" w:rsidR="00B87ABA" w:rsidRDefault="00B87ABA" w:rsidP="006C576D"/>
    <w:p w14:paraId="5CF94182" w14:textId="13222127" w:rsidR="006C576D" w:rsidRDefault="5E2E6E48" w:rsidP="5E2E6E48">
      <w:pPr>
        <w:rPr>
          <w:b/>
          <w:bCs/>
        </w:rPr>
      </w:pPr>
      <w:r w:rsidRPr="5E2E6E48">
        <w:rPr>
          <w:b/>
          <w:bCs/>
        </w:rPr>
        <w:t>Srovnání počtu mobilit studentů FF UHK v letech 2020–2023</w:t>
      </w:r>
    </w:p>
    <w:p w14:paraId="25AF7EAE" w14:textId="77777777" w:rsidR="006C576D" w:rsidRDefault="006C576D" w:rsidP="006C576D">
      <w:pPr>
        <w:rPr>
          <w:b/>
        </w:rPr>
      </w:pPr>
    </w:p>
    <w:tbl>
      <w:tblPr>
        <w:tblW w:w="905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ayout w:type="fixed"/>
        <w:tblLook w:val="0000" w:firstRow="0" w:lastRow="0" w:firstColumn="0" w:lastColumn="0" w:noHBand="0" w:noVBand="0"/>
      </w:tblPr>
      <w:tblGrid>
        <w:gridCol w:w="1763"/>
        <w:gridCol w:w="1763"/>
        <w:gridCol w:w="1502"/>
        <w:gridCol w:w="1291"/>
        <w:gridCol w:w="933"/>
        <w:gridCol w:w="1180"/>
        <w:gridCol w:w="627"/>
      </w:tblGrid>
      <w:tr w:rsidR="006C576D" w:rsidRPr="006C576D" w14:paraId="43766BD7" w14:textId="77777777" w:rsidTr="3CB1BF88">
        <w:trPr>
          <w:trHeight w:val="752"/>
        </w:trPr>
        <w:tc>
          <w:tcPr>
            <w:tcW w:w="1763" w:type="dxa"/>
            <w:shd w:val="clear" w:color="auto" w:fill="FFFFFF" w:themeFill="background1"/>
          </w:tcPr>
          <w:p w14:paraId="4895D9DA" w14:textId="77777777" w:rsidR="006C576D" w:rsidRPr="00274043" w:rsidRDefault="006C576D" w:rsidP="006C576D">
            <w:proofErr w:type="spellStart"/>
            <w:r w:rsidRPr="00274043">
              <w:t>Mobilitní</w:t>
            </w:r>
            <w:proofErr w:type="spellEnd"/>
            <w:r w:rsidRPr="00274043">
              <w:t xml:space="preserve"> program</w:t>
            </w:r>
          </w:p>
        </w:tc>
        <w:tc>
          <w:tcPr>
            <w:tcW w:w="1763" w:type="dxa"/>
            <w:shd w:val="clear" w:color="auto" w:fill="FFFFFF" w:themeFill="background1"/>
          </w:tcPr>
          <w:p w14:paraId="445F44E7" w14:textId="2DD1B6AC" w:rsidR="5E2E6E48" w:rsidRDefault="5E2E6E48" w:rsidP="5E2E6E48">
            <w:r>
              <w:t>2023</w:t>
            </w:r>
          </w:p>
        </w:tc>
        <w:tc>
          <w:tcPr>
            <w:tcW w:w="2793" w:type="dxa"/>
            <w:gridSpan w:val="2"/>
            <w:shd w:val="clear" w:color="auto" w:fill="FFFFFF" w:themeFill="background1"/>
          </w:tcPr>
          <w:p w14:paraId="66B410D7" w14:textId="77777777" w:rsidR="006C576D" w:rsidRPr="00274043" w:rsidRDefault="006C576D" w:rsidP="006C576D">
            <w:r w:rsidRPr="00274043">
              <w:t>2022</w:t>
            </w:r>
          </w:p>
        </w:tc>
        <w:tc>
          <w:tcPr>
            <w:tcW w:w="2113" w:type="dxa"/>
            <w:gridSpan w:val="2"/>
            <w:shd w:val="clear" w:color="auto" w:fill="FFFFFF" w:themeFill="background1"/>
          </w:tcPr>
          <w:p w14:paraId="2633CEB9" w14:textId="77777777" w:rsidR="006C576D" w:rsidRPr="00274043" w:rsidRDefault="006C576D" w:rsidP="006C576D"/>
          <w:p w14:paraId="0F366D60" w14:textId="77777777" w:rsidR="006C576D" w:rsidRPr="00274043" w:rsidRDefault="006C576D" w:rsidP="006C576D">
            <w:r w:rsidRPr="00274043">
              <w:t>2021</w:t>
            </w:r>
          </w:p>
        </w:tc>
        <w:tc>
          <w:tcPr>
            <w:tcW w:w="627" w:type="dxa"/>
            <w:shd w:val="clear" w:color="auto" w:fill="FFFFFF" w:themeFill="background1"/>
          </w:tcPr>
          <w:p w14:paraId="6458ECF6" w14:textId="77777777" w:rsidR="006C576D" w:rsidRPr="00274043" w:rsidRDefault="006C576D" w:rsidP="006C576D">
            <w:r w:rsidRPr="00274043">
              <w:t>2020</w:t>
            </w:r>
          </w:p>
        </w:tc>
      </w:tr>
      <w:tr w:rsidR="006C576D" w:rsidRPr="006C576D" w14:paraId="14BA7C00" w14:textId="77777777" w:rsidTr="3CB1BF88">
        <w:trPr>
          <w:trHeight w:val="752"/>
        </w:trPr>
        <w:tc>
          <w:tcPr>
            <w:tcW w:w="1763" w:type="dxa"/>
            <w:shd w:val="clear" w:color="auto" w:fill="FFFFFF" w:themeFill="background1"/>
          </w:tcPr>
          <w:p w14:paraId="4B1D477B" w14:textId="77777777" w:rsidR="006C576D" w:rsidRPr="00274043" w:rsidRDefault="006C576D" w:rsidP="006C576D"/>
        </w:tc>
        <w:tc>
          <w:tcPr>
            <w:tcW w:w="1763" w:type="dxa"/>
            <w:shd w:val="clear" w:color="auto" w:fill="FFFFFF" w:themeFill="background1"/>
          </w:tcPr>
          <w:p w14:paraId="1C221677" w14:textId="3A738FB3" w:rsidR="5E2E6E48" w:rsidRDefault="5E2E6E48" w:rsidP="5E2E6E48">
            <w:r>
              <w:t>Fyzické mobility</w:t>
            </w:r>
          </w:p>
        </w:tc>
        <w:tc>
          <w:tcPr>
            <w:tcW w:w="1502" w:type="dxa"/>
            <w:shd w:val="clear" w:color="auto" w:fill="FFFFFF" w:themeFill="background1"/>
          </w:tcPr>
          <w:p w14:paraId="70BAD6A7" w14:textId="77777777" w:rsidR="006C576D" w:rsidRPr="00274043" w:rsidRDefault="006C576D" w:rsidP="006C576D">
            <w:r w:rsidRPr="00274043">
              <w:t>Fyzické mobility</w:t>
            </w:r>
          </w:p>
        </w:tc>
        <w:tc>
          <w:tcPr>
            <w:tcW w:w="1291" w:type="dxa"/>
            <w:shd w:val="clear" w:color="auto" w:fill="FFFFFF" w:themeFill="background1"/>
          </w:tcPr>
          <w:p w14:paraId="58106F9D" w14:textId="77777777" w:rsidR="006C576D" w:rsidRPr="00274043" w:rsidRDefault="006C576D" w:rsidP="006C576D">
            <w:r w:rsidRPr="00274043">
              <w:t>Virtuální mobility</w:t>
            </w:r>
          </w:p>
        </w:tc>
        <w:tc>
          <w:tcPr>
            <w:tcW w:w="933" w:type="dxa"/>
            <w:shd w:val="clear" w:color="auto" w:fill="FFFFFF" w:themeFill="background1"/>
          </w:tcPr>
          <w:p w14:paraId="07D4FD87" w14:textId="77777777" w:rsidR="006C576D" w:rsidRPr="00274043" w:rsidRDefault="006C576D" w:rsidP="006C576D">
            <w:r w:rsidRPr="00274043">
              <w:t>Fyzické mobility</w:t>
            </w:r>
          </w:p>
        </w:tc>
        <w:tc>
          <w:tcPr>
            <w:tcW w:w="1180" w:type="dxa"/>
            <w:shd w:val="clear" w:color="auto" w:fill="FFFFFF" w:themeFill="background1"/>
          </w:tcPr>
          <w:p w14:paraId="5311F652" w14:textId="77777777" w:rsidR="006C576D" w:rsidRPr="00274043" w:rsidRDefault="006C576D" w:rsidP="006C576D">
            <w:r w:rsidRPr="00274043">
              <w:t>Virtuální mobility</w:t>
            </w:r>
          </w:p>
        </w:tc>
        <w:tc>
          <w:tcPr>
            <w:tcW w:w="627" w:type="dxa"/>
            <w:shd w:val="clear" w:color="auto" w:fill="FFFFFF" w:themeFill="background1"/>
          </w:tcPr>
          <w:p w14:paraId="65BE1F1D" w14:textId="77777777" w:rsidR="006C576D" w:rsidRPr="00274043" w:rsidRDefault="006C576D" w:rsidP="006C576D"/>
        </w:tc>
      </w:tr>
      <w:tr w:rsidR="006C576D" w:rsidRPr="006C576D" w14:paraId="73D0AB76" w14:textId="77777777" w:rsidTr="3CB1BF88">
        <w:trPr>
          <w:trHeight w:val="599"/>
        </w:trPr>
        <w:tc>
          <w:tcPr>
            <w:tcW w:w="1763" w:type="dxa"/>
            <w:shd w:val="clear" w:color="auto" w:fill="FFFFFF" w:themeFill="background1"/>
          </w:tcPr>
          <w:p w14:paraId="3C7B91A8" w14:textId="77777777" w:rsidR="006C576D" w:rsidRPr="00274043" w:rsidRDefault="006C576D" w:rsidP="006C576D">
            <w:r w:rsidRPr="00274043">
              <w:t>Erasmus+ studijní pobyty</w:t>
            </w:r>
          </w:p>
        </w:tc>
        <w:tc>
          <w:tcPr>
            <w:tcW w:w="1763" w:type="dxa"/>
            <w:shd w:val="clear" w:color="auto" w:fill="FFFFFF" w:themeFill="background1"/>
          </w:tcPr>
          <w:p w14:paraId="42AB2535" w14:textId="3F9CDE36" w:rsidR="5E2E6E48" w:rsidRDefault="3CB1BF88" w:rsidP="5E2E6E48">
            <w:r>
              <w:t>35</w:t>
            </w:r>
          </w:p>
        </w:tc>
        <w:tc>
          <w:tcPr>
            <w:tcW w:w="1502" w:type="dxa"/>
            <w:shd w:val="clear" w:color="auto" w:fill="FFFFFF" w:themeFill="background1"/>
          </w:tcPr>
          <w:p w14:paraId="5AFB958C" w14:textId="77777777" w:rsidR="006C576D" w:rsidRPr="00274043" w:rsidRDefault="006C576D" w:rsidP="006C576D">
            <w:r w:rsidRPr="00274043">
              <w:t>36</w:t>
            </w:r>
          </w:p>
        </w:tc>
        <w:tc>
          <w:tcPr>
            <w:tcW w:w="1291" w:type="dxa"/>
            <w:shd w:val="clear" w:color="auto" w:fill="FFFFFF" w:themeFill="background1"/>
          </w:tcPr>
          <w:p w14:paraId="042C5D41" w14:textId="77777777" w:rsidR="006C576D" w:rsidRPr="00274043" w:rsidRDefault="006C576D" w:rsidP="006C576D"/>
        </w:tc>
        <w:tc>
          <w:tcPr>
            <w:tcW w:w="933" w:type="dxa"/>
            <w:shd w:val="clear" w:color="auto" w:fill="FFFFFF" w:themeFill="background1"/>
          </w:tcPr>
          <w:p w14:paraId="51A67F42" w14:textId="77777777" w:rsidR="006C576D" w:rsidRPr="00274043" w:rsidRDefault="006C576D" w:rsidP="006C576D">
            <w:r w:rsidRPr="00274043">
              <w:t>16+1*</w:t>
            </w:r>
          </w:p>
        </w:tc>
        <w:tc>
          <w:tcPr>
            <w:tcW w:w="1180" w:type="dxa"/>
            <w:shd w:val="clear" w:color="auto" w:fill="FFFFFF" w:themeFill="background1"/>
          </w:tcPr>
          <w:p w14:paraId="4D2E12B8" w14:textId="77777777" w:rsidR="006C576D" w:rsidRPr="00274043" w:rsidRDefault="006C576D" w:rsidP="006C576D"/>
        </w:tc>
        <w:tc>
          <w:tcPr>
            <w:tcW w:w="627" w:type="dxa"/>
            <w:shd w:val="clear" w:color="auto" w:fill="FFFFFF" w:themeFill="background1"/>
          </w:tcPr>
          <w:p w14:paraId="7A8DB8B4" w14:textId="77777777" w:rsidR="006C576D" w:rsidRPr="00274043" w:rsidRDefault="006C576D" w:rsidP="006C576D">
            <w:r w:rsidRPr="00274043">
              <w:t>20+1*</w:t>
            </w:r>
          </w:p>
        </w:tc>
      </w:tr>
      <w:tr w:rsidR="006C576D" w:rsidRPr="006C576D" w14:paraId="0883D921" w14:textId="77777777" w:rsidTr="3CB1BF88">
        <w:trPr>
          <w:trHeight w:val="589"/>
        </w:trPr>
        <w:tc>
          <w:tcPr>
            <w:tcW w:w="1763" w:type="dxa"/>
            <w:shd w:val="clear" w:color="auto" w:fill="FFFFFF" w:themeFill="background1"/>
          </w:tcPr>
          <w:p w14:paraId="6E553A34" w14:textId="77777777" w:rsidR="006C576D" w:rsidRPr="00274043" w:rsidRDefault="006C576D" w:rsidP="006C576D">
            <w:r w:rsidRPr="00274043">
              <w:t>Erasmus + praktické stáže</w:t>
            </w:r>
          </w:p>
        </w:tc>
        <w:tc>
          <w:tcPr>
            <w:tcW w:w="1763" w:type="dxa"/>
            <w:shd w:val="clear" w:color="auto" w:fill="FFFFFF" w:themeFill="background1"/>
          </w:tcPr>
          <w:p w14:paraId="62FCB234" w14:textId="60EC6FD6" w:rsidR="5E2E6E48" w:rsidRDefault="31229239" w:rsidP="5E2E6E48">
            <w:r>
              <w:t>23</w:t>
            </w:r>
          </w:p>
        </w:tc>
        <w:tc>
          <w:tcPr>
            <w:tcW w:w="1502" w:type="dxa"/>
            <w:shd w:val="clear" w:color="auto" w:fill="FFFFFF" w:themeFill="background1"/>
          </w:tcPr>
          <w:p w14:paraId="526D80A2" w14:textId="77777777" w:rsidR="006C576D" w:rsidRPr="00274043" w:rsidRDefault="006C576D" w:rsidP="006C576D">
            <w:r w:rsidRPr="00274043">
              <w:t>18</w:t>
            </w:r>
          </w:p>
        </w:tc>
        <w:tc>
          <w:tcPr>
            <w:tcW w:w="1291" w:type="dxa"/>
            <w:shd w:val="clear" w:color="auto" w:fill="FFFFFF" w:themeFill="background1"/>
          </w:tcPr>
          <w:p w14:paraId="308F224F" w14:textId="77777777" w:rsidR="006C576D" w:rsidRPr="00274043" w:rsidRDefault="006C576D" w:rsidP="006C576D"/>
        </w:tc>
        <w:tc>
          <w:tcPr>
            <w:tcW w:w="933" w:type="dxa"/>
            <w:shd w:val="clear" w:color="auto" w:fill="FFFFFF" w:themeFill="background1"/>
          </w:tcPr>
          <w:p w14:paraId="34BD2DED" w14:textId="77777777" w:rsidR="006C576D" w:rsidRPr="00274043" w:rsidRDefault="006C576D" w:rsidP="006C576D">
            <w:r w:rsidRPr="00274043">
              <w:t>9</w:t>
            </w:r>
          </w:p>
        </w:tc>
        <w:tc>
          <w:tcPr>
            <w:tcW w:w="1180" w:type="dxa"/>
            <w:shd w:val="clear" w:color="auto" w:fill="FFFFFF" w:themeFill="background1"/>
          </w:tcPr>
          <w:p w14:paraId="5E6D6F63" w14:textId="77777777" w:rsidR="006C576D" w:rsidRPr="00274043" w:rsidRDefault="006C576D" w:rsidP="006C576D"/>
        </w:tc>
        <w:tc>
          <w:tcPr>
            <w:tcW w:w="627" w:type="dxa"/>
            <w:shd w:val="clear" w:color="auto" w:fill="FFFFFF" w:themeFill="background1"/>
          </w:tcPr>
          <w:p w14:paraId="02DC4293" w14:textId="77777777" w:rsidR="006C576D" w:rsidRPr="00274043" w:rsidRDefault="006C576D" w:rsidP="006C576D">
            <w:r w:rsidRPr="00274043">
              <w:t>9</w:t>
            </w:r>
          </w:p>
        </w:tc>
      </w:tr>
      <w:tr w:rsidR="006C576D" w:rsidRPr="006C576D" w14:paraId="7A94D932" w14:textId="77777777" w:rsidTr="3CB1BF88">
        <w:trPr>
          <w:trHeight w:val="767"/>
        </w:trPr>
        <w:tc>
          <w:tcPr>
            <w:tcW w:w="1763" w:type="dxa"/>
            <w:tcBorders>
              <w:bottom w:val="single" w:sz="6" w:space="0" w:color="FFFFFF" w:themeColor="background1"/>
            </w:tcBorders>
            <w:shd w:val="clear" w:color="auto" w:fill="FFFFFF" w:themeFill="background1"/>
          </w:tcPr>
          <w:p w14:paraId="61CAAE38" w14:textId="77777777" w:rsidR="006C576D" w:rsidRPr="00274043" w:rsidRDefault="006C576D" w:rsidP="006C576D">
            <w:r w:rsidRPr="00274043">
              <w:t>Erasmus + Mezinárodní kreditová mobilita</w:t>
            </w:r>
          </w:p>
        </w:tc>
        <w:tc>
          <w:tcPr>
            <w:tcW w:w="1763" w:type="dxa"/>
            <w:shd w:val="clear" w:color="auto" w:fill="FFFFFF" w:themeFill="background1"/>
          </w:tcPr>
          <w:p w14:paraId="3253FF4B" w14:textId="6A1FD3C6" w:rsidR="5E2E6E48" w:rsidRDefault="5E2E6E48" w:rsidP="5E2E6E48">
            <w:r>
              <w:t>5</w:t>
            </w:r>
          </w:p>
        </w:tc>
        <w:tc>
          <w:tcPr>
            <w:tcW w:w="1502" w:type="dxa"/>
            <w:shd w:val="clear" w:color="auto" w:fill="FFFFFF" w:themeFill="background1"/>
          </w:tcPr>
          <w:p w14:paraId="4CE4F91D" w14:textId="77777777" w:rsidR="006C576D" w:rsidRPr="00274043" w:rsidRDefault="006C576D" w:rsidP="006C576D">
            <w:r w:rsidRPr="00274043">
              <w:t>8</w:t>
            </w:r>
          </w:p>
        </w:tc>
        <w:tc>
          <w:tcPr>
            <w:tcW w:w="1291" w:type="dxa"/>
            <w:shd w:val="clear" w:color="auto" w:fill="FFFFFF" w:themeFill="background1"/>
          </w:tcPr>
          <w:p w14:paraId="7B969857" w14:textId="77777777" w:rsidR="006C576D" w:rsidRPr="00274043" w:rsidRDefault="006C576D" w:rsidP="006C576D"/>
        </w:tc>
        <w:tc>
          <w:tcPr>
            <w:tcW w:w="933" w:type="dxa"/>
            <w:shd w:val="clear" w:color="auto" w:fill="FFFFFF" w:themeFill="background1"/>
          </w:tcPr>
          <w:p w14:paraId="19F14E3C" w14:textId="77777777" w:rsidR="006C576D" w:rsidRPr="00274043" w:rsidRDefault="006C576D" w:rsidP="006C576D">
            <w:r w:rsidRPr="00274043">
              <w:t>1</w:t>
            </w:r>
          </w:p>
        </w:tc>
        <w:tc>
          <w:tcPr>
            <w:tcW w:w="1180" w:type="dxa"/>
            <w:shd w:val="clear" w:color="auto" w:fill="FFFFFF" w:themeFill="background1"/>
          </w:tcPr>
          <w:p w14:paraId="065D2414" w14:textId="77777777" w:rsidR="006C576D" w:rsidRPr="00274043" w:rsidRDefault="006C576D" w:rsidP="006C576D">
            <w:r w:rsidRPr="00274043">
              <w:t>1</w:t>
            </w:r>
          </w:p>
        </w:tc>
        <w:tc>
          <w:tcPr>
            <w:tcW w:w="627" w:type="dxa"/>
            <w:shd w:val="clear" w:color="auto" w:fill="FFFFFF" w:themeFill="background1"/>
          </w:tcPr>
          <w:p w14:paraId="29B4EA11" w14:textId="77777777" w:rsidR="006C576D" w:rsidRPr="00274043" w:rsidRDefault="006C576D" w:rsidP="006C576D">
            <w:r w:rsidRPr="00274043">
              <w:t>6</w:t>
            </w:r>
          </w:p>
        </w:tc>
      </w:tr>
      <w:tr w:rsidR="006C576D" w:rsidRPr="006C576D" w14:paraId="504DFE7D" w14:textId="77777777" w:rsidTr="3CB1BF88">
        <w:trPr>
          <w:trHeight w:val="752"/>
        </w:trPr>
        <w:tc>
          <w:tcPr>
            <w:tcW w:w="1763" w:type="dxa"/>
            <w:tcBorders>
              <w:top w:val="single" w:sz="6" w:space="0" w:color="FFFFFF" w:themeColor="background1"/>
              <w:bottom w:val="single" w:sz="6" w:space="0" w:color="FFFFFF" w:themeColor="background1"/>
            </w:tcBorders>
            <w:shd w:val="clear" w:color="auto" w:fill="FFFFFF" w:themeFill="background1"/>
          </w:tcPr>
          <w:p w14:paraId="4F75FC83" w14:textId="77777777" w:rsidR="006C576D" w:rsidRPr="00274043" w:rsidRDefault="006C576D" w:rsidP="006C576D">
            <w:r w:rsidRPr="00274043">
              <w:t>Mimoevropské mobility studijní pobyty</w:t>
            </w:r>
          </w:p>
        </w:tc>
        <w:tc>
          <w:tcPr>
            <w:tcW w:w="1763" w:type="dxa"/>
            <w:shd w:val="clear" w:color="auto" w:fill="FFFFFF" w:themeFill="background1"/>
          </w:tcPr>
          <w:p w14:paraId="3AB384C5" w14:textId="3F7338F5" w:rsidR="5E2E6E48" w:rsidRDefault="5E2E6E48" w:rsidP="5E2E6E48">
            <w:r>
              <w:t>8</w:t>
            </w:r>
          </w:p>
        </w:tc>
        <w:tc>
          <w:tcPr>
            <w:tcW w:w="1502" w:type="dxa"/>
            <w:shd w:val="clear" w:color="auto" w:fill="FFFFFF" w:themeFill="background1"/>
          </w:tcPr>
          <w:p w14:paraId="5055DCC4" w14:textId="77777777" w:rsidR="006C576D" w:rsidRPr="00274043" w:rsidRDefault="006C576D" w:rsidP="006C576D">
            <w:r w:rsidRPr="00274043">
              <w:t>4</w:t>
            </w:r>
          </w:p>
        </w:tc>
        <w:tc>
          <w:tcPr>
            <w:tcW w:w="1291" w:type="dxa"/>
            <w:shd w:val="clear" w:color="auto" w:fill="FFFFFF" w:themeFill="background1"/>
          </w:tcPr>
          <w:p w14:paraId="0FE634FD" w14:textId="77777777" w:rsidR="006C576D" w:rsidRPr="00274043" w:rsidRDefault="006C576D" w:rsidP="006C576D"/>
        </w:tc>
        <w:tc>
          <w:tcPr>
            <w:tcW w:w="933" w:type="dxa"/>
            <w:shd w:val="clear" w:color="auto" w:fill="FFFFFF" w:themeFill="background1"/>
          </w:tcPr>
          <w:p w14:paraId="2E32D521" w14:textId="77777777" w:rsidR="006C576D" w:rsidRPr="00274043" w:rsidRDefault="006C576D" w:rsidP="006C576D">
            <w:r w:rsidRPr="00274043">
              <w:t>1</w:t>
            </w:r>
          </w:p>
        </w:tc>
        <w:tc>
          <w:tcPr>
            <w:tcW w:w="1180" w:type="dxa"/>
            <w:shd w:val="clear" w:color="auto" w:fill="FFFFFF" w:themeFill="background1"/>
          </w:tcPr>
          <w:p w14:paraId="0C50080F" w14:textId="77777777" w:rsidR="006C576D" w:rsidRPr="00274043" w:rsidRDefault="006C576D" w:rsidP="006C576D">
            <w:r w:rsidRPr="00274043">
              <w:t>1</w:t>
            </w:r>
          </w:p>
        </w:tc>
        <w:tc>
          <w:tcPr>
            <w:tcW w:w="627" w:type="dxa"/>
            <w:shd w:val="clear" w:color="auto" w:fill="FFFFFF" w:themeFill="background1"/>
          </w:tcPr>
          <w:p w14:paraId="7144751B" w14:textId="77777777" w:rsidR="006C576D" w:rsidRPr="00274043" w:rsidRDefault="006C576D" w:rsidP="006C576D">
            <w:r w:rsidRPr="00274043">
              <w:t>2</w:t>
            </w:r>
          </w:p>
        </w:tc>
      </w:tr>
      <w:tr w:rsidR="006C576D" w:rsidRPr="006C576D" w14:paraId="70D933DC" w14:textId="77777777" w:rsidTr="3CB1BF88">
        <w:trPr>
          <w:trHeight w:val="1048"/>
        </w:trPr>
        <w:tc>
          <w:tcPr>
            <w:tcW w:w="1763" w:type="dxa"/>
            <w:tcBorders>
              <w:top w:val="single" w:sz="6" w:space="0" w:color="FFFFFF" w:themeColor="background1"/>
            </w:tcBorders>
            <w:shd w:val="clear" w:color="auto" w:fill="FFFFFF" w:themeFill="background1"/>
          </w:tcPr>
          <w:p w14:paraId="563FE3DA" w14:textId="77777777" w:rsidR="006C576D" w:rsidRPr="00274043" w:rsidRDefault="006C576D" w:rsidP="006C576D">
            <w:r w:rsidRPr="00274043">
              <w:t xml:space="preserve">Ostatní (stáže – Czech </w:t>
            </w:r>
            <w:proofErr w:type="spellStart"/>
            <w:r w:rsidRPr="00274043">
              <w:t>Trade</w:t>
            </w:r>
            <w:proofErr w:type="spellEnd"/>
            <w:r w:rsidRPr="00274043">
              <w:t xml:space="preserve">, </w:t>
            </w:r>
            <w:proofErr w:type="spellStart"/>
            <w:r w:rsidRPr="00274043">
              <w:t>Visegrad</w:t>
            </w:r>
            <w:proofErr w:type="spellEnd"/>
            <w:r w:rsidRPr="00274043">
              <w:t>, specifický výzkum aj.)</w:t>
            </w:r>
          </w:p>
        </w:tc>
        <w:tc>
          <w:tcPr>
            <w:tcW w:w="1763" w:type="dxa"/>
            <w:shd w:val="clear" w:color="auto" w:fill="FFFFFF" w:themeFill="background1"/>
          </w:tcPr>
          <w:p w14:paraId="64BAD747" w14:textId="357256A7" w:rsidR="5E2E6E48" w:rsidRDefault="0D0DD0E8" w:rsidP="5E2E6E48">
            <w:r>
              <w:t>24</w:t>
            </w:r>
          </w:p>
        </w:tc>
        <w:tc>
          <w:tcPr>
            <w:tcW w:w="1502" w:type="dxa"/>
            <w:shd w:val="clear" w:color="auto" w:fill="FFFFFF" w:themeFill="background1"/>
          </w:tcPr>
          <w:p w14:paraId="565B2BCC" w14:textId="77777777" w:rsidR="006C576D" w:rsidRPr="00274043" w:rsidRDefault="006C576D" w:rsidP="006C576D">
            <w:r w:rsidRPr="00274043">
              <w:t>19</w:t>
            </w:r>
          </w:p>
        </w:tc>
        <w:tc>
          <w:tcPr>
            <w:tcW w:w="1291" w:type="dxa"/>
            <w:shd w:val="clear" w:color="auto" w:fill="FFFFFF" w:themeFill="background1"/>
          </w:tcPr>
          <w:p w14:paraId="62A1F980" w14:textId="77777777" w:rsidR="006C576D" w:rsidRPr="00274043" w:rsidRDefault="006C576D" w:rsidP="006C576D">
            <w:pPr>
              <w:rPr>
                <w:bCs/>
              </w:rPr>
            </w:pPr>
          </w:p>
        </w:tc>
        <w:tc>
          <w:tcPr>
            <w:tcW w:w="933" w:type="dxa"/>
            <w:shd w:val="clear" w:color="auto" w:fill="FFFFFF" w:themeFill="background1"/>
          </w:tcPr>
          <w:p w14:paraId="300079F4" w14:textId="77777777" w:rsidR="006C576D" w:rsidRPr="00274043" w:rsidRDefault="006C576D" w:rsidP="006C576D"/>
          <w:p w14:paraId="111B77A1" w14:textId="77777777" w:rsidR="006C576D" w:rsidRPr="00274043" w:rsidRDefault="006C576D" w:rsidP="006C576D">
            <w:r w:rsidRPr="00274043">
              <w:t>17</w:t>
            </w:r>
          </w:p>
        </w:tc>
        <w:tc>
          <w:tcPr>
            <w:tcW w:w="1180" w:type="dxa"/>
            <w:shd w:val="clear" w:color="auto" w:fill="FFFFFF" w:themeFill="background1"/>
          </w:tcPr>
          <w:p w14:paraId="299D8616" w14:textId="77777777" w:rsidR="006C576D" w:rsidRPr="00274043" w:rsidRDefault="006C576D" w:rsidP="006C576D"/>
          <w:p w14:paraId="050B3AD0" w14:textId="77777777" w:rsidR="006C576D" w:rsidRPr="00274043" w:rsidRDefault="006C576D" w:rsidP="006C576D">
            <w:r w:rsidRPr="00274043">
              <w:t>1</w:t>
            </w:r>
          </w:p>
        </w:tc>
        <w:tc>
          <w:tcPr>
            <w:tcW w:w="627" w:type="dxa"/>
            <w:shd w:val="clear" w:color="auto" w:fill="FFFFFF" w:themeFill="background1"/>
          </w:tcPr>
          <w:p w14:paraId="491D2769" w14:textId="77777777" w:rsidR="006C576D" w:rsidRPr="00274043" w:rsidRDefault="006C576D" w:rsidP="006C576D"/>
          <w:p w14:paraId="0EB5E791" w14:textId="77777777" w:rsidR="006C576D" w:rsidRPr="00274043" w:rsidRDefault="006C576D" w:rsidP="006C576D">
            <w:r w:rsidRPr="00274043">
              <w:t>16</w:t>
            </w:r>
          </w:p>
        </w:tc>
      </w:tr>
      <w:tr w:rsidR="006C576D" w:rsidRPr="006C576D" w14:paraId="14BCE4F5" w14:textId="77777777" w:rsidTr="3CB1BF88">
        <w:trPr>
          <w:trHeight w:val="575"/>
        </w:trPr>
        <w:tc>
          <w:tcPr>
            <w:tcW w:w="1763" w:type="dxa"/>
            <w:shd w:val="clear" w:color="auto" w:fill="FFFFFF" w:themeFill="background1"/>
          </w:tcPr>
          <w:p w14:paraId="5C4949AE" w14:textId="77777777" w:rsidR="006C576D" w:rsidRPr="00274043" w:rsidRDefault="006C576D" w:rsidP="006C576D">
            <w:r w:rsidRPr="00274043">
              <w:t>CELKEM</w:t>
            </w:r>
          </w:p>
        </w:tc>
        <w:tc>
          <w:tcPr>
            <w:tcW w:w="1763" w:type="dxa"/>
            <w:shd w:val="clear" w:color="auto" w:fill="FFFFFF" w:themeFill="background1"/>
          </w:tcPr>
          <w:p w14:paraId="6D62FE69" w14:textId="442D8FBC" w:rsidR="5E2E6E48" w:rsidRDefault="5E2E6E48" w:rsidP="5E2E6E48"/>
        </w:tc>
        <w:tc>
          <w:tcPr>
            <w:tcW w:w="1502" w:type="dxa"/>
            <w:shd w:val="clear" w:color="auto" w:fill="FFFFFF" w:themeFill="background1"/>
          </w:tcPr>
          <w:p w14:paraId="663C344E" w14:textId="77777777" w:rsidR="006C576D" w:rsidRPr="00274043" w:rsidRDefault="006C576D" w:rsidP="006C576D">
            <w:r w:rsidRPr="00274043">
              <w:t>85</w:t>
            </w:r>
          </w:p>
        </w:tc>
        <w:tc>
          <w:tcPr>
            <w:tcW w:w="1291" w:type="dxa"/>
            <w:shd w:val="clear" w:color="auto" w:fill="FFFFFF" w:themeFill="background1"/>
          </w:tcPr>
          <w:p w14:paraId="4EF7FBD7" w14:textId="77777777" w:rsidR="006C576D" w:rsidRPr="00274043" w:rsidRDefault="006C576D" w:rsidP="006C576D"/>
        </w:tc>
        <w:tc>
          <w:tcPr>
            <w:tcW w:w="933" w:type="dxa"/>
            <w:shd w:val="clear" w:color="auto" w:fill="FFFFFF" w:themeFill="background1"/>
          </w:tcPr>
          <w:p w14:paraId="71B8E706" w14:textId="77777777" w:rsidR="006C576D" w:rsidRPr="00274043" w:rsidRDefault="006C576D" w:rsidP="006C576D">
            <w:r w:rsidRPr="00274043">
              <w:t>44+1*</w:t>
            </w:r>
          </w:p>
        </w:tc>
        <w:tc>
          <w:tcPr>
            <w:tcW w:w="1180" w:type="dxa"/>
            <w:shd w:val="clear" w:color="auto" w:fill="FFFFFF" w:themeFill="background1"/>
          </w:tcPr>
          <w:p w14:paraId="57AB7477" w14:textId="77777777" w:rsidR="006C576D" w:rsidRPr="00274043" w:rsidRDefault="006C576D" w:rsidP="006C576D">
            <w:r w:rsidRPr="00274043">
              <w:t>3</w:t>
            </w:r>
          </w:p>
        </w:tc>
        <w:tc>
          <w:tcPr>
            <w:tcW w:w="627" w:type="dxa"/>
            <w:shd w:val="clear" w:color="auto" w:fill="FFFFFF" w:themeFill="background1"/>
          </w:tcPr>
          <w:p w14:paraId="44E557B6" w14:textId="77777777" w:rsidR="006C576D" w:rsidRPr="00274043" w:rsidRDefault="006C576D" w:rsidP="006C576D">
            <w:r w:rsidRPr="00274043">
              <w:t>53+1*</w:t>
            </w:r>
          </w:p>
        </w:tc>
      </w:tr>
    </w:tbl>
    <w:p w14:paraId="740C982E" w14:textId="5DD37D15" w:rsidR="00BC7FC9" w:rsidRDefault="00845B5E" w:rsidP="006C576D">
      <w:pPr>
        <w:rPr>
          <w:sz w:val="18"/>
        </w:rPr>
      </w:pPr>
      <w:r w:rsidRPr="00845B5E">
        <w:rPr>
          <w:sz w:val="18"/>
        </w:rPr>
        <w:t>*studijní programy UHK</w:t>
      </w:r>
    </w:p>
    <w:p w14:paraId="15C78039" w14:textId="77777777" w:rsidR="00BC7FC9" w:rsidRDefault="00BC7FC9" w:rsidP="006C576D">
      <w:pPr>
        <w:rPr>
          <w:sz w:val="18"/>
        </w:rPr>
      </w:pPr>
    </w:p>
    <w:p w14:paraId="6B4A7D44" w14:textId="7B1851E8" w:rsidR="00E62846" w:rsidRPr="00E62846" w:rsidRDefault="3CB1BF88" w:rsidP="5E2E6E48">
      <w:pPr>
        <w:jc w:val="both"/>
        <w:rPr>
          <w:sz w:val="18"/>
          <w:szCs w:val="18"/>
        </w:rPr>
      </w:pPr>
      <w:r>
        <w:t>V roce 2023 pokračoval postupný návrat do normálu po pandemickém období, což se projevilo i na počtech vyjíždějících pracovníků fakulty, kteří si výjezdem do zahraničí kromě jiného zlepšují odborné jazykové schopnosti. Zdokonalování jazykových dovedností probíhá i formou jazykových kurzů (AJ, ŠJ a NJ) na domovské fakultě pro zaměstnance jak z řad akademických, tak technickohospodářských pracovníků.</w:t>
      </w:r>
    </w:p>
    <w:p w14:paraId="3BEE236D" w14:textId="77777777" w:rsidR="00BC7FC9" w:rsidRDefault="00BC7FC9" w:rsidP="00DC0BD0">
      <w:pPr>
        <w:rPr>
          <w:b/>
        </w:rPr>
      </w:pPr>
    </w:p>
    <w:p w14:paraId="4A990D24" w14:textId="44A0F7B0" w:rsidR="00DC0BD0" w:rsidRDefault="00DC0BD0" w:rsidP="584191D6">
      <w:pPr>
        <w:rPr>
          <w:b/>
          <w:bCs/>
        </w:rPr>
      </w:pPr>
      <w:r w:rsidRPr="584191D6">
        <w:rPr>
          <w:b/>
          <w:bCs/>
        </w:rPr>
        <w:t>Srovnání počtu mobilit akademiků FF UHK nad 5 dnů v letech 201</w:t>
      </w:r>
      <w:r w:rsidR="53338E0E" w:rsidRPr="584191D6">
        <w:rPr>
          <w:b/>
          <w:bCs/>
        </w:rPr>
        <w:t>9</w:t>
      </w:r>
      <w:r w:rsidRPr="584191D6">
        <w:rPr>
          <w:b/>
          <w:bCs/>
        </w:rPr>
        <w:t>–202</w:t>
      </w:r>
      <w:r w:rsidR="156120A1" w:rsidRPr="584191D6">
        <w:rPr>
          <w:b/>
          <w:bCs/>
        </w:rPr>
        <w:t>3</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1811"/>
        <w:gridCol w:w="1811"/>
        <w:gridCol w:w="1811"/>
        <w:gridCol w:w="1812"/>
        <w:gridCol w:w="1811"/>
      </w:tblGrid>
      <w:tr w:rsidR="584191D6" w14:paraId="2FC2DC5E" w14:textId="77777777" w:rsidTr="584191D6">
        <w:trPr>
          <w:trHeight w:val="457"/>
        </w:trPr>
        <w:tc>
          <w:tcPr>
            <w:tcW w:w="1950" w:type="dxa"/>
            <w:shd w:val="clear" w:color="auto" w:fill="FFFFFF" w:themeFill="background1"/>
          </w:tcPr>
          <w:p w14:paraId="37B3A686" w14:textId="77F0F135" w:rsidR="545A35E4" w:rsidRDefault="545A35E4" w:rsidP="584191D6">
            <w:pPr>
              <w:rPr>
                <w:b/>
                <w:bCs/>
              </w:rPr>
            </w:pPr>
            <w:r w:rsidRPr="584191D6">
              <w:rPr>
                <w:b/>
                <w:bCs/>
              </w:rPr>
              <w:t>2023</w:t>
            </w:r>
          </w:p>
        </w:tc>
        <w:tc>
          <w:tcPr>
            <w:tcW w:w="1950" w:type="dxa"/>
            <w:shd w:val="clear" w:color="auto" w:fill="FFFFFF" w:themeFill="background1"/>
          </w:tcPr>
          <w:p w14:paraId="7BA71FE0" w14:textId="025FE106" w:rsidR="545A35E4" w:rsidRDefault="545A35E4" w:rsidP="584191D6">
            <w:pPr>
              <w:rPr>
                <w:b/>
                <w:bCs/>
              </w:rPr>
            </w:pPr>
            <w:r w:rsidRPr="584191D6">
              <w:rPr>
                <w:b/>
                <w:bCs/>
              </w:rPr>
              <w:t>2022</w:t>
            </w:r>
          </w:p>
        </w:tc>
        <w:tc>
          <w:tcPr>
            <w:tcW w:w="1950" w:type="dxa"/>
            <w:shd w:val="clear" w:color="auto" w:fill="FFFFFF" w:themeFill="background1"/>
          </w:tcPr>
          <w:p w14:paraId="43E5BFC7" w14:textId="7817D99C" w:rsidR="545A35E4" w:rsidRDefault="545A35E4" w:rsidP="584191D6">
            <w:pPr>
              <w:rPr>
                <w:b/>
                <w:bCs/>
              </w:rPr>
            </w:pPr>
            <w:r w:rsidRPr="584191D6">
              <w:rPr>
                <w:b/>
                <w:bCs/>
              </w:rPr>
              <w:t>2021</w:t>
            </w:r>
          </w:p>
        </w:tc>
        <w:tc>
          <w:tcPr>
            <w:tcW w:w="1951" w:type="dxa"/>
            <w:shd w:val="clear" w:color="auto" w:fill="FFFFFF" w:themeFill="background1"/>
          </w:tcPr>
          <w:p w14:paraId="72817C26" w14:textId="249B8393" w:rsidR="545A35E4" w:rsidRDefault="545A35E4" w:rsidP="584191D6">
            <w:pPr>
              <w:rPr>
                <w:b/>
                <w:bCs/>
              </w:rPr>
            </w:pPr>
            <w:r w:rsidRPr="584191D6">
              <w:rPr>
                <w:b/>
                <w:bCs/>
              </w:rPr>
              <w:t>2020</w:t>
            </w:r>
          </w:p>
        </w:tc>
        <w:tc>
          <w:tcPr>
            <w:tcW w:w="1950" w:type="dxa"/>
            <w:shd w:val="clear" w:color="auto" w:fill="FFFFFF" w:themeFill="background1"/>
          </w:tcPr>
          <w:p w14:paraId="58DA4AED" w14:textId="5B53406B" w:rsidR="545A35E4" w:rsidRDefault="545A35E4" w:rsidP="584191D6">
            <w:pPr>
              <w:rPr>
                <w:b/>
                <w:bCs/>
              </w:rPr>
            </w:pPr>
            <w:r w:rsidRPr="584191D6">
              <w:rPr>
                <w:b/>
                <w:bCs/>
              </w:rPr>
              <w:t>2019</w:t>
            </w:r>
          </w:p>
        </w:tc>
      </w:tr>
      <w:tr w:rsidR="584191D6" w14:paraId="64856746" w14:textId="77777777" w:rsidTr="584191D6">
        <w:trPr>
          <w:trHeight w:val="479"/>
        </w:trPr>
        <w:tc>
          <w:tcPr>
            <w:tcW w:w="1950" w:type="dxa"/>
            <w:shd w:val="clear" w:color="auto" w:fill="FFFFFF" w:themeFill="background1"/>
          </w:tcPr>
          <w:p w14:paraId="78894F2F" w14:textId="3789DD59" w:rsidR="545A35E4" w:rsidRDefault="545A35E4" w:rsidP="584191D6">
            <w:pPr>
              <w:rPr>
                <w:b/>
                <w:bCs/>
              </w:rPr>
            </w:pPr>
            <w:r w:rsidRPr="584191D6">
              <w:rPr>
                <w:b/>
                <w:bCs/>
              </w:rPr>
              <w:t>88</w:t>
            </w:r>
          </w:p>
        </w:tc>
        <w:tc>
          <w:tcPr>
            <w:tcW w:w="1950" w:type="dxa"/>
            <w:shd w:val="clear" w:color="auto" w:fill="FFFFFF" w:themeFill="background1"/>
          </w:tcPr>
          <w:p w14:paraId="013EA8C9" w14:textId="2BF20C07" w:rsidR="545A35E4" w:rsidRDefault="545A35E4" w:rsidP="584191D6">
            <w:pPr>
              <w:rPr>
                <w:b/>
                <w:bCs/>
              </w:rPr>
            </w:pPr>
            <w:r w:rsidRPr="584191D6">
              <w:rPr>
                <w:b/>
                <w:bCs/>
              </w:rPr>
              <w:t>68</w:t>
            </w:r>
          </w:p>
        </w:tc>
        <w:tc>
          <w:tcPr>
            <w:tcW w:w="1950" w:type="dxa"/>
            <w:shd w:val="clear" w:color="auto" w:fill="FFFFFF" w:themeFill="background1"/>
          </w:tcPr>
          <w:p w14:paraId="739B0802" w14:textId="0B29D16D" w:rsidR="545A35E4" w:rsidRDefault="545A35E4" w:rsidP="584191D6">
            <w:pPr>
              <w:rPr>
                <w:b/>
                <w:bCs/>
              </w:rPr>
            </w:pPr>
            <w:r w:rsidRPr="584191D6">
              <w:rPr>
                <w:b/>
                <w:bCs/>
              </w:rPr>
              <w:t>18</w:t>
            </w:r>
          </w:p>
        </w:tc>
        <w:tc>
          <w:tcPr>
            <w:tcW w:w="1951" w:type="dxa"/>
            <w:shd w:val="clear" w:color="auto" w:fill="FFFFFF" w:themeFill="background1"/>
          </w:tcPr>
          <w:p w14:paraId="266F826F" w14:textId="012B372A" w:rsidR="545A35E4" w:rsidRDefault="545A35E4" w:rsidP="584191D6">
            <w:pPr>
              <w:rPr>
                <w:b/>
                <w:bCs/>
              </w:rPr>
            </w:pPr>
            <w:r w:rsidRPr="584191D6">
              <w:rPr>
                <w:b/>
                <w:bCs/>
              </w:rPr>
              <w:t>4</w:t>
            </w:r>
          </w:p>
        </w:tc>
        <w:tc>
          <w:tcPr>
            <w:tcW w:w="1950" w:type="dxa"/>
            <w:shd w:val="clear" w:color="auto" w:fill="FFFFFF" w:themeFill="background1"/>
          </w:tcPr>
          <w:p w14:paraId="7F430632" w14:textId="0BD24421" w:rsidR="545A35E4" w:rsidRDefault="545A35E4" w:rsidP="584191D6">
            <w:pPr>
              <w:rPr>
                <w:b/>
                <w:bCs/>
              </w:rPr>
            </w:pPr>
            <w:r w:rsidRPr="584191D6">
              <w:rPr>
                <w:b/>
                <w:bCs/>
              </w:rPr>
              <w:t>86</w:t>
            </w:r>
          </w:p>
        </w:tc>
      </w:tr>
    </w:tbl>
    <w:p w14:paraId="6245D50E" w14:textId="795B20AB" w:rsidR="008A56F8" w:rsidRDefault="0078242F" w:rsidP="042E4090">
      <w:pPr>
        <w:pStyle w:val="Nadpis2"/>
        <w:numPr>
          <w:ilvl w:val="0"/>
          <w:numId w:val="0"/>
        </w:numPr>
        <w:rPr>
          <w:rFonts w:ascii="Comenia Sans" w:hAnsi="Comenia Sans"/>
          <w:sz w:val="32"/>
          <w:szCs w:val="32"/>
        </w:rPr>
      </w:pPr>
      <w:bookmarkStart w:id="30" w:name="_Toc1667783505"/>
      <w:r w:rsidRPr="00357AF2">
        <w:rPr>
          <w:rFonts w:ascii="Comenia Sans" w:hAnsi="Comenia Sans"/>
          <w:sz w:val="32"/>
          <w:szCs w:val="32"/>
        </w:rPr>
        <w:lastRenderedPageBreak/>
        <w:t xml:space="preserve">4.4 </w:t>
      </w:r>
      <w:r w:rsidR="008A56F8" w:rsidRPr="00357AF2">
        <w:rPr>
          <w:rFonts w:ascii="Comenia Sans" w:hAnsi="Comenia Sans"/>
          <w:sz w:val="32"/>
          <w:szCs w:val="32"/>
        </w:rPr>
        <w:t>Mezinárodní vědecká spolupráce</w:t>
      </w:r>
      <w:bookmarkEnd w:id="30"/>
    </w:p>
    <w:p w14:paraId="2F8E3836" w14:textId="77777777" w:rsidR="00357AF2" w:rsidRPr="00357AF2" w:rsidRDefault="00357AF2" w:rsidP="00357AF2"/>
    <w:p w14:paraId="2FD9DCE0" w14:textId="77777777" w:rsidR="008A56F8" w:rsidRPr="008A56F8" w:rsidRDefault="008A56F8" w:rsidP="00775BBA">
      <w:pPr>
        <w:jc w:val="both"/>
      </w:pPr>
      <w:r w:rsidRPr="008A56F8">
        <w:t>Vedle mezinárodní vědecké spolupráce v rámci některých projektů GA ČR či interních</w:t>
      </w:r>
      <w:r w:rsidRPr="008A56F8">
        <w:tab/>
      </w:r>
      <w:r w:rsidR="00775BBA">
        <w:t xml:space="preserve"> </w:t>
      </w:r>
      <w:r w:rsidRPr="008A56F8">
        <w:t xml:space="preserve">projektů rozvíjí FF UHK internacionalizaci vědy i dalšími způsoby. Náleží k nim zejména zapojení do mezinárodní profesní sítě ICARUS (International Centre </w:t>
      </w:r>
      <w:proofErr w:type="spellStart"/>
      <w:r w:rsidRPr="008A56F8">
        <w:t>for</w:t>
      </w:r>
      <w:proofErr w:type="spellEnd"/>
      <w:r w:rsidRPr="008A56F8">
        <w:t xml:space="preserve"> </w:t>
      </w:r>
      <w:proofErr w:type="spellStart"/>
      <w:r w:rsidRPr="008A56F8">
        <w:t>Archival</w:t>
      </w:r>
      <w:proofErr w:type="spellEnd"/>
      <w:r w:rsidRPr="008A56F8">
        <w:t xml:space="preserve"> </w:t>
      </w:r>
      <w:proofErr w:type="spellStart"/>
      <w:r w:rsidRPr="008A56F8">
        <w:t>Research</w:t>
      </w:r>
      <w:proofErr w:type="spellEnd"/>
      <w:r w:rsidRPr="008A56F8">
        <w:t>)</w:t>
      </w:r>
      <w:r w:rsidR="00074C50">
        <w:t xml:space="preserve"> </w:t>
      </w:r>
      <w:r w:rsidR="00775BBA">
        <w:br/>
      </w:r>
      <w:r w:rsidR="00074C50">
        <w:t xml:space="preserve">a Time </w:t>
      </w:r>
      <w:proofErr w:type="spellStart"/>
      <w:r w:rsidR="00074C50">
        <w:t>Machine</w:t>
      </w:r>
      <w:proofErr w:type="spellEnd"/>
      <w:r w:rsidRPr="008A56F8">
        <w:t>. Členství umožňuje nejen vyměňování</w:t>
      </w:r>
      <w:r w:rsidR="00775BBA">
        <w:t xml:space="preserve"> si</w:t>
      </w:r>
      <w:r w:rsidRPr="008A56F8">
        <w:t xml:space="preserve"> nejnovějších poznatků z oblasti archivního výzkumu a uchovávání či obnovování archiválií, ale je rovněž příležitostí pro uskutečňování stáží studentů na zahraničních pracovištích v rámci této sítě (např. v Rakousku). Současně síť přispívá k propojování činností na společných projektech napříč mezinárodní členskou základnou.</w:t>
      </w:r>
    </w:p>
    <w:p w14:paraId="5BAD3425" w14:textId="77777777" w:rsidR="008A56F8" w:rsidRPr="00DC0BD0" w:rsidRDefault="008A56F8" w:rsidP="00DC0BD0">
      <w:pPr>
        <w:rPr>
          <w:b/>
        </w:rPr>
      </w:pPr>
    </w:p>
    <w:p w14:paraId="60A93137" w14:textId="3926543F" w:rsidR="00F30200" w:rsidRDefault="00F77F6A" w:rsidP="042E4090">
      <w:pPr>
        <w:pStyle w:val="Nadpis1"/>
        <w:numPr>
          <w:ilvl w:val="0"/>
          <w:numId w:val="0"/>
        </w:numPr>
      </w:pPr>
      <w:bookmarkStart w:id="31" w:name="_Toc698047150"/>
      <w:r>
        <w:t xml:space="preserve">5 </w:t>
      </w:r>
      <w:r w:rsidR="00F30200">
        <w:t>Infrastruktura a lidské zdroje</w:t>
      </w:r>
      <w:bookmarkEnd w:id="31"/>
      <w:r w:rsidR="00F30200">
        <w:t xml:space="preserve"> </w:t>
      </w:r>
    </w:p>
    <w:p w14:paraId="2AA76902" w14:textId="77777777" w:rsidR="00357AF2" w:rsidRPr="00357AF2" w:rsidRDefault="00357AF2" w:rsidP="00357AF2"/>
    <w:p w14:paraId="255BD0B5" w14:textId="1CC5ABF2" w:rsidR="004E0E82" w:rsidRDefault="00F77F6A" w:rsidP="042E4090">
      <w:pPr>
        <w:pStyle w:val="Nadpis2"/>
        <w:numPr>
          <w:ilvl w:val="0"/>
          <w:numId w:val="0"/>
        </w:numPr>
        <w:rPr>
          <w:rFonts w:ascii="Comenia Sans" w:hAnsi="Comenia Sans"/>
          <w:sz w:val="32"/>
          <w:szCs w:val="32"/>
        </w:rPr>
      </w:pPr>
      <w:bookmarkStart w:id="32" w:name="_Toc1767007782"/>
      <w:r w:rsidRPr="00357AF2">
        <w:rPr>
          <w:rFonts w:ascii="Comenia Sans" w:hAnsi="Comenia Sans"/>
          <w:sz w:val="32"/>
          <w:szCs w:val="32"/>
        </w:rPr>
        <w:t xml:space="preserve">5.1 </w:t>
      </w:r>
      <w:r w:rsidR="004E0E82" w:rsidRPr="00357AF2">
        <w:rPr>
          <w:rFonts w:ascii="Comenia Sans" w:hAnsi="Comenia Sans"/>
          <w:sz w:val="32"/>
          <w:szCs w:val="32"/>
        </w:rPr>
        <w:t>Personální zajištění a rozvoj lidských zdrojů</w:t>
      </w:r>
      <w:bookmarkEnd w:id="32"/>
    </w:p>
    <w:p w14:paraId="332B59FA" w14:textId="77777777" w:rsidR="00357AF2" w:rsidRPr="00357AF2" w:rsidRDefault="00357AF2" w:rsidP="00357AF2"/>
    <w:p w14:paraId="29A12041" w14:textId="1E402CB4" w:rsidR="00413197" w:rsidRDefault="00413197" w:rsidP="00413197">
      <w:pPr>
        <w:jc w:val="both"/>
      </w:pPr>
      <w:r>
        <w:t>V roce 202</w:t>
      </w:r>
      <w:r w:rsidR="750BD8D5">
        <w:t>3</w:t>
      </w:r>
      <w:r>
        <w:t xml:space="preserve"> pracovalo na FF celkem 8</w:t>
      </w:r>
      <w:r w:rsidR="27E6F882">
        <w:t>2</w:t>
      </w:r>
      <w:r>
        <w:t xml:space="preserve"> akademiků, z toho 5 profesorů, 20 docentů, 5</w:t>
      </w:r>
      <w:r w:rsidR="1A8C65FD">
        <w:t>7</w:t>
      </w:r>
      <w:r>
        <w:t xml:space="preserve"> odborných asistentů a </w:t>
      </w:r>
      <w:r w:rsidR="5333603D">
        <w:t>5</w:t>
      </w:r>
      <w:r>
        <w:t xml:space="preserve"> lektorů. Dále </w:t>
      </w:r>
      <w:r w:rsidR="16C1D2DC">
        <w:t>23</w:t>
      </w:r>
      <w:r>
        <w:t xml:space="preserve"> vědecko-výzkumných a vývojových pracovníků podílejících se částečně na pedagogické činnosti, působících v projektech</w:t>
      </w:r>
      <w:r w:rsidR="20DA6D87">
        <w:t xml:space="preserve"> a </w:t>
      </w:r>
      <w:r>
        <w:t xml:space="preserve">grantech </w:t>
      </w:r>
      <w:r>
        <w:br/>
        <w:t xml:space="preserve">a </w:t>
      </w:r>
      <w:r w:rsidR="4B0FEBF6">
        <w:t>22 ostatních vědeckých a výzkumných pracovní</w:t>
      </w:r>
      <w:r w:rsidR="006B6600">
        <w:t>ků</w:t>
      </w:r>
      <w:r w:rsidR="4B0FEBF6">
        <w:t xml:space="preserve">, podílejících se na smluvním </w:t>
      </w:r>
      <w:r>
        <w:t>výzkumu. Na jednotlivých katedrách a odděleních děkanátu pracovalo celkem 3</w:t>
      </w:r>
      <w:r w:rsidR="3257027F">
        <w:t>2</w:t>
      </w:r>
      <w:r>
        <w:t xml:space="preserve"> </w:t>
      </w:r>
      <w:r w:rsidR="01B08336">
        <w:t>administrativních pra</w:t>
      </w:r>
      <w:r>
        <w:t>covníků, kteří zajišťují administrativní chod fakulty i administrativní podporu grantů a projektů.</w:t>
      </w:r>
    </w:p>
    <w:p w14:paraId="0C7D08AC" w14:textId="77777777" w:rsidR="001B2DE7" w:rsidRDefault="001B2DE7" w:rsidP="00413197">
      <w:pPr>
        <w:jc w:val="both"/>
      </w:pPr>
    </w:p>
    <w:tbl>
      <w:tblPr>
        <w:tblW w:w="10263" w:type="dxa"/>
        <w:tblInd w:w="-8" w:type="dxa"/>
        <w:tblLayout w:type="fixed"/>
        <w:tblCellMar>
          <w:left w:w="0" w:type="dxa"/>
          <w:right w:w="0" w:type="dxa"/>
        </w:tblCellMar>
        <w:tblLook w:val="0000" w:firstRow="0" w:lastRow="0" w:firstColumn="0" w:lastColumn="0" w:noHBand="0" w:noVBand="0"/>
      </w:tblPr>
      <w:tblGrid>
        <w:gridCol w:w="990"/>
        <w:gridCol w:w="1278"/>
        <w:gridCol w:w="1134"/>
        <w:gridCol w:w="1134"/>
        <w:gridCol w:w="1134"/>
        <w:gridCol w:w="1134"/>
        <w:gridCol w:w="1134"/>
        <w:gridCol w:w="1134"/>
        <w:gridCol w:w="1191"/>
      </w:tblGrid>
      <w:tr w:rsidR="00413197" w:rsidRPr="0071330B" w14:paraId="03C260D6" w14:textId="77777777" w:rsidTr="006E78EF">
        <w:trPr>
          <w:trHeight w:val="360"/>
        </w:trPr>
        <w:tc>
          <w:tcPr>
            <w:tcW w:w="10263" w:type="dxa"/>
            <w:gridSpan w:val="9"/>
            <w:tcBorders>
              <w:top w:val="single" w:sz="6" w:space="0" w:color="auto"/>
              <w:left w:val="single" w:sz="4" w:space="0" w:color="auto"/>
              <w:bottom w:val="single" w:sz="6" w:space="0" w:color="000000" w:themeColor="text1"/>
              <w:right w:val="single" w:sz="4" w:space="0" w:color="auto"/>
            </w:tcBorders>
            <w:tcMar>
              <w:top w:w="91" w:type="dxa"/>
              <w:left w:w="91" w:type="dxa"/>
              <w:bottom w:w="91" w:type="dxa"/>
              <w:right w:w="91" w:type="dxa"/>
            </w:tcMar>
            <w:vAlign w:val="bottom"/>
          </w:tcPr>
          <w:p w14:paraId="7F2AFA47" w14:textId="38A968F8" w:rsidR="584191D6" w:rsidRDefault="584191D6" w:rsidP="584191D6">
            <w:pPr>
              <w:jc w:val="center"/>
              <w:rPr>
                <w:b/>
                <w:bCs/>
                <w:sz w:val="22"/>
              </w:rPr>
            </w:pPr>
          </w:p>
          <w:p w14:paraId="7D51BA89" w14:textId="77777777" w:rsidR="00413197" w:rsidRDefault="00413197" w:rsidP="584191D6">
            <w:pPr>
              <w:jc w:val="center"/>
              <w:rPr>
                <w:b/>
                <w:bCs/>
                <w:sz w:val="22"/>
              </w:rPr>
            </w:pPr>
            <w:r w:rsidRPr="584191D6">
              <w:rPr>
                <w:b/>
                <w:bCs/>
                <w:sz w:val="22"/>
              </w:rPr>
              <w:t>Akademičtí a vědečtí pracovníci (průměrné přepočtené počty**)</w:t>
            </w:r>
          </w:p>
        </w:tc>
      </w:tr>
      <w:tr w:rsidR="00413197" w:rsidRPr="0071330B" w14:paraId="3F36802E" w14:textId="77777777" w:rsidTr="006E78EF">
        <w:trPr>
          <w:trHeight w:val="68"/>
        </w:trPr>
        <w:tc>
          <w:tcPr>
            <w:tcW w:w="990" w:type="dxa"/>
            <w:vMerge w:val="restart"/>
            <w:tcBorders>
              <w:top w:val="single" w:sz="6" w:space="0" w:color="000000" w:themeColor="text1"/>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1CACC9CE" w14:textId="15B18898" w:rsidR="584191D6" w:rsidRDefault="584191D6" w:rsidP="584191D6">
            <w:pPr>
              <w:rPr>
                <w:sz w:val="18"/>
                <w:szCs w:val="18"/>
              </w:rPr>
            </w:pPr>
          </w:p>
        </w:tc>
        <w:tc>
          <w:tcPr>
            <w:tcW w:w="5814" w:type="dxa"/>
            <w:gridSpan w:val="5"/>
            <w:tcBorders>
              <w:top w:val="single" w:sz="6" w:space="0" w:color="000000" w:themeColor="text1"/>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0B2017E9" w14:textId="77777777" w:rsidR="00413197" w:rsidRPr="0071330B" w:rsidRDefault="00413197" w:rsidP="00705329">
            <w:pPr>
              <w:rPr>
                <w:sz w:val="18"/>
                <w:szCs w:val="18"/>
              </w:rPr>
            </w:pPr>
            <w:r w:rsidRPr="0071330B">
              <w:rPr>
                <w:sz w:val="18"/>
                <w:szCs w:val="18"/>
              </w:rPr>
              <w:t>Akademičtí pracovníci</w:t>
            </w:r>
          </w:p>
        </w:tc>
        <w:tc>
          <w:tcPr>
            <w:tcW w:w="1134" w:type="dxa"/>
            <w:vMerge w:val="restart"/>
            <w:tcBorders>
              <w:top w:val="single" w:sz="6" w:space="0" w:color="000000" w:themeColor="text1"/>
              <w:left w:val="single" w:sz="2" w:space="0" w:color="auto"/>
              <w:bottom w:val="single" w:sz="2" w:space="0" w:color="auto"/>
              <w:right w:val="single" w:sz="4" w:space="0" w:color="auto"/>
            </w:tcBorders>
            <w:shd w:val="clear" w:color="auto" w:fill="E5E5E5"/>
            <w:tcMar>
              <w:top w:w="91" w:type="dxa"/>
              <w:left w:w="91" w:type="dxa"/>
              <w:bottom w:w="91" w:type="dxa"/>
              <w:right w:w="91" w:type="dxa"/>
            </w:tcMar>
            <w:vAlign w:val="center"/>
          </w:tcPr>
          <w:p w14:paraId="612499AB" w14:textId="77777777" w:rsidR="00413197" w:rsidRPr="0071330B" w:rsidRDefault="00413197" w:rsidP="00705329">
            <w:pPr>
              <w:rPr>
                <w:sz w:val="18"/>
                <w:szCs w:val="18"/>
              </w:rPr>
            </w:pPr>
            <w:r w:rsidRPr="0071330B">
              <w:rPr>
                <w:sz w:val="18"/>
                <w:szCs w:val="18"/>
              </w:rPr>
              <w:t xml:space="preserve">Vědečtí, výzkumní </w:t>
            </w:r>
            <w:r w:rsidRPr="0071330B">
              <w:rPr>
                <w:sz w:val="18"/>
                <w:szCs w:val="18"/>
              </w:rPr>
              <w:br/>
              <w:t>a vývojoví pracovníci</w:t>
            </w:r>
          </w:p>
          <w:p w14:paraId="7C26CDFF" w14:textId="77777777" w:rsidR="00413197" w:rsidRPr="0071330B" w:rsidRDefault="00413197" w:rsidP="00705329">
            <w:pPr>
              <w:rPr>
                <w:sz w:val="18"/>
                <w:szCs w:val="18"/>
              </w:rPr>
            </w:pPr>
            <w:r w:rsidRPr="0071330B">
              <w:rPr>
                <w:sz w:val="18"/>
                <w:szCs w:val="18"/>
              </w:rPr>
              <w:t>***</w:t>
            </w:r>
          </w:p>
        </w:tc>
        <w:tc>
          <w:tcPr>
            <w:tcW w:w="1134" w:type="dxa"/>
            <w:vMerge w:val="restart"/>
            <w:tcBorders>
              <w:top w:val="single" w:sz="6" w:space="0" w:color="000000" w:themeColor="text1"/>
              <w:left w:val="single" w:sz="4" w:space="0" w:color="auto"/>
              <w:bottom w:val="single" w:sz="2" w:space="0" w:color="auto"/>
              <w:right w:val="single" w:sz="6" w:space="0" w:color="000000" w:themeColor="text1"/>
            </w:tcBorders>
            <w:shd w:val="clear" w:color="auto" w:fill="E5E5E5"/>
            <w:tcMar>
              <w:top w:w="91" w:type="dxa"/>
              <w:left w:w="91" w:type="dxa"/>
              <w:bottom w:w="91" w:type="dxa"/>
              <w:right w:w="91" w:type="dxa"/>
            </w:tcMar>
            <w:vAlign w:val="center"/>
          </w:tcPr>
          <w:p w14:paraId="789FD6FF" w14:textId="77777777" w:rsidR="00413197" w:rsidRPr="0071330B" w:rsidRDefault="00413197" w:rsidP="00705329">
            <w:pPr>
              <w:rPr>
                <w:sz w:val="18"/>
                <w:szCs w:val="18"/>
              </w:rPr>
            </w:pPr>
            <w:r w:rsidRPr="0071330B">
              <w:rPr>
                <w:sz w:val="18"/>
                <w:szCs w:val="18"/>
              </w:rPr>
              <w:t>Ostatní zaměstnanci</w:t>
            </w:r>
          </w:p>
        </w:tc>
        <w:tc>
          <w:tcPr>
            <w:tcW w:w="1191" w:type="dxa"/>
            <w:tcBorders>
              <w:top w:val="single" w:sz="6" w:space="0" w:color="auto"/>
              <w:left w:val="single" w:sz="6" w:space="0" w:color="000000" w:themeColor="text1"/>
              <w:bottom w:val="single" w:sz="6" w:space="0" w:color="auto"/>
              <w:right w:val="single" w:sz="6" w:space="0" w:color="auto"/>
            </w:tcBorders>
            <w:shd w:val="clear" w:color="auto" w:fill="75FF00"/>
            <w:tcMar>
              <w:top w:w="91" w:type="dxa"/>
              <w:left w:w="91" w:type="dxa"/>
              <w:bottom w:w="91" w:type="dxa"/>
              <w:right w:w="91" w:type="dxa"/>
            </w:tcMar>
          </w:tcPr>
          <w:p w14:paraId="37A31054" w14:textId="77777777" w:rsidR="00413197" w:rsidRPr="0071330B" w:rsidRDefault="00413197" w:rsidP="00705329">
            <w:pPr>
              <w:rPr>
                <w:sz w:val="18"/>
                <w:szCs w:val="18"/>
              </w:rPr>
            </w:pPr>
          </w:p>
        </w:tc>
      </w:tr>
      <w:tr w:rsidR="00413197" w:rsidRPr="0071330B" w14:paraId="775401FF" w14:textId="77777777" w:rsidTr="006E78EF">
        <w:trPr>
          <w:trHeight w:val="1196"/>
        </w:trPr>
        <w:tc>
          <w:tcPr>
            <w:tcW w:w="990" w:type="dxa"/>
            <w:vMerge/>
            <w:tcBorders>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359BC30A" w14:textId="77777777" w:rsidR="00E760D0" w:rsidRDefault="00E760D0"/>
        </w:tc>
        <w:tc>
          <w:tcPr>
            <w:tcW w:w="1278" w:type="dxa"/>
            <w:tcBorders>
              <w:top w:val="single" w:sz="2" w:space="0" w:color="auto"/>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102032CE" w14:textId="084C1B42" w:rsidR="57182F5B" w:rsidRDefault="57182F5B" w:rsidP="584191D6">
            <w:pPr>
              <w:ind w:left="-20" w:right="-20"/>
              <w:jc w:val="center"/>
              <w:rPr>
                <w:rFonts w:eastAsiaTheme="minorEastAsia" w:cstheme="minorBidi"/>
                <w:sz w:val="18"/>
                <w:szCs w:val="18"/>
              </w:rPr>
            </w:pPr>
            <w:r w:rsidRPr="584191D6">
              <w:rPr>
                <w:rFonts w:eastAsiaTheme="minorEastAsia" w:cstheme="minorBidi"/>
                <w:sz w:val="18"/>
                <w:szCs w:val="18"/>
              </w:rPr>
              <w:t>Profesoři</w:t>
            </w:r>
          </w:p>
        </w:tc>
        <w:tc>
          <w:tcPr>
            <w:tcW w:w="1134" w:type="dxa"/>
            <w:tcBorders>
              <w:top w:val="single" w:sz="2" w:space="0" w:color="auto"/>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23B8FB4B" w14:textId="77777777" w:rsidR="00413197" w:rsidRPr="0071330B" w:rsidRDefault="00413197" w:rsidP="584191D6">
            <w:pPr>
              <w:rPr>
                <w:rFonts w:eastAsiaTheme="minorEastAsia" w:cstheme="minorBidi"/>
                <w:sz w:val="18"/>
                <w:szCs w:val="18"/>
              </w:rPr>
            </w:pPr>
            <w:r w:rsidRPr="584191D6">
              <w:rPr>
                <w:rFonts w:eastAsiaTheme="minorEastAsia" w:cstheme="minorBidi"/>
                <w:sz w:val="18"/>
                <w:szCs w:val="18"/>
              </w:rPr>
              <w:t>Docenti</w:t>
            </w:r>
          </w:p>
        </w:tc>
        <w:tc>
          <w:tcPr>
            <w:tcW w:w="1134" w:type="dxa"/>
            <w:tcBorders>
              <w:top w:val="single" w:sz="2" w:space="0" w:color="auto"/>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17B5A261" w14:textId="77777777" w:rsidR="00413197" w:rsidRPr="0071330B" w:rsidRDefault="00413197" w:rsidP="584191D6">
            <w:pPr>
              <w:rPr>
                <w:rFonts w:eastAsiaTheme="minorEastAsia" w:cstheme="minorBidi"/>
                <w:sz w:val="18"/>
                <w:szCs w:val="18"/>
              </w:rPr>
            </w:pPr>
            <w:r w:rsidRPr="584191D6">
              <w:rPr>
                <w:rFonts w:eastAsiaTheme="minorEastAsia" w:cstheme="minorBidi"/>
                <w:sz w:val="18"/>
                <w:szCs w:val="18"/>
              </w:rPr>
              <w:t>Odborní asistenti</w:t>
            </w:r>
          </w:p>
        </w:tc>
        <w:tc>
          <w:tcPr>
            <w:tcW w:w="1134" w:type="dxa"/>
            <w:tcBorders>
              <w:top w:val="single" w:sz="2" w:space="0" w:color="auto"/>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5791346E" w14:textId="77777777" w:rsidR="00413197" w:rsidRPr="0071330B" w:rsidRDefault="00413197" w:rsidP="584191D6">
            <w:pPr>
              <w:rPr>
                <w:rFonts w:eastAsiaTheme="minorEastAsia" w:cstheme="minorBidi"/>
                <w:sz w:val="18"/>
                <w:szCs w:val="18"/>
              </w:rPr>
            </w:pPr>
            <w:r w:rsidRPr="584191D6">
              <w:rPr>
                <w:rFonts w:eastAsiaTheme="minorEastAsia" w:cstheme="minorBidi"/>
                <w:sz w:val="18"/>
                <w:szCs w:val="18"/>
              </w:rPr>
              <w:t xml:space="preserve">Lektoři    </w:t>
            </w:r>
          </w:p>
        </w:tc>
        <w:tc>
          <w:tcPr>
            <w:tcW w:w="1134" w:type="dxa"/>
            <w:tcBorders>
              <w:top w:val="single" w:sz="2" w:space="0" w:color="auto"/>
              <w:left w:val="single" w:sz="2" w:space="0" w:color="auto"/>
              <w:bottom w:val="single" w:sz="2" w:space="0" w:color="auto"/>
              <w:right w:val="single" w:sz="2" w:space="0" w:color="auto"/>
            </w:tcBorders>
            <w:shd w:val="clear" w:color="auto" w:fill="E5E5E5"/>
            <w:tcMar>
              <w:top w:w="91" w:type="dxa"/>
              <w:left w:w="91" w:type="dxa"/>
              <w:bottom w:w="91" w:type="dxa"/>
              <w:right w:w="91" w:type="dxa"/>
            </w:tcMar>
            <w:vAlign w:val="center"/>
          </w:tcPr>
          <w:p w14:paraId="47BF0791" w14:textId="77777777" w:rsidR="00413197" w:rsidRPr="0071330B" w:rsidRDefault="00413197" w:rsidP="584191D6">
            <w:pPr>
              <w:rPr>
                <w:rFonts w:eastAsiaTheme="minorEastAsia" w:cstheme="minorBidi"/>
                <w:sz w:val="18"/>
                <w:szCs w:val="18"/>
              </w:rPr>
            </w:pPr>
            <w:r w:rsidRPr="584191D6">
              <w:rPr>
                <w:rFonts w:eastAsiaTheme="minorEastAsia" w:cstheme="minorBidi"/>
                <w:sz w:val="18"/>
                <w:szCs w:val="18"/>
              </w:rPr>
              <w:t xml:space="preserve">  Vědečtí, výzkumní a vývoj. pracovníci podílející se na pedagog.</w:t>
            </w:r>
            <w:r w:rsidR="00775BBA" w:rsidRPr="584191D6">
              <w:rPr>
                <w:rFonts w:eastAsiaTheme="minorEastAsia" w:cstheme="minorBidi"/>
                <w:sz w:val="18"/>
                <w:szCs w:val="18"/>
              </w:rPr>
              <w:t xml:space="preserve"> </w:t>
            </w:r>
            <w:r w:rsidRPr="584191D6">
              <w:rPr>
                <w:rFonts w:eastAsiaTheme="minorEastAsia" w:cstheme="minorBidi"/>
                <w:sz w:val="18"/>
                <w:szCs w:val="18"/>
              </w:rPr>
              <w:t>činnosti</w:t>
            </w:r>
          </w:p>
        </w:tc>
        <w:tc>
          <w:tcPr>
            <w:tcW w:w="1134" w:type="dxa"/>
            <w:vMerge/>
            <w:tcBorders>
              <w:right w:val="single" w:sz="4" w:space="0" w:color="auto"/>
            </w:tcBorders>
          </w:tcPr>
          <w:p w14:paraId="7DC8C081" w14:textId="77777777" w:rsidR="00413197" w:rsidRPr="0071330B" w:rsidRDefault="00413197" w:rsidP="00705329">
            <w:pPr>
              <w:rPr>
                <w:sz w:val="18"/>
                <w:szCs w:val="18"/>
              </w:rPr>
            </w:pPr>
          </w:p>
        </w:tc>
        <w:tc>
          <w:tcPr>
            <w:tcW w:w="1134" w:type="dxa"/>
            <w:vMerge/>
            <w:tcBorders>
              <w:left w:val="single" w:sz="4" w:space="0" w:color="auto"/>
              <w:bottom w:val="single" w:sz="2" w:space="0" w:color="auto"/>
            </w:tcBorders>
          </w:tcPr>
          <w:p w14:paraId="0477E574" w14:textId="77777777" w:rsidR="00413197" w:rsidRPr="0071330B" w:rsidRDefault="00413197" w:rsidP="00705329">
            <w:pPr>
              <w:rPr>
                <w:sz w:val="18"/>
                <w:szCs w:val="18"/>
              </w:rPr>
            </w:pPr>
          </w:p>
        </w:tc>
        <w:tc>
          <w:tcPr>
            <w:tcW w:w="1191" w:type="dxa"/>
            <w:tcBorders>
              <w:top w:val="single" w:sz="6" w:space="0" w:color="auto"/>
              <w:left w:val="single" w:sz="6" w:space="0" w:color="000000" w:themeColor="text1"/>
              <w:bottom w:val="single" w:sz="6" w:space="0" w:color="auto"/>
              <w:right w:val="single" w:sz="6" w:space="0" w:color="auto"/>
            </w:tcBorders>
            <w:shd w:val="clear" w:color="auto" w:fill="75FF00"/>
            <w:tcMar>
              <w:top w:w="91" w:type="dxa"/>
              <w:left w:w="91" w:type="dxa"/>
              <w:bottom w:w="91" w:type="dxa"/>
              <w:right w:w="91" w:type="dxa"/>
            </w:tcMar>
            <w:vAlign w:val="center"/>
          </w:tcPr>
          <w:p w14:paraId="2B82B1F0" w14:textId="77777777" w:rsidR="00413197" w:rsidRPr="0071330B" w:rsidRDefault="00413197" w:rsidP="00705329">
            <w:pPr>
              <w:rPr>
                <w:sz w:val="18"/>
                <w:szCs w:val="18"/>
              </w:rPr>
            </w:pPr>
            <w:r w:rsidRPr="0071330B">
              <w:rPr>
                <w:sz w:val="18"/>
                <w:szCs w:val="18"/>
              </w:rPr>
              <w:t>CELKEM</w:t>
            </w:r>
          </w:p>
          <w:p w14:paraId="6B84A7A8" w14:textId="77777777" w:rsidR="00413197" w:rsidRPr="0071330B" w:rsidRDefault="00413197" w:rsidP="00705329">
            <w:pPr>
              <w:rPr>
                <w:sz w:val="18"/>
                <w:szCs w:val="18"/>
              </w:rPr>
            </w:pPr>
            <w:r w:rsidRPr="0071330B">
              <w:rPr>
                <w:sz w:val="18"/>
                <w:szCs w:val="18"/>
              </w:rPr>
              <w:t>zaměstnanci</w:t>
            </w:r>
          </w:p>
        </w:tc>
      </w:tr>
      <w:tr w:rsidR="00413197" w:rsidRPr="0071330B" w14:paraId="143F7DC1" w14:textId="77777777" w:rsidTr="006E78EF">
        <w:trPr>
          <w:trHeight w:val="68"/>
        </w:trPr>
        <w:tc>
          <w:tcPr>
            <w:tcW w:w="990" w:type="dxa"/>
            <w:tcBorders>
              <w:top w:val="single" w:sz="2" w:space="0" w:color="auto"/>
              <w:left w:val="single" w:sz="2" w:space="0" w:color="auto"/>
              <w:bottom w:val="single" w:sz="2" w:space="0" w:color="auto"/>
              <w:right w:val="single" w:sz="2" w:space="0" w:color="auto"/>
            </w:tcBorders>
            <w:shd w:val="clear" w:color="auto" w:fill="FFFFFF" w:themeFill="background1"/>
            <w:tcMar>
              <w:top w:w="91" w:type="dxa"/>
              <w:left w:w="91" w:type="dxa"/>
              <w:bottom w:w="91" w:type="dxa"/>
              <w:right w:w="91" w:type="dxa"/>
            </w:tcMar>
            <w:vAlign w:val="center"/>
          </w:tcPr>
          <w:p w14:paraId="1BA69B70" w14:textId="125B2E9F" w:rsidR="2BA939A2" w:rsidRDefault="2BA939A2" w:rsidP="584191D6">
            <w:pPr>
              <w:jc w:val="center"/>
              <w:rPr>
                <w:rFonts w:ascii="Calibri" w:eastAsia="Calibri" w:hAnsi="Calibri" w:cs="Calibri"/>
                <w:sz w:val="18"/>
                <w:szCs w:val="18"/>
              </w:rPr>
            </w:pPr>
            <w:r w:rsidRPr="584191D6">
              <w:rPr>
                <w:rFonts w:ascii="Calibri" w:eastAsia="Calibri" w:hAnsi="Calibri" w:cs="Calibri"/>
                <w:sz w:val="18"/>
                <w:szCs w:val="18"/>
              </w:rPr>
              <w:t>C</w:t>
            </w:r>
            <w:r w:rsidR="75CA4083" w:rsidRPr="584191D6">
              <w:rPr>
                <w:rFonts w:ascii="Calibri" w:eastAsia="Calibri" w:hAnsi="Calibri" w:cs="Calibri"/>
                <w:sz w:val="18"/>
                <w:szCs w:val="18"/>
              </w:rPr>
              <w:t>ELKEM</w:t>
            </w:r>
          </w:p>
        </w:tc>
        <w:tc>
          <w:tcPr>
            <w:tcW w:w="1278" w:type="dxa"/>
            <w:tcBorders>
              <w:top w:val="single" w:sz="2" w:space="0" w:color="auto"/>
              <w:left w:val="single" w:sz="2" w:space="0" w:color="auto"/>
              <w:bottom w:val="single" w:sz="2" w:space="0" w:color="auto"/>
              <w:right w:val="single" w:sz="2" w:space="0" w:color="auto"/>
            </w:tcBorders>
            <w:shd w:val="clear" w:color="auto" w:fill="FFFFFF" w:themeFill="background1"/>
            <w:tcMar>
              <w:top w:w="91" w:type="dxa"/>
              <w:left w:w="91" w:type="dxa"/>
              <w:bottom w:w="91" w:type="dxa"/>
              <w:right w:w="91" w:type="dxa"/>
            </w:tcMar>
            <w:vAlign w:val="center"/>
          </w:tcPr>
          <w:p w14:paraId="76A164B8" w14:textId="319F40F6" w:rsidR="75CA4083" w:rsidRDefault="75CA4083" w:rsidP="584191D6">
            <w:pPr>
              <w:ind w:left="-20" w:right="-20"/>
              <w:jc w:val="center"/>
              <w:rPr>
                <w:rFonts w:ascii="Calibri" w:eastAsia="Calibri" w:hAnsi="Calibri" w:cs="Calibri"/>
                <w:sz w:val="18"/>
                <w:szCs w:val="18"/>
              </w:rPr>
            </w:pPr>
            <w:r w:rsidRPr="584191D6">
              <w:rPr>
                <w:rFonts w:ascii="Calibri" w:eastAsia="Calibri" w:hAnsi="Calibri" w:cs="Calibri"/>
                <w:sz w:val="18"/>
                <w:szCs w:val="18"/>
              </w:rPr>
              <w:t>4,033</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top w:w="91" w:type="dxa"/>
              <w:left w:w="91" w:type="dxa"/>
              <w:bottom w:w="91" w:type="dxa"/>
              <w:right w:w="91" w:type="dxa"/>
            </w:tcMar>
            <w:vAlign w:val="center"/>
          </w:tcPr>
          <w:p w14:paraId="1A7DA704" w14:textId="1708808B" w:rsidR="00413197" w:rsidRPr="0071330B" w:rsidRDefault="00413197" w:rsidP="00705329">
            <w:pPr>
              <w:jc w:val="right"/>
              <w:rPr>
                <w:sz w:val="18"/>
                <w:szCs w:val="18"/>
              </w:rPr>
            </w:pPr>
            <w:r w:rsidRPr="584191D6">
              <w:rPr>
                <w:sz w:val="18"/>
                <w:szCs w:val="18"/>
              </w:rPr>
              <w:t>17,</w:t>
            </w:r>
            <w:r w:rsidR="2E055E88" w:rsidRPr="584191D6">
              <w:rPr>
                <w:sz w:val="18"/>
                <w:szCs w:val="18"/>
              </w:rPr>
              <w:t>590</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top w:w="91" w:type="dxa"/>
              <w:left w:w="91" w:type="dxa"/>
              <w:bottom w:w="91" w:type="dxa"/>
              <w:right w:w="91" w:type="dxa"/>
            </w:tcMar>
            <w:vAlign w:val="center"/>
          </w:tcPr>
          <w:p w14:paraId="3FC0086A" w14:textId="7BE6A989" w:rsidR="00413197" w:rsidRPr="0071330B" w:rsidRDefault="00413197" w:rsidP="00705329">
            <w:pPr>
              <w:jc w:val="right"/>
              <w:rPr>
                <w:sz w:val="18"/>
                <w:szCs w:val="18"/>
              </w:rPr>
            </w:pPr>
            <w:r w:rsidRPr="584191D6">
              <w:rPr>
                <w:sz w:val="18"/>
                <w:szCs w:val="18"/>
              </w:rPr>
              <w:t>4</w:t>
            </w:r>
            <w:r w:rsidR="2E1ED243" w:rsidRPr="584191D6">
              <w:rPr>
                <w:sz w:val="18"/>
                <w:szCs w:val="18"/>
              </w:rPr>
              <w:t>9,945</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top w:w="91" w:type="dxa"/>
              <w:left w:w="91" w:type="dxa"/>
              <w:bottom w:w="91" w:type="dxa"/>
              <w:right w:w="91" w:type="dxa"/>
            </w:tcMar>
            <w:vAlign w:val="center"/>
          </w:tcPr>
          <w:p w14:paraId="60FF4B30" w14:textId="3C1522CA" w:rsidR="00413197" w:rsidRPr="0071330B" w:rsidRDefault="7C5950D8" w:rsidP="00705329">
            <w:pPr>
              <w:jc w:val="right"/>
              <w:rPr>
                <w:sz w:val="18"/>
                <w:szCs w:val="18"/>
              </w:rPr>
            </w:pPr>
            <w:r w:rsidRPr="584191D6">
              <w:rPr>
                <w:sz w:val="18"/>
                <w:szCs w:val="18"/>
              </w:rPr>
              <w:t>4,098</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top w:w="91" w:type="dxa"/>
              <w:left w:w="91" w:type="dxa"/>
              <w:bottom w:w="91" w:type="dxa"/>
              <w:right w:w="91" w:type="dxa"/>
            </w:tcMar>
            <w:vAlign w:val="center"/>
          </w:tcPr>
          <w:p w14:paraId="21A90DEC" w14:textId="77777777" w:rsidR="00413197" w:rsidRPr="0071330B" w:rsidRDefault="00413197" w:rsidP="00705329">
            <w:pPr>
              <w:jc w:val="right"/>
              <w:rPr>
                <w:sz w:val="18"/>
                <w:szCs w:val="18"/>
              </w:rPr>
            </w:pPr>
            <w:r w:rsidRPr="2BAD0B54">
              <w:rPr>
                <w:sz w:val="18"/>
                <w:szCs w:val="18"/>
              </w:rPr>
              <w:t>1</w:t>
            </w:r>
            <w:r>
              <w:rPr>
                <w:sz w:val="18"/>
                <w:szCs w:val="18"/>
              </w:rPr>
              <w:t>5,225</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top w:w="91" w:type="dxa"/>
              <w:left w:w="91" w:type="dxa"/>
              <w:bottom w:w="91" w:type="dxa"/>
              <w:right w:w="91" w:type="dxa"/>
            </w:tcMar>
            <w:vAlign w:val="center"/>
          </w:tcPr>
          <w:p w14:paraId="2C14FC9E" w14:textId="27EA23D4" w:rsidR="00413197" w:rsidRPr="0071330B" w:rsidRDefault="00413197" w:rsidP="00705329">
            <w:pPr>
              <w:jc w:val="right"/>
              <w:rPr>
                <w:sz w:val="18"/>
                <w:szCs w:val="18"/>
              </w:rPr>
            </w:pPr>
            <w:r w:rsidRPr="584191D6">
              <w:rPr>
                <w:sz w:val="18"/>
                <w:szCs w:val="18"/>
              </w:rPr>
              <w:t>18,</w:t>
            </w:r>
            <w:r w:rsidR="6A80C275" w:rsidRPr="584191D6">
              <w:rPr>
                <w:sz w:val="18"/>
                <w:szCs w:val="18"/>
              </w:rPr>
              <w:t>574</w:t>
            </w:r>
          </w:p>
        </w:tc>
        <w:tc>
          <w:tcPr>
            <w:tcW w:w="1134" w:type="dxa"/>
            <w:tcBorders>
              <w:top w:val="single" w:sz="2" w:space="0" w:color="auto"/>
              <w:left w:val="single" w:sz="2" w:space="0" w:color="auto"/>
              <w:bottom w:val="single" w:sz="2" w:space="0" w:color="auto"/>
              <w:right w:val="single" w:sz="6" w:space="0" w:color="000000" w:themeColor="text1"/>
            </w:tcBorders>
            <w:shd w:val="clear" w:color="auto" w:fill="FFFFFF" w:themeFill="background1"/>
            <w:tcMar>
              <w:top w:w="91" w:type="dxa"/>
              <w:left w:w="91" w:type="dxa"/>
              <w:bottom w:w="91" w:type="dxa"/>
              <w:right w:w="91" w:type="dxa"/>
            </w:tcMar>
            <w:vAlign w:val="center"/>
          </w:tcPr>
          <w:p w14:paraId="46A59785" w14:textId="03EAC00C" w:rsidR="00413197" w:rsidRPr="0071330B" w:rsidRDefault="1EB20A0B" w:rsidP="00705329">
            <w:pPr>
              <w:jc w:val="right"/>
              <w:rPr>
                <w:sz w:val="18"/>
                <w:szCs w:val="18"/>
              </w:rPr>
            </w:pPr>
            <w:r w:rsidRPr="584191D6">
              <w:rPr>
                <w:sz w:val="18"/>
                <w:szCs w:val="18"/>
              </w:rPr>
              <w:t>28.150</w:t>
            </w:r>
          </w:p>
        </w:tc>
        <w:tc>
          <w:tcPr>
            <w:tcW w:w="1191" w:type="dxa"/>
            <w:tcBorders>
              <w:top w:val="single" w:sz="6" w:space="0" w:color="auto"/>
              <w:left w:val="single" w:sz="6" w:space="0" w:color="000000" w:themeColor="text1"/>
              <w:bottom w:val="single" w:sz="6" w:space="0" w:color="auto"/>
              <w:right w:val="single" w:sz="6" w:space="0" w:color="auto"/>
            </w:tcBorders>
            <w:shd w:val="clear" w:color="auto" w:fill="75FF00"/>
            <w:tcMar>
              <w:top w:w="91" w:type="dxa"/>
              <w:left w:w="91" w:type="dxa"/>
              <w:bottom w:w="91" w:type="dxa"/>
              <w:right w:w="91" w:type="dxa"/>
            </w:tcMar>
            <w:vAlign w:val="center"/>
          </w:tcPr>
          <w:p w14:paraId="1348D072" w14:textId="2A718DEA" w:rsidR="00413197" w:rsidRPr="0071330B" w:rsidRDefault="00413197" w:rsidP="00705329">
            <w:pPr>
              <w:jc w:val="right"/>
              <w:rPr>
                <w:sz w:val="18"/>
                <w:szCs w:val="18"/>
              </w:rPr>
            </w:pPr>
            <w:r w:rsidRPr="584191D6">
              <w:rPr>
                <w:sz w:val="18"/>
                <w:szCs w:val="18"/>
              </w:rPr>
              <w:t>13</w:t>
            </w:r>
            <w:r w:rsidR="712DC001" w:rsidRPr="584191D6">
              <w:rPr>
                <w:sz w:val="18"/>
                <w:szCs w:val="18"/>
              </w:rPr>
              <w:t>5</w:t>
            </w:r>
            <w:r w:rsidRPr="584191D6">
              <w:rPr>
                <w:sz w:val="18"/>
                <w:szCs w:val="18"/>
              </w:rPr>
              <w:t>,</w:t>
            </w:r>
            <w:r w:rsidR="44A24BC1" w:rsidRPr="584191D6">
              <w:rPr>
                <w:sz w:val="18"/>
                <w:szCs w:val="18"/>
              </w:rPr>
              <w:t>841</w:t>
            </w:r>
          </w:p>
        </w:tc>
      </w:tr>
      <w:tr w:rsidR="00413197" w:rsidRPr="0071330B" w14:paraId="65166E65" w14:textId="77777777" w:rsidTr="006E78EF">
        <w:trPr>
          <w:trHeight w:val="68"/>
        </w:trPr>
        <w:tc>
          <w:tcPr>
            <w:tcW w:w="990" w:type="dxa"/>
            <w:tcBorders>
              <w:top w:val="single" w:sz="2" w:space="0" w:color="auto"/>
              <w:left w:val="single" w:sz="2" w:space="0" w:color="auto"/>
              <w:bottom w:val="single" w:sz="6" w:space="0" w:color="000000" w:themeColor="text1"/>
              <w:right w:val="single" w:sz="2" w:space="0" w:color="auto"/>
            </w:tcBorders>
            <w:shd w:val="clear" w:color="auto" w:fill="FFFFFF" w:themeFill="background1"/>
            <w:tcMar>
              <w:top w:w="91" w:type="dxa"/>
              <w:left w:w="91" w:type="dxa"/>
              <w:bottom w:w="91" w:type="dxa"/>
              <w:right w:w="91" w:type="dxa"/>
            </w:tcMar>
            <w:vAlign w:val="center"/>
          </w:tcPr>
          <w:p w14:paraId="3F76F6E5" w14:textId="742518C3" w:rsidR="51EE2846" w:rsidRDefault="51EE2846" w:rsidP="584191D6">
            <w:pPr>
              <w:jc w:val="center"/>
              <w:rPr>
                <w:rFonts w:ascii="Calibri" w:eastAsia="Calibri" w:hAnsi="Calibri" w:cs="Calibri"/>
                <w:sz w:val="18"/>
                <w:szCs w:val="18"/>
              </w:rPr>
            </w:pPr>
            <w:r w:rsidRPr="584191D6">
              <w:rPr>
                <w:rFonts w:ascii="Calibri" w:eastAsia="Calibri" w:hAnsi="Calibri" w:cs="Calibri"/>
                <w:sz w:val="18"/>
                <w:szCs w:val="18"/>
              </w:rPr>
              <w:t>Celkem žen</w:t>
            </w:r>
          </w:p>
        </w:tc>
        <w:tc>
          <w:tcPr>
            <w:tcW w:w="1278" w:type="dxa"/>
            <w:tcBorders>
              <w:top w:val="single" w:sz="2" w:space="0" w:color="auto"/>
              <w:left w:val="single" w:sz="2" w:space="0" w:color="auto"/>
              <w:bottom w:val="single" w:sz="6" w:space="0" w:color="000000" w:themeColor="text1"/>
              <w:right w:val="single" w:sz="2" w:space="0" w:color="auto"/>
            </w:tcBorders>
            <w:shd w:val="clear" w:color="auto" w:fill="FFFFFF" w:themeFill="background1"/>
            <w:tcMar>
              <w:top w:w="91" w:type="dxa"/>
              <w:left w:w="91" w:type="dxa"/>
              <w:bottom w:w="91" w:type="dxa"/>
              <w:right w:w="91" w:type="dxa"/>
            </w:tcMar>
            <w:vAlign w:val="center"/>
          </w:tcPr>
          <w:p w14:paraId="717D2516" w14:textId="2FAD1B17" w:rsidR="102B8D1E" w:rsidRDefault="102B8D1E" w:rsidP="584191D6">
            <w:pPr>
              <w:ind w:left="-20" w:right="-20"/>
              <w:jc w:val="center"/>
              <w:rPr>
                <w:rFonts w:ascii="Calibri" w:eastAsia="Calibri" w:hAnsi="Calibri" w:cs="Calibri"/>
                <w:sz w:val="18"/>
                <w:szCs w:val="18"/>
              </w:rPr>
            </w:pPr>
            <w:r w:rsidRPr="584191D6">
              <w:rPr>
                <w:rFonts w:ascii="Calibri" w:eastAsia="Calibri" w:hAnsi="Calibri" w:cs="Calibri"/>
                <w:sz w:val="18"/>
                <w:szCs w:val="18"/>
              </w:rPr>
              <w:t>1,700</w:t>
            </w:r>
          </w:p>
        </w:tc>
        <w:tc>
          <w:tcPr>
            <w:tcW w:w="1134" w:type="dxa"/>
            <w:tcBorders>
              <w:top w:val="single" w:sz="2" w:space="0" w:color="auto"/>
              <w:left w:val="single" w:sz="2" w:space="0" w:color="auto"/>
              <w:bottom w:val="single" w:sz="6" w:space="0" w:color="000000" w:themeColor="text1"/>
              <w:right w:val="single" w:sz="2" w:space="0" w:color="auto"/>
            </w:tcBorders>
            <w:shd w:val="clear" w:color="auto" w:fill="FFFFFF" w:themeFill="background1"/>
            <w:tcMar>
              <w:top w:w="91" w:type="dxa"/>
              <w:left w:w="91" w:type="dxa"/>
              <w:bottom w:w="91" w:type="dxa"/>
              <w:right w:w="91" w:type="dxa"/>
            </w:tcMar>
            <w:vAlign w:val="center"/>
          </w:tcPr>
          <w:p w14:paraId="75CF746B" w14:textId="3D6AEE40" w:rsidR="00413197" w:rsidRPr="0071330B" w:rsidRDefault="00413197" w:rsidP="00705329">
            <w:pPr>
              <w:jc w:val="right"/>
              <w:rPr>
                <w:sz w:val="18"/>
                <w:szCs w:val="18"/>
              </w:rPr>
            </w:pPr>
            <w:r w:rsidRPr="584191D6">
              <w:rPr>
                <w:sz w:val="18"/>
                <w:szCs w:val="18"/>
              </w:rPr>
              <w:t xml:space="preserve">  3,</w:t>
            </w:r>
            <w:r w:rsidR="32FC83A2" w:rsidRPr="584191D6">
              <w:rPr>
                <w:sz w:val="18"/>
                <w:szCs w:val="18"/>
              </w:rPr>
              <w:t>292</w:t>
            </w:r>
          </w:p>
        </w:tc>
        <w:tc>
          <w:tcPr>
            <w:tcW w:w="1134" w:type="dxa"/>
            <w:tcBorders>
              <w:top w:val="single" w:sz="2" w:space="0" w:color="auto"/>
              <w:left w:val="single" w:sz="2" w:space="0" w:color="auto"/>
              <w:bottom w:val="single" w:sz="6" w:space="0" w:color="000000" w:themeColor="text1"/>
              <w:right w:val="single" w:sz="2" w:space="0" w:color="auto"/>
            </w:tcBorders>
            <w:shd w:val="clear" w:color="auto" w:fill="FFFFFF" w:themeFill="background1"/>
            <w:tcMar>
              <w:top w:w="91" w:type="dxa"/>
              <w:left w:w="91" w:type="dxa"/>
              <w:bottom w:w="91" w:type="dxa"/>
              <w:right w:w="91" w:type="dxa"/>
            </w:tcMar>
            <w:vAlign w:val="center"/>
          </w:tcPr>
          <w:p w14:paraId="0F89822F" w14:textId="053E6686" w:rsidR="00413197" w:rsidRPr="0071330B" w:rsidRDefault="00413197" w:rsidP="00705329">
            <w:pPr>
              <w:jc w:val="right"/>
              <w:rPr>
                <w:sz w:val="18"/>
                <w:szCs w:val="18"/>
              </w:rPr>
            </w:pPr>
            <w:r w:rsidRPr="584191D6">
              <w:rPr>
                <w:sz w:val="18"/>
                <w:szCs w:val="18"/>
              </w:rPr>
              <w:t>2</w:t>
            </w:r>
            <w:r w:rsidR="4F2F684A" w:rsidRPr="584191D6">
              <w:rPr>
                <w:sz w:val="18"/>
                <w:szCs w:val="18"/>
              </w:rPr>
              <w:t>2,615</w:t>
            </w:r>
          </w:p>
        </w:tc>
        <w:tc>
          <w:tcPr>
            <w:tcW w:w="1134" w:type="dxa"/>
            <w:tcBorders>
              <w:top w:val="single" w:sz="2" w:space="0" w:color="auto"/>
              <w:left w:val="single" w:sz="2" w:space="0" w:color="auto"/>
              <w:bottom w:val="single" w:sz="6" w:space="0" w:color="000000" w:themeColor="text1"/>
              <w:right w:val="single" w:sz="2" w:space="0" w:color="auto"/>
            </w:tcBorders>
            <w:shd w:val="clear" w:color="auto" w:fill="FFFFFF" w:themeFill="background1"/>
            <w:tcMar>
              <w:top w:w="91" w:type="dxa"/>
              <w:left w:w="91" w:type="dxa"/>
              <w:bottom w:w="91" w:type="dxa"/>
              <w:right w:w="91" w:type="dxa"/>
            </w:tcMar>
            <w:vAlign w:val="center"/>
          </w:tcPr>
          <w:p w14:paraId="431466DC" w14:textId="6678A38B" w:rsidR="00413197" w:rsidRPr="0071330B" w:rsidRDefault="00413197" w:rsidP="00705329">
            <w:pPr>
              <w:jc w:val="right"/>
              <w:rPr>
                <w:sz w:val="18"/>
                <w:szCs w:val="18"/>
              </w:rPr>
            </w:pPr>
            <w:r w:rsidRPr="584191D6">
              <w:rPr>
                <w:sz w:val="18"/>
                <w:szCs w:val="18"/>
              </w:rPr>
              <w:t>3,</w:t>
            </w:r>
            <w:r w:rsidR="047A6D3B" w:rsidRPr="584191D6">
              <w:rPr>
                <w:sz w:val="18"/>
                <w:szCs w:val="18"/>
              </w:rPr>
              <w:t>376</w:t>
            </w:r>
          </w:p>
        </w:tc>
        <w:tc>
          <w:tcPr>
            <w:tcW w:w="1134" w:type="dxa"/>
            <w:tcBorders>
              <w:top w:val="single" w:sz="2" w:space="0" w:color="auto"/>
              <w:left w:val="single" w:sz="2" w:space="0" w:color="auto"/>
              <w:bottom w:val="single" w:sz="6" w:space="0" w:color="000000" w:themeColor="text1"/>
              <w:right w:val="single" w:sz="2" w:space="0" w:color="auto"/>
            </w:tcBorders>
            <w:shd w:val="clear" w:color="auto" w:fill="FFFFFF" w:themeFill="background1"/>
            <w:tcMar>
              <w:top w:w="91" w:type="dxa"/>
              <w:left w:w="91" w:type="dxa"/>
              <w:bottom w:w="91" w:type="dxa"/>
              <w:right w:w="91" w:type="dxa"/>
            </w:tcMar>
            <w:vAlign w:val="center"/>
          </w:tcPr>
          <w:p w14:paraId="7820ED52" w14:textId="77777777" w:rsidR="00413197" w:rsidRPr="0071330B" w:rsidRDefault="00413197" w:rsidP="00705329">
            <w:pPr>
              <w:jc w:val="right"/>
              <w:rPr>
                <w:sz w:val="18"/>
                <w:szCs w:val="18"/>
              </w:rPr>
            </w:pPr>
            <w:r>
              <w:rPr>
                <w:sz w:val="18"/>
                <w:szCs w:val="18"/>
              </w:rPr>
              <w:t>4,157</w:t>
            </w:r>
          </w:p>
        </w:tc>
        <w:tc>
          <w:tcPr>
            <w:tcW w:w="1134" w:type="dxa"/>
            <w:tcBorders>
              <w:top w:val="single" w:sz="2" w:space="0" w:color="auto"/>
              <w:left w:val="single" w:sz="2" w:space="0" w:color="auto"/>
              <w:bottom w:val="single" w:sz="6" w:space="0" w:color="000000" w:themeColor="text1"/>
              <w:right w:val="single" w:sz="2" w:space="0" w:color="auto"/>
            </w:tcBorders>
            <w:shd w:val="clear" w:color="auto" w:fill="FFFFFF" w:themeFill="background1"/>
            <w:tcMar>
              <w:top w:w="91" w:type="dxa"/>
              <w:left w:w="91" w:type="dxa"/>
              <w:bottom w:w="91" w:type="dxa"/>
              <w:right w:w="91" w:type="dxa"/>
            </w:tcMar>
            <w:vAlign w:val="center"/>
          </w:tcPr>
          <w:p w14:paraId="0D33D3D8" w14:textId="55FE065C" w:rsidR="00413197" w:rsidRPr="0071330B" w:rsidRDefault="00413197" w:rsidP="00705329">
            <w:pPr>
              <w:jc w:val="right"/>
              <w:rPr>
                <w:sz w:val="18"/>
                <w:szCs w:val="18"/>
              </w:rPr>
            </w:pPr>
            <w:r w:rsidRPr="584191D6">
              <w:rPr>
                <w:sz w:val="18"/>
                <w:szCs w:val="18"/>
              </w:rPr>
              <w:t>10,</w:t>
            </w:r>
            <w:r w:rsidR="606CB24D" w:rsidRPr="584191D6">
              <w:rPr>
                <w:sz w:val="18"/>
                <w:szCs w:val="18"/>
              </w:rPr>
              <w:t>183</w:t>
            </w:r>
          </w:p>
        </w:tc>
        <w:tc>
          <w:tcPr>
            <w:tcW w:w="1134" w:type="dxa"/>
            <w:tcBorders>
              <w:top w:val="single" w:sz="2" w:space="0" w:color="auto"/>
              <w:left w:val="single" w:sz="2" w:space="0" w:color="auto"/>
              <w:bottom w:val="single" w:sz="6" w:space="0" w:color="000000" w:themeColor="text1"/>
              <w:right w:val="single" w:sz="6" w:space="0" w:color="000000" w:themeColor="text1"/>
            </w:tcBorders>
            <w:shd w:val="clear" w:color="auto" w:fill="FFFFFF" w:themeFill="background1"/>
            <w:tcMar>
              <w:top w:w="91" w:type="dxa"/>
              <w:left w:w="91" w:type="dxa"/>
              <w:bottom w:w="91" w:type="dxa"/>
              <w:right w:w="91" w:type="dxa"/>
            </w:tcMar>
            <w:vAlign w:val="center"/>
          </w:tcPr>
          <w:p w14:paraId="6A7A4124" w14:textId="65963A5A" w:rsidR="00413197" w:rsidRPr="0071330B" w:rsidRDefault="00413197" w:rsidP="00705329">
            <w:pPr>
              <w:jc w:val="right"/>
              <w:rPr>
                <w:sz w:val="18"/>
                <w:szCs w:val="18"/>
              </w:rPr>
            </w:pPr>
            <w:r w:rsidRPr="584191D6">
              <w:rPr>
                <w:sz w:val="18"/>
                <w:szCs w:val="18"/>
              </w:rPr>
              <w:t>2</w:t>
            </w:r>
            <w:r w:rsidR="0274C79A" w:rsidRPr="584191D6">
              <w:rPr>
                <w:sz w:val="18"/>
                <w:szCs w:val="18"/>
              </w:rPr>
              <w:t>3,846</w:t>
            </w:r>
          </w:p>
        </w:tc>
        <w:tc>
          <w:tcPr>
            <w:tcW w:w="1191" w:type="dxa"/>
            <w:tcBorders>
              <w:top w:val="single" w:sz="6" w:space="0" w:color="auto"/>
              <w:left w:val="single" w:sz="6" w:space="0" w:color="000000" w:themeColor="text1"/>
              <w:bottom w:val="single" w:sz="6" w:space="0" w:color="auto"/>
              <w:right w:val="single" w:sz="6" w:space="0" w:color="auto"/>
            </w:tcBorders>
            <w:shd w:val="clear" w:color="auto" w:fill="75FF00"/>
            <w:tcMar>
              <w:top w:w="91" w:type="dxa"/>
              <w:left w:w="91" w:type="dxa"/>
              <w:bottom w:w="91" w:type="dxa"/>
              <w:right w:w="91" w:type="dxa"/>
            </w:tcMar>
            <w:vAlign w:val="center"/>
          </w:tcPr>
          <w:p w14:paraId="332729C6" w14:textId="39FD0748" w:rsidR="00413197" w:rsidRPr="0071330B" w:rsidRDefault="00413197" w:rsidP="00705329">
            <w:pPr>
              <w:jc w:val="right"/>
              <w:rPr>
                <w:sz w:val="18"/>
                <w:szCs w:val="18"/>
              </w:rPr>
            </w:pPr>
            <w:r w:rsidRPr="584191D6">
              <w:rPr>
                <w:sz w:val="18"/>
                <w:szCs w:val="18"/>
              </w:rPr>
              <w:t>67,</w:t>
            </w:r>
            <w:r w:rsidR="51B49872" w:rsidRPr="584191D6">
              <w:rPr>
                <w:sz w:val="18"/>
                <w:szCs w:val="18"/>
              </w:rPr>
              <w:t>600</w:t>
            </w:r>
          </w:p>
        </w:tc>
      </w:tr>
    </w:tbl>
    <w:p w14:paraId="57206E16" w14:textId="77777777" w:rsidR="00413197" w:rsidRPr="0071330B" w:rsidRDefault="00413197" w:rsidP="00413197">
      <w:pPr>
        <w:rPr>
          <w:sz w:val="18"/>
          <w:szCs w:val="18"/>
        </w:rPr>
      </w:pPr>
      <w:r w:rsidRPr="0071330B">
        <w:rPr>
          <w:sz w:val="18"/>
          <w:szCs w:val="18"/>
        </w:rPr>
        <w:t>Pozn.:</w:t>
      </w:r>
    </w:p>
    <w:p w14:paraId="7C3E2076" w14:textId="77777777" w:rsidR="00413197" w:rsidRPr="0071330B" w:rsidRDefault="00413197" w:rsidP="00413197">
      <w:pPr>
        <w:rPr>
          <w:sz w:val="18"/>
          <w:szCs w:val="18"/>
        </w:rPr>
      </w:pPr>
      <w:r w:rsidRPr="0071330B">
        <w:rPr>
          <w:sz w:val="18"/>
          <w:szCs w:val="18"/>
        </w:rPr>
        <w:t>** Podíl celkového počtu skutečně odpracovaných hodin za sledované období všemi zaměstnanci a celkového ročního fondu pracovní doby připadajícího na jednoho zaměstnance pracujícího na plnou pracovní dobu.</w:t>
      </w:r>
    </w:p>
    <w:p w14:paraId="3FD9042A" w14:textId="23AFC0FC" w:rsidR="006D65AD" w:rsidRDefault="00413197" w:rsidP="00413197">
      <w:r w:rsidRPr="584191D6">
        <w:rPr>
          <w:sz w:val="18"/>
          <w:szCs w:val="18"/>
        </w:rPr>
        <w:t>*** Vědeckým pracovníkem se v tomto případě rozumí osoba, která není akademickým pracovníkem (dle § 70 zákona č. 111/1998 Sb., o vysokých školách</w:t>
      </w:r>
    </w:p>
    <w:p w14:paraId="166598F9" w14:textId="4721DFB3" w:rsidR="584191D6" w:rsidRDefault="584191D6" w:rsidP="584191D6">
      <w:pPr>
        <w:rPr>
          <w:sz w:val="18"/>
          <w:szCs w:val="18"/>
        </w:rPr>
      </w:pPr>
    </w:p>
    <w:p w14:paraId="5D803612" w14:textId="7DE81E6C" w:rsidR="584191D6" w:rsidRDefault="584191D6" w:rsidP="584191D6">
      <w:pPr>
        <w:rPr>
          <w:b/>
          <w:bCs/>
        </w:rPr>
      </w:pPr>
    </w:p>
    <w:p w14:paraId="16C9C625" w14:textId="1B96F6EB" w:rsidR="584191D6" w:rsidRDefault="584191D6" w:rsidP="584191D6">
      <w:pPr>
        <w:rPr>
          <w:b/>
          <w:bCs/>
        </w:rPr>
      </w:pPr>
    </w:p>
    <w:p w14:paraId="0E924E21" w14:textId="77777777" w:rsidR="006E78EF" w:rsidRDefault="006E78EF" w:rsidP="584191D6">
      <w:pPr>
        <w:rPr>
          <w:b/>
          <w:bCs/>
        </w:rPr>
      </w:pPr>
    </w:p>
    <w:p w14:paraId="39016D4B" w14:textId="77777777" w:rsidR="006E78EF" w:rsidRDefault="006E78EF" w:rsidP="584191D6">
      <w:pPr>
        <w:rPr>
          <w:b/>
          <w:bCs/>
        </w:rPr>
      </w:pPr>
    </w:p>
    <w:p w14:paraId="777B515B" w14:textId="77777777" w:rsidR="00413197" w:rsidRDefault="00413197" w:rsidP="584191D6">
      <w:pPr>
        <w:rPr>
          <w:b/>
          <w:bCs/>
          <w:sz w:val="28"/>
          <w:szCs w:val="28"/>
        </w:rPr>
      </w:pPr>
      <w:r w:rsidRPr="584191D6">
        <w:rPr>
          <w:b/>
          <w:bCs/>
          <w:sz w:val="28"/>
          <w:szCs w:val="28"/>
        </w:rPr>
        <w:lastRenderedPageBreak/>
        <w:t>Struktura pracovníků dle jednotlivých pracovišť</w:t>
      </w:r>
    </w:p>
    <w:p w14:paraId="052D4810" w14:textId="77777777" w:rsidR="00413197" w:rsidRDefault="00413197" w:rsidP="00413197">
      <w:pPr>
        <w:rPr>
          <w:b/>
          <w:bCs/>
        </w:rPr>
      </w:pPr>
    </w:p>
    <w:tbl>
      <w:tblPr>
        <w:tblW w:w="8986" w:type="dxa"/>
        <w:tblInd w:w="-8" w:type="dxa"/>
        <w:tblLayout w:type="fixed"/>
        <w:tblCellMar>
          <w:left w:w="0" w:type="dxa"/>
          <w:right w:w="0" w:type="dxa"/>
        </w:tblCellMar>
        <w:tblLook w:val="0000" w:firstRow="0" w:lastRow="0" w:firstColumn="0" w:lastColumn="0" w:noHBand="0" w:noVBand="0"/>
      </w:tblPr>
      <w:tblGrid>
        <w:gridCol w:w="1125"/>
        <w:gridCol w:w="780"/>
        <w:gridCol w:w="315"/>
        <w:gridCol w:w="735"/>
        <w:gridCol w:w="330"/>
        <w:gridCol w:w="663"/>
        <w:gridCol w:w="345"/>
        <w:gridCol w:w="955"/>
        <w:gridCol w:w="345"/>
        <w:gridCol w:w="765"/>
        <w:gridCol w:w="399"/>
        <w:gridCol w:w="759"/>
        <w:gridCol w:w="375"/>
        <w:gridCol w:w="1095"/>
      </w:tblGrid>
      <w:tr w:rsidR="00C303A3" w:rsidRPr="007F240C" w14:paraId="202A7306" w14:textId="77777777" w:rsidTr="584191D6">
        <w:trPr>
          <w:trHeight w:val="60"/>
        </w:trPr>
        <w:tc>
          <w:tcPr>
            <w:tcW w:w="8986" w:type="dxa"/>
            <w:gridSpan w:val="14"/>
            <w:tcBorders>
              <w:top w:val="single" w:sz="4" w:space="0" w:color="auto"/>
              <w:left w:val="single" w:sz="4" w:space="0" w:color="auto"/>
              <w:bottom w:val="single" w:sz="4" w:space="0" w:color="auto"/>
              <w:right w:val="single" w:sz="4" w:space="0" w:color="auto"/>
            </w:tcBorders>
            <w:tcMar>
              <w:top w:w="67" w:type="dxa"/>
              <w:left w:w="67" w:type="dxa"/>
              <w:bottom w:w="67" w:type="dxa"/>
              <w:right w:w="67" w:type="dxa"/>
            </w:tcMar>
            <w:vAlign w:val="center"/>
          </w:tcPr>
          <w:p w14:paraId="7CF7D4F8" w14:textId="77777777" w:rsidR="00C303A3" w:rsidRPr="007F240C" w:rsidRDefault="0A400844" w:rsidP="584191D6">
            <w:pPr>
              <w:rPr>
                <w:b/>
                <w:bCs/>
                <w:sz w:val="22"/>
              </w:rPr>
            </w:pPr>
            <w:r w:rsidRPr="584191D6">
              <w:rPr>
                <w:b/>
                <w:bCs/>
                <w:sz w:val="22"/>
              </w:rPr>
              <w:t>Struktura akademických a vědeckých pracovníků (počty fyzických osob)</w:t>
            </w:r>
          </w:p>
        </w:tc>
      </w:tr>
      <w:tr w:rsidR="00C303A3" w:rsidRPr="007F240C" w14:paraId="6AF4DABC" w14:textId="77777777" w:rsidTr="002231D0">
        <w:trPr>
          <w:trHeight w:val="248"/>
        </w:trPr>
        <w:tc>
          <w:tcPr>
            <w:tcW w:w="1125" w:type="dxa"/>
            <w:vMerge w:val="restart"/>
            <w:tcBorders>
              <w:top w:val="single" w:sz="4" w:space="0" w:color="auto"/>
              <w:left w:val="single" w:sz="4" w:space="0" w:color="auto"/>
              <w:bottom w:val="single" w:sz="4" w:space="0" w:color="auto"/>
              <w:right w:val="single" w:sz="4" w:space="0" w:color="auto"/>
            </w:tcBorders>
            <w:tcMar>
              <w:top w:w="67" w:type="dxa"/>
              <w:left w:w="67" w:type="dxa"/>
              <w:bottom w:w="67" w:type="dxa"/>
              <w:right w:w="67" w:type="dxa"/>
            </w:tcMar>
            <w:vAlign w:val="center"/>
          </w:tcPr>
          <w:p w14:paraId="18861687" w14:textId="77777777" w:rsidR="00C303A3" w:rsidRPr="007F240C" w:rsidRDefault="00C303A3" w:rsidP="002F70F6">
            <w:pPr>
              <w:rPr>
                <w:b/>
                <w:bCs/>
                <w:sz w:val="18"/>
                <w:szCs w:val="18"/>
              </w:rPr>
            </w:pPr>
            <w:r>
              <w:rPr>
                <w:b/>
                <w:bCs/>
                <w:sz w:val="18"/>
                <w:szCs w:val="18"/>
              </w:rPr>
              <w:t xml:space="preserve"> </w:t>
            </w:r>
            <w:r w:rsidRPr="007F240C">
              <w:rPr>
                <w:b/>
                <w:bCs/>
                <w:sz w:val="18"/>
                <w:szCs w:val="18"/>
              </w:rPr>
              <w:t>FF UHK</w:t>
            </w:r>
          </w:p>
        </w:tc>
        <w:tc>
          <w:tcPr>
            <w:tcW w:w="4468" w:type="dxa"/>
            <w:gridSpan w:val="8"/>
            <w:tcBorders>
              <w:top w:val="single" w:sz="4" w:space="0" w:color="auto"/>
              <w:left w:val="single" w:sz="4" w:space="0" w:color="auto"/>
              <w:bottom w:val="single" w:sz="4" w:space="0" w:color="auto"/>
              <w:right w:val="single" w:sz="4" w:space="0" w:color="auto"/>
            </w:tcBorders>
            <w:tcMar>
              <w:top w:w="67" w:type="dxa"/>
              <w:left w:w="67" w:type="dxa"/>
              <w:bottom w:w="67" w:type="dxa"/>
              <w:right w:w="67" w:type="dxa"/>
            </w:tcMar>
            <w:vAlign w:val="center"/>
          </w:tcPr>
          <w:p w14:paraId="779055D0" w14:textId="77777777" w:rsidR="00C303A3" w:rsidRPr="007F240C" w:rsidRDefault="00C303A3" w:rsidP="002F70F6">
            <w:pPr>
              <w:rPr>
                <w:b/>
                <w:bCs/>
                <w:sz w:val="18"/>
                <w:szCs w:val="18"/>
              </w:rPr>
            </w:pPr>
            <w:r w:rsidRPr="007F240C">
              <w:rPr>
                <w:b/>
                <w:bCs/>
                <w:sz w:val="18"/>
                <w:szCs w:val="18"/>
              </w:rPr>
              <w:t>Akademičtí pracovníci</w:t>
            </w:r>
          </w:p>
        </w:tc>
        <w:tc>
          <w:tcPr>
            <w:tcW w:w="1164" w:type="dxa"/>
            <w:gridSpan w:val="2"/>
            <w:vMerge w:val="restart"/>
            <w:tcBorders>
              <w:top w:val="single" w:sz="4" w:space="0" w:color="auto"/>
              <w:left w:val="single" w:sz="4" w:space="0" w:color="auto"/>
              <w:right w:val="single" w:sz="4" w:space="0" w:color="auto"/>
            </w:tcBorders>
            <w:tcMar>
              <w:top w:w="67" w:type="dxa"/>
              <w:left w:w="67" w:type="dxa"/>
              <w:bottom w:w="67" w:type="dxa"/>
              <w:right w:w="67" w:type="dxa"/>
            </w:tcMar>
            <w:vAlign w:val="center"/>
          </w:tcPr>
          <w:p w14:paraId="193728FD" w14:textId="77777777" w:rsidR="00C303A3" w:rsidRPr="007F240C" w:rsidRDefault="00C303A3" w:rsidP="002F70F6">
            <w:pPr>
              <w:rPr>
                <w:b/>
                <w:bCs/>
                <w:sz w:val="18"/>
                <w:szCs w:val="18"/>
              </w:rPr>
            </w:pPr>
            <w:r w:rsidRPr="007F240C">
              <w:rPr>
                <w:b/>
                <w:bCs/>
                <w:sz w:val="18"/>
                <w:szCs w:val="18"/>
              </w:rPr>
              <w:t xml:space="preserve">Vědečtí, </w:t>
            </w:r>
            <w:proofErr w:type="spellStart"/>
            <w:r w:rsidRPr="007F240C">
              <w:rPr>
                <w:b/>
                <w:bCs/>
                <w:sz w:val="18"/>
                <w:szCs w:val="18"/>
              </w:rPr>
              <w:t>výzk</w:t>
            </w:r>
            <w:proofErr w:type="spellEnd"/>
            <w:r w:rsidRPr="007F240C">
              <w:rPr>
                <w:b/>
                <w:bCs/>
                <w:sz w:val="18"/>
                <w:szCs w:val="18"/>
              </w:rPr>
              <w:t xml:space="preserve">. </w:t>
            </w:r>
            <w:r w:rsidRPr="007F240C">
              <w:rPr>
                <w:b/>
                <w:bCs/>
                <w:sz w:val="18"/>
                <w:szCs w:val="18"/>
              </w:rPr>
              <w:br/>
              <w:t xml:space="preserve">a vývoj. </w:t>
            </w:r>
            <w:r w:rsidRPr="007F240C">
              <w:rPr>
                <w:b/>
                <w:bCs/>
                <w:sz w:val="18"/>
                <w:szCs w:val="18"/>
              </w:rPr>
              <w:br/>
              <w:t>pracovníci</w:t>
            </w:r>
          </w:p>
        </w:tc>
        <w:tc>
          <w:tcPr>
            <w:tcW w:w="1134" w:type="dxa"/>
            <w:gridSpan w:val="2"/>
            <w:vMerge w:val="restart"/>
            <w:tcBorders>
              <w:top w:val="single" w:sz="4" w:space="0" w:color="auto"/>
              <w:left w:val="single" w:sz="4" w:space="0" w:color="auto"/>
              <w:right w:val="single" w:sz="4" w:space="0" w:color="auto"/>
            </w:tcBorders>
            <w:tcMar>
              <w:top w:w="67" w:type="dxa"/>
              <w:left w:w="67" w:type="dxa"/>
              <w:bottom w:w="67" w:type="dxa"/>
              <w:right w:w="67" w:type="dxa"/>
            </w:tcMar>
            <w:vAlign w:val="center"/>
          </w:tcPr>
          <w:p w14:paraId="6362824A" w14:textId="77777777" w:rsidR="00C303A3" w:rsidRPr="007F240C" w:rsidRDefault="00C303A3" w:rsidP="002F70F6">
            <w:pPr>
              <w:rPr>
                <w:b/>
                <w:bCs/>
                <w:sz w:val="18"/>
                <w:szCs w:val="18"/>
              </w:rPr>
            </w:pPr>
            <w:r w:rsidRPr="007F240C">
              <w:rPr>
                <w:b/>
                <w:bCs/>
                <w:sz w:val="18"/>
                <w:szCs w:val="18"/>
              </w:rPr>
              <w:t>Ostatní zaměstnanci</w:t>
            </w:r>
          </w:p>
        </w:tc>
        <w:tc>
          <w:tcPr>
            <w:tcW w:w="1095" w:type="dxa"/>
            <w:vMerge w:val="restart"/>
            <w:tcBorders>
              <w:top w:val="single" w:sz="4" w:space="0" w:color="auto"/>
              <w:left w:val="single" w:sz="4" w:space="0" w:color="auto"/>
              <w:bottom w:val="single" w:sz="4" w:space="0" w:color="auto"/>
              <w:right w:val="single" w:sz="4" w:space="0" w:color="auto"/>
            </w:tcBorders>
            <w:tcMar>
              <w:top w:w="67" w:type="dxa"/>
              <w:left w:w="67" w:type="dxa"/>
              <w:bottom w:w="67" w:type="dxa"/>
              <w:right w:w="67" w:type="dxa"/>
            </w:tcMar>
            <w:vAlign w:val="center"/>
          </w:tcPr>
          <w:p w14:paraId="62D3F89E" w14:textId="77777777" w:rsidR="00C303A3" w:rsidRDefault="00C303A3" w:rsidP="002F70F6">
            <w:pPr>
              <w:rPr>
                <w:b/>
                <w:bCs/>
                <w:sz w:val="18"/>
                <w:szCs w:val="18"/>
              </w:rPr>
            </w:pPr>
          </w:p>
          <w:p w14:paraId="17FA3724" w14:textId="5E1539EF" w:rsidR="00C303A3" w:rsidRDefault="0A400844" w:rsidP="002231D0">
            <w:pPr>
              <w:rPr>
                <w:b/>
                <w:bCs/>
                <w:sz w:val="18"/>
                <w:szCs w:val="18"/>
              </w:rPr>
            </w:pPr>
            <w:r w:rsidRPr="584191D6">
              <w:rPr>
                <w:b/>
                <w:bCs/>
                <w:sz w:val="18"/>
                <w:szCs w:val="18"/>
              </w:rPr>
              <w:t>Celkem</w:t>
            </w:r>
            <w:r w:rsidR="00C303A3">
              <w:br/>
            </w:r>
            <w:r w:rsidRPr="584191D6">
              <w:rPr>
                <w:b/>
                <w:bCs/>
                <w:sz w:val="18"/>
                <w:szCs w:val="18"/>
              </w:rPr>
              <w:t>zaměstnanci</w:t>
            </w:r>
            <w:r w:rsidR="5C90F43E" w:rsidRPr="584191D6">
              <w:rPr>
                <w:b/>
                <w:bCs/>
                <w:sz w:val="18"/>
                <w:szCs w:val="18"/>
              </w:rPr>
              <w:t>/ženy</w:t>
            </w:r>
          </w:p>
          <w:p w14:paraId="2780AF0D" w14:textId="77777777" w:rsidR="00C303A3" w:rsidRDefault="00C303A3" w:rsidP="002231D0">
            <w:pPr>
              <w:rPr>
                <w:b/>
                <w:bCs/>
                <w:sz w:val="18"/>
                <w:szCs w:val="18"/>
              </w:rPr>
            </w:pPr>
          </w:p>
          <w:p w14:paraId="46FC4A0D" w14:textId="77777777" w:rsidR="00C303A3" w:rsidRDefault="00C303A3" w:rsidP="00930242">
            <w:pPr>
              <w:rPr>
                <w:b/>
                <w:bCs/>
                <w:sz w:val="18"/>
                <w:szCs w:val="18"/>
              </w:rPr>
            </w:pPr>
          </w:p>
          <w:p w14:paraId="4DC2ECC6" w14:textId="77777777" w:rsidR="00C303A3" w:rsidRDefault="00C303A3" w:rsidP="00930242">
            <w:pPr>
              <w:rPr>
                <w:b/>
                <w:bCs/>
                <w:sz w:val="18"/>
                <w:szCs w:val="18"/>
              </w:rPr>
            </w:pPr>
          </w:p>
          <w:p w14:paraId="79796693" w14:textId="77777777" w:rsidR="00C303A3" w:rsidRDefault="00C303A3" w:rsidP="00930242">
            <w:pPr>
              <w:rPr>
                <w:b/>
                <w:bCs/>
                <w:sz w:val="18"/>
                <w:szCs w:val="18"/>
              </w:rPr>
            </w:pPr>
          </w:p>
          <w:p w14:paraId="47297C67" w14:textId="77777777" w:rsidR="00C303A3" w:rsidRPr="007F240C" w:rsidRDefault="00C303A3" w:rsidP="002F70F6">
            <w:pPr>
              <w:rPr>
                <w:b/>
                <w:bCs/>
                <w:sz w:val="18"/>
                <w:szCs w:val="18"/>
              </w:rPr>
            </w:pPr>
          </w:p>
        </w:tc>
      </w:tr>
      <w:tr w:rsidR="00C303A3" w:rsidRPr="007F240C" w14:paraId="472554FF" w14:textId="77777777" w:rsidTr="002231D0">
        <w:trPr>
          <w:trHeight w:val="60"/>
        </w:trPr>
        <w:tc>
          <w:tcPr>
            <w:tcW w:w="1125" w:type="dxa"/>
            <w:vMerge/>
            <w:tcBorders>
              <w:top w:val="single" w:sz="4" w:space="0" w:color="auto"/>
              <w:left w:val="single" w:sz="4" w:space="0" w:color="auto"/>
              <w:bottom w:val="single" w:sz="4" w:space="0" w:color="auto"/>
            </w:tcBorders>
          </w:tcPr>
          <w:p w14:paraId="048740F3" w14:textId="77777777" w:rsidR="00C303A3" w:rsidRPr="007F240C" w:rsidRDefault="00C303A3" w:rsidP="002F70F6">
            <w:pPr>
              <w:rPr>
                <w:b/>
                <w:bCs/>
                <w:sz w:val="18"/>
                <w:szCs w:val="18"/>
              </w:rPr>
            </w:pPr>
          </w:p>
        </w:tc>
        <w:tc>
          <w:tcPr>
            <w:tcW w:w="1095" w:type="dxa"/>
            <w:gridSpan w:val="2"/>
            <w:tcBorders>
              <w:top w:val="single" w:sz="4" w:space="0" w:color="auto"/>
              <w:left w:val="single" w:sz="4" w:space="0" w:color="auto"/>
              <w:bottom w:val="single" w:sz="6" w:space="0" w:color="auto"/>
              <w:right w:val="single" w:sz="6" w:space="0" w:color="auto"/>
            </w:tcBorders>
            <w:tcMar>
              <w:top w:w="67" w:type="dxa"/>
              <w:left w:w="67" w:type="dxa"/>
              <w:bottom w:w="67" w:type="dxa"/>
              <w:right w:w="67" w:type="dxa"/>
            </w:tcMar>
            <w:vAlign w:val="center"/>
          </w:tcPr>
          <w:p w14:paraId="49A05B74" w14:textId="77777777" w:rsidR="00C303A3" w:rsidRPr="007F240C" w:rsidRDefault="00C303A3" w:rsidP="002F70F6">
            <w:pPr>
              <w:rPr>
                <w:b/>
                <w:bCs/>
                <w:sz w:val="18"/>
                <w:szCs w:val="18"/>
              </w:rPr>
            </w:pPr>
            <w:r w:rsidRPr="007F240C">
              <w:rPr>
                <w:b/>
                <w:bCs/>
                <w:sz w:val="18"/>
                <w:szCs w:val="18"/>
              </w:rPr>
              <w:t>Profesoři</w:t>
            </w:r>
          </w:p>
        </w:tc>
        <w:tc>
          <w:tcPr>
            <w:tcW w:w="1065" w:type="dxa"/>
            <w:gridSpan w:val="2"/>
            <w:tcBorders>
              <w:top w:val="single" w:sz="4" w:space="0" w:color="auto"/>
              <w:left w:val="single" w:sz="2" w:space="0" w:color="FFFFFF" w:themeColor="background1"/>
              <w:bottom w:val="single" w:sz="6" w:space="0" w:color="auto"/>
              <w:right w:val="single" w:sz="6" w:space="0" w:color="auto"/>
            </w:tcBorders>
            <w:tcMar>
              <w:top w:w="67" w:type="dxa"/>
              <w:left w:w="67" w:type="dxa"/>
              <w:bottom w:w="67" w:type="dxa"/>
              <w:right w:w="67" w:type="dxa"/>
            </w:tcMar>
            <w:vAlign w:val="center"/>
          </w:tcPr>
          <w:p w14:paraId="3842A37A" w14:textId="77777777" w:rsidR="00C303A3" w:rsidRPr="007F240C" w:rsidRDefault="00C303A3" w:rsidP="002F70F6">
            <w:pPr>
              <w:rPr>
                <w:b/>
                <w:bCs/>
                <w:sz w:val="18"/>
                <w:szCs w:val="18"/>
              </w:rPr>
            </w:pPr>
            <w:r w:rsidRPr="007F240C">
              <w:rPr>
                <w:b/>
                <w:bCs/>
                <w:sz w:val="18"/>
                <w:szCs w:val="18"/>
              </w:rPr>
              <w:t>Docenti</w:t>
            </w:r>
          </w:p>
        </w:tc>
        <w:tc>
          <w:tcPr>
            <w:tcW w:w="1008" w:type="dxa"/>
            <w:gridSpan w:val="2"/>
            <w:tcBorders>
              <w:top w:val="single" w:sz="4" w:space="0" w:color="auto"/>
              <w:left w:val="single" w:sz="2" w:space="0" w:color="FFFFFF" w:themeColor="background1"/>
              <w:bottom w:val="single" w:sz="6" w:space="0" w:color="auto"/>
              <w:right w:val="single" w:sz="6" w:space="0" w:color="auto"/>
            </w:tcBorders>
            <w:tcMar>
              <w:top w:w="67" w:type="dxa"/>
              <w:left w:w="67" w:type="dxa"/>
              <w:bottom w:w="67" w:type="dxa"/>
              <w:right w:w="67" w:type="dxa"/>
            </w:tcMar>
            <w:vAlign w:val="center"/>
          </w:tcPr>
          <w:p w14:paraId="573654BB" w14:textId="77777777" w:rsidR="00C303A3" w:rsidRPr="007F240C" w:rsidRDefault="00C303A3" w:rsidP="002F70F6">
            <w:pPr>
              <w:rPr>
                <w:b/>
                <w:bCs/>
                <w:sz w:val="18"/>
                <w:szCs w:val="18"/>
              </w:rPr>
            </w:pPr>
            <w:r w:rsidRPr="007F240C">
              <w:rPr>
                <w:b/>
                <w:bCs/>
                <w:sz w:val="18"/>
                <w:szCs w:val="18"/>
              </w:rPr>
              <w:t xml:space="preserve">Odborní </w:t>
            </w:r>
            <w:r w:rsidRPr="007F240C">
              <w:rPr>
                <w:b/>
                <w:bCs/>
                <w:sz w:val="18"/>
                <w:szCs w:val="18"/>
              </w:rPr>
              <w:br/>
              <w:t>asistenti</w:t>
            </w:r>
          </w:p>
        </w:tc>
        <w:tc>
          <w:tcPr>
            <w:tcW w:w="1300" w:type="dxa"/>
            <w:gridSpan w:val="2"/>
            <w:tcBorders>
              <w:top w:val="single" w:sz="4" w:space="0" w:color="auto"/>
              <w:left w:val="single" w:sz="2" w:space="0" w:color="FFFFFF" w:themeColor="background1"/>
              <w:bottom w:val="single" w:sz="6" w:space="0" w:color="auto"/>
              <w:right w:val="single" w:sz="4" w:space="0" w:color="auto"/>
            </w:tcBorders>
            <w:tcMar>
              <w:top w:w="67" w:type="dxa"/>
              <w:left w:w="67" w:type="dxa"/>
              <w:bottom w:w="67" w:type="dxa"/>
              <w:right w:w="67" w:type="dxa"/>
            </w:tcMar>
            <w:vAlign w:val="center"/>
          </w:tcPr>
          <w:p w14:paraId="331B77C4" w14:textId="77777777" w:rsidR="00C303A3" w:rsidRPr="007F240C" w:rsidRDefault="00C303A3" w:rsidP="002F70F6">
            <w:pPr>
              <w:rPr>
                <w:b/>
                <w:bCs/>
                <w:sz w:val="18"/>
                <w:szCs w:val="18"/>
              </w:rPr>
            </w:pPr>
            <w:r w:rsidRPr="007F240C">
              <w:rPr>
                <w:b/>
                <w:bCs/>
                <w:sz w:val="18"/>
                <w:szCs w:val="18"/>
              </w:rPr>
              <w:t>Lektoři</w:t>
            </w:r>
          </w:p>
        </w:tc>
        <w:tc>
          <w:tcPr>
            <w:tcW w:w="1164" w:type="dxa"/>
            <w:gridSpan w:val="2"/>
            <w:vMerge/>
            <w:tcBorders>
              <w:right w:val="single" w:sz="4" w:space="0" w:color="auto"/>
            </w:tcBorders>
          </w:tcPr>
          <w:p w14:paraId="51371A77" w14:textId="77777777" w:rsidR="00C303A3" w:rsidRPr="007F240C" w:rsidRDefault="00C303A3" w:rsidP="002F70F6">
            <w:pPr>
              <w:rPr>
                <w:sz w:val="18"/>
                <w:szCs w:val="18"/>
              </w:rPr>
            </w:pPr>
          </w:p>
        </w:tc>
        <w:tc>
          <w:tcPr>
            <w:tcW w:w="1134" w:type="dxa"/>
            <w:gridSpan w:val="2"/>
            <w:vMerge/>
            <w:tcBorders>
              <w:left w:val="single" w:sz="4" w:space="0" w:color="auto"/>
              <w:right w:val="single" w:sz="4" w:space="0" w:color="auto"/>
            </w:tcBorders>
          </w:tcPr>
          <w:p w14:paraId="732434A0" w14:textId="77777777" w:rsidR="00C303A3" w:rsidRPr="007F240C" w:rsidRDefault="00C303A3" w:rsidP="002F70F6">
            <w:pPr>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14:paraId="2328BB07" w14:textId="77777777" w:rsidR="00C303A3" w:rsidRPr="007F240C" w:rsidRDefault="00C303A3" w:rsidP="002F70F6">
            <w:pPr>
              <w:rPr>
                <w:sz w:val="18"/>
                <w:szCs w:val="18"/>
              </w:rPr>
            </w:pPr>
          </w:p>
        </w:tc>
      </w:tr>
      <w:tr w:rsidR="00C303A3" w:rsidRPr="007F240C" w14:paraId="63465D25" w14:textId="77777777" w:rsidTr="002231D0">
        <w:trPr>
          <w:trHeight w:val="356"/>
        </w:trPr>
        <w:tc>
          <w:tcPr>
            <w:tcW w:w="1125" w:type="dxa"/>
            <w:tcBorders>
              <w:top w:val="single" w:sz="4" w:space="0" w:color="auto"/>
              <w:left w:val="single" w:sz="6" w:space="0" w:color="auto"/>
              <w:bottom w:val="single" w:sz="6" w:space="0" w:color="auto"/>
              <w:right w:val="single" w:sz="4" w:space="0" w:color="auto"/>
            </w:tcBorders>
            <w:shd w:val="clear" w:color="auto" w:fill="75FF00"/>
            <w:tcMar>
              <w:top w:w="67" w:type="dxa"/>
              <w:left w:w="67" w:type="dxa"/>
              <w:bottom w:w="67" w:type="dxa"/>
              <w:right w:w="67" w:type="dxa"/>
            </w:tcMar>
            <w:vAlign w:val="center"/>
          </w:tcPr>
          <w:p w14:paraId="5987DB63" w14:textId="77777777" w:rsidR="00C303A3" w:rsidRPr="007F240C" w:rsidRDefault="00C303A3" w:rsidP="002F70F6">
            <w:pPr>
              <w:rPr>
                <w:sz w:val="18"/>
                <w:szCs w:val="18"/>
              </w:rPr>
            </w:pPr>
            <w:r w:rsidRPr="5E552601">
              <w:rPr>
                <w:sz w:val="18"/>
                <w:szCs w:val="18"/>
              </w:rPr>
              <w:t>Pracoviště</w:t>
            </w:r>
          </w:p>
        </w:tc>
        <w:tc>
          <w:tcPr>
            <w:tcW w:w="780" w:type="dxa"/>
            <w:tcBorders>
              <w:top w:val="single" w:sz="6" w:space="0" w:color="auto"/>
              <w:left w:val="single" w:sz="4" w:space="0" w:color="auto"/>
              <w:bottom w:val="single" w:sz="6" w:space="0" w:color="000000" w:themeColor="text1"/>
              <w:right w:val="single" w:sz="6" w:space="0" w:color="auto"/>
            </w:tcBorders>
            <w:shd w:val="clear" w:color="auto" w:fill="75FF00"/>
            <w:tcMar>
              <w:top w:w="67" w:type="dxa"/>
              <w:left w:w="67" w:type="dxa"/>
              <w:bottom w:w="67" w:type="dxa"/>
              <w:right w:w="67" w:type="dxa"/>
            </w:tcMar>
            <w:vAlign w:val="center"/>
          </w:tcPr>
          <w:p w14:paraId="26B6D4C1" w14:textId="77777777" w:rsidR="00C303A3" w:rsidRPr="007F240C" w:rsidRDefault="00C303A3" w:rsidP="002F70F6">
            <w:pPr>
              <w:rPr>
                <w:sz w:val="18"/>
                <w:szCs w:val="18"/>
              </w:rPr>
            </w:pPr>
            <w:r w:rsidRPr="007F240C">
              <w:rPr>
                <w:sz w:val="18"/>
                <w:szCs w:val="18"/>
              </w:rPr>
              <w:t>CELKEM</w:t>
            </w:r>
          </w:p>
        </w:tc>
        <w:tc>
          <w:tcPr>
            <w:tcW w:w="315" w:type="dxa"/>
            <w:tcBorders>
              <w:top w:val="single" w:sz="6" w:space="0" w:color="auto"/>
              <w:left w:val="single" w:sz="6" w:space="0" w:color="auto"/>
              <w:bottom w:val="single" w:sz="6" w:space="0" w:color="000000" w:themeColor="text1"/>
              <w:right w:val="single" w:sz="4" w:space="0" w:color="auto"/>
            </w:tcBorders>
            <w:shd w:val="clear" w:color="auto" w:fill="75FF00"/>
            <w:tcMar>
              <w:top w:w="67" w:type="dxa"/>
              <w:left w:w="67" w:type="dxa"/>
              <w:bottom w:w="67" w:type="dxa"/>
              <w:right w:w="67" w:type="dxa"/>
            </w:tcMar>
            <w:vAlign w:val="center"/>
          </w:tcPr>
          <w:p w14:paraId="5491D05D" w14:textId="77777777" w:rsidR="00C303A3" w:rsidRPr="007F240C" w:rsidRDefault="00C303A3" w:rsidP="002F70F6">
            <w:pPr>
              <w:rPr>
                <w:sz w:val="18"/>
                <w:szCs w:val="18"/>
              </w:rPr>
            </w:pPr>
            <w:r w:rsidRPr="007F240C">
              <w:rPr>
                <w:sz w:val="18"/>
                <w:szCs w:val="18"/>
              </w:rPr>
              <w:t>ženy</w:t>
            </w:r>
          </w:p>
        </w:tc>
        <w:tc>
          <w:tcPr>
            <w:tcW w:w="735" w:type="dxa"/>
            <w:tcBorders>
              <w:top w:val="single" w:sz="6" w:space="0" w:color="auto"/>
              <w:left w:val="single" w:sz="4" w:space="0" w:color="auto"/>
              <w:bottom w:val="single" w:sz="6" w:space="0" w:color="000000" w:themeColor="text1"/>
              <w:right w:val="single" w:sz="6" w:space="0" w:color="auto"/>
            </w:tcBorders>
            <w:shd w:val="clear" w:color="auto" w:fill="75FF00"/>
            <w:tcMar>
              <w:top w:w="67" w:type="dxa"/>
              <w:left w:w="67" w:type="dxa"/>
              <w:bottom w:w="67" w:type="dxa"/>
              <w:right w:w="67" w:type="dxa"/>
            </w:tcMar>
            <w:vAlign w:val="center"/>
          </w:tcPr>
          <w:p w14:paraId="4C647A47" w14:textId="77777777" w:rsidR="00C303A3" w:rsidRPr="007F240C" w:rsidRDefault="00C303A3" w:rsidP="002F70F6">
            <w:pPr>
              <w:rPr>
                <w:sz w:val="18"/>
                <w:szCs w:val="18"/>
              </w:rPr>
            </w:pPr>
            <w:r w:rsidRPr="007F240C">
              <w:rPr>
                <w:sz w:val="18"/>
                <w:szCs w:val="18"/>
              </w:rPr>
              <w:t>CELKEM</w:t>
            </w:r>
          </w:p>
        </w:tc>
        <w:tc>
          <w:tcPr>
            <w:tcW w:w="330" w:type="dxa"/>
            <w:tcBorders>
              <w:top w:val="single" w:sz="6" w:space="0" w:color="auto"/>
              <w:left w:val="single" w:sz="6" w:space="0" w:color="auto"/>
              <w:bottom w:val="single" w:sz="6" w:space="0" w:color="000000" w:themeColor="text1"/>
              <w:right w:val="single" w:sz="4" w:space="0" w:color="auto"/>
            </w:tcBorders>
            <w:shd w:val="clear" w:color="auto" w:fill="75FF00"/>
            <w:tcMar>
              <w:top w:w="67" w:type="dxa"/>
              <w:left w:w="67" w:type="dxa"/>
              <w:bottom w:w="67" w:type="dxa"/>
              <w:right w:w="67" w:type="dxa"/>
            </w:tcMar>
            <w:vAlign w:val="center"/>
          </w:tcPr>
          <w:p w14:paraId="32FC4315" w14:textId="77777777" w:rsidR="00C303A3" w:rsidRPr="007F240C" w:rsidRDefault="00C303A3" w:rsidP="002F70F6">
            <w:pPr>
              <w:rPr>
                <w:sz w:val="18"/>
                <w:szCs w:val="18"/>
              </w:rPr>
            </w:pPr>
            <w:r w:rsidRPr="007F240C">
              <w:rPr>
                <w:sz w:val="18"/>
                <w:szCs w:val="18"/>
              </w:rPr>
              <w:t>ženy</w:t>
            </w:r>
          </w:p>
        </w:tc>
        <w:tc>
          <w:tcPr>
            <w:tcW w:w="663" w:type="dxa"/>
            <w:tcBorders>
              <w:top w:val="single" w:sz="6" w:space="0" w:color="auto"/>
              <w:left w:val="single" w:sz="4" w:space="0" w:color="auto"/>
              <w:bottom w:val="single" w:sz="6" w:space="0" w:color="000000" w:themeColor="text1"/>
              <w:right w:val="single" w:sz="6" w:space="0" w:color="auto"/>
            </w:tcBorders>
            <w:shd w:val="clear" w:color="auto" w:fill="75FF00"/>
            <w:tcMar>
              <w:top w:w="67" w:type="dxa"/>
              <w:left w:w="67" w:type="dxa"/>
              <w:bottom w:w="67" w:type="dxa"/>
              <w:right w:w="67" w:type="dxa"/>
            </w:tcMar>
            <w:vAlign w:val="center"/>
          </w:tcPr>
          <w:p w14:paraId="4BA2A730" w14:textId="77777777" w:rsidR="00C303A3" w:rsidRPr="007F240C" w:rsidRDefault="00C303A3" w:rsidP="002F70F6">
            <w:pPr>
              <w:rPr>
                <w:sz w:val="18"/>
                <w:szCs w:val="18"/>
              </w:rPr>
            </w:pPr>
            <w:r w:rsidRPr="007F240C">
              <w:rPr>
                <w:sz w:val="18"/>
                <w:szCs w:val="18"/>
              </w:rPr>
              <w:t>CELKEM</w:t>
            </w:r>
          </w:p>
        </w:tc>
        <w:tc>
          <w:tcPr>
            <w:tcW w:w="345" w:type="dxa"/>
            <w:tcBorders>
              <w:top w:val="single" w:sz="6" w:space="0" w:color="auto"/>
              <w:left w:val="single" w:sz="6" w:space="0" w:color="auto"/>
              <w:bottom w:val="single" w:sz="6" w:space="0" w:color="000000" w:themeColor="text1"/>
              <w:right w:val="single" w:sz="4" w:space="0" w:color="auto"/>
            </w:tcBorders>
            <w:shd w:val="clear" w:color="auto" w:fill="75FF00"/>
            <w:tcMar>
              <w:top w:w="67" w:type="dxa"/>
              <w:left w:w="67" w:type="dxa"/>
              <w:bottom w:w="67" w:type="dxa"/>
              <w:right w:w="67" w:type="dxa"/>
            </w:tcMar>
            <w:vAlign w:val="center"/>
          </w:tcPr>
          <w:p w14:paraId="46829427" w14:textId="77777777" w:rsidR="00C303A3" w:rsidRPr="007F240C" w:rsidRDefault="00C303A3" w:rsidP="002F70F6">
            <w:pPr>
              <w:rPr>
                <w:sz w:val="18"/>
                <w:szCs w:val="18"/>
              </w:rPr>
            </w:pPr>
            <w:r w:rsidRPr="007F240C">
              <w:rPr>
                <w:sz w:val="18"/>
                <w:szCs w:val="18"/>
              </w:rPr>
              <w:t>ženy</w:t>
            </w:r>
          </w:p>
        </w:tc>
        <w:tc>
          <w:tcPr>
            <w:tcW w:w="955" w:type="dxa"/>
            <w:tcBorders>
              <w:top w:val="single" w:sz="6" w:space="0" w:color="auto"/>
              <w:left w:val="single" w:sz="4" w:space="0" w:color="auto"/>
              <w:bottom w:val="single" w:sz="6" w:space="0" w:color="000000" w:themeColor="text1"/>
              <w:right w:val="single" w:sz="6" w:space="0" w:color="auto"/>
            </w:tcBorders>
            <w:shd w:val="clear" w:color="auto" w:fill="75FF00"/>
            <w:tcMar>
              <w:top w:w="67" w:type="dxa"/>
              <w:left w:w="67" w:type="dxa"/>
              <w:bottom w:w="67" w:type="dxa"/>
              <w:right w:w="67" w:type="dxa"/>
            </w:tcMar>
            <w:vAlign w:val="center"/>
          </w:tcPr>
          <w:p w14:paraId="165142FB" w14:textId="77777777" w:rsidR="00C303A3" w:rsidRPr="007F240C" w:rsidRDefault="00C303A3" w:rsidP="002F70F6">
            <w:pPr>
              <w:rPr>
                <w:sz w:val="18"/>
                <w:szCs w:val="18"/>
              </w:rPr>
            </w:pPr>
            <w:r w:rsidRPr="007F240C">
              <w:rPr>
                <w:sz w:val="18"/>
                <w:szCs w:val="18"/>
              </w:rPr>
              <w:t>CELKEM</w:t>
            </w:r>
          </w:p>
        </w:tc>
        <w:tc>
          <w:tcPr>
            <w:tcW w:w="345" w:type="dxa"/>
            <w:tcBorders>
              <w:top w:val="single" w:sz="6" w:space="0" w:color="auto"/>
              <w:left w:val="single" w:sz="6" w:space="0" w:color="auto"/>
              <w:bottom w:val="single" w:sz="6" w:space="0" w:color="000000" w:themeColor="text1"/>
              <w:right w:val="single" w:sz="4" w:space="0" w:color="auto"/>
            </w:tcBorders>
            <w:shd w:val="clear" w:color="auto" w:fill="75FF00"/>
            <w:tcMar>
              <w:top w:w="67" w:type="dxa"/>
              <w:left w:w="67" w:type="dxa"/>
              <w:bottom w:w="67" w:type="dxa"/>
              <w:right w:w="67" w:type="dxa"/>
            </w:tcMar>
            <w:vAlign w:val="center"/>
          </w:tcPr>
          <w:p w14:paraId="2F548C96" w14:textId="77777777" w:rsidR="00C303A3" w:rsidRPr="007F240C" w:rsidRDefault="00C303A3" w:rsidP="002F70F6">
            <w:pPr>
              <w:rPr>
                <w:sz w:val="18"/>
                <w:szCs w:val="18"/>
              </w:rPr>
            </w:pPr>
            <w:r w:rsidRPr="007F240C">
              <w:rPr>
                <w:sz w:val="18"/>
                <w:szCs w:val="18"/>
              </w:rPr>
              <w:t>ženy</w:t>
            </w:r>
          </w:p>
        </w:tc>
        <w:tc>
          <w:tcPr>
            <w:tcW w:w="765" w:type="dxa"/>
            <w:tcBorders>
              <w:top w:val="single" w:sz="4" w:space="0" w:color="auto"/>
              <w:left w:val="single" w:sz="4" w:space="0" w:color="auto"/>
              <w:bottom w:val="single" w:sz="6" w:space="0" w:color="000000" w:themeColor="text1"/>
              <w:right w:val="single" w:sz="6" w:space="0" w:color="auto"/>
            </w:tcBorders>
            <w:shd w:val="clear" w:color="auto" w:fill="75FF00"/>
            <w:tcMar>
              <w:top w:w="67" w:type="dxa"/>
              <w:left w:w="67" w:type="dxa"/>
              <w:bottom w:w="67" w:type="dxa"/>
              <w:right w:w="67" w:type="dxa"/>
            </w:tcMar>
            <w:vAlign w:val="center"/>
          </w:tcPr>
          <w:p w14:paraId="7AF557A1" w14:textId="1B394F03" w:rsidR="00C303A3" w:rsidRPr="007F240C" w:rsidRDefault="0A400844" w:rsidP="002F70F6">
            <w:pPr>
              <w:rPr>
                <w:sz w:val="18"/>
                <w:szCs w:val="18"/>
              </w:rPr>
            </w:pPr>
            <w:r w:rsidRPr="584191D6">
              <w:rPr>
                <w:sz w:val="18"/>
                <w:szCs w:val="18"/>
              </w:rPr>
              <w:t>CELK</w:t>
            </w:r>
            <w:r w:rsidR="192DCEFC" w:rsidRPr="584191D6">
              <w:rPr>
                <w:sz w:val="18"/>
                <w:szCs w:val="18"/>
              </w:rPr>
              <w:t>E</w:t>
            </w:r>
            <w:r w:rsidRPr="584191D6">
              <w:rPr>
                <w:sz w:val="18"/>
                <w:szCs w:val="18"/>
              </w:rPr>
              <w:t>M</w:t>
            </w:r>
          </w:p>
        </w:tc>
        <w:tc>
          <w:tcPr>
            <w:tcW w:w="399" w:type="dxa"/>
            <w:tcBorders>
              <w:top w:val="single" w:sz="4" w:space="0" w:color="auto"/>
              <w:left w:val="single" w:sz="6" w:space="0" w:color="auto"/>
              <w:bottom w:val="single" w:sz="6" w:space="0" w:color="000000" w:themeColor="text1"/>
              <w:right w:val="single" w:sz="4" w:space="0" w:color="auto"/>
            </w:tcBorders>
            <w:shd w:val="clear" w:color="auto" w:fill="75FF00"/>
            <w:tcMar>
              <w:top w:w="67" w:type="dxa"/>
              <w:left w:w="67" w:type="dxa"/>
              <w:bottom w:w="67" w:type="dxa"/>
              <w:right w:w="67" w:type="dxa"/>
            </w:tcMar>
            <w:vAlign w:val="center"/>
          </w:tcPr>
          <w:p w14:paraId="4D715230" w14:textId="77777777" w:rsidR="00C303A3" w:rsidRPr="007F240C" w:rsidRDefault="00C303A3" w:rsidP="002F70F6">
            <w:pPr>
              <w:rPr>
                <w:sz w:val="18"/>
                <w:szCs w:val="18"/>
              </w:rPr>
            </w:pPr>
            <w:r w:rsidRPr="007F240C">
              <w:rPr>
                <w:sz w:val="18"/>
                <w:szCs w:val="18"/>
              </w:rPr>
              <w:t>ženy</w:t>
            </w:r>
          </w:p>
        </w:tc>
        <w:tc>
          <w:tcPr>
            <w:tcW w:w="759" w:type="dxa"/>
            <w:tcBorders>
              <w:top w:val="single" w:sz="4" w:space="0" w:color="auto"/>
              <w:left w:val="single" w:sz="4" w:space="0" w:color="auto"/>
              <w:bottom w:val="single" w:sz="6" w:space="0" w:color="000000" w:themeColor="text1"/>
              <w:right w:val="single" w:sz="6" w:space="0" w:color="auto"/>
            </w:tcBorders>
            <w:shd w:val="clear" w:color="auto" w:fill="75FF00"/>
            <w:tcMar>
              <w:top w:w="67" w:type="dxa"/>
              <w:left w:w="67" w:type="dxa"/>
              <w:bottom w:w="67" w:type="dxa"/>
              <w:right w:w="67" w:type="dxa"/>
            </w:tcMar>
            <w:vAlign w:val="center"/>
          </w:tcPr>
          <w:p w14:paraId="0E2E5F1F" w14:textId="77777777" w:rsidR="00C303A3" w:rsidRPr="007F240C" w:rsidRDefault="00C303A3" w:rsidP="002F70F6">
            <w:pPr>
              <w:rPr>
                <w:sz w:val="18"/>
                <w:szCs w:val="18"/>
              </w:rPr>
            </w:pPr>
            <w:r w:rsidRPr="007F240C">
              <w:rPr>
                <w:sz w:val="18"/>
                <w:szCs w:val="18"/>
              </w:rPr>
              <w:t>CELKEM</w:t>
            </w:r>
          </w:p>
        </w:tc>
        <w:tc>
          <w:tcPr>
            <w:tcW w:w="375" w:type="dxa"/>
            <w:tcBorders>
              <w:top w:val="single" w:sz="4" w:space="0" w:color="auto"/>
              <w:left w:val="single" w:sz="6" w:space="0" w:color="auto"/>
              <w:bottom w:val="single" w:sz="6" w:space="0" w:color="000000" w:themeColor="text1"/>
              <w:right w:val="single" w:sz="4" w:space="0" w:color="auto"/>
            </w:tcBorders>
            <w:shd w:val="clear" w:color="auto" w:fill="75FF00"/>
            <w:tcMar>
              <w:top w:w="67" w:type="dxa"/>
              <w:left w:w="67" w:type="dxa"/>
              <w:bottom w:w="67" w:type="dxa"/>
              <w:right w:w="67" w:type="dxa"/>
            </w:tcMar>
            <w:vAlign w:val="center"/>
          </w:tcPr>
          <w:p w14:paraId="38A3BDBF" w14:textId="77777777" w:rsidR="00C303A3" w:rsidRPr="007F240C" w:rsidRDefault="00C303A3" w:rsidP="002F70F6">
            <w:pPr>
              <w:rPr>
                <w:sz w:val="18"/>
                <w:szCs w:val="18"/>
              </w:rPr>
            </w:pPr>
            <w:r w:rsidRPr="007F240C">
              <w:rPr>
                <w:sz w:val="18"/>
                <w:szCs w:val="18"/>
              </w:rPr>
              <w:t>ženy</w:t>
            </w:r>
          </w:p>
        </w:tc>
        <w:tc>
          <w:tcPr>
            <w:tcW w:w="1095" w:type="dxa"/>
            <w:vMerge/>
            <w:tcBorders>
              <w:top w:val="single" w:sz="4" w:space="0" w:color="auto"/>
              <w:bottom w:val="single" w:sz="4" w:space="0" w:color="auto"/>
              <w:right w:val="single" w:sz="4" w:space="0" w:color="auto"/>
            </w:tcBorders>
          </w:tcPr>
          <w:p w14:paraId="256AC6DA" w14:textId="77777777" w:rsidR="00C303A3" w:rsidRPr="007F240C" w:rsidRDefault="00C303A3" w:rsidP="002F70F6">
            <w:pPr>
              <w:rPr>
                <w:sz w:val="18"/>
                <w:szCs w:val="18"/>
              </w:rPr>
            </w:pPr>
          </w:p>
        </w:tc>
      </w:tr>
      <w:tr w:rsidR="00C303A3" w:rsidRPr="007F240C" w14:paraId="6EB31F56" w14:textId="77777777" w:rsidTr="002231D0">
        <w:trPr>
          <w:trHeight w:val="405"/>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187FA98C" w14:textId="77777777" w:rsidR="00C303A3" w:rsidRPr="007F240C" w:rsidRDefault="00C303A3" w:rsidP="002F70F6">
            <w:pPr>
              <w:rPr>
                <w:sz w:val="18"/>
                <w:szCs w:val="18"/>
              </w:rPr>
            </w:pPr>
            <w:r w:rsidRPr="007F240C">
              <w:rPr>
                <w:sz w:val="18"/>
                <w:szCs w:val="18"/>
              </w:rPr>
              <w:t>KSOC</w:t>
            </w:r>
          </w:p>
        </w:tc>
        <w:tc>
          <w:tcPr>
            <w:tcW w:w="780" w:type="dxa"/>
            <w:tcBorders>
              <w:top w:val="single" w:sz="6" w:space="0" w:color="000000" w:themeColor="text1"/>
              <w:left w:val="single" w:sz="6" w:space="0" w:color="000000" w:themeColor="text1"/>
              <w:bottom w:val="single" w:sz="6" w:space="0" w:color="auto"/>
              <w:right w:val="single" w:sz="6" w:space="0" w:color="auto"/>
            </w:tcBorders>
            <w:shd w:val="clear" w:color="auto" w:fill="E5E5E5"/>
            <w:tcMar>
              <w:top w:w="67" w:type="dxa"/>
              <w:left w:w="67" w:type="dxa"/>
              <w:bottom w:w="67" w:type="dxa"/>
              <w:right w:w="67" w:type="dxa"/>
            </w:tcMar>
            <w:vAlign w:val="center"/>
          </w:tcPr>
          <w:p w14:paraId="38AA98D6" w14:textId="77777777" w:rsidR="00C303A3" w:rsidRPr="007F240C" w:rsidRDefault="00C303A3" w:rsidP="002F70F6">
            <w:pPr>
              <w:jc w:val="center"/>
              <w:rPr>
                <w:sz w:val="18"/>
                <w:szCs w:val="18"/>
              </w:rPr>
            </w:pPr>
          </w:p>
        </w:tc>
        <w:tc>
          <w:tcPr>
            <w:tcW w:w="315" w:type="dxa"/>
            <w:tcBorders>
              <w:top w:val="single" w:sz="6" w:space="0" w:color="000000" w:themeColor="text1"/>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665A1408" w14:textId="77777777" w:rsidR="00C303A3" w:rsidRPr="007F240C" w:rsidRDefault="00C303A3" w:rsidP="002F70F6">
            <w:pPr>
              <w:jc w:val="center"/>
              <w:rPr>
                <w:sz w:val="18"/>
                <w:szCs w:val="18"/>
              </w:rPr>
            </w:pPr>
          </w:p>
        </w:tc>
        <w:tc>
          <w:tcPr>
            <w:tcW w:w="735" w:type="dxa"/>
            <w:tcBorders>
              <w:top w:val="single" w:sz="6" w:space="0" w:color="000000" w:themeColor="text1"/>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297C039E" w14:textId="77777777" w:rsidR="00C303A3" w:rsidRPr="007F240C" w:rsidRDefault="00C303A3" w:rsidP="002F70F6">
            <w:pPr>
              <w:jc w:val="center"/>
              <w:rPr>
                <w:sz w:val="18"/>
                <w:szCs w:val="18"/>
              </w:rPr>
            </w:pPr>
            <w:r w:rsidRPr="2BAD0B54">
              <w:rPr>
                <w:sz w:val="18"/>
                <w:szCs w:val="18"/>
              </w:rPr>
              <w:t>3</w:t>
            </w:r>
          </w:p>
        </w:tc>
        <w:tc>
          <w:tcPr>
            <w:tcW w:w="330" w:type="dxa"/>
            <w:tcBorders>
              <w:top w:val="single" w:sz="6" w:space="0" w:color="000000" w:themeColor="text1"/>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71049383" w14:textId="77777777" w:rsidR="00C303A3" w:rsidRPr="007F240C" w:rsidRDefault="00C303A3" w:rsidP="002F70F6">
            <w:pPr>
              <w:jc w:val="center"/>
              <w:rPr>
                <w:sz w:val="18"/>
                <w:szCs w:val="18"/>
              </w:rPr>
            </w:pPr>
          </w:p>
        </w:tc>
        <w:tc>
          <w:tcPr>
            <w:tcW w:w="663" w:type="dxa"/>
            <w:tcBorders>
              <w:top w:val="single" w:sz="6" w:space="0" w:color="000000" w:themeColor="text1"/>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6F74D8FD" w14:textId="77777777" w:rsidR="00C303A3" w:rsidRPr="007F240C" w:rsidRDefault="006D65AD" w:rsidP="002F70F6">
            <w:pPr>
              <w:jc w:val="center"/>
              <w:rPr>
                <w:sz w:val="18"/>
                <w:szCs w:val="18"/>
              </w:rPr>
            </w:pPr>
            <w:r>
              <w:rPr>
                <w:sz w:val="18"/>
                <w:szCs w:val="18"/>
              </w:rPr>
              <w:t>7</w:t>
            </w:r>
          </w:p>
        </w:tc>
        <w:tc>
          <w:tcPr>
            <w:tcW w:w="345" w:type="dxa"/>
            <w:tcBorders>
              <w:top w:val="single" w:sz="6" w:space="0" w:color="000000" w:themeColor="text1"/>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1B87E3DE" w14:textId="77777777" w:rsidR="00C303A3" w:rsidRPr="007F240C" w:rsidRDefault="006D65AD" w:rsidP="002F70F6">
            <w:pPr>
              <w:jc w:val="center"/>
              <w:rPr>
                <w:sz w:val="18"/>
                <w:szCs w:val="18"/>
              </w:rPr>
            </w:pPr>
            <w:r>
              <w:rPr>
                <w:sz w:val="18"/>
                <w:szCs w:val="18"/>
              </w:rPr>
              <w:t>6</w:t>
            </w:r>
          </w:p>
        </w:tc>
        <w:tc>
          <w:tcPr>
            <w:tcW w:w="955" w:type="dxa"/>
            <w:tcBorders>
              <w:top w:val="single" w:sz="6" w:space="0" w:color="000000" w:themeColor="text1"/>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4D16AC41" w14:textId="77777777" w:rsidR="00C303A3" w:rsidRPr="007F240C" w:rsidRDefault="00C303A3" w:rsidP="002F70F6">
            <w:pPr>
              <w:jc w:val="center"/>
              <w:rPr>
                <w:sz w:val="18"/>
                <w:szCs w:val="18"/>
              </w:rPr>
            </w:pPr>
          </w:p>
        </w:tc>
        <w:tc>
          <w:tcPr>
            <w:tcW w:w="345" w:type="dxa"/>
            <w:tcBorders>
              <w:top w:val="single" w:sz="6" w:space="0" w:color="000000" w:themeColor="text1"/>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12A4EA11" w14:textId="77777777" w:rsidR="00C303A3" w:rsidRPr="007F240C" w:rsidRDefault="00C303A3" w:rsidP="002F70F6">
            <w:pPr>
              <w:jc w:val="center"/>
              <w:rPr>
                <w:sz w:val="18"/>
                <w:szCs w:val="18"/>
              </w:rPr>
            </w:pPr>
          </w:p>
        </w:tc>
        <w:tc>
          <w:tcPr>
            <w:tcW w:w="765" w:type="dxa"/>
            <w:tcBorders>
              <w:top w:val="single" w:sz="6" w:space="0" w:color="000000" w:themeColor="text1"/>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5A1EA135" w14:textId="66FDBEC7" w:rsidR="00C303A3" w:rsidRPr="007F240C" w:rsidRDefault="798C47E7" w:rsidP="002F70F6">
            <w:pPr>
              <w:jc w:val="center"/>
              <w:rPr>
                <w:sz w:val="18"/>
                <w:szCs w:val="18"/>
              </w:rPr>
            </w:pPr>
            <w:r w:rsidRPr="584191D6">
              <w:rPr>
                <w:sz w:val="18"/>
                <w:szCs w:val="18"/>
              </w:rPr>
              <w:t>1</w:t>
            </w:r>
          </w:p>
        </w:tc>
        <w:tc>
          <w:tcPr>
            <w:tcW w:w="399" w:type="dxa"/>
            <w:tcBorders>
              <w:top w:val="single" w:sz="6" w:space="0" w:color="000000" w:themeColor="text1"/>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58717D39" w14:textId="5B97E884" w:rsidR="00C303A3" w:rsidRPr="007F240C" w:rsidRDefault="798C47E7" w:rsidP="002F70F6">
            <w:pPr>
              <w:jc w:val="center"/>
              <w:rPr>
                <w:sz w:val="18"/>
                <w:szCs w:val="18"/>
              </w:rPr>
            </w:pPr>
            <w:r w:rsidRPr="584191D6">
              <w:rPr>
                <w:sz w:val="18"/>
                <w:szCs w:val="18"/>
              </w:rPr>
              <w:t>1</w:t>
            </w:r>
          </w:p>
        </w:tc>
        <w:tc>
          <w:tcPr>
            <w:tcW w:w="759" w:type="dxa"/>
            <w:tcBorders>
              <w:top w:val="single" w:sz="6" w:space="0" w:color="000000" w:themeColor="text1"/>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6B965A47" w14:textId="77777777" w:rsidR="00C303A3" w:rsidRPr="007F240C" w:rsidRDefault="00C303A3" w:rsidP="002F70F6">
            <w:pPr>
              <w:jc w:val="center"/>
              <w:rPr>
                <w:sz w:val="18"/>
                <w:szCs w:val="18"/>
              </w:rPr>
            </w:pPr>
            <w:r>
              <w:rPr>
                <w:sz w:val="18"/>
                <w:szCs w:val="18"/>
              </w:rPr>
              <w:t>1</w:t>
            </w:r>
          </w:p>
        </w:tc>
        <w:tc>
          <w:tcPr>
            <w:tcW w:w="375" w:type="dxa"/>
            <w:tcBorders>
              <w:top w:val="single" w:sz="6" w:space="0" w:color="000000" w:themeColor="text1"/>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511F3AB7" w14:textId="77777777" w:rsidR="00C303A3" w:rsidRPr="007F240C" w:rsidRDefault="00C303A3" w:rsidP="002F70F6">
            <w:pPr>
              <w:jc w:val="center"/>
              <w:rPr>
                <w:sz w:val="18"/>
                <w:szCs w:val="18"/>
              </w:rPr>
            </w:pPr>
            <w:r w:rsidRPr="007F240C">
              <w:rPr>
                <w:sz w:val="18"/>
                <w:szCs w:val="18"/>
              </w:rPr>
              <w:t>1</w:t>
            </w:r>
          </w:p>
        </w:tc>
        <w:tc>
          <w:tcPr>
            <w:tcW w:w="1095" w:type="dxa"/>
            <w:tcBorders>
              <w:top w:val="single" w:sz="4"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4737E36C" w14:textId="4D33BBD4" w:rsidR="00C303A3" w:rsidRPr="007F240C" w:rsidRDefault="0A400844" w:rsidP="002F70F6">
            <w:pPr>
              <w:jc w:val="center"/>
              <w:rPr>
                <w:sz w:val="18"/>
                <w:szCs w:val="18"/>
              </w:rPr>
            </w:pPr>
            <w:r w:rsidRPr="584191D6">
              <w:rPr>
                <w:sz w:val="18"/>
                <w:szCs w:val="18"/>
              </w:rPr>
              <w:t>1</w:t>
            </w:r>
            <w:r w:rsidR="76F66578" w:rsidRPr="584191D6">
              <w:rPr>
                <w:sz w:val="18"/>
                <w:szCs w:val="18"/>
              </w:rPr>
              <w:t>2/8</w:t>
            </w:r>
          </w:p>
        </w:tc>
      </w:tr>
      <w:tr w:rsidR="00C303A3" w:rsidRPr="007F240C" w14:paraId="76BE1F62" w14:textId="77777777" w:rsidTr="584191D6">
        <w:trPr>
          <w:trHeight w:val="465"/>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4332CC61" w14:textId="77777777" w:rsidR="00C303A3" w:rsidRPr="007F240C" w:rsidRDefault="00C303A3" w:rsidP="002F70F6">
            <w:pPr>
              <w:rPr>
                <w:sz w:val="18"/>
                <w:szCs w:val="18"/>
              </w:rPr>
            </w:pPr>
            <w:r w:rsidRPr="007F240C">
              <w:rPr>
                <w:sz w:val="18"/>
                <w:szCs w:val="18"/>
              </w:rPr>
              <w:t>KFSV</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39507054" w14:textId="77777777" w:rsidR="00C303A3" w:rsidRPr="007F240C" w:rsidRDefault="00C303A3" w:rsidP="002F70F6">
            <w:pPr>
              <w:jc w:val="center"/>
              <w:rPr>
                <w:sz w:val="18"/>
                <w:szCs w:val="18"/>
              </w:rPr>
            </w:pPr>
            <w:r w:rsidRPr="007F240C">
              <w:rPr>
                <w:sz w:val="18"/>
                <w:szCs w:val="18"/>
              </w:rPr>
              <w:t>1</w:t>
            </w:r>
          </w:p>
        </w:tc>
        <w:tc>
          <w:tcPr>
            <w:tcW w:w="31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5338A720" w14:textId="77777777" w:rsidR="00C303A3" w:rsidRPr="007F240C" w:rsidRDefault="00C303A3" w:rsidP="002F70F6">
            <w:pPr>
              <w:jc w:val="center"/>
              <w:rPr>
                <w:sz w:val="18"/>
                <w:szCs w:val="18"/>
              </w:rPr>
            </w:pPr>
          </w:p>
        </w:tc>
        <w:tc>
          <w:tcPr>
            <w:tcW w:w="73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2A2176D0" w14:textId="6152D8AB" w:rsidR="00C303A3" w:rsidRPr="007F240C" w:rsidRDefault="41575E2C" w:rsidP="002F70F6">
            <w:pPr>
              <w:jc w:val="center"/>
              <w:rPr>
                <w:sz w:val="18"/>
                <w:szCs w:val="18"/>
              </w:rPr>
            </w:pPr>
            <w:r w:rsidRPr="584191D6">
              <w:rPr>
                <w:sz w:val="18"/>
                <w:szCs w:val="18"/>
              </w:rPr>
              <w:t>4</w:t>
            </w:r>
          </w:p>
        </w:tc>
        <w:tc>
          <w:tcPr>
            <w:tcW w:w="330"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61DAA4D5" w14:textId="77777777" w:rsidR="00C303A3" w:rsidRPr="007F240C" w:rsidRDefault="00C303A3" w:rsidP="002F70F6">
            <w:pPr>
              <w:jc w:val="center"/>
              <w:rPr>
                <w:sz w:val="18"/>
                <w:szCs w:val="18"/>
              </w:rPr>
            </w:pPr>
          </w:p>
        </w:tc>
        <w:tc>
          <w:tcPr>
            <w:tcW w:w="663"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46D1341F" w14:textId="3D589C00" w:rsidR="00C303A3" w:rsidRPr="007F240C" w:rsidRDefault="41575E2C" w:rsidP="002F70F6">
            <w:pPr>
              <w:jc w:val="center"/>
              <w:rPr>
                <w:sz w:val="18"/>
                <w:szCs w:val="18"/>
              </w:rPr>
            </w:pPr>
            <w:r w:rsidRPr="584191D6">
              <w:rPr>
                <w:sz w:val="18"/>
                <w:szCs w:val="18"/>
              </w:rPr>
              <w:t>7</w:t>
            </w: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78E884CA" w14:textId="77777777" w:rsidR="00C303A3" w:rsidRPr="007F240C" w:rsidRDefault="00C303A3" w:rsidP="002F70F6">
            <w:pPr>
              <w:jc w:val="center"/>
              <w:rPr>
                <w:sz w:val="18"/>
                <w:szCs w:val="18"/>
              </w:rPr>
            </w:pPr>
            <w:r>
              <w:rPr>
                <w:sz w:val="18"/>
                <w:szCs w:val="18"/>
              </w:rPr>
              <w:t>2</w:t>
            </w:r>
          </w:p>
        </w:tc>
        <w:tc>
          <w:tcPr>
            <w:tcW w:w="95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3C1ED14B" w14:textId="53CD34A8" w:rsidR="00C303A3" w:rsidRPr="007F240C" w:rsidRDefault="3A89FB1C" w:rsidP="002F70F6">
            <w:pPr>
              <w:jc w:val="center"/>
              <w:rPr>
                <w:sz w:val="18"/>
                <w:szCs w:val="18"/>
              </w:rPr>
            </w:pPr>
            <w:r w:rsidRPr="584191D6">
              <w:rPr>
                <w:sz w:val="18"/>
                <w:szCs w:val="18"/>
              </w:rPr>
              <w:t>2</w:t>
            </w: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7842F596" w14:textId="77777777" w:rsidR="00C303A3" w:rsidRPr="007F240C" w:rsidRDefault="00C303A3" w:rsidP="002F70F6">
            <w:pPr>
              <w:jc w:val="center"/>
              <w:rPr>
                <w:sz w:val="18"/>
                <w:szCs w:val="18"/>
              </w:rPr>
            </w:pPr>
            <w:r>
              <w:rPr>
                <w:sz w:val="18"/>
                <w:szCs w:val="18"/>
              </w:rPr>
              <w:t>2</w:t>
            </w:r>
          </w:p>
        </w:tc>
        <w:tc>
          <w:tcPr>
            <w:tcW w:w="76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7CD048C6" w14:textId="31CF4665" w:rsidR="00C303A3" w:rsidRPr="007F240C" w:rsidRDefault="0476BBE4" w:rsidP="002F70F6">
            <w:pPr>
              <w:jc w:val="center"/>
              <w:rPr>
                <w:sz w:val="18"/>
                <w:szCs w:val="18"/>
              </w:rPr>
            </w:pPr>
            <w:r w:rsidRPr="584191D6">
              <w:rPr>
                <w:sz w:val="18"/>
                <w:szCs w:val="18"/>
              </w:rPr>
              <w:t>10</w:t>
            </w:r>
          </w:p>
        </w:tc>
        <w:tc>
          <w:tcPr>
            <w:tcW w:w="399"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2AEAF47F" w14:textId="77777777" w:rsidR="00C303A3" w:rsidRPr="007F240C" w:rsidRDefault="00C303A3" w:rsidP="002F70F6">
            <w:pPr>
              <w:jc w:val="center"/>
              <w:rPr>
                <w:sz w:val="18"/>
                <w:szCs w:val="18"/>
              </w:rPr>
            </w:pPr>
          </w:p>
        </w:tc>
        <w:tc>
          <w:tcPr>
            <w:tcW w:w="759"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0295336A" w14:textId="77777777" w:rsidR="00C303A3" w:rsidRPr="007F240C" w:rsidRDefault="00C303A3" w:rsidP="002F70F6">
            <w:pPr>
              <w:jc w:val="center"/>
              <w:rPr>
                <w:sz w:val="18"/>
                <w:szCs w:val="18"/>
              </w:rPr>
            </w:pPr>
            <w:r>
              <w:rPr>
                <w:sz w:val="18"/>
                <w:szCs w:val="18"/>
              </w:rPr>
              <w:t>1</w:t>
            </w:r>
          </w:p>
        </w:tc>
        <w:tc>
          <w:tcPr>
            <w:tcW w:w="37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71CBABF6" w14:textId="77777777" w:rsidR="00C303A3" w:rsidRPr="007F240C" w:rsidRDefault="00C303A3" w:rsidP="002F70F6">
            <w:pPr>
              <w:jc w:val="center"/>
              <w:rPr>
                <w:sz w:val="18"/>
                <w:szCs w:val="18"/>
              </w:rPr>
            </w:pPr>
            <w:r w:rsidRPr="007F240C">
              <w:rPr>
                <w:sz w:val="18"/>
                <w:szCs w:val="18"/>
              </w:rPr>
              <w:t>1</w:t>
            </w: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72A4FFC0" w14:textId="65B9DABC" w:rsidR="00C303A3" w:rsidRPr="007F240C" w:rsidRDefault="0A400844" w:rsidP="002F70F6">
            <w:pPr>
              <w:spacing w:line="259" w:lineRule="auto"/>
              <w:jc w:val="center"/>
              <w:rPr>
                <w:sz w:val="18"/>
                <w:szCs w:val="18"/>
              </w:rPr>
            </w:pPr>
            <w:r w:rsidRPr="584191D6">
              <w:rPr>
                <w:sz w:val="18"/>
                <w:szCs w:val="18"/>
              </w:rPr>
              <w:t>2</w:t>
            </w:r>
            <w:r w:rsidR="4C7C2022" w:rsidRPr="584191D6">
              <w:rPr>
                <w:sz w:val="18"/>
                <w:szCs w:val="18"/>
              </w:rPr>
              <w:t>5/5</w:t>
            </w:r>
          </w:p>
        </w:tc>
      </w:tr>
      <w:tr w:rsidR="00C303A3" w:rsidRPr="007F240C" w14:paraId="329DA499" w14:textId="77777777" w:rsidTr="584191D6">
        <w:trPr>
          <w:trHeight w:val="465"/>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137DF092" w14:textId="77777777" w:rsidR="00C303A3" w:rsidRPr="007F240C" w:rsidRDefault="00C303A3" w:rsidP="002F70F6">
            <w:pPr>
              <w:rPr>
                <w:sz w:val="18"/>
                <w:szCs w:val="18"/>
              </w:rPr>
            </w:pPr>
            <w:r w:rsidRPr="007F240C">
              <w:rPr>
                <w:sz w:val="18"/>
                <w:szCs w:val="18"/>
              </w:rPr>
              <w:t>ÚSP</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E5E5E5"/>
            <w:tcMar>
              <w:top w:w="67" w:type="dxa"/>
              <w:left w:w="67" w:type="dxa"/>
              <w:bottom w:w="67" w:type="dxa"/>
              <w:right w:w="67" w:type="dxa"/>
            </w:tcMar>
            <w:vAlign w:val="center"/>
          </w:tcPr>
          <w:p w14:paraId="6EA80843" w14:textId="0EF03D09" w:rsidR="00C303A3" w:rsidRPr="007F240C" w:rsidRDefault="5F6A2DD5" w:rsidP="002F70F6">
            <w:pPr>
              <w:jc w:val="center"/>
              <w:rPr>
                <w:sz w:val="18"/>
                <w:szCs w:val="18"/>
              </w:rPr>
            </w:pPr>
            <w:r w:rsidRPr="584191D6">
              <w:rPr>
                <w:sz w:val="18"/>
                <w:szCs w:val="18"/>
              </w:rPr>
              <w:t>1</w:t>
            </w:r>
          </w:p>
        </w:tc>
        <w:tc>
          <w:tcPr>
            <w:tcW w:w="31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33A66D29" w14:textId="3FED9F95" w:rsidR="00C303A3" w:rsidRPr="007F240C" w:rsidRDefault="5F6A2DD5" w:rsidP="002F70F6">
            <w:pPr>
              <w:jc w:val="center"/>
              <w:rPr>
                <w:sz w:val="18"/>
                <w:szCs w:val="18"/>
              </w:rPr>
            </w:pPr>
            <w:r w:rsidRPr="584191D6">
              <w:rPr>
                <w:sz w:val="18"/>
                <w:szCs w:val="18"/>
              </w:rPr>
              <w:t>1</w:t>
            </w:r>
          </w:p>
        </w:tc>
        <w:tc>
          <w:tcPr>
            <w:tcW w:w="73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6474E532" w14:textId="77777777" w:rsidR="00C303A3" w:rsidRPr="007F240C" w:rsidRDefault="006D65AD" w:rsidP="002F70F6">
            <w:pPr>
              <w:jc w:val="center"/>
              <w:rPr>
                <w:sz w:val="18"/>
                <w:szCs w:val="18"/>
              </w:rPr>
            </w:pPr>
            <w:r>
              <w:rPr>
                <w:sz w:val="18"/>
                <w:szCs w:val="18"/>
              </w:rPr>
              <w:t>1</w:t>
            </w:r>
          </w:p>
        </w:tc>
        <w:tc>
          <w:tcPr>
            <w:tcW w:w="330"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64E14F55" w14:textId="77777777" w:rsidR="00C303A3" w:rsidRPr="007F240C" w:rsidRDefault="006D65AD" w:rsidP="002F70F6">
            <w:pPr>
              <w:jc w:val="center"/>
              <w:rPr>
                <w:sz w:val="18"/>
                <w:szCs w:val="18"/>
              </w:rPr>
            </w:pPr>
            <w:r>
              <w:rPr>
                <w:sz w:val="18"/>
                <w:szCs w:val="18"/>
              </w:rPr>
              <w:t>1</w:t>
            </w:r>
          </w:p>
        </w:tc>
        <w:tc>
          <w:tcPr>
            <w:tcW w:w="663"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394C502F" w14:textId="77777777" w:rsidR="00C303A3" w:rsidRPr="007F240C" w:rsidRDefault="00C303A3" w:rsidP="002F70F6">
            <w:pPr>
              <w:jc w:val="center"/>
              <w:rPr>
                <w:sz w:val="18"/>
                <w:szCs w:val="18"/>
              </w:rPr>
            </w:pPr>
            <w:r w:rsidRPr="2BAD0B54">
              <w:rPr>
                <w:sz w:val="18"/>
                <w:szCs w:val="18"/>
              </w:rPr>
              <w:t>12</w:t>
            </w:r>
          </w:p>
        </w:tc>
        <w:tc>
          <w:tcPr>
            <w:tcW w:w="34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1946A7AE" w14:textId="77777777" w:rsidR="00C303A3" w:rsidRPr="007F240C" w:rsidRDefault="00C303A3" w:rsidP="002F70F6">
            <w:pPr>
              <w:jc w:val="center"/>
              <w:rPr>
                <w:sz w:val="18"/>
                <w:szCs w:val="18"/>
              </w:rPr>
            </w:pPr>
            <w:r w:rsidRPr="2BAD0B54">
              <w:rPr>
                <w:sz w:val="18"/>
                <w:szCs w:val="18"/>
              </w:rPr>
              <w:t>6</w:t>
            </w:r>
          </w:p>
        </w:tc>
        <w:tc>
          <w:tcPr>
            <w:tcW w:w="95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281B37BA" w14:textId="77777777" w:rsidR="00C303A3" w:rsidRPr="007F240C" w:rsidRDefault="00C303A3" w:rsidP="002F70F6">
            <w:pPr>
              <w:jc w:val="center"/>
              <w:rPr>
                <w:sz w:val="18"/>
                <w:szCs w:val="18"/>
              </w:rPr>
            </w:pPr>
          </w:p>
        </w:tc>
        <w:tc>
          <w:tcPr>
            <w:tcW w:w="34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2E500C74" w14:textId="77777777" w:rsidR="00C303A3" w:rsidRPr="007F240C" w:rsidRDefault="00C303A3" w:rsidP="002F70F6">
            <w:pPr>
              <w:jc w:val="center"/>
              <w:rPr>
                <w:sz w:val="18"/>
                <w:szCs w:val="18"/>
              </w:rPr>
            </w:pPr>
          </w:p>
        </w:tc>
        <w:tc>
          <w:tcPr>
            <w:tcW w:w="76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74CD1D1F" w14:textId="77777777" w:rsidR="00C303A3" w:rsidRPr="007F240C" w:rsidRDefault="00C303A3" w:rsidP="002F70F6">
            <w:pPr>
              <w:jc w:val="center"/>
              <w:rPr>
                <w:sz w:val="18"/>
                <w:szCs w:val="18"/>
              </w:rPr>
            </w:pPr>
          </w:p>
        </w:tc>
        <w:tc>
          <w:tcPr>
            <w:tcW w:w="399"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1C5BEDD8" w14:textId="77777777" w:rsidR="00C303A3" w:rsidRPr="007F240C" w:rsidRDefault="00C303A3" w:rsidP="002F70F6">
            <w:pPr>
              <w:jc w:val="center"/>
              <w:rPr>
                <w:sz w:val="18"/>
                <w:szCs w:val="18"/>
              </w:rPr>
            </w:pPr>
          </w:p>
        </w:tc>
        <w:tc>
          <w:tcPr>
            <w:tcW w:w="759"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30470A0D" w14:textId="77777777" w:rsidR="00C303A3" w:rsidRPr="007F240C" w:rsidRDefault="00C303A3" w:rsidP="002F70F6">
            <w:pPr>
              <w:jc w:val="center"/>
              <w:rPr>
                <w:sz w:val="18"/>
                <w:szCs w:val="18"/>
              </w:rPr>
            </w:pPr>
            <w:r w:rsidRPr="007F240C">
              <w:rPr>
                <w:sz w:val="18"/>
                <w:szCs w:val="18"/>
              </w:rPr>
              <w:t>1</w:t>
            </w:r>
          </w:p>
        </w:tc>
        <w:tc>
          <w:tcPr>
            <w:tcW w:w="37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6B8E35E1" w14:textId="77777777" w:rsidR="00C303A3" w:rsidRPr="007F240C" w:rsidRDefault="00C303A3" w:rsidP="002F70F6">
            <w:pPr>
              <w:jc w:val="center"/>
              <w:rPr>
                <w:sz w:val="18"/>
                <w:szCs w:val="18"/>
              </w:rPr>
            </w:pPr>
            <w:r w:rsidRPr="007F240C">
              <w:rPr>
                <w:sz w:val="18"/>
                <w:szCs w:val="18"/>
              </w:rPr>
              <w:t>1</w:t>
            </w: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423D4B9D" w14:textId="077C742F" w:rsidR="00C303A3" w:rsidRPr="007F240C" w:rsidRDefault="0A400844" w:rsidP="002F70F6">
            <w:pPr>
              <w:jc w:val="center"/>
              <w:rPr>
                <w:sz w:val="18"/>
                <w:szCs w:val="18"/>
              </w:rPr>
            </w:pPr>
            <w:r w:rsidRPr="584191D6">
              <w:rPr>
                <w:sz w:val="18"/>
                <w:szCs w:val="18"/>
              </w:rPr>
              <w:t>1</w:t>
            </w:r>
            <w:r w:rsidR="006D65AD" w:rsidRPr="584191D6">
              <w:rPr>
                <w:sz w:val="18"/>
                <w:szCs w:val="18"/>
              </w:rPr>
              <w:t>5</w:t>
            </w:r>
            <w:r w:rsidR="009A6A3B" w:rsidRPr="584191D6">
              <w:rPr>
                <w:sz w:val="18"/>
                <w:szCs w:val="18"/>
              </w:rPr>
              <w:t>/9</w:t>
            </w:r>
          </w:p>
        </w:tc>
      </w:tr>
      <w:tr w:rsidR="00C303A3" w:rsidRPr="007F240C" w14:paraId="6169FE99" w14:textId="77777777" w:rsidTr="584191D6">
        <w:trPr>
          <w:trHeight w:val="60"/>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7CAE32A1" w14:textId="77777777" w:rsidR="00C303A3" w:rsidRPr="007F240C" w:rsidRDefault="00C303A3" w:rsidP="002F70F6">
            <w:pPr>
              <w:rPr>
                <w:sz w:val="18"/>
                <w:szCs w:val="18"/>
              </w:rPr>
            </w:pPr>
            <w:r w:rsidRPr="007F240C">
              <w:rPr>
                <w:sz w:val="18"/>
                <w:szCs w:val="18"/>
              </w:rPr>
              <w:t>KPOL</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02915484" w14:textId="77777777" w:rsidR="00C303A3" w:rsidRPr="007F240C" w:rsidRDefault="00C303A3" w:rsidP="002F70F6">
            <w:pPr>
              <w:jc w:val="center"/>
              <w:rPr>
                <w:sz w:val="18"/>
                <w:szCs w:val="18"/>
              </w:rPr>
            </w:pPr>
          </w:p>
        </w:tc>
        <w:tc>
          <w:tcPr>
            <w:tcW w:w="31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03B94F49" w14:textId="77777777" w:rsidR="00C303A3" w:rsidRPr="007F240C" w:rsidRDefault="00C303A3" w:rsidP="002F70F6">
            <w:pPr>
              <w:jc w:val="center"/>
              <w:rPr>
                <w:sz w:val="18"/>
                <w:szCs w:val="18"/>
              </w:rPr>
            </w:pPr>
          </w:p>
        </w:tc>
        <w:tc>
          <w:tcPr>
            <w:tcW w:w="73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2CC21B90" w14:textId="17F540E8" w:rsidR="00C303A3" w:rsidRPr="007F240C" w:rsidRDefault="052BF328" w:rsidP="002F70F6">
            <w:pPr>
              <w:jc w:val="center"/>
              <w:rPr>
                <w:sz w:val="18"/>
                <w:szCs w:val="18"/>
              </w:rPr>
            </w:pPr>
            <w:r w:rsidRPr="584191D6">
              <w:rPr>
                <w:sz w:val="18"/>
                <w:szCs w:val="18"/>
              </w:rPr>
              <w:t>3</w:t>
            </w:r>
          </w:p>
        </w:tc>
        <w:tc>
          <w:tcPr>
            <w:tcW w:w="330"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bottom"/>
          </w:tcPr>
          <w:p w14:paraId="6D846F5D" w14:textId="3C022F68" w:rsidR="00C303A3" w:rsidRPr="007F240C" w:rsidRDefault="052BF328" w:rsidP="584191D6">
            <w:pPr>
              <w:rPr>
                <w:sz w:val="18"/>
                <w:szCs w:val="18"/>
              </w:rPr>
            </w:pPr>
            <w:r w:rsidRPr="584191D6">
              <w:rPr>
                <w:sz w:val="18"/>
                <w:szCs w:val="18"/>
              </w:rPr>
              <w:t>1</w:t>
            </w:r>
          </w:p>
        </w:tc>
        <w:tc>
          <w:tcPr>
            <w:tcW w:w="663"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1391D46B" w14:textId="6B862D64" w:rsidR="00C303A3" w:rsidRPr="007F240C" w:rsidRDefault="052BF328" w:rsidP="002F70F6">
            <w:pPr>
              <w:jc w:val="center"/>
              <w:rPr>
                <w:sz w:val="18"/>
                <w:szCs w:val="18"/>
              </w:rPr>
            </w:pPr>
            <w:r w:rsidRPr="584191D6">
              <w:rPr>
                <w:sz w:val="18"/>
                <w:szCs w:val="18"/>
              </w:rPr>
              <w:t>1</w:t>
            </w:r>
            <w:r w:rsidR="748D7D56" w:rsidRPr="584191D6">
              <w:rPr>
                <w:sz w:val="18"/>
                <w:szCs w:val="18"/>
              </w:rPr>
              <w:t>1</w:t>
            </w: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729DE7E4" w14:textId="1C3FC857" w:rsidR="00C303A3" w:rsidRPr="007F240C" w:rsidRDefault="748D7D56" w:rsidP="002F70F6">
            <w:pPr>
              <w:jc w:val="center"/>
              <w:rPr>
                <w:sz w:val="18"/>
                <w:szCs w:val="18"/>
              </w:rPr>
            </w:pPr>
            <w:r w:rsidRPr="584191D6">
              <w:rPr>
                <w:sz w:val="18"/>
                <w:szCs w:val="18"/>
              </w:rPr>
              <w:t>6</w:t>
            </w:r>
          </w:p>
        </w:tc>
        <w:tc>
          <w:tcPr>
            <w:tcW w:w="95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62F015AF" w14:textId="77777777" w:rsidR="00C303A3" w:rsidRPr="007F240C" w:rsidRDefault="00C303A3" w:rsidP="002F70F6">
            <w:pPr>
              <w:jc w:val="center"/>
              <w:rPr>
                <w:sz w:val="18"/>
                <w:szCs w:val="18"/>
              </w:rPr>
            </w:pP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1B15DD1D" w14:textId="77777777" w:rsidR="00C303A3" w:rsidRPr="007F240C" w:rsidRDefault="00C303A3" w:rsidP="002F70F6">
            <w:pPr>
              <w:jc w:val="center"/>
              <w:rPr>
                <w:sz w:val="18"/>
                <w:szCs w:val="18"/>
              </w:rPr>
            </w:pPr>
          </w:p>
        </w:tc>
        <w:tc>
          <w:tcPr>
            <w:tcW w:w="76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5FCB5F43" w14:textId="46F1C8E2" w:rsidR="00C303A3" w:rsidRPr="007F240C" w:rsidRDefault="748D7D56" w:rsidP="002F70F6">
            <w:pPr>
              <w:jc w:val="center"/>
              <w:rPr>
                <w:sz w:val="18"/>
                <w:szCs w:val="18"/>
              </w:rPr>
            </w:pPr>
            <w:r w:rsidRPr="584191D6">
              <w:rPr>
                <w:sz w:val="18"/>
                <w:szCs w:val="18"/>
              </w:rPr>
              <w:t>3</w:t>
            </w:r>
          </w:p>
        </w:tc>
        <w:tc>
          <w:tcPr>
            <w:tcW w:w="399"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4CF4B1BB" w14:textId="59C6431A" w:rsidR="00C303A3" w:rsidRPr="007F240C" w:rsidRDefault="748D7D56" w:rsidP="002F70F6">
            <w:pPr>
              <w:jc w:val="center"/>
              <w:rPr>
                <w:sz w:val="18"/>
                <w:szCs w:val="18"/>
              </w:rPr>
            </w:pPr>
            <w:r w:rsidRPr="584191D6">
              <w:rPr>
                <w:sz w:val="18"/>
                <w:szCs w:val="18"/>
              </w:rPr>
              <w:t>2</w:t>
            </w:r>
          </w:p>
        </w:tc>
        <w:tc>
          <w:tcPr>
            <w:tcW w:w="759"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138328F9" w14:textId="77777777" w:rsidR="00C303A3" w:rsidRPr="007F240C" w:rsidRDefault="00C303A3" w:rsidP="002F70F6">
            <w:pPr>
              <w:jc w:val="center"/>
              <w:rPr>
                <w:sz w:val="18"/>
                <w:szCs w:val="18"/>
              </w:rPr>
            </w:pPr>
            <w:r>
              <w:rPr>
                <w:sz w:val="18"/>
                <w:szCs w:val="18"/>
              </w:rPr>
              <w:t>2</w:t>
            </w:r>
          </w:p>
        </w:tc>
        <w:tc>
          <w:tcPr>
            <w:tcW w:w="37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463A60A7" w14:textId="77777777" w:rsidR="00C303A3" w:rsidRPr="007F240C" w:rsidRDefault="00C303A3" w:rsidP="002F70F6">
            <w:pPr>
              <w:jc w:val="center"/>
              <w:rPr>
                <w:sz w:val="18"/>
                <w:szCs w:val="18"/>
              </w:rPr>
            </w:pPr>
            <w:r w:rsidRPr="007F240C">
              <w:rPr>
                <w:sz w:val="18"/>
                <w:szCs w:val="18"/>
              </w:rPr>
              <w:t>1</w:t>
            </w: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6C375A72" w14:textId="0D47783A" w:rsidR="00C303A3" w:rsidRPr="007F240C" w:rsidRDefault="7E590FF2" w:rsidP="002F70F6">
            <w:pPr>
              <w:jc w:val="center"/>
              <w:rPr>
                <w:sz w:val="18"/>
                <w:szCs w:val="18"/>
              </w:rPr>
            </w:pPr>
            <w:r w:rsidRPr="584191D6">
              <w:rPr>
                <w:sz w:val="18"/>
                <w:szCs w:val="18"/>
              </w:rPr>
              <w:t>19/10</w:t>
            </w:r>
          </w:p>
        </w:tc>
      </w:tr>
      <w:tr w:rsidR="00C303A3" w:rsidRPr="007F240C" w14:paraId="0C5D24B0" w14:textId="77777777" w:rsidTr="584191D6">
        <w:trPr>
          <w:trHeight w:val="495"/>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705E3558" w14:textId="77777777" w:rsidR="00C303A3" w:rsidRPr="007F240C" w:rsidRDefault="00C303A3" w:rsidP="002F70F6">
            <w:pPr>
              <w:rPr>
                <w:sz w:val="18"/>
                <w:szCs w:val="18"/>
              </w:rPr>
            </w:pPr>
            <w:r w:rsidRPr="007F240C">
              <w:rPr>
                <w:sz w:val="18"/>
                <w:szCs w:val="18"/>
              </w:rPr>
              <w:t>KARCH</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E5E5E5"/>
            <w:tcMar>
              <w:top w:w="67" w:type="dxa"/>
              <w:left w:w="67" w:type="dxa"/>
              <w:bottom w:w="67" w:type="dxa"/>
              <w:right w:w="67" w:type="dxa"/>
            </w:tcMar>
            <w:vAlign w:val="center"/>
          </w:tcPr>
          <w:p w14:paraId="5290AB12" w14:textId="77777777" w:rsidR="00C303A3" w:rsidRPr="007F240C" w:rsidRDefault="00C303A3" w:rsidP="002F70F6">
            <w:pPr>
              <w:jc w:val="center"/>
              <w:rPr>
                <w:sz w:val="18"/>
                <w:szCs w:val="18"/>
              </w:rPr>
            </w:pPr>
            <w:r w:rsidRPr="007F240C">
              <w:rPr>
                <w:sz w:val="18"/>
                <w:szCs w:val="18"/>
              </w:rPr>
              <w:t>1</w:t>
            </w:r>
          </w:p>
        </w:tc>
        <w:tc>
          <w:tcPr>
            <w:tcW w:w="31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6E681184" w14:textId="77777777" w:rsidR="00C303A3" w:rsidRPr="007F240C" w:rsidRDefault="00C303A3" w:rsidP="002F70F6">
            <w:pPr>
              <w:jc w:val="center"/>
              <w:rPr>
                <w:sz w:val="18"/>
                <w:szCs w:val="18"/>
              </w:rPr>
            </w:pPr>
          </w:p>
        </w:tc>
        <w:tc>
          <w:tcPr>
            <w:tcW w:w="73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2A108F41" w14:textId="680C9530" w:rsidR="00C303A3" w:rsidRPr="007F240C" w:rsidRDefault="18457E24" w:rsidP="002F70F6">
            <w:pPr>
              <w:jc w:val="center"/>
              <w:rPr>
                <w:sz w:val="18"/>
                <w:szCs w:val="18"/>
              </w:rPr>
            </w:pPr>
            <w:r w:rsidRPr="584191D6">
              <w:rPr>
                <w:sz w:val="18"/>
                <w:szCs w:val="18"/>
              </w:rPr>
              <w:t>2</w:t>
            </w:r>
          </w:p>
        </w:tc>
        <w:tc>
          <w:tcPr>
            <w:tcW w:w="330"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230165FA" w14:textId="77777777" w:rsidR="00C303A3" w:rsidRPr="007F240C" w:rsidRDefault="00C303A3" w:rsidP="002F70F6">
            <w:pPr>
              <w:jc w:val="center"/>
              <w:rPr>
                <w:sz w:val="18"/>
                <w:szCs w:val="18"/>
              </w:rPr>
            </w:pPr>
          </w:p>
        </w:tc>
        <w:tc>
          <w:tcPr>
            <w:tcW w:w="663"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6DDB914C" w14:textId="04D9564C" w:rsidR="00C303A3" w:rsidRPr="007F240C" w:rsidRDefault="18457E24" w:rsidP="002F70F6">
            <w:pPr>
              <w:jc w:val="center"/>
              <w:rPr>
                <w:sz w:val="18"/>
                <w:szCs w:val="18"/>
              </w:rPr>
            </w:pPr>
            <w:r w:rsidRPr="584191D6">
              <w:rPr>
                <w:sz w:val="18"/>
                <w:szCs w:val="18"/>
              </w:rPr>
              <w:t>6</w:t>
            </w:r>
          </w:p>
        </w:tc>
        <w:tc>
          <w:tcPr>
            <w:tcW w:w="34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3B653F21" w14:textId="77777777" w:rsidR="00C303A3" w:rsidRPr="007F240C" w:rsidRDefault="00C303A3" w:rsidP="002F70F6">
            <w:pPr>
              <w:jc w:val="center"/>
              <w:rPr>
                <w:sz w:val="18"/>
                <w:szCs w:val="18"/>
              </w:rPr>
            </w:pPr>
            <w:r w:rsidRPr="007F240C">
              <w:rPr>
                <w:sz w:val="18"/>
                <w:szCs w:val="18"/>
              </w:rPr>
              <w:t>1</w:t>
            </w:r>
          </w:p>
        </w:tc>
        <w:tc>
          <w:tcPr>
            <w:tcW w:w="95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7CB33CA5" w14:textId="77777777" w:rsidR="00C303A3" w:rsidRPr="007F240C" w:rsidRDefault="00C303A3" w:rsidP="002F70F6">
            <w:pPr>
              <w:jc w:val="center"/>
              <w:rPr>
                <w:sz w:val="18"/>
                <w:szCs w:val="18"/>
              </w:rPr>
            </w:pPr>
          </w:p>
        </w:tc>
        <w:tc>
          <w:tcPr>
            <w:tcW w:w="34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17414610" w14:textId="77777777" w:rsidR="00C303A3" w:rsidRPr="007F240C" w:rsidRDefault="00C303A3" w:rsidP="002F70F6">
            <w:pPr>
              <w:jc w:val="center"/>
              <w:rPr>
                <w:sz w:val="18"/>
                <w:szCs w:val="18"/>
              </w:rPr>
            </w:pPr>
          </w:p>
        </w:tc>
        <w:tc>
          <w:tcPr>
            <w:tcW w:w="76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6C8C1C60" w14:textId="6AA2B6DC" w:rsidR="00C303A3" w:rsidRPr="007F240C" w:rsidRDefault="31DBA085" w:rsidP="002F70F6">
            <w:pPr>
              <w:jc w:val="center"/>
              <w:rPr>
                <w:sz w:val="18"/>
                <w:szCs w:val="18"/>
              </w:rPr>
            </w:pPr>
            <w:r w:rsidRPr="584191D6">
              <w:rPr>
                <w:sz w:val="18"/>
                <w:szCs w:val="18"/>
              </w:rPr>
              <w:t>2</w:t>
            </w:r>
            <w:r w:rsidR="3FF7CB10" w:rsidRPr="584191D6">
              <w:rPr>
                <w:sz w:val="18"/>
                <w:szCs w:val="18"/>
              </w:rPr>
              <w:t>4</w:t>
            </w:r>
          </w:p>
        </w:tc>
        <w:tc>
          <w:tcPr>
            <w:tcW w:w="399"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31830EAB" w14:textId="45DCE49A" w:rsidR="00C303A3" w:rsidRPr="007F240C" w:rsidRDefault="0A400844" w:rsidP="002F70F6">
            <w:pPr>
              <w:jc w:val="center"/>
              <w:rPr>
                <w:sz w:val="18"/>
                <w:szCs w:val="18"/>
              </w:rPr>
            </w:pPr>
            <w:r w:rsidRPr="584191D6">
              <w:rPr>
                <w:sz w:val="18"/>
                <w:szCs w:val="18"/>
              </w:rPr>
              <w:t>1</w:t>
            </w:r>
            <w:r w:rsidR="3BFAFE41" w:rsidRPr="584191D6">
              <w:rPr>
                <w:sz w:val="18"/>
                <w:szCs w:val="18"/>
              </w:rPr>
              <w:t>4</w:t>
            </w:r>
          </w:p>
        </w:tc>
        <w:tc>
          <w:tcPr>
            <w:tcW w:w="759"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54B6C890" w14:textId="0A08E1C7" w:rsidR="00C303A3" w:rsidRPr="007F240C" w:rsidRDefault="2BD7CEF1" w:rsidP="002F70F6">
            <w:pPr>
              <w:jc w:val="center"/>
              <w:rPr>
                <w:sz w:val="18"/>
                <w:szCs w:val="18"/>
              </w:rPr>
            </w:pPr>
            <w:r w:rsidRPr="584191D6">
              <w:rPr>
                <w:sz w:val="18"/>
                <w:szCs w:val="18"/>
              </w:rPr>
              <w:t>3</w:t>
            </w:r>
          </w:p>
        </w:tc>
        <w:tc>
          <w:tcPr>
            <w:tcW w:w="37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58A8CB7E" w14:textId="4051D816" w:rsidR="00C303A3" w:rsidRPr="007F240C" w:rsidRDefault="2BD7CEF1" w:rsidP="002F70F6">
            <w:pPr>
              <w:jc w:val="center"/>
              <w:rPr>
                <w:sz w:val="18"/>
                <w:szCs w:val="18"/>
              </w:rPr>
            </w:pPr>
            <w:r w:rsidRPr="584191D6">
              <w:rPr>
                <w:sz w:val="18"/>
                <w:szCs w:val="18"/>
              </w:rPr>
              <w:t>3</w:t>
            </w: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434292C4" w14:textId="01E72005" w:rsidR="00C303A3" w:rsidRPr="007F240C" w:rsidRDefault="0A400844" w:rsidP="002F70F6">
            <w:pPr>
              <w:spacing w:line="259" w:lineRule="auto"/>
              <w:jc w:val="center"/>
              <w:rPr>
                <w:sz w:val="18"/>
                <w:szCs w:val="18"/>
              </w:rPr>
            </w:pPr>
            <w:r w:rsidRPr="584191D6">
              <w:rPr>
                <w:sz w:val="18"/>
                <w:szCs w:val="18"/>
              </w:rPr>
              <w:t>3</w:t>
            </w:r>
            <w:r w:rsidR="0028DBD1" w:rsidRPr="584191D6">
              <w:rPr>
                <w:sz w:val="18"/>
                <w:szCs w:val="18"/>
              </w:rPr>
              <w:t>6/18</w:t>
            </w:r>
          </w:p>
        </w:tc>
      </w:tr>
      <w:tr w:rsidR="00C303A3" w:rsidRPr="007F240C" w14:paraId="24A15E06" w14:textId="77777777" w:rsidTr="584191D6">
        <w:trPr>
          <w:trHeight w:val="420"/>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5E1CE8B1" w14:textId="77777777" w:rsidR="00C303A3" w:rsidRPr="007F240C" w:rsidRDefault="00C303A3" w:rsidP="002F70F6">
            <w:pPr>
              <w:rPr>
                <w:sz w:val="18"/>
                <w:szCs w:val="18"/>
              </w:rPr>
            </w:pPr>
            <w:r w:rsidRPr="007F240C">
              <w:rPr>
                <w:sz w:val="18"/>
                <w:szCs w:val="18"/>
              </w:rPr>
              <w:t>CJP</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781DF2CB" w14:textId="77777777" w:rsidR="00C303A3" w:rsidRPr="007F240C" w:rsidRDefault="00C303A3" w:rsidP="002F70F6">
            <w:pPr>
              <w:jc w:val="center"/>
              <w:rPr>
                <w:sz w:val="18"/>
                <w:szCs w:val="18"/>
              </w:rPr>
            </w:pPr>
          </w:p>
        </w:tc>
        <w:tc>
          <w:tcPr>
            <w:tcW w:w="31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16788234" w14:textId="77777777" w:rsidR="00C303A3" w:rsidRPr="007F240C" w:rsidRDefault="00C303A3" w:rsidP="002F70F6">
            <w:pPr>
              <w:jc w:val="center"/>
              <w:rPr>
                <w:sz w:val="18"/>
                <w:szCs w:val="18"/>
              </w:rPr>
            </w:pPr>
          </w:p>
        </w:tc>
        <w:tc>
          <w:tcPr>
            <w:tcW w:w="73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57A6A0F0" w14:textId="77777777" w:rsidR="00C303A3" w:rsidRPr="007F240C" w:rsidRDefault="00C303A3" w:rsidP="002F70F6">
            <w:pPr>
              <w:jc w:val="center"/>
              <w:rPr>
                <w:sz w:val="18"/>
                <w:szCs w:val="18"/>
              </w:rPr>
            </w:pPr>
          </w:p>
        </w:tc>
        <w:tc>
          <w:tcPr>
            <w:tcW w:w="330"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7DF0CA62" w14:textId="77777777" w:rsidR="00C303A3" w:rsidRPr="007F240C" w:rsidRDefault="00C303A3" w:rsidP="002F70F6">
            <w:pPr>
              <w:jc w:val="center"/>
              <w:rPr>
                <w:sz w:val="18"/>
                <w:szCs w:val="18"/>
              </w:rPr>
            </w:pPr>
          </w:p>
        </w:tc>
        <w:tc>
          <w:tcPr>
            <w:tcW w:w="663"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44BA3426" w14:textId="07174C58" w:rsidR="00C303A3" w:rsidRPr="007F240C" w:rsidRDefault="315DE33F" w:rsidP="002F70F6">
            <w:pPr>
              <w:jc w:val="center"/>
              <w:rPr>
                <w:sz w:val="18"/>
                <w:szCs w:val="18"/>
              </w:rPr>
            </w:pPr>
            <w:r w:rsidRPr="584191D6">
              <w:rPr>
                <w:sz w:val="18"/>
                <w:szCs w:val="18"/>
              </w:rPr>
              <w:t>1</w:t>
            </w: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175D53C2" w14:textId="3BD7C565" w:rsidR="00C303A3" w:rsidRPr="007F240C" w:rsidRDefault="315DE33F" w:rsidP="002F70F6">
            <w:pPr>
              <w:jc w:val="center"/>
              <w:rPr>
                <w:sz w:val="18"/>
                <w:szCs w:val="18"/>
              </w:rPr>
            </w:pPr>
            <w:r w:rsidRPr="584191D6">
              <w:rPr>
                <w:sz w:val="18"/>
                <w:szCs w:val="18"/>
              </w:rPr>
              <w:t>1</w:t>
            </w:r>
          </w:p>
        </w:tc>
        <w:tc>
          <w:tcPr>
            <w:tcW w:w="95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54A90BE3" w14:textId="77777777" w:rsidR="00C303A3" w:rsidRPr="007F240C" w:rsidRDefault="00C303A3" w:rsidP="002F70F6">
            <w:pPr>
              <w:jc w:val="center"/>
              <w:rPr>
                <w:sz w:val="18"/>
                <w:szCs w:val="18"/>
              </w:rPr>
            </w:pPr>
            <w:r>
              <w:rPr>
                <w:sz w:val="18"/>
                <w:szCs w:val="18"/>
              </w:rPr>
              <w:t>3</w:t>
            </w: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2E643A39" w14:textId="77777777" w:rsidR="00C303A3" w:rsidRPr="007F240C" w:rsidRDefault="00C303A3" w:rsidP="002F70F6">
            <w:pPr>
              <w:jc w:val="center"/>
              <w:rPr>
                <w:sz w:val="18"/>
                <w:szCs w:val="18"/>
              </w:rPr>
            </w:pPr>
            <w:r w:rsidRPr="007F240C">
              <w:rPr>
                <w:sz w:val="18"/>
                <w:szCs w:val="18"/>
              </w:rPr>
              <w:t>2</w:t>
            </w:r>
          </w:p>
        </w:tc>
        <w:tc>
          <w:tcPr>
            <w:tcW w:w="76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7DB1D1D4" w14:textId="77777777" w:rsidR="00C303A3" w:rsidRPr="007F240C" w:rsidRDefault="00C303A3" w:rsidP="002F70F6">
            <w:pPr>
              <w:jc w:val="center"/>
              <w:rPr>
                <w:sz w:val="18"/>
                <w:szCs w:val="18"/>
              </w:rPr>
            </w:pPr>
          </w:p>
        </w:tc>
        <w:tc>
          <w:tcPr>
            <w:tcW w:w="399"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0841E4F5" w14:textId="77777777" w:rsidR="00C303A3" w:rsidRPr="007F240C" w:rsidRDefault="00C303A3" w:rsidP="002F70F6">
            <w:pPr>
              <w:jc w:val="center"/>
              <w:rPr>
                <w:sz w:val="18"/>
                <w:szCs w:val="18"/>
              </w:rPr>
            </w:pPr>
          </w:p>
        </w:tc>
        <w:tc>
          <w:tcPr>
            <w:tcW w:w="759"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711A9A35" w14:textId="77777777" w:rsidR="00C303A3" w:rsidRPr="007F240C" w:rsidRDefault="00C303A3" w:rsidP="002F70F6">
            <w:pPr>
              <w:jc w:val="center"/>
              <w:rPr>
                <w:sz w:val="18"/>
                <w:szCs w:val="18"/>
              </w:rPr>
            </w:pPr>
          </w:p>
        </w:tc>
        <w:tc>
          <w:tcPr>
            <w:tcW w:w="37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4EE333D4" w14:textId="77777777" w:rsidR="00C303A3" w:rsidRPr="007F240C" w:rsidRDefault="00C303A3" w:rsidP="002F70F6">
            <w:pPr>
              <w:jc w:val="center"/>
              <w:rPr>
                <w:sz w:val="18"/>
                <w:szCs w:val="18"/>
              </w:rPr>
            </w:pP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73999762" w14:textId="23279BCC" w:rsidR="00C303A3" w:rsidRPr="007F240C" w:rsidRDefault="095B829F" w:rsidP="002F70F6">
            <w:pPr>
              <w:jc w:val="center"/>
              <w:rPr>
                <w:sz w:val="18"/>
                <w:szCs w:val="18"/>
              </w:rPr>
            </w:pPr>
            <w:r w:rsidRPr="584191D6">
              <w:rPr>
                <w:sz w:val="18"/>
                <w:szCs w:val="18"/>
              </w:rPr>
              <w:t>4</w:t>
            </w:r>
            <w:r w:rsidR="28D51E2E" w:rsidRPr="584191D6">
              <w:rPr>
                <w:sz w:val="18"/>
                <w:szCs w:val="18"/>
              </w:rPr>
              <w:t>/3</w:t>
            </w:r>
          </w:p>
        </w:tc>
      </w:tr>
      <w:tr w:rsidR="00C303A3" w:rsidRPr="007F240C" w14:paraId="61698026" w14:textId="77777777" w:rsidTr="584191D6">
        <w:trPr>
          <w:trHeight w:val="480"/>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0ACD9D1D" w14:textId="77777777" w:rsidR="00C303A3" w:rsidRPr="007F240C" w:rsidRDefault="00C303A3" w:rsidP="002F70F6">
            <w:pPr>
              <w:rPr>
                <w:sz w:val="18"/>
                <w:szCs w:val="18"/>
              </w:rPr>
            </w:pPr>
            <w:r w:rsidRPr="007F240C">
              <w:rPr>
                <w:sz w:val="18"/>
                <w:szCs w:val="18"/>
              </w:rPr>
              <w:t>HÚ</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E5E5E5"/>
            <w:tcMar>
              <w:top w:w="67" w:type="dxa"/>
              <w:left w:w="67" w:type="dxa"/>
              <w:bottom w:w="67" w:type="dxa"/>
              <w:right w:w="67" w:type="dxa"/>
            </w:tcMar>
            <w:vAlign w:val="center"/>
          </w:tcPr>
          <w:p w14:paraId="5A9DB5E7" w14:textId="77777777" w:rsidR="00C303A3" w:rsidRPr="007F240C" w:rsidRDefault="00C303A3" w:rsidP="002F70F6">
            <w:pPr>
              <w:jc w:val="center"/>
              <w:rPr>
                <w:sz w:val="18"/>
                <w:szCs w:val="18"/>
              </w:rPr>
            </w:pPr>
            <w:r w:rsidRPr="007F240C">
              <w:rPr>
                <w:sz w:val="18"/>
                <w:szCs w:val="18"/>
              </w:rPr>
              <w:t>2</w:t>
            </w:r>
          </w:p>
        </w:tc>
        <w:tc>
          <w:tcPr>
            <w:tcW w:w="31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4C471D7B" w14:textId="77777777" w:rsidR="00C303A3" w:rsidRPr="007F240C" w:rsidRDefault="00C303A3" w:rsidP="002F70F6">
            <w:pPr>
              <w:jc w:val="center"/>
              <w:rPr>
                <w:sz w:val="18"/>
                <w:szCs w:val="18"/>
              </w:rPr>
            </w:pPr>
            <w:r w:rsidRPr="007F240C">
              <w:rPr>
                <w:sz w:val="18"/>
                <w:szCs w:val="18"/>
              </w:rPr>
              <w:t>1</w:t>
            </w:r>
          </w:p>
        </w:tc>
        <w:tc>
          <w:tcPr>
            <w:tcW w:w="73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5D9A48CF" w14:textId="77777777" w:rsidR="00C303A3" w:rsidRPr="007F240C" w:rsidRDefault="006D65AD" w:rsidP="002F70F6">
            <w:pPr>
              <w:jc w:val="center"/>
              <w:rPr>
                <w:sz w:val="18"/>
                <w:szCs w:val="18"/>
              </w:rPr>
            </w:pPr>
            <w:r>
              <w:rPr>
                <w:sz w:val="18"/>
                <w:szCs w:val="18"/>
              </w:rPr>
              <w:t>6</w:t>
            </w:r>
          </w:p>
        </w:tc>
        <w:tc>
          <w:tcPr>
            <w:tcW w:w="330"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1BC03362" w14:textId="77777777" w:rsidR="00C303A3" w:rsidRPr="007F240C" w:rsidRDefault="006D65AD" w:rsidP="002F70F6">
            <w:pPr>
              <w:jc w:val="center"/>
              <w:rPr>
                <w:sz w:val="18"/>
                <w:szCs w:val="18"/>
              </w:rPr>
            </w:pPr>
            <w:r>
              <w:rPr>
                <w:sz w:val="18"/>
                <w:szCs w:val="18"/>
              </w:rPr>
              <w:t>2</w:t>
            </w:r>
          </w:p>
        </w:tc>
        <w:tc>
          <w:tcPr>
            <w:tcW w:w="663"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0E865782" w14:textId="77777777" w:rsidR="00C303A3" w:rsidRPr="007F240C" w:rsidRDefault="006D65AD" w:rsidP="002F70F6">
            <w:pPr>
              <w:jc w:val="center"/>
              <w:rPr>
                <w:sz w:val="18"/>
                <w:szCs w:val="18"/>
              </w:rPr>
            </w:pPr>
            <w:r>
              <w:rPr>
                <w:sz w:val="18"/>
                <w:szCs w:val="18"/>
              </w:rPr>
              <w:t>8</w:t>
            </w:r>
          </w:p>
        </w:tc>
        <w:tc>
          <w:tcPr>
            <w:tcW w:w="34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24DED8E9" w14:textId="77777777" w:rsidR="00C303A3" w:rsidRPr="007F240C" w:rsidRDefault="00C303A3" w:rsidP="002F70F6">
            <w:pPr>
              <w:jc w:val="center"/>
              <w:rPr>
                <w:sz w:val="18"/>
                <w:szCs w:val="18"/>
              </w:rPr>
            </w:pPr>
            <w:r>
              <w:rPr>
                <w:sz w:val="18"/>
                <w:szCs w:val="18"/>
              </w:rPr>
              <w:t>2</w:t>
            </w:r>
          </w:p>
        </w:tc>
        <w:tc>
          <w:tcPr>
            <w:tcW w:w="95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0D6BC734" w14:textId="77777777" w:rsidR="00C303A3" w:rsidRPr="007F240C" w:rsidRDefault="00C303A3" w:rsidP="002F70F6">
            <w:pPr>
              <w:jc w:val="center"/>
              <w:rPr>
                <w:sz w:val="18"/>
                <w:szCs w:val="18"/>
              </w:rPr>
            </w:pPr>
          </w:p>
        </w:tc>
        <w:tc>
          <w:tcPr>
            <w:tcW w:w="34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34A104AC" w14:textId="77777777" w:rsidR="00C303A3" w:rsidRPr="007F240C" w:rsidRDefault="00C303A3" w:rsidP="002F70F6">
            <w:pPr>
              <w:jc w:val="center"/>
              <w:rPr>
                <w:sz w:val="18"/>
                <w:szCs w:val="18"/>
              </w:rPr>
            </w:pPr>
          </w:p>
        </w:tc>
        <w:tc>
          <w:tcPr>
            <w:tcW w:w="765"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114B4F84" w14:textId="20D80E9E" w:rsidR="00C303A3" w:rsidRPr="007F240C" w:rsidRDefault="795D067D" w:rsidP="002F70F6">
            <w:pPr>
              <w:jc w:val="center"/>
              <w:rPr>
                <w:sz w:val="18"/>
                <w:szCs w:val="18"/>
              </w:rPr>
            </w:pPr>
            <w:r w:rsidRPr="584191D6">
              <w:rPr>
                <w:sz w:val="18"/>
                <w:szCs w:val="18"/>
              </w:rPr>
              <w:t>7</w:t>
            </w:r>
          </w:p>
        </w:tc>
        <w:tc>
          <w:tcPr>
            <w:tcW w:w="399"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1AABDC09" w14:textId="77777777" w:rsidR="00C303A3" w:rsidRPr="007F240C" w:rsidRDefault="00C303A3" w:rsidP="002F70F6">
            <w:pPr>
              <w:jc w:val="center"/>
              <w:rPr>
                <w:sz w:val="18"/>
                <w:szCs w:val="18"/>
              </w:rPr>
            </w:pPr>
          </w:p>
        </w:tc>
        <w:tc>
          <w:tcPr>
            <w:tcW w:w="759" w:type="dxa"/>
            <w:tcBorders>
              <w:top w:val="single" w:sz="6" w:space="0" w:color="auto"/>
              <w:left w:val="single" w:sz="2" w:space="0" w:color="auto"/>
              <w:bottom w:val="single" w:sz="6" w:space="0" w:color="auto"/>
              <w:right w:val="single" w:sz="6" w:space="0" w:color="auto"/>
            </w:tcBorders>
            <w:shd w:val="clear" w:color="auto" w:fill="E5E5E5"/>
            <w:tcMar>
              <w:top w:w="67" w:type="dxa"/>
              <w:left w:w="67" w:type="dxa"/>
              <w:bottom w:w="67" w:type="dxa"/>
              <w:right w:w="67" w:type="dxa"/>
            </w:tcMar>
            <w:vAlign w:val="center"/>
          </w:tcPr>
          <w:p w14:paraId="6755F7DB" w14:textId="77777777" w:rsidR="00C303A3" w:rsidRPr="007F240C" w:rsidRDefault="00C303A3" w:rsidP="002F70F6">
            <w:pPr>
              <w:jc w:val="center"/>
              <w:rPr>
                <w:sz w:val="18"/>
                <w:szCs w:val="18"/>
              </w:rPr>
            </w:pPr>
            <w:r>
              <w:rPr>
                <w:sz w:val="18"/>
                <w:szCs w:val="18"/>
              </w:rPr>
              <w:t>1</w:t>
            </w:r>
          </w:p>
        </w:tc>
        <w:tc>
          <w:tcPr>
            <w:tcW w:w="375" w:type="dxa"/>
            <w:tcBorders>
              <w:top w:val="single" w:sz="6" w:space="0" w:color="auto"/>
              <w:left w:val="single" w:sz="6" w:space="0" w:color="auto"/>
              <w:bottom w:val="single" w:sz="6" w:space="0" w:color="auto"/>
              <w:right w:val="single" w:sz="2" w:space="0" w:color="auto"/>
            </w:tcBorders>
            <w:shd w:val="clear" w:color="auto" w:fill="E5E5E5"/>
            <w:tcMar>
              <w:top w:w="67" w:type="dxa"/>
              <w:left w:w="67" w:type="dxa"/>
              <w:bottom w:w="67" w:type="dxa"/>
              <w:right w:w="67" w:type="dxa"/>
            </w:tcMar>
            <w:vAlign w:val="center"/>
          </w:tcPr>
          <w:p w14:paraId="3B00C05E" w14:textId="77777777" w:rsidR="00C303A3" w:rsidRPr="007F240C" w:rsidRDefault="00C303A3" w:rsidP="002F70F6">
            <w:pPr>
              <w:jc w:val="center"/>
              <w:rPr>
                <w:sz w:val="18"/>
                <w:szCs w:val="18"/>
              </w:rPr>
            </w:pPr>
            <w:r>
              <w:rPr>
                <w:sz w:val="18"/>
                <w:szCs w:val="18"/>
              </w:rPr>
              <w:t>1</w:t>
            </w: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5DA96121" w14:textId="6D54E6A2" w:rsidR="00C303A3" w:rsidRPr="007F240C" w:rsidRDefault="06CB5F9A" w:rsidP="002F70F6">
            <w:pPr>
              <w:jc w:val="center"/>
              <w:rPr>
                <w:sz w:val="18"/>
                <w:szCs w:val="18"/>
              </w:rPr>
            </w:pPr>
            <w:r w:rsidRPr="584191D6">
              <w:rPr>
                <w:sz w:val="18"/>
                <w:szCs w:val="18"/>
              </w:rPr>
              <w:t>24/6</w:t>
            </w:r>
          </w:p>
        </w:tc>
      </w:tr>
      <w:tr w:rsidR="00C303A3" w:rsidRPr="007F240C" w14:paraId="44ED59C1" w14:textId="77777777" w:rsidTr="584191D6">
        <w:trPr>
          <w:trHeight w:val="525"/>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104AFE23" w14:textId="77777777" w:rsidR="00C303A3" w:rsidRPr="007F240C" w:rsidRDefault="00C303A3" w:rsidP="002F70F6">
            <w:pPr>
              <w:rPr>
                <w:sz w:val="18"/>
                <w:szCs w:val="18"/>
              </w:rPr>
            </w:pPr>
            <w:r w:rsidRPr="007F240C">
              <w:rPr>
                <w:sz w:val="18"/>
                <w:szCs w:val="18"/>
              </w:rPr>
              <w:t>KPVHA</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3F82752B" w14:textId="77777777" w:rsidR="00C303A3" w:rsidRPr="007F240C" w:rsidRDefault="00C303A3" w:rsidP="002F70F6">
            <w:pPr>
              <w:jc w:val="center"/>
              <w:rPr>
                <w:sz w:val="18"/>
                <w:szCs w:val="18"/>
              </w:rPr>
            </w:pPr>
          </w:p>
        </w:tc>
        <w:tc>
          <w:tcPr>
            <w:tcW w:w="31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6CA203BD" w14:textId="77777777" w:rsidR="00C303A3" w:rsidRPr="007F240C" w:rsidRDefault="00C303A3" w:rsidP="002F70F6">
            <w:pPr>
              <w:jc w:val="center"/>
              <w:rPr>
                <w:sz w:val="18"/>
                <w:szCs w:val="18"/>
              </w:rPr>
            </w:pPr>
          </w:p>
        </w:tc>
        <w:tc>
          <w:tcPr>
            <w:tcW w:w="73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48A99A3C" w14:textId="77777777" w:rsidR="00C303A3" w:rsidRPr="007F240C" w:rsidRDefault="006D65AD" w:rsidP="002F70F6">
            <w:pPr>
              <w:jc w:val="center"/>
              <w:rPr>
                <w:sz w:val="18"/>
                <w:szCs w:val="18"/>
              </w:rPr>
            </w:pPr>
            <w:r>
              <w:rPr>
                <w:sz w:val="18"/>
                <w:szCs w:val="18"/>
              </w:rPr>
              <w:t>1</w:t>
            </w:r>
          </w:p>
        </w:tc>
        <w:tc>
          <w:tcPr>
            <w:tcW w:w="330"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1EEB5C65" w14:textId="77777777" w:rsidR="00C303A3" w:rsidRPr="007F240C" w:rsidRDefault="00C303A3" w:rsidP="002F70F6">
            <w:pPr>
              <w:jc w:val="center"/>
              <w:rPr>
                <w:sz w:val="18"/>
                <w:szCs w:val="18"/>
              </w:rPr>
            </w:pPr>
          </w:p>
        </w:tc>
        <w:tc>
          <w:tcPr>
            <w:tcW w:w="663"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1D0ADF7A" w14:textId="77777777" w:rsidR="00C303A3" w:rsidRPr="007F240C" w:rsidRDefault="00C303A3" w:rsidP="002F70F6">
            <w:pPr>
              <w:jc w:val="center"/>
              <w:rPr>
                <w:sz w:val="18"/>
                <w:szCs w:val="18"/>
              </w:rPr>
            </w:pPr>
            <w:r w:rsidRPr="5E552601">
              <w:rPr>
                <w:sz w:val="18"/>
                <w:szCs w:val="18"/>
              </w:rPr>
              <w:t>5</w:t>
            </w: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1B4AAD78" w14:textId="77777777" w:rsidR="00C303A3" w:rsidRPr="007F240C" w:rsidRDefault="00C303A3" w:rsidP="002F70F6">
            <w:pPr>
              <w:jc w:val="center"/>
              <w:rPr>
                <w:sz w:val="18"/>
                <w:szCs w:val="18"/>
              </w:rPr>
            </w:pPr>
            <w:r>
              <w:rPr>
                <w:sz w:val="18"/>
                <w:szCs w:val="18"/>
              </w:rPr>
              <w:t>3</w:t>
            </w:r>
          </w:p>
        </w:tc>
        <w:tc>
          <w:tcPr>
            <w:tcW w:w="95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27EFE50A" w14:textId="77777777" w:rsidR="00C303A3" w:rsidRPr="007F240C" w:rsidRDefault="00C303A3" w:rsidP="002F70F6">
            <w:pPr>
              <w:jc w:val="center"/>
              <w:rPr>
                <w:sz w:val="18"/>
                <w:szCs w:val="18"/>
              </w:rPr>
            </w:pPr>
          </w:p>
        </w:tc>
        <w:tc>
          <w:tcPr>
            <w:tcW w:w="34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44D1216F" w14:textId="77777777" w:rsidR="00C303A3" w:rsidRPr="007F240C" w:rsidRDefault="00C303A3" w:rsidP="002F70F6">
            <w:pPr>
              <w:jc w:val="center"/>
              <w:rPr>
                <w:sz w:val="18"/>
                <w:szCs w:val="18"/>
              </w:rPr>
            </w:pPr>
          </w:p>
        </w:tc>
        <w:tc>
          <w:tcPr>
            <w:tcW w:w="765"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3517F98F" w14:textId="64EF28A7" w:rsidR="00C303A3" w:rsidRPr="007F240C" w:rsidRDefault="660F90C4" w:rsidP="002F70F6">
            <w:pPr>
              <w:jc w:val="center"/>
              <w:rPr>
                <w:sz w:val="18"/>
                <w:szCs w:val="18"/>
              </w:rPr>
            </w:pPr>
            <w:r w:rsidRPr="584191D6">
              <w:rPr>
                <w:sz w:val="18"/>
                <w:szCs w:val="18"/>
              </w:rPr>
              <w:t>1</w:t>
            </w:r>
          </w:p>
        </w:tc>
        <w:tc>
          <w:tcPr>
            <w:tcW w:w="399"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34223B45" w14:textId="77777777" w:rsidR="00C303A3" w:rsidRPr="007F240C" w:rsidRDefault="00C303A3" w:rsidP="002F70F6">
            <w:pPr>
              <w:jc w:val="center"/>
              <w:rPr>
                <w:sz w:val="18"/>
                <w:szCs w:val="18"/>
              </w:rPr>
            </w:pPr>
          </w:p>
        </w:tc>
        <w:tc>
          <w:tcPr>
            <w:tcW w:w="759" w:type="dxa"/>
            <w:tcBorders>
              <w:top w:val="single" w:sz="6" w:space="0" w:color="auto"/>
              <w:left w:val="single" w:sz="2" w:space="0" w:color="auto"/>
              <w:bottom w:val="single" w:sz="6" w:space="0" w:color="auto"/>
              <w:right w:val="single" w:sz="6" w:space="0" w:color="auto"/>
            </w:tcBorders>
            <w:shd w:val="clear" w:color="auto" w:fill="FFFFFF" w:themeFill="background1"/>
            <w:tcMar>
              <w:top w:w="67" w:type="dxa"/>
              <w:left w:w="67" w:type="dxa"/>
              <w:bottom w:w="67" w:type="dxa"/>
              <w:right w:w="67" w:type="dxa"/>
            </w:tcMar>
            <w:vAlign w:val="center"/>
          </w:tcPr>
          <w:p w14:paraId="2695D368" w14:textId="12D95BE7" w:rsidR="00C303A3" w:rsidRPr="007F240C" w:rsidRDefault="00C303A3" w:rsidP="002F70F6">
            <w:pPr>
              <w:jc w:val="center"/>
              <w:rPr>
                <w:sz w:val="18"/>
                <w:szCs w:val="18"/>
              </w:rPr>
            </w:pPr>
          </w:p>
        </w:tc>
        <w:tc>
          <w:tcPr>
            <w:tcW w:w="375" w:type="dxa"/>
            <w:tcBorders>
              <w:top w:val="single" w:sz="6" w:space="0" w:color="auto"/>
              <w:left w:val="single" w:sz="6" w:space="0" w:color="auto"/>
              <w:bottom w:val="single" w:sz="6" w:space="0" w:color="auto"/>
              <w:right w:val="single" w:sz="2" w:space="0" w:color="auto"/>
            </w:tcBorders>
            <w:shd w:val="clear" w:color="auto" w:fill="FFFFFF" w:themeFill="background1"/>
            <w:tcMar>
              <w:top w:w="67" w:type="dxa"/>
              <w:left w:w="67" w:type="dxa"/>
              <w:bottom w:w="67" w:type="dxa"/>
              <w:right w:w="67" w:type="dxa"/>
            </w:tcMar>
            <w:vAlign w:val="center"/>
          </w:tcPr>
          <w:p w14:paraId="1DF24874" w14:textId="6E50A02D" w:rsidR="00C303A3" w:rsidRPr="007F240C" w:rsidRDefault="00C303A3" w:rsidP="002F70F6">
            <w:pPr>
              <w:jc w:val="center"/>
              <w:rPr>
                <w:sz w:val="18"/>
                <w:szCs w:val="18"/>
              </w:rPr>
            </w:pP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28AF3A15" w14:textId="7EBFBEC4" w:rsidR="00C303A3" w:rsidRPr="007F240C" w:rsidRDefault="660F90C4" w:rsidP="002F70F6">
            <w:pPr>
              <w:jc w:val="center"/>
              <w:rPr>
                <w:sz w:val="18"/>
                <w:szCs w:val="18"/>
              </w:rPr>
            </w:pPr>
            <w:r w:rsidRPr="584191D6">
              <w:rPr>
                <w:sz w:val="18"/>
                <w:szCs w:val="18"/>
              </w:rPr>
              <w:t>7/3</w:t>
            </w:r>
          </w:p>
        </w:tc>
      </w:tr>
      <w:tr w:rsidR="00C303A3" w:rsidRPr="007F240C" w14:paraId="0222CBB4" w14:textId="77777777" w:rsidTr="584191D6">
        <w:trPr>
          <w:trHeight w:val="420"/>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67FE86E0" w14:textId="77777777" w:rsidR="00C303A3" w:rsidRPr="007F240C" w:rsidRDefault="00C303A3" w:rsidP="002F70F6">
            <w:pPr>
              <w:rPr>
                <w:sz w:val="18"/>
                <w:szCs w:val="18"/>
              </w:rPr>
            </w:pPr>
            <w:r w:rsidRPr="007F240C">
              <w:rPr>
                <w:sz w:val="18"/>
                <w:szCs w:val="18"/>
              </w:rPr>
              <w:t>děkanát</w:t>
            </w:r>
          </w:p>
        </w:tc>
        <w:tc>
          <w:tcPr>
            <w:tcW w:w="780" w:type="dxa"/>
            <w:tcBorders>
              <w:top w:val="single" w:sz="6" w:space="0" w:color="auto"/>
              <w:left w:val="single" w:sz="6" w:space="0" w:color="000000" w:themeColor="text1"/>
              <w:bottom w:val="single" w:sz="6" w:space="0" w:color="auto"/>
              <w:right w:val="single" w:sz="6" w:space="0" w:color="auto"/>
            </w:tcBorders>
            <w:shd w:val="clear" w:color="auto" w:fill="B2B2B2"/>
            <w:tcMar>
              <w:top w:w="67" w:type="dxa"/>
              <w:left w:w="67" w:type="dxa"/>
              <w:bottom w:w="67" w:type="dxa"/>
              <w:right w:w="67" w:type="dxa"/>
            </w:tcMar>
            <w:vAlign w:val="center"/>
          </w:tcPr>
          <w:p w14:paraId="12B9AB49" w14:textId="2EAFE35C" w:rsidR="584191D6" w:rsidRDefault="584191D6" w:rsidP="584191D6">
            <w:pPr>
              <w:jc w:val="center"/>
              <w:rPr>
                <w:sz w:val="18"/>
                <w:szCs w:val="18"/>
              </w:rPr>
            </w:pPr>
          </w:p>
        </w:tc>
        <w:tc>
          <w:tcPr>
            <w:tcW w:w="315" w:type="dxa"/>
            <w:tcBorders>
              <w:top w:val="single" w:sz="6" w:space="0" w:color="auto"/>
              <w:left w:val="single" w:sz="6" w:space="0" w:color="auto"/>
              <w:bottom w:val="single" w:sz="6" w:space="0" w:color="auto"/>
              <w:right w:val="single" w:sz="2" w:space="0" w:color="auto"/>
            </w:tcBorders>
            <w:shd w:val="clear" w:color="auto" w:fill="B2B2B2"/>
            <w:tcMar>
              <w:top w:w="67" w:type="dxa"/>
              <w:left w:w="67" w:type="dxa"/>
              <w:bottom w:w="67" w:type="dxa"/>
              <w:right w:w="67" w:type="dxa"/>
            </w:tcMar>
            <w:vAlign w:val="center"/>
          </w:tcPr>
          <w:p w14:paraId="097F058F" w14:textId="5B36CB09" w:rsidR="584191D6" w:rsidRDefault="584191D6" w:rsidP="584191D6">
            <w:pPr>
              <w:jc w:val="center"/>
              <w:rPr>
                <w:sz w:val="18"/>
                <w:szCs w:val="18"/>
              </w:rPr>
            </w:pPr>
          </w:p>
        </w:tc>
        <w:tc>
          <w:tcPr>
            <w:tcW w:w="735" w:type="dxa"/>
            <w:tcBorders>
              <w:top w:val="single" w:sz="6" w:space="0" w:color="auto"/>
              <w:left w:val="single" w:sz="2" w:space="0" w:color="auto"/>
              <w:bottom w:val="single" w:sz="6" w:space="0" w:color="auto"/>
              <w:right w:val="single" w:sz="6" w:space="0" w:color="auto"/>
            </w:tcBorders>
            <w:shd w:val="clear" w:color="auto" w:fill="B2B2B2"/>
            <w:tcMar>
              <w:top w:w="67" w:type="dxa"/>
              <w:left w:w="67" w:type="dxa"/>
              <w:bottom w:w="67" w:type="dxa"/>
              <w:right w:w="67" w:type="dxa"/>
            </w:tcMar>
            <w:vAlign w:val="center"/>
          </w:tcPr>
          <w:p w14:paraId="1A7BC84B" w14:textId="649A9303" w:rsidR="584191D6" w:rsidRDefault="584191D6" w:rsidP="584191D6">
            <w:pPr>
              <w:jc w:val="center"/>
              <w:rPr>
                <w:sz w:val="18"/>
                <w:szCs w:val="18"/>
              </w:rPr>
            </w:pPr>
          </w:p>
        </w:tc>
        <w:tc>
          <w:tcPr>
            <w:tcW w:w="330" w:type="dxa"/>
            <w:tcBorders>
              <w:top w:val="single" w:sz="6" w:space="0" w:color="auto"/>
              <w:left w:val="single" w:sz="6" w:space="0" w:color="auto"/>
              <w:bottom w:val="single" w:sz="6" w:space="0" w:color="auto"/>
              <w:right w:val="single" w:sz="2" w:space="0" w:color="auto"/>
            </w:tcBorders>
            <w:shd w:val="clear" w:color="auto" w:fill="B2B2B2"/>
            <w:tcMar>
              <w:top w:w="67" w:type="dxa"/>
              <w:left w:w="67" w:type="dxa"/>
              <w:bottom w:w="67" w:type="dxa"/>
              <w:right w:w="67" w:type="dxa"/>
            </w:tcMar>
            <w:vAlign w:val="center"/>
          </w:tcPr>
          <w:p w14:paraId="297508D5" w14:textId="6066B9D8" w:rsidR="584191D6" w:rsidRDefault="584191D6" w:rsidP="584191D6">
            <w:pPr>
              <w:jc w:val="center"/>
              <w:rPr>
                <w:sz w:val="18"/>
                <w:szCs w:val="18"/>
              </w:rPr>
            </w:pPr>
          </w:p>
        </w:tc>
        <w:tc>
          <w:tcPr>
            <w:tcW w:w="663" w:type="dxa"/>
            <w:tcBorders>
              <w:top w:val="single" w:sz="6" w:space="0" w:color="auto"/>
              <w:left w:val="single" w:sz="2" w:space="0" w:color="auto"/>
              <w:bottom w:val="single" w:sz="6" w:space="0" w:color="auto"/>
              <w:right w:val="single" w:sz="6" w:space="0" w:color="auto"/>
            </w:tcBorders>
            <w:shd w:val="clear" w:color="auto" w:fill="B2B2B2"/>
            <w:tcMar>
              <w:top w:w="67" w:type="dxa"/>
              <w:left w:w="67" w:type="dxa"/>
              <w:bottom w:w="67" w:type="dxa"/>
              <w:right w:w="67" w:type="dxa"/>
            </w:tcMar>
            <w:vAlign w:val="center"/>
          </w:tcPr>
          <w:p w14:paraId="6397F2E8" w14:textId="4678C7A2" w:rsidR="584191D6" w:rsidRDefault="584191D6" w:rsidP="584191D6">
            <w:pPr>
              <w:jc w:val="center"/>
              <w:rPr>
                <w:sz w:val="18"/>
                <w:szCs w:val="18"/>
              </w:rPr>
            </w:pPr>
          </w:p>
        </w:tc>
        <w:tc>
          <w:tcPr>
            <w:tcW w:w="345" w:type="dxa"/>
            <w:tcBorders>
              <w:top w:val="single" w:sz="6" w:space="0" w:color="auto"/>
              <w:left w:val="single" w:sz="6" w:space="0" w:color="auto"/>
              <w:bottom w:val="single" w:sz="6" w:space="0" w:color="auto"/>
              <w:right w:val="single" w:sz="2" w:space="0" w:color="auto"/>
            </w:tcBorders>
            <w:shd w:val="clear" w:color="auto" w:fill="B2B2B2"/>
            <w:tcMar>
              <w:top w:w="67" w:type="dxa"/>
              <w:left w:w="67" w:type="dxa"/>
              <w:bottom w:w="67" w:type="dxa"/>
              <w:right w:w="67" w:type="dxa"/>
            </w:tcMar>
            <w:vAlign w:val="center"/>
          </w:tcPr>
          <w:p w14:paraId="3C385F15" w14:textId="6265505C" w:rsidR="584191D6" w:rsidRDefault="584191D6" w:rsidP="584191D6">
            <w:pPr>
              <w:jc w:val="center"/>
              <w:rPr>
                <w:sz w:val="18"/>
                <w:szCs w:val="18"/>
              </w:rPr>
            </w:pPr>
          </w:p>
        </w:tc>
        <w:tc>
          <w:tcPr>
            <w:tcW w:w="955" w:type="dxa"/>
            <w:tcBorders>
              <w:top w:val="single" w:sz="6" w:space="0" w:color="auto"/>
              <w:left w:val="single" w:sz="2" w:space="0" w:color="auto"/>
              <w:bottom w:val="single" w:sz="6" w:space="0" w:color="auto"/>
              <w:right w:val="single" w:sz="6" w:space="0" w:color="auto"/>
            </w:tcBorders>
            <w:shd w:val="clear" w:color="auto" w:fill="B2B2B2"/>
            <w:tcMar>
              <w:top w:w="67" w:type="dxa"/>
              <w:left w:w="67" w:type="dxa"/>
              <w:bottom w:w="67" w:type="dxa"/>
              <w:right w:w="67" w:type="dxa"/>
            </w:tcMar>
            <w:vAlign w:val="center"/>
          </w:tcPr>
          <w:p w14:paraId="37077344" w14:textId="77777777" w:rsidR="584191D6" w:rsidRDefault="584191D6" w:rsidP="584191D6">
            <w:pPr>
              <w:jc w:val="center"/>
              <w:rPr>
                <w:sz w:val="18"/>
                <w:szCs w:val="18"/>
              </w:rPr>
            </w:pPr>
          </w:p>
        </w:tc>
        <w:tc>
          <w:tcPr>
            <w:tcW w:w="345" w:type="dxa"/>
            <w:tcBorders>
              <w:top w:val="single" w:sz="6" w:space="0" w:color="auto"/>
              <w:left w:val="single" w:sz="6" w:space="0" w:color="auto"/>
              <w:bottom w:val="single" w:sz="6" w:space="0" w:color="auto"/>
              <w:right w:val="single" w:sz="2" w:space="0" w:color="auto"/>
            </w:tcBorders>
            <w:shd w:val="clear" w:color="auto" w:fill="B2B2B2"/>
            <w:tcMar>
              <w:top w:w="67" w:type="dxa"/>
              <w:left w:w="67" w:type="dxa"/>
              <w:bottom w:w="67" w:type="dxa"/>
              <w:right w:w="67" w:type="dxa"/>
            </w:tcMar>
            <w:vAlign w:val="center"/>
          </w:tcPr>
          <w:p w14:paraId="45C86371" w14:textId="77777777" w:rsidR="584191D6" w:rsidRDefault="584191D6" w:rsidP="584191D6">
            <w:pPr>
              <w:jc w:val="center"/>
              <w:rPr>
                <w:sz w:val="18"/>
                <w:szCs w:val="18"/>
              </w:rPr>
            </w:pPr>
          </w:p>
        </w:tc>
        <w:tc>
          <w:tcPr>
            <w:tcW w:w="765" w:type="dxa"/>
            <w:tcBorders>
              <w:top w:val="single" w:sz="6" w:space="0" w:color="auto"/>
              <w:left w:val="single" w:sz="2" w:space="0" w:color="auto"/>
              <w:bottom w:val="single" w:sz="6" w:space="0" w:color="auto"/>
              <w:right w:val="single" w:sz="6" w:space="0" w:color="auto"/>
            </w:tcBorders>
            <w:shd w:val="clear" w:color="auto" w:fill="B2B2B2"/>
            <w:tcMar>
              <w:top w:w="67" w:type="dxa"/>
              <w:left w:w="67" w:type="dxa"/>
              <w:bottom w:w="67" w:type="dxa"/>
              <w:right w:w="67" w:type="dxa"/>
            </w:tcMar>
            <w:vAlign w:val="center"/>
          </w:tcPr>
          <w:p w14:paraId="22E03F98" w14:textId="7D6A07D3" w:rsidR="65E05C01" w:rsidRDefault="65E05C01" w:rsidP="584191D6">
            <w:pPr>
              <w:jc w:val="center"/>
              <w:rPr>
                <w:sz w:val="18"/>
                <w:szCs w:val="18"/>
              </w:rPr>
            </w:pPr>
            <w:r w:rsidRPr="584191D6">
              <w:rPr>
                <w:sz w:val="18"/>
                <w:szCs w:val="18"/>
              </w:rPr>
              <w:t>1</w:t>
            </w:r>
          </w:p>
        </w:tc>
        <w:tc>
          <w:tcPr>
            <w:tcW w:w="399" w:type="dxa"/>
            <w:tcBorders>
              <w:top w:val="single" w:sz="6" w:space="0" w:color="auto"/>
              <w:left w:val="single" w:sz="6" w:space="0" w:color="auto"/>
              <w:bottom w:val="single" w:sz="6" w:space="0" w:color="auto"/>
              <w:right w:val="single" w:sz="2" w:space="0" w:color="auto"/>
            </w:tcBorders>
            <w:shd w:val="clear" w:color="auto" w:fill="B2B2B2"/>
            <w:tcMar>
              <w:top w:w="67" w:type="dxa"/>
              <w:left w:w="67" w:type="dxa"/>
              <w:bottom w:w="67" w:type="dxa"/>
              <w:right w:w="67" w:type="dxa"/>
            </w:tcMar>
            <w:vAlign w:val="center"/>
          </w:tcPr>
          <w:p w14:paraId="03B04275" w14:textId="3CA8464D" w:rsidR="65E05C01" w:rsidRDefault="65E05C01" w:rsidP="584191D6">
            <w:pPr>
              <w:jc w:val="center"/>
              <w:rPr>
                <w:sz w:val="18"/>
                <w:szCs w:val="18"/>
              </w:rPr>
            </w:pPr>
            <w:r w:rsidRPr="584191D6">
              <w:rPr>
                <w:sz w:val="18"/>
                <w:szCs w:val="18"/>
              </w:rPr>
              <w:t>1</w:t>
            </w:r>
          </w:p>
        </w:tc>
        <w:tc>
          <w:tcPr>
            <w:tcW w:w="759" w:type="dxa"/>
            <w:tcBorders>
              <w:top w:val="single" w:sz="6" w:space="0" w:color="auto"/>
              <w:left w:val="single" w:sz="2" w:space="0" w:color="auto"/>
              <w:bottom w:val="single" w:sz="6" w:space="0" w:color="auto"/>
              <w:right w:val="single" w:sz="6" w:space="0" w:color="auto"/>
            </w:tcBorders>
            <w:shd w:val="clear" w:color="auto" w:fill="B2B2B2"/>
            <w:tcMar>
              <w:top w:w="67" w:type="dxa"/>
              <w:left w:w="67" w:type="dxa"/>
              <w:bottom w:w="67" w:type="dxa"/>
              <w:right w:w="67" w:type="dxa"/>
            </w:tcMar>
            <w:vAlign w:val="center"/>
          </w:tcPr>
          <w:p w14:paraId="12C4E368" w14:textId="1673A721" w:rsidR="528DF78E" w:rsidRDefault="528DF78E" w:rsidP="584191D6">
            <w:pPr>
              <w:jc w:val="center"/>
              <w:rPr>
                <w:sz w:val="18"/>
                <w:szCs w:val="18"/>
              </w:rPr>
            </w:pPr>
            <w:r w:rsidRPr="584191D6">
              <w:rPr>
                <w:sz w:val="18"/>
                <w:szCs w:val="18"/>
              </w:rPr>
              <w:t>2</w:t>
            </w:r>
            <w:r w:rsidR="1F514604" w:rsidRPr="584191D6">
              <w:rPr>
                <w:sz w:val="18"/>
                <w:szCs w:val="18"/>
              </w:rPr>
              <w:t>2</w:t>
            </w:r>
          </w:p>
        </w:tc>
        <w:tc>
          <w:tcPr>
            <w:tcW w:w="375" w:type="dxa"/>
            <w:tcBorders>
              <w:top w:val="single" w:sz="6" w:space="0" w:color="auto"/>
              <w:left w:val="single" w:sz="6" w:space="0" w:color="auto"/>
              <w:bottom w:val="single" w:sz="6" w:space="0" w:color="auto"/>
              <w:right w:val="single" w:sz="2" w:space="0" w:color="auto"/>
            </w:tcBorders>
            <w:shd w:val="clear" w:color="auto" w:fill="B2B2B2"/>
            <w:tcMar>
              <w:top w:w="67" w:type="dxa"/>
              <w:left w:w="67" w:type="dxa"/>
              <w:bottom w:w="67" w:type="dxa"/>
              <w:right w:w="67" w:type="dxa"/>
            </w:tcMar>
            <w:vAlign w:val="center"/>
          </w:tcPr>
          <w:p w14:paraId="6CB9BCBE" w14:textId="6027B493" w:rsidR="528DF78E" w:rsidRDefault="528DF78E" w:rsidP="584191D6">
            <w:pPr>
              <w:jc w:val="center"/>
              <w:rPr>
                <w:sz w:val="18"/>
                <w:szCs w:val="18"/>
              </w:rPr>
            </w:pPr>
            <w:r w:rsidRPr="584191D6">
              <w:rPr>
                <w:sz w:val="18"/>
                <w:szCs w:val="18"/>
              </w:rPr>
              <w:t>1</w:t>
            </w:r>
            <w:r w:rsidR="057D7BA1" w:rsidRPr="584191D6">
              <w:rPr>
                <w:sz w:val="18"/>
                <w:szCs w:val="18"/>
              </w:rPr>
              <w:t>9</w:t>
            </w:r>
          </w:p>
        </w:tc>
        <w:tc>
          <w:tcPr>
            <w:tcW w:w="1095" w:type="dxa"/>
            <w:tcBorders>
              <w:top w:val="single" w:sz="6" w:space="0" w:color="auto"/>
              <w:left w:val="single" w:sz="2" w:space="0" w:color="auto"/>
              <w:bottom w:val="single" w:sz="6" w:space="0" w:color="auto"/>
              <w:right w:val="single" w:sz="6" w:space="0" w:color="000000" w:themeColor="text1"/>
            </w:tcBorders>
            <w:shd w:val="clear" w:color="auto" w:fill="B2B2B2"/>
            <w:tcMar>
              <w:top w:w="67" w:type="dxa"/>
              <w:left w:w="67" w:type="dxa"/>
              <w:bottom w:w="67" w:type="dxa"/>
              <w:right w:w="67" w:type="dxa"/>
            </w:tcMar>
            <w:vAlign w:val="center"/>
          </w:tcPr>
          <w:p w14:paraId="0CD124DB" w14:textId="3449731A" w:rsidR="00C303A3" w:rsidRPr="007F240C" w:rsidRDefault="36E5CB76" w:rsidP="002F70F6">
            <w:pPr>
              <w:jc w:val="center"/>
              <w:rPr>
                <w:sz w:val="18"/>
                <w:szCs w:val="18"/>
              </w:rPr>
            </w:pPr>
            <w:r w:rsidRPr="584191D6">
              <w:rPr>
                <w:sz w:val="18"/>
                <w:szCs w:val="18"/>
              </w:rPr>
              <w:t>2</w:t>
            </w:r>
            <w:r w:rsidR="02BBA38B" w:rsidRPr="584191D6">
              <w:rPr>
                <w:sz w:val="18"/>
                <w:szCs w:val="18"/>
              </w:rPr>
              <w:t>3/20</w:t>
            </w:r>
          </w:p>
        </w:tc>
      </w:tr>
      <w:tr w:rsidR="00C303A3" w:rsidRPr="007F240C" w14:paraId="57F573FE" w14:textId="77777777" w:rsidTr="584191D6">
        <w:trPr>
          <w:trHeight w:val="60"/>
        </w:trPr>
        <w:tc>
          <w:tcPr>
            <w:tcW w:w="1125" w:type="dxa"/>
            <w:tcBorders>
              <w:top w:val="single" w:sz="6" w:space="0" w:color="auto"/>
              <w:left w:val="single" w:sz="6" w:space="0" w:color="auto"/>
              <w:bottom w:val="single" w:sz="6" w:space="0" w:color="auto"/>
              <w:right w:val="single" w:sz="6" w:space="0" w:color="000000" w:themeColor="text1"/>
            </w:tcBorders>
            <w:shd w:val="clear" w:color="auto" w:fill="75FF00"/>
            <w:tcMar>
              <w:top w:w="67" w:type="dxa"/>
              <w:left w:w="67" w:type="dxa"/>
              <w:bottom w:w="67" w:type="dxa"/>
              <w:right w:w="67" w:type="dxa"/>
            </w:tcMar>
            <w:vAlign w:val="center"/>
          </w:tcPr>
          <w:p w14:paraId="0D6C9A32" w14:textId="77777777" w:rsidR="00C303A3" w:rsidRPr="007F240C" w:rsidRDefault="00C303A3" w:rsidP="002F70F6">
            <w:pPr>
              <w:rPr>
                <w:sz w:val="18"/>
                <w:szCs w:val="18"/>
              </w:rPr>
            </w:pPr>
            <w:r w:rsidRPr="007F240C">
              <w:rPr>
                <w:sz w:val="18"/>
                <w:szCs w:val="18"/>
              </w:rPr>
              <w:t>CELKEM</w:t>
            </w:r>
          </w:p>
        </w:tc>
        <w:tc>
          <w:tcPr>
            <w:tcW w:w="780" w:type="dxa"/>
            <w:tcBorders>
              <w:top w:val="single" w:sz="6" w:space="0" w:color="auto"/>
              <w:left w:val="single" w:sz="6" w:space="0" w:color="000000" w:themeColor="text1"/>
              <w:bottom w:val="single" w:sz="6" w:space="0" w:color="000000" w:themeColor="text1"/>
              <w:right w:val="single" w:sz="6" w:space="0" w:color="auto"/>
            </w:tcBorders>
            <w:shd w:val="clear" w:color="auto" w:fill="B2B2B2"/>
            <w:tcMar>
              <w:top w:w="67" w:type="dxa"/>
              <w:left w:w="67" w:type="dxa"/>
              <w:bottom w:w="67" w:type="dxa"/>
              <w:right w:w="67" w:type="dxa"/>
            </w:tcMar>
            <w:vAlign w:val="center"/>
          </w:tcPr>
          <w:p w14:paraId="34C3CC76" w14:textId="77777777" w:rsidR="00C303A3" w:rsidRPr="007F240C" w:rsidRDefault="00C303A3" w:rsidP="002F70F6">
            <w:pPr>
              <w:jc w:val="center"/>
              <w:rPr>
                <w:sz w:val="18"/>
                <w:szCs w:val="18"/>
              </w:rPr>
            </w:pPr>
            <w:r w:rsidRPr="5E552601">
              <w:rPr>
                <w:sz w:val="18"/>
                <w:szCs w:val="18"/>
              </w:rPr>
              <w:t>5</w:t>
            </w:r>
          </w:p>
        </w:tc>
        <w:tc>
          <w:tcPr>
            <w:tcW w:w="315" w:type="dxa"/>
            <w:tcBorders>
              <w:top w:val="single" w:sz="6" w:space="0" w:color="auto"/>
              <w:left w:val="single" w:sz="6" w:space="0" w:color="auto"/>
              <w:bottom w:val="single" w:sz="6" w:space="0" w:color="000000" w:themeColor="text1"/>
              <w:right w:val="single" w:sz="2" w:space="0" w:color="auto"/>
            </w:tcBorders>
            <w:shd w:val="clear" w:color="auto" w:fill="B2B2B2"/>
            <w:tcMar>
              <w:top w:w="67" w:type="dxa"/>
              <w:left w:w="67" w:type="dxa"/>
              <w:bottom w:w="67" w:type="dxa"/>
              <w:right w:w="67" w:type="dxa"/>
            </w:tcMar>
            <w:vAlign w:val="center"/>
          </w:tcPr>
          <w:p w14:paraId="1D63D2B4" w14:textId="77777777" w:rsidR="00C303A3" w:rsidRPr="007F240C" w:rsidRDefault="00C303A3" w:rsidP="002F70F6">
            <w:pPr>
              <w:jc w:val="center"/>
              <w:rPr>
                <w:sz w:val="18"/>
                <w:szCs w:val="18"/>
              </w:rPr>
            </w:pPr>
            <w:r w:rsidRPr="007F240C">
              <w:rPr>
                <w:sz w:val="18"/>
                <w:szCs w:val="18"/>
              </w:rPr>
              <w:t>2</w:t>
            </w:r>
          </w:p>
        </w:tc>
        <w:tc>
          <w:tcPr>
            <w:tcW w:w="735" w:type="dxa"/>
            <w:tcBorders>
              <w:top w:val="single" w:sz="6" w:space="0" w:color="auto"/>
              <w:left w:val="single" w:sz="2" w:space="0" w:color="auto"/>
              <w:bottom w:val="single" w:sz="6" w:space="0" w:color="000000" w:themeColor="text1"/>
              <w:right w:val="single" w:sz="6" w:space="0" w:color="auto"/>
            </w:tcBorders>
            <w:shd w:val="clear" w:color="auto" w:fill="B2B2B2"/>
            <w:tcMar>
              <w:top w:w="67" w:type="dxa"/>
              <w:left w:w="67" w:type="dxa"/>
              <w:bottom w:w="67" w:type="dxa"/>
              <w:right w:w="67" w:type="dxa"/>
            </w:tcMar>
            <w:vAlign w:val="center"/>
          </w:tcPr>
          <w:p w14:paraId="7B5474F0" w14:textId="77777777" w:rsidR="00C303A3" w:rsidRPr="007F240C" w:rsidRDefault="00C303A3" w:rsidP="002F70F6">
            <w:pPr>
              <w:jc w:val="center"/>
              <w:rPr>
                <w:sz w:val="18"/>
                <w:szCs w:val="18"/>
              </w:rPr>
            </w:pPr>
            <w:r>
              <w:rPr>
                <w:sz w:val="18"/>
                <w:szCs w:val="18"/>
              </w:rPr>
              <w:t>20</w:t>
            </w:r>
          </w:p>
        </w:tc>
        <w:tc>
          <w:tcPr>
            <w:tcW w:w="330" w:type="dxa"/>
            <w:tcBorders>
              <w:top w:val="single" w:sz="6" w:space="0" w:color="auto"/>
              <w:left w:val="single" w:sz="6" w:space="0" w:color="auto"/>
              <w:bottom w:val="single" w:sz="6" w:space="0" w:color="000000" w:themeColor="text1"/>
              <w:right w:val="single" w:sz="2" w:space="0" w:color="auto"/>
            </w:tcBorders>
            <w:shd w:val="clear" w:color="auto" w:fill="B2B2B2"/>
            <w:tcMar>
              <w:top w:w="67" w:type="dxa"/>
              <w:left w:w="67" w:type="dxa"/>
              <w:bottom w:w="67" w:type="dxa"/>
              <w:right w:w="67" w:type="dxa"/>
            </w:tcMar>
            <w:vAlign w:val="center"/>
          </w:tcPr>
          <w:p w14:paraId="5139319E" w14:textId="2F97A2CE" w:rsidR="00C303A3" w:rsidRPr="007F240C" w:rsidRDefault="2382E248" w:rsidP="002F70F6">
            <w:pPr>
              <w:jc w:val="center"/>
              <w:rPr>
                <w:sz w:val="18"/>
                <w:szCs w:val="18"/>
              </w:rPr>
            </w:pPr>
            <w:r w:rsidRPr="584191D6">
              <w:rPr>
                <w:sz w:val="18"/>
                <w:szCs w:val="18"/>
              </w:rPr>
              <w:t>4</w:t>
            </w:r>
          </w:p>
        </w:tc>
        <w:tc>
          <w:tcPr>
            <w:tcW w:w="663" w:type="dxa"/>
            <w:tcBorders>
              <w:top w:val="single" w:sz="6" w:space="0" w:color="auto"/>
              <w:left w:val="single" w:sz="2" w:space="0" w:color="auto"/>
              <w:bottom w:val="single" w:sz="6" w:space="0" w:color="000000" w:themeColor="text1"/>
              <w:right w:val="single" w:sz="6" w:space="0" w:color="auto"/>
            </w:tcBorders>
            <w:shd w:val="clear" w:color="auto" w:fill="B2B2B2"/>
            <w:tcMar>
              <w:top w:w="67" w:type="dxa"/>
              <w:left w:w="67" w:type="dxa"/>
              <w:bottom w:w="67" w:type="dxa"/>
              <w:right w:w="67" w:type="dxa"/>
            </w:tcMar>
            <w:vAlign w:val="center"/>
          </w:tcPr>
          <w:p w14:paraId="5FE3165D" w14:textId="6527E296" w:rsidR="00C303A3" w:rsidRPr="007F240C" w:rsidRDefault="0A400844" w:rsidP="002F70F6">
            <w:pPr>
              <w:jc w:val="center"/>
              <w:rPr>
                <w:sz w:val="18"/>
                <w:szCs w:val="18"/>
              </w:rPr>
            </w:pPr>
            <w:r w:rsidRPr="584191D6">
              <w:rPr>
                <w:sz w:val="18"/>
                <w:szCs w:val="18"/>
              </w:rPr>
              <w:t>5</w:t>
            </w:r>
            <w:r w:rsidR="1CBBDF79" w:rsidRPr="584191D6">
              <w:rPr>
                <w:sz w:val="18"/>
                <w:szCs w:val="18"/>
              </w:rPr>
              <w:t>7</w:t>
            </w:r>
          </w:p>
        </w:tc>
        <w:tc>
          <w:tcPr>
            <w:tcW w:w="345" w:type="dxa"/>
            <w:tcBorders>
              <w:top w:val="single" w:sz="6" w:space="0" w:color="auto"/>
              <w:left w:val="single" w:sz="6" w:space="0" w:color="auto"/>
              <w:bottom w:val="single" w:sz="6" w:space="0" w:color="000000" w:themeColor="text1"/>
              <w:right w:val="single" w:sz="2" w:space="0" w:color="auto"/>
            </w:tcBorders>
            <w:shd w:val="clear" w:color="auto" w:fill="B2B2B2"/>
            <w:tcMar>
              <w:top w:w="67" w:type="dxa"/>
              <w:left w:w="67" w:type="dxa"/>
              <w:bottom w:w="67" w:type="dxa"/>
              <w:right w:w="67" w:type="dxa"/>
            </w:tcMar>
            <w:vAlign w:val="center"/>
          </w:tcPr>
          <w:p w14:paraId="4BFDD700" w14:textId="3ADF08BB" w:rsidR="00C303A3" w:rsidRPr="007F240C" w:rsidRDefault="0A400844" w:rsidP="002F70F6">
            <w:pPr>
              <w:jc w:val="center"/>
              <w:rPr>
                <w:sz w:val="18"/>
                <w:szCs w:val="18"/>
              </w:rPr>
            </w:pPr>
            <w:r w:rsidRPr="584191D6">
              <w:rPr>
                <w:sz w:val="18"/>
                <w:szCs w:val="18"/>
              </w:rPr>
              <w:t>2</w:t>
            </w:r>
            <w:r w:rsidR="24360DAB" w:rsidRPr="584191D6">
              <w:rPr>
                <w:sz w:val="18"/>
                <w:szCs w:val="18"/>
              </w:rPr>
              <w:t>7</w:t>
            </w:r>
          </w:p>
        </w:tc>
        <w:tc>
          <w:tcPr>
            <w:tcW w:w="955" w:type="dxa"/>
            <w:tcBorders>
              <w:top w:val="single" w:sz="6" w:space="0" w:color="auto"/>
              <w:left w:val="single" w:sz="2" w:space="0" w:color="auto"/>
              <w:bottom w:val="single" w:sz="6" w:space="0" w:color="000000" w:themeColor="text1"/>
              <w:right w:val="single" w:sz="6" w:space="0" w:color="auto"/>
            </w:tcBorders>
            <w:shd w:val="clear" w:color="auto" w:fill="B2B2B2"/>
            <w:tcMar>
              <w:top w:w="67" w:type="dxa"/>
              <w:left w:w="67" w:type="dxa"/>
              <w:bottom w:w="67" w:type="dxa"/>
              <w:right w:w="67" w:type="dxa"/>
            </w:tcMar>
            <w:vAlign w:val="center"/>
          </w:tcPr>
          <w:p w14:paraId="1AA1B773" w14:textId="02259719" w:rsidR="00C303A3" w:rsidRPr="007F240C" w:rsidRDefault="24360DAB" w:rsidP="002F70F6">
            <w:pPr>
              <w:jc w:val="center"/>
              <w:rPr>
                <w:sz w:val="18"/>
                <w:szCs w:val="18"/>
              </w:rPr>
            </w:pPr>
            <w:r w:rsidRPr="584191D6">
              <w:rPr>
                <w:sz w:val="18"/>
                <w:szCs w:val="18"/>
              </w:rPr>
              <w:t>5</w:t>
            </w:r>
          </w:p>
        </w:tc>
        <w:tc>
          <w:tcPr>
            <w:tcW w:w="345" w:type="dxa"/>
            <w:tcBorders>
              <w:top w:val="single" w:sz="6" w:space="0" w:color="auto"/>
              <w:left w:val="single" w:sz="6" w:space="0" w:color="auto"/>
              <w:bottom w:val="single" w:sz="6" w:space="0" w:color="000000" w:themeColor="text1"/>
              <w:right w:val="single" w:sz="2" w:space="0" w:color="auto"/>
            </w:tcBorders>
            <w:shd w:val="clear" w:color="auto" w:fill="B2B2B2"/>
            <w:tcMar>
              <w:top w:w="67" w:type="dxa"/>
              <w:left w:w="67" w:type="dxa"/>
              <w:bottom w:w="67" w:type="dxa"/>
              <w:right w:w="67" w:type="dxa"/>
            </w:tcMar>
            <w:vAlign w:val="center"/>
          </w:tcPr>
          <w:p w14:paraId="4FB28CDF" w14:textId="77777777" w:rsidR="00C303A3" w:rsidRPr="007F240C" w:rsidRDefault="00C303A3" w:rsidP="002F70F6">
            <w:pPr>
              <w:jc w:val="center"/>
              <w:rPr>
                <w:sz w:val="18"/>
                <w:szCs w:val="18"/>
              </w:rPr>
            </w:pPr>
            <w:r>
              <w:rPr>
                <w:sz w:val="18"/>
                <w:szCs w:val="18"/>
              </w:rPr>
              <w:t>4</w:t>
            </w:r>
          </w:p>
        </w:tc>
        <w:tc>
          <w:tcPr>
            <w:tcW w:w="765" w:type="dxa"/>
            <w:tcBorders>
              <w:top w:val="single" w:sz="6" w:space="0" w:color="auto"/>
              <w:left w:val="single" w:sz="2" w:space="0" w:color="auto"/>
              <w:bottom w:val="single" w:sz="6" w:space="0" w:color="000000" w:themeColor="text1"/>
              <w:right w:val="single" w:sz="6" w:space="0" w:color="auto"/>
            </w:tcBorders>
            <w:shd w:val="clear" w:color="auto" w:fill="B2B2B2"/>
            <w:tcMar>
              <w:top w:w="67" w:type="dxa"/>
              <w:left w:w="67" w:type="dxa"/>
              <w:bottom w:w="67" w:type="dxa"/>
              <w:right w:w="67" w:type="dxa"/>
            </w:tcMar>
            <w:vAlign w:val="center"/>
          </w:tcPr>
          <w:p w14:paraId="61A51A77" w14:textId="5B7F95EF" w:rsidR="00C303A3" w:rsidRPr="007F240C" w:rsidRDefault="422C4F04" w:rsidP="002F70F6">
            <w:pPr>
              <w:jc w:val="center"/>
              <w:rPr>
                <w:sz w:val="18"/>
                <w:szCs w:val="18"/>
              </w:rPr>
            </w:pPr>
            <w:r w:rsidRPr="584191D6">
              <w:rPr>
                <w:sz w:val="18"/>
                <w:szCs w:val="18"/>
              </w:rPr>
              <w:t>4</w:t>
            </w:r>
            <w:r w:rsidR="7AEBFC2C" w:rsidRPr="584191D6">
              <w:rPr>
                <w:sz w:val="18"/>
                <w:szCs w:val="18"/>
              </w:rPr>
              <w:t>7</w:t>
            </w:r>
          </w:p>
        </w:tc>
        <w:tc>
          <w:tcPr>
            <w:tcW w:w="399" w:type="dxa"/>
            <w:tcBorders>
              <w:top w:val="single" w:sz="6" w:space="0" w:color="auto"/>
              <w:left w:val="single" w:sz="6" w:space="0" w:color="auto"/>
              <w:bottom w:val="single" w:sz="6" w:space="0" w:color="000000" w:themeColor="text1"/>
              <w:right w:val="single" w:sz="2" w:space="0" w:color="auto"/>
            </w:tcBorders>
            <w:shd w:val="clear" w:color="auto" w:fill="B2B2B2"/>
            <w:tcMar>
              <w:top w:w="67" w:type="dxa"/>
              <w:left w:w="67" w:type="dxa"/>
              <w:bottom w:w="67" w:type="dxa"/>
              <w:right w:w="67" w:type="dxa"/>
            </w:tcMar>
            <w:vAlign w:val="center"/>
          </w:tcPr>
          <w:p w14:paraId="632BF140" w14:textId="7204722E" w:rsidR="00C303A3" w:rsidRPr="007F240C" w:rsidRDefault="0A400844" w:rsidP="002F70F6">
            <w:pPr>
              <w:jc w:val="center"/>
              <w:rPr>
                <w:sz w:val="18"/>
                <w:szCs w:val="18"/>
              </w:rPr>
            </w:pPr>
            <w:r w:rsidRPr="584191D6">
              <w:rPr>
                <w:sz w:val="18"/>
                <w:szCs w:val="18"/>
              </w:rPr>
              <w:t>1</w:t>
            </w:r>
            <w:r w:rsidR="605D92E9" w:rsidRPr="584191D6">
              <w:rPr>
                <w:sz w:val="18"/>
                <w:szCs w:val="18"/>
              </w:rPr>
              <w:t>8</w:t>
            </w:r>
          </w:p>
        </w:tc>
        <w:tc>
          <w:tcPr>
            <w:tcW w:w="759" w:type="dxa"/>
            <w:tcBorders>
              <w:top w:val="single" w:sz="6" w:space="0" w:color="auto"/>
              <w:left w:val="single" w:sz="2" w:space="0" w:color="auto"/>
              <w:bottom w:val="single" w:sz="6" w:space="0" w:color="000000" w:themeColor="text1"/>
              <w:right w:val="single" w:sz="6" w:space="0" w:color="auto"/>
            </w:tcBorders>
            <w:shd w:val="clear" w:color="auto" w:fill="B2B2B2"/>
            <w:tcMar>
              <w:top w:w="67" w:type="dxa"/>
              <w:left w:w="67" w:type="dxa"/>
              <w:bottom w:w="67" w:type="dxa"/>
              <w:right w:w="67" w:type="dxa"/>
            </w:tcMar>
            <w:vAlign w:val="center"/>
          </w:tcPr>
          <w:p w14:paraId="347BE502" w14:textId="35C77941" w:rsidR="00C303A3" w:rsidRPr="007F240C" w:rsidRDefault="0A400844" w:rsidP="002F70F6">
            <w:pPr>
              <w:jc w:val="center"/>
              <w:rPr>
                <w:sz w:val="18"/>
                <w:szCs w:val="18"/>
              </w:rPr>
            </w:pPr>
            <w:r w:rsidRPr="584191D6">
              <w:rPr>
                <w:sz w:val="18"/>
                <w:szCs w:val="18"/>
              </w:rPr>
              <w:t>3</w:t>
            </w:r>
            <w:r w:rsidR="3A9729FC" w:rsidRPr="584191D6">
              <w:rPr>
                <w:sz w:val="18"/>
                <w:szCs w:val="18"/>
              </w:rPr>
              <w:t>1</w:t>
            </w:r>
          </w:p>
        </w:tc>
        <w:tc>
          <w:tcPr>
            <w:tcW w:w="375" w:type="dxa"/>
            <w:tcBorders>
              <w:top w:val="single" w:sz="6" w:space="0" w:color="auto"/>
              <w:left w:val="single" w:sz="6" w:space="0" w:color="auto"/>
              <w:bottom w:val="single" w:sz="6" w:space="0" w:color="000000" w:themeColor="text1"/>
              <w:right w:val="single" w:sz="2" w:space="0" w:color="auto"/>
            </w:tcBorders>
            <w:shd w:val="clear" w:color="auto" w:fill="B2B2B2"/>
            <w:tcMar>
              <w:top w:w="67" w:type="dxa"/>
              <w:left w:w="67" w:type="dxa"/>
              <w:bottom w:w="67" w:type="dxa"/>
              <w:right w:w="67" w:type="dxa"/>
            </w:tcMar>
            <w:vAlign w:val="center"/>
          </w:tcPr>
          <w:p w14:paraId="30768756" w14:textId="7AF78B7E" w:rsidR="00C303A3" w:rsidRPr="007F240C" w:rsidRDefault="3A9729FC" w:rsidP="002F70F6">
            <w:pPr>
              <w:jc w:val="center"/>
              <w:rPr>
                <w:sz w:val="18"/>
                <w:szCs w:val="18"/>
              </w:rPr>
            </w:pPr>
            <w:r w:rsidRPr="584191D6">
              <w:rPr>
                <w:sz w:val="18"/>
                <w:szCs w:val="18"/>
              </w:rPr>
              <w:t>27</w:t>
            </w:r>
          </w:p>
        </w:tc>
        <w:tc>
          <w:tcPr>
            <w:tcW w:w="1095" w:type="dxa"/>
            <w:tcBorders>
              <w:top w:val="single" w:sz="6" w:space="0" w:color="auto"/>
              <w:left w:val="single" w:sz="2" w:space="0" w:color="auto"/>
              <w:bottom w:val="single" w:sz="6" w:space="0" w:color="000000" w:themeColor="text1"/>
              <w:right w:val="single" w:sz="6" w:space="0" w:color="000000" w:themeColor="text1"/>
            </w:tcBorders>
            <w:shd w:val="clear" w:color="auto" w:fill="B2B2B2"/>
            <w:tcMar>
              <w:top w:w="67" w:type="dxa"/>
              <w:left w:w="67" w:type="dxa"/>
              <w:bottom w:w="67" w:type="dxa"/>
              <w:right w:w="67" w:type="dxa"/>
            </w:tcMar>
            <w:vAlign w:val="center"/>
          </w:tcPr>
          <w:p w14:paraId="7CE6E885" w14:textId="2911F573" w:rsidR="00C303A3" w:rsidRPr="007F240C" w:rsidRDefault="0A400844" w:rsidP="002F70F6">
            <w:pPr>
              <w:jc w:val="center"/>
              <w:rPr>
                <w:sz w:val="18"/>
                <w:szCs w:val="18"/>
              </w:rPr>
            </w:pPr>
            <w:r w:rsidRPr="584191D6">
              <w:rPr>
                <w:sz w:val="18"/>
                <w:szCs w:val="18"/>
              </w:rPr>
              <w:t>16</w:t>
            </w:r>
            <w:r w:rsidR="7E0AA21F" w:rsidRPr="584191D6">
              <w:rPr>
                <w:sz w:val="18"/>
                <w:szCs w:val="18"/>
              </w:rPr>
              <w:t>5</w:t>
            </w:r>
            <w:r w:rsidR="31533158" w:rsidRPr="584191D6">
              <w:rPr>
                <w:sz w:val="18"/>
                <w:szCs w:val="18"/>
              </w:rPr>
              <w:t>/82</w:t>
            </w:r>
          </w:p>
        </w:tc>
      </w:tr>
    </w:tbl>
    <w:p w14:paraId="32AE0E22" w14:textId="77777777" w:rsidR="00413197" w:rsidRPr="00775BBA" w:rsidRDefault="00413197" w:rsidP="00413197">
      <w:pPr>
        <w:rPr>
          <w:sz w:val="18"/>
          <w:szCs w:val="18"/>
        </w:rPr>
      </w:pPr>
      <w:r w:rsidRPr="00775BBA">
        <w:rPr>
          <w:sz w:val="18"/>
          <w:szCs w:val="18"/>
        </w:rPr>
        <w:t>Pozn.: Vědeckým pracovníkem se v tomto případě rozumí osoba, která není akademickým pracovníkem (dle §</w:t>
      </w:r>
      <w:r w:rsidR="00775BBA" w:rsidRPr="00775BBA">
        <w:rPr>
          <w:sz w:val="18"/>
          <w:szCs w:val="18"/>
        </w:rPr>
        <w:t xml:space="preserve"> </w:t>
      </w:r>
      <w:r w:rsidRPr="00775BBA">
        <w:rPr>
          <w:sz w:val="18"/>
          <w:szCs w:val="18"/>
        </w:rPr>
        <w:t>70 zákona č. 111/1998 Sb., o vysokých školách).</w:t>
      </w:r>
    </w:p>
    <w:p w14:paraId="63E83F18" w14:textId="77777777" w:rsidR="00413197" w:rsidRDefault="00413197" w:rsidP="00413197"/>
    <w:p w14:paraId="569F483C" w14:textId="43E29E12" w:rsidR="00413197" w:rsidRDefault="00413197" w:rsidP="00413197">
      <w:pPr>
        <w:jc w:val="both"/>
      </w:pPr>
      <w:r>
        <w:t>V rámci zapojení do zaměstnavatelem dotovaného programu penzijního a životního pojištění přispívá FF svým zaměstnancům na penzijní a životní pojištění. Nárok na příspěvek měl v roce 202</w:t>
      </w:r>
      <w:r w:rsidR="49BB940F">
        <w:t>3</w:t>
      </w:r>
      <w:r>
        <w:t xml:space="preserve"> zaměstnanec FF UHK, který byl zaměstnán v hlavním pracovním poměru s celkovým úvazkem </w:t>
      </w:r>
      <w:r w:rsidR="270443B6">
        <w:t>1,0</w:t>
      </w:r>
      <w:r>
        <w:t xml:space="preserve"> a odpracoval na fakultě alespoň jeden rok a který měl uzavřenou smlouvu o penzijním připojištění či smlouvu o životním pojištění. Příspěvek se nevyplácí během mateřské a rodičovské dovolené a je</w:t>
      </w:r>
      <w:r w:rsidR="1D463D50">
        <w:t>ho výše je 1</w:t>
      </w:r>
      <w:r w:rsidR="00026921">
        <w:t xml:space="preserve"> </w:t>
      </w:r>
      <w:r w:rsidR="1D463D50">
        <w:t>000,- Kč/měsíc.</w:t>
      </w:r>
    </w:p>
    <w:p w14:paraId="6FBAD364" w14:textId="77777777" w:rsidR="00D07F36" w:rsidRDefault="00D07F36" w:rsidP="00413197">
      <w:pPr>
        <w:jc w:val="both"/>
      </w:pPr>
    </w:p>
    <w:p w14:paraId="16C90041" w14:textId="2557D708" w:rsidR="00413197" w:rsidRDefault="00413197" w:rsidP="00413197">
      <w:pPr>
        <w:jc w:val="both"/>
      </w:pPr>
      <w:r>
        <w:t>Dalším benefitem zaměstnavatele v roce 202</w:t>
      </w:r>
      <w:r w:rsidR="50262FFE">
        <w:t>3</w:t>
      </w:r>
      <w:r>
        <w:t xml:space="preserve"> byl zaměstnanecký a </w:t>
      </w:r>
      <w:proofErr w:type="spellStart"/>
      <w:r>
        <w:t>jubilantský</w:t>
      </w:r>
      <w:proofErr w:type="spellEnd"/>
      <w:r>
        <w:t xml:space="preserve"> příspěvek </w:t>
      </w:r>
      <w:proofErr w:type="spellStart"/>
      <w:r>
        <w:t>FlexiPass</w:t>
      </w:r>
      <w:proofErr w:type="spellEnd"/>
      <w:r>
        <w:t xml:space="preserve">. Každý zaměstnanec s úvazkem minimálně 1,0 získal zaměstnanecký příspěvek </w:t>
      </w:r>
      <w:r>
        <w:br/>
        <w:t>v hodnotě</w:t>
      </w:r>
      <w:r w:rsidR="00ED251A">
        <w:t xml:space="preserve"> </w:t>
      </w:r>
      <w:r>
        <w:t>1</w:t>
      </w:r>
      <w:r w:rsidR="00ED251A">
        <w:t xml:space="preserve"> </w:t>
      </w:r>
      <w:r>
        <w:t>500</w:t>
      </w:r>
      <w:r w:rsidR="00ED251A">
        <w:t xml:space="preserve"> Kč</w:t>
      </w:r>
      <w:r>
        <w:t xml:space="preserve">, pokud odpracoval na FF minimálně jeden rok. Po dobu mateřské </w:t>
      </w:r>
      <w:r>
        <w:br/>
        <w:t xml:space="preserve">a rodičovské dovolené se příspěvek neposkytuje. K pracovnímu i životnímu jubileu dostávají pracovníci FF také </w:t>
      </w:r>
      <w:proofErr w:type="spellStart"/>
      <w:r>
        <w:t>jubilantský</w:t>
      </w:r>
      <w:proofErr w:type="spellEnd"/>
      <w:r>
        <w:t xml:space="preserve"> příspěvek ve výši 1 000 Kč.</w:t>
      </w:r>
    </w:p>
    <w:p w14:paraId="7C419437" w14:textId="77F05500" w:rsidR="00413197" w:rsidRDefault="00413197" w:rsidP="00413197">
      <w:pPr>
        <w:jc w:val="both"/>
      </w:pPr>
      <w:r>
        <w:t xml:space="preserve">Pracovníkům FF je též poskytován příspěvek na stravu ve výši </w:t>
      </w:r>
      <w:r w:rsidR="00494885">
        <w:t>40</w:t>
      </w:r>
      <w:r w:rsidR="00393A4F">
        <w:t xml:space="preserve"> resp. </w:t>
      </w:r>
      <w:r w:rsidR="6214B55C">
        <w:t>5</w:t>
      </w:r>
      <w:r>
        <w:t xml:space="preserve">0 Kč na jedno jídlo; nebo mohou využít stravování ve smluvním stravovacím zařízení. </w:t>
      </w:r>
    </w:p>
    <w:p w14:paraId="64B89798" w14:textId="0965CCD6" w:rsidR="0094201F" w:rsidRDefault="00413197" w:rsidP="00413197">
      <w:pPr>
        <w:jc w:val="both"/>
      </w:pPr>
      <w:r>
        <w:t>Významným zaměstnaneckým benefitem i v roce 202</w:t>
      </w:r>
      <w:r w:rsidR="0808BFC4">
        <w:t>3</w:t>
      </w:r>
      <w:r>
        <w:t xml:space="preserve"> zůstává zaměstnanecký program </w:t>
      </w:r>
    </w:p>
    <w:p w14:paraId="141FFD40" w14:textId="77777777" w:rsidR="0094201F" w:rsidRDefault="00413197" w:rsidP="00413197">
      <w:pPr>
        <w:jc w:val="both"/>
      </w:pPr>
      <w:r>
        <w:lastRenderedPageBreak/>
        <w:t xml:space="preserve">T-Mobile, týkající se mobilních telekomunikačních služeb určený pro všechny zaměstnance </w:t>
      </w:r>
    </w:p>
    <w:p w14:paraId="2ABEBBDD" w14:textId="77777777" w:rsidR="00413197" w:rsidRDefault="00413197" w:rsidP="00413197">
      <w:pPr>
        <w:jc w:val="both"/>
      </w:pPr>
      <w:r>
        <w:t xml:space="preserve">v hlavním či souběžném pracovním poměru na FF. </w:t>
      </w:r>
    </w:p>
    <w:p w14:paraId="1413D853" w14:textId="77777777" w:rsidR="00413197" w:rsidRPr="00413197" w:rsidRDefault="00413197" w:rsidP="00413197"/>
    <w:p w14:paraId="0003A5DC" w14:textId="0BCC6707" w:rsidR="004E0E82" w:rsidRDefault="0011503D" w:rsidP="042E4090">
      <w:pPr>
        <w:pStyle w:val="Nadpis2"/>
        <w:numPr>
          <w:ilvl w:val="0"/>
          <w:numId w:val="0"/>
        </w:numPr>
        <w:rPr>
          <w:rFonts w:ascii="Comenia Sans" w:hAnsi="Comenia Sans"/>
          <w:sz w:val="32"/>
          <w:szCs w:val="32"/>
        </w:rPr>
      </w:pPr>
      <w:bookmarkStart w:id="33" w:name="_Toc1435015024"/>
      <w:r w:rsidRPr="00885DB8">
        <w:rPr>
          <w:rFonts w:ascii="Comenia Sans" w:hAnsi="Comenia Sans"/>
          <w:sz w:val="32"/>
          <w:szCs w:val="32"/>
        </w:rPr>
        <w:t xml:space="preserve">5.2 </w:t>
      </w:r>
      <w:r w:rsidR="4BB79CE6" w:rsidRPr="00885DB8">
        <w:rPr>
          <w:rFonts w:ascii="Comenia Sans" w:hAnsi="Comenia Sans"/>
          <w:sz w:val="32"/>
          <w:szCs w:val="32"/>
        </w:rPr>
        <w:t>M</w:t>
      </w:r>
      <w:r w:rsidR="004E0E82" w:rsidRPr="00885DB8">
        <w:rPr>
          <w:rFonts w:ascii="Comenia Sans" w:hAnsi="Comenia Sans"/>
          <w:sz w:val="32"/>
          <w:szCs w:val="32"/>
        </w:rPr>
        <w:t>odernizace infrastruktury</w:t>
      </w:r>
      <w:bookmarkEnd w:id="33"/>
    </w:p>
    <w:p w14:paraId="7A4AA480" w14:textId="77777777" w:rsidR="00885DB8" w:rsidRPr="00885DB8" w:rsidRDefault="00885DB8" w:rsidP="00885DB8"/>
    <w:p w14:paraId="7F76B3C1" w14:textId="424EFE91" w:rsidR="35924BF8" w:rsidRDefault="35924BF8" w:rsidP="35924BF8">
      <w:pPr>
        <w:jc w:val="both"/>
      </w:pPr>
      <w:r>
        <w:t>Filozofická fakulta v roce 2023 prožila první celý rok v nově zrekonstruované budově B. V jeho průběhu docházelo k potížím obvyklým pro novostavbu/rozsáhlou rekonstrukci. Tyto potíže se postupně dařilo odstraňovat a nově byly vybaveny některé učebny protihlukovým zařízení a soupravou pro online přenos.</w:t>
      </w:r>
    </w:p>
    <w:p w14:paraId="44F19472" w14:textId="4FF4F1EC" w:rsidR="008C15F9" w:rsidRDefault="35924BF8" w:rsidP="584191D6">
      <w:pPr>
        <w:jc w:val="both"/>
      </w:pPr>
      <w:r>
        <w:t xml:space="preserve">V roce 2023 fakulta rovněž vybudovala nové laboratoře s nejnovější technikou pro Centrum terénní archeologie (CETA) na budově E. </w:t>
      </w:r>
    </w:p>
    <w:p w14:paraId="47CE7A2C" w14:textId="77777777" w:rsidR="0015022B" w:rsidRPr="008C15F9" w:rsidRDefault="0015022B" w:rsidP="008C15F9"/>
    <w:p w14:paraId="75C35E1A" w14:textId="213DC61D" w:rsidR="004E0E82" w:rsidRDefault="0011503D" w:rsidP="042E4090">
      <w:pPr>
        <w:pStyle w:val="Nadpis2"/>
        <w:numPr>
          <w:ilvl w:val="0"/>
          <w:numId w:val="0"/>
        </w:numPr>
        <w:rPr>
          <w:rFonts w:ascii="Comenia Sans" w:hAnsi="Comenia Sans"/>
          <w:sz w:val="32"/>
          <w:szCs w:val="32"/>
        </w:rPr>
      </w:pPr>
      <w:bookmarkStart w:id="34" w:name="_Toc740035763"/>
      <w:r w:rsidRPr="0099427D">
        <w:rPr>
          <w:rFonts w:ascii="Comenia Sans" w:hAnsi="Comenia Sans"/>
          <w:sz w:val="32"/>
          <w:szCs w:val="32"/>
        </w:rPr>
        <w:t xml:space="preserve">5.3 </w:t>
      </w:r>
      <w:r w:rsidR="004E0E82" w:rsidRPr="0099427D">
        <w:rPr>
          <w:rFonts w:ascii="Comenia Sans" w:hAnsi="Comenia Sans"/>
          <w:sz w:val="32"/>
          <w:szCs w:val="32"/>
        </w:rPr>
        <w:t>Lesákova knihovna</w:t>
      </w:r>
      <w:bookmarkEnd w:id="34"/>
      <w:r w:rsidR="004E0E82" w:rsidRPr="0099427D">
        <w:rPr>
          <w:rFonts w:ascii="Comenia Sans" w:hAnsi="Comenia Sans"/>
          <w:sz w:val="32"/>
          <w:szCs w:val="32"/>
        </w:rPr>
        <w:t xml:space="preserve"> </w:t>
      </w:r>
    </w:p>
    <w:p w14:paraId="360156DD" w14:textId="77777777" w:rsidR="0099427D" w:rsidRPr="0099427D" w:rsidRDefault="0099427D" w:rsidP="0099427D"/>
    <w:p w14:paraId="7E39F992" w14:textId="504C446D" w:rsidR="00C1074C" w:rsidRPr="00C1074C" w:rsidRDefault="00C1074C" w:rsidP="000A6344">
      <w:pPr>
        <w:jc w:val="both"/>
      </w:pPr>
      <w:r>
        <w:t xml:space="preserve">Nové reprezentativní prostory poskytují adekvátní rozmístění knihovního fondu, zvukotěsné studovny, stoly určené ke studiu a rovněž počítače s připojením k internetu. Knihovní fond neustále narůstá díky dodatečné katalogizaci nezpracovaných publikací i příjmu nových titulů. Nejčastěji zastoupenými obory jsou historie, archeologie, politologie, sociologie a </w:t>
      </w:r>
      <w:proofErr w:type="gramStart"/>
      <w:r>
        <w:t>filosofie</w:t>
      </w:r>
      <w:proofErr w:type="gramEnd"/>
      <w:r>
        <w:t xml:space="preserve">. </w:t>
      </w:r>
      <w:r>
        <w:br/>
        <w:t xml:space="preserve">Knihovna je </w:t>
      </w:r>
      <w:r w:rsidR="7E0D5239">
        <w:t>z</w:t>
      </w:r>
      <w:r>
        <w:t xml:space="preserve">působilá pořádat vzdělávací a kulturní setkání, je možné domluvit si individuální konzultace k e-zdrojům či využívání citačních manažerů. Lesákova knihovna je přístupná </w:t>
      </w:r>
    </w:p>
    <w:p w14:paraId="7736CA5D" w14:textId="645681BD" w:rsidR="00C1074C" w:rsidRDefault="00C1074C" w:rsidP="000A6344">
      <w:pPr>
        <w:jc w:val="both"/>
      </w:pPr>
      <w:r>
        <w:t>všem studentům a zaměstnancům UHK, vítána je rovněž široká veřejnost.</w:t>
      </w:r>
    </w:p>
    <w:p w14:paraId="57114D47" w14:textId="77777777" w:rsidR="00732BF3" w:rsidRDefault="00732BF3" w:rsidP="000A6344">
      <w:pPr>
        <w:jc w:val="both"/>
      </w:pPr>
    </w:p>
    <w:p w14:paraId="314FEF42" w14:textId="77777777" w:rsidR="002231D0" w:rsidRPr="00C1074C" w:rsidRDefault="002231D0" w:rsidP="000A6344">
      <w:pPr>
        <w:jc w:val="both"/>
      </w:pPr>
    </w:p>
    <w:p w14:paraId="03FC1166" w14:textId="3FA7FE42" w:rsidR="00F30200" w:rsidRDefault="00300E32" w:rsidP="042E4090">
      <w:pPr>
        <w:pStyle w:val="Nadpis1"/>
        <w:numPr>
          <w:ilvl w:val="0"/>
          <w:numId w:val="0"/>
        </w:numPr>
      </w:pPr>
      <w:bookmarkStart w:id="35" w:name="_Toc544182341"/>
      <w:r>
        <w:t xml:space="preserve">6 </w:t>
      </w:r>
      <w:r w:rsidR="5E2E6E48">
        <w:t>Třetí role a propojení s</w:t>
      </w:r>
      <w:r w:rsidR="00732BF3">
        <w:t> </w:t>
      </w:r>
      <w:r w:rsidR="5E2E6E48">
        <w:t>praxí</w:t>
      </w:r>
      <w:bookmarkEnd w:id="35"/>
    </w:p>
    <w:p w14:paraId="716B9E9C" w14:textId="77777777" w:rsidR="00732BF3" w:rsidRPr="00732BF3" w:rsidRDefault="00732BF3" w:rsidP="00732BF3"/>
    <w:p w14:paraId="0333B79E" w14:textId="470CED0D" w:rsidR="5E2E6E48" w:rsidRDefault="5E2E6E48" w:rsidP="5E2E6E48">
      <w:r w:rsidRPr="5E2E6E48">
        <w:t>Fakulta v roce 2023 postupovala v naplňování svého záměru posilovat svoji pozici jako kulturního, vzdělanostního a společenského centra města a regionu prostřednictvím akcí zaměřených na mládež, uchazeče o studium, stávající studenty, absolventy i laickou a odbornou veřejnost, včetně seniorů.</w:t>
      </w:r>
    </w:p>
    <w:p w14:paraId="2C7DA92C" w14:textId="77777777" w:rsidR="0042334E" w:rsidRDefault="0042334E" w:rsidP="0042334E"/>
    <w:p w14:paraId="13600436" w14:textId="78C0C1EC" w:rsidR="001D190E" w:rsidRDefault="00300E32" w:rsidP="042E4090">
      <w:pPr>
        <w:pStyle w:val="Nadpis2"/>
        <w:numPr>
          <w:ilvl w:val="0"/>
          <w:numId w:val="0"/>
        </w:numPr>
        <w:rPr>
          <w:rFonts w:ascii="Comenia Sans" w:hAnsi="Comenia Sans"/>
          <w:sz w:val="32"/>
          <w:szCs w:val="32"/>
        </w:rPr>
      </w:pPr>
      <w:bookmarkStart w:id="36" w:name="_Toc1939875594"/>
      <w:r w:rsidRPr="00D97D63">
        <w:rPr>
          <w:rFonts w:ascii="Comenia Sans" w:hAnsi="Comenia Sans"/>
          <w:sz w:val="32"/>
          <w:szCs w:val="32"/>
        </w:rPr>
        <w:t xml:space="preserve">6.1 </w:t>
      </w:r>
      <w:r w:rsidR="5E2E6E48" w:rsidRPr="00D97D63">
        <w:rPr>
          <w:rFonts w:ascii="Comenia Sans" w:hAnsi="Comenia Sans"/>
          <w:sz w:val="32"/>
          <w:szCs w:val="32"/>
        </w:rPr>
        <w:t>Propagace a komunikace</w:t>
      </w:r>
      <w:bookmarkEnd w:id="36"/>
      <w:r w:rsidR="5E2E6E48" w:rsidRPr="00D97D63">
        <w:rPr>
          <w:rFonts w:ascii="Comenia Sans" w:hAnsi="Comenia Sans"/>
          <w:sz w:val="32"/>
          <w:szCs w:val="32"/>
        </w:rPr>
        <w:t xml:space="preserve"> </w:t>
      </w:r>
    </w:p>
    <w:p w14:paraId="4FE6BA5A" w14:textId="77777777" w:rsidR="00D97D63" w:rsidRPr="00D97D63" w:rsidRDefault="00D97D63" w:rsidP="00D97D63"/>
    <w:p w14:paraId="496A3BE5" w14:textId="0DAD694A" w:rsidR="5E2E6E48" w:rsidRDefault="5E2E6E48" w:rsidP="5E2E6E48">
      <w:pPr>
        <w:jc w:val="both"/>
      </w:pPr>
      <w:r w:rsidRPr="5E2E6E48">
        <w:t xml:space="preserve">Oblast komunikace a propagace byla v systému základních činností FF i v roce 2023 chápána jako jedna z prioritních. Fakulta svými aktivitami posilovala své dobré jméno na základě kontinuálního formování otevřeného, moderního a přátelského prostředí pro všechny skupiny, které ji navštěvují. </w:t>
      </w:r>
    </w:p>
    <w:p w14:paraId="2765B208" w14:textId="5D70F206" w:rsidR="5E2E6E48" w:rsidRDefault="5E2E6E48" w:rsidP="5E2E6E48">
      <w:pPr>
        <w:jc w:val="both"/>
      </w:pPr>
    </w:p>
    <w:p w14:paraId="36CABEAD" w14:textId="701E6826" w:rsidR="5E2E6E48" w:rsidRDefault="5E2E6E48" w:rsidP="5E2E6E48">
      <w:pPr>
        <w:jc w:val="both"/>
      </w:pPr>
      <w:r w:rsidRPr="5E2E6E48">
        <w:t xml:space="preserve">Akce pořádané FF, fakultní projekty či příběhy úspěšných studentů a absolventů byly prezentovány ve Zpravodaji UHK, newsletterech, na sociálních sítích a webových stránkách FF. Vůči potenciálním uchazečům o studium se fakulta prezentovala v online prostředí, např. na uchazečském webu mojeUHK.cz. Další akcí pro uchazeče o studium byly Dny otevřených dveří UHK, které se konaly v lednu a únoru 2023. </w:t>
      </w:r>
    </w:p>
    <w:p w14:paraId="4B099593" w14:textId="1000D569" w:rsidR="5E2E6E48" w:rsidRDefault="5E2E6E48" w:rsidP="5E2E6E48">
      <w:pPr>
        <w:jc w:val="both"/>
      </w:pPr>
    </w:p>
    <w:p w14:paraId="088E32E7" w14:textId="3EEC0065" w:rsidR="5E2E6E48" w:rsidRDefault="5E2E6E48" w:rsidP="5E2E6E48">
      <w:pPr>
        <w:jc w:val="both"/>
      </w:pPr>
      <w:r w:rsidRPr="5E2E6E48">
        <w:t xml:space="preserve">V souladu s plněním Strategického záměru FF UHK měli v rámci dalšího ročníku projektu pro </w:t>
      </w:r>
      <w:r w:rsidRPr="5E2E6E48">
        <w:lastRenderedPageBreak/>
        <w:t xml:space="preserve">uchazeče o bakalářské studium na FF s názvem </w:t>
      </w:r>
      <w:proofErr w:type="spellStart"/>
      <w:r w:rsidRPr="5E2E6E48">
        <w:t>FFree</w:t>
      </w:r>
      <w:proofErr w:type="spellEnd"/>
      <w:r w:rsidRPr="5E2E6E48">
        <w:t xml:space="preserve"> index potenciální noví studenti možnost od září 2022 do května 2023 navštěvovat akce fakulty (semináře, konference, přednášky atd.) a získávat body k přijímacímu řízení. Projekt </w:t>
      </w:r>
      <w:proofErr w:type="spellStart"/>
      <w:r w:rsidRPr="5E2E6E48">
        <w:t>FFree</w:t>
      </w:r>
      <w:proofErr w:type="spellEnd"/>
      <w:r w:rsidRPr="5E2E6E48">
        <w:t xml:space="preserve"> index byl propagován na samostatném webu pro uchazeče </w:t>
      </w:r>
      <w:hyperlink r:id="rId18">
        <w:r w:rsidRPr="00777E67">
          <w:t>www.uhk.cz/ffreeindex</w:t>
        </w:r>
      </w:hyperlink>
      <w:r w:rsidRPr="5E2E6E48">
        <w:t xml:space="preserve">. </w:t>
      </w:r>
    </w:p>
    <w:p w14:paraId="4527F8DD" w14:textId="67F80ED2" w:rsidR="5E2E6E48" w:rsidRDefault="5E2E6E48" w:rsidP="5E2E6E48">
      <w:pPr>
        <w:jc w:val="both"/>
      </w:pPr>
    </w:p>
    <w:p w14:paraId="1C8E116D" w14:textId="2848FD5F" w:rsidR="5E2E6E48" w:rsidRDefault="5E2E6E48" w:rsidP="5E2E6E48">
      <w:pPr>
        <w:jc w:val="both"/>
      </w:pPr>
      <w:r w:rsidRPr="5E2E6E48">
        <w:t>Ve snaze rozšířit povědomí o možnosti studia na FF se v rámci Kontaktní kampaně pro SŠ vyjíždělo na různé střední školy v Královéhradeckém a Pardubickém kraji. Během kontaktní kampaně se rovněž na FF konaly přednášky pro uchazeče ze středních škol</w:t>
      </w:r>
      <w:r w:rsidR="0099275E">
        <w:t xml:space="preserve"> představující studijní programy FF</w:t>
      </w:r>
      <w:r w:rsidRPr="5E2E6E48">
        <w:t xml:space="preserve">, s následnou exkurzí po budově. V rámci péče o studenty prvních ročníků byl opět vytvořen Průvodce </w:t>
      </w:r>
      <w:proofErr w:type="spellStart"/>
      <w:r w:rsidRPr="5E2E6E48">
        <w:t>prváka</w:t>
      </w:r>
      <w:proofErr w:type="spellEnd"/>
      <w:r w:rsidRPr="5E2E6E48">
        <w:t xml:space="preserve"> UHK i fakultní manuál pro nově nastupující studenty. V roce 2023 bylo posíleno zastoupení odborníků z FF v médiích, a to například prostřednictvím aktualizace a distribuce seznamu odborníků FF regionálním i celostátním redakcím. Zejména politologové, historikové a archeologové byli často vyzýváni veřejnoprávními médii k poskytování rozhovorů na nejrůznější témata. V roce 2023 pokračovala FF v produkci vlastního </w:t>
      </w:r>
      <w:proofErr w:type="spellStart"/>
      <w:r w:rsidRPr="5E2E6E48">
        <w:t>podcastu</w:t>
      </w:r>
      <w:proofErr w:type="spellEnd"/>
      <w:r w:rsidRPr="5E2E6E48">
        <w:t xml:space="preserve"> nesoucího název </w:t>
      </w:r>
      <w:proofErr w:type="spellStart"/>
      <w:r w:rsidRPr="5E2E6E48">
        <w:t>UHKaFFé</w:t>
      </w:r>
      <w:proofErr w:type="spellEnd"/>
      <w:r w:rsidRPr="5E2E6E48">
        <w:t xml:space="preserve">. </w:t>
      </w:r>
      <w:proofErr w:type="spellStart"/>
      <w:r w:rsidRPr="5E2E6E48">
        <w:t>UHKaFFé</w:t>
      </w:r>
      <w:proofErr w:type="spellEnd"/>
      <w:r w:rsidRPr="5E2E6E48">
        <w:t xml:space="preserve"> je populárně-vědeckým </w:t>
      </w:r>
      <w:proofErr w:type="spellStart"/>
      <w:r w:rsidRPr="5E2E6E48">
        <w:t>podcastem</w:t>
      </w:r>
      <w:proofErr w:type="spellEnd"/>
      <w:r w:rsidRPr="5E2E6E48">
        <w:t xml:space="preserve"> přinášejícím rozhovory s odborníky především z řad </w:t>
      </w:r>
      <w:proofErr w:type="spellStart"/>
      <w:r w:rsidRPr="5E2E6E48">
        <w:t>sociálněvědních</w:t>
      </w:r>
      <w:proofErr w:type="spellEnd"/>
      <w:r w:rsidRPr="5E2E6E48">
        <w:t xml:space="preserve"> a humanitních oborů. Pravidelným vysíláním osvěžuje posluchače </w:t>
      </w:r>
      <w:proofErr w:type="gramStart"/>
      <w:r w:rsidRPr="5E2E6E48">
        <w:t>diskuzí</w:t>
      </w:r>
      <w:proofErr w:type="gramEnd"/>
      <w:r w:rsidRPr="5E2E6E48">
        <w:t xml:space="preserve"> na aktuální společenská témata, seznamuje s každodenními všedními životy vědců i jejich nevšedními pohledy na svět. Nejvýznamnější dílčí události již byly představeny v oddílu 1.4</w:t>
      </w:r>
    </w:p>
    <w:p w14:paraId="2035B192" w14:textId="1208044D" w:rsidR="5E2E6E48" w:rsidRDefault="5E2E6E48" w:rsidP="5E2E6E48">
      <w:pPr>
        <w:jc w:val="both"/>
      </w:pPr>
    </w:p>
    <w:p w14:paraId="1A55251A" w14:textId="77777777" w:rsidR="00E103DA" w:rsidRPr="0042334E" w:rsidRDefault="00E103DA" w:rsidP="0042334E"/>
    <w:p w14:paraId="1D6627EC" w14:textId="77777777" w:rsidR="001D190E" w:rsidRDefault="001D190E" w:rsidP="042E4090">
      <w:pPr>
        <w:pStyle w:val="Nadpis2"/>
        <w:numPr>
          <w:ilvl w:val="0"/>
          <w:numId w:val="0"/>
        </w:numPr>
      </w:pPr>
      <w:bookmarkStart w:id="37" w:name="_Toc1211329045"/>
      <w:r>
        <w:t>Studentské spolky</w:t>
      </w:r>
      <w:bookmarkEnd w:id="37"/>
      <w:r>
        <w:t xml:space="preserve"> </w:t>
      </w:r>
    </w:p>
    <w:p w14:paraId="4FEA366A" w14:textId="77777777" w:rsidR="00AF111E" w:rsidRDefault="00AF111E" w:rsidP="008656CB">
      <w:pPr>
        <w:spacing w:after="230"/>
        <w:ind w:left="-5" w:right="14"/>
        <w:jc w:val="both"/>
      </w:pPr>
      <w:r>
        <w:t xml:space="preserve">Studentské spolky získávají pravidelnou finanční podporu na rozvoj své činnosti (organizace debat, workshopů, exkurzí atp.). Nad rámec každoroční peněžní podpory mohou studentské spolky žádat o ad hoc částky na specifické projekty (např. simulace jednání Poslanecké sněmovny PČR, účast na konferenci), případně mohou využívat zdrojů tzv. specifického výzkumu, ze kterého jsou podporovány mj. i studentské konference pořádané na FF UHK. </w:t>
      </w:r>
    </w:p>
    <w:p w14:paraId="0C994E13" w14:textId="77777777" w:rsidR="00AF111E" w:rsidRPr="00DD171C" w:rsidRDefault="00AF111E" w:rsidP="00DD171C">
      <w:pPr>
        <w:rPr>
          <w:b/>
        </w:rPr>
      </w:pPr>
      <w:r w:rsidRPr="00DD171C">
        <w:rPr>
          <w:b/>
          <w:noProof/>
        </w:rPr>
        <w:drawing>
          <wp:anchor distT="0" distB="0" distL="114300" distR="114300" simplePos="0" relativeHeight="251665920" behindDoc="0" locked="0" layoutInCell="1" allowOverlap="0" wp14:anchorId="17A0CF27" wp14:editId="0F37D43A">
            <wp:simplePos x="0" y="0"/>
            <wp:positionH relativeFrom="column">
              <wp:posOffset>4491468</wp:posOffset>
            </wp:positionH>
            <wp:positionV relativeFrom="paragraph">
              <wp:posOffset>9785</wp:posOffset>
            </wp:positionV>
            <wp:extent cx="1270000" cy="889000"/>
            <wp:effectExtent l="0" t="0" r="0" b="0"/>
            <wp:wrapSquare wrapText="bothSides"/>
            <wp:docPr id="10832" name="Picture 10832"/>
            <wp:cNvGraphicFramePr/>
            <a:graphic xmlns:a="http://schemas.openxmlformats.org/drawingml/2006/main">
              <a:graphicData uri="http://schemas.openxmlformats.org/drawingml/2006/picture">
                <pic:pic xmlns:pic="http://schemas.openxmlformats.org/drawingml/2006/picture">
                  <pic:nvPicPr>
                    <pic:cNvPr id="10832" name="Picture 10832"/>
                    <pic:cNvPicPr/>
                  </pic:nvPicPr>
                  <pic:blipFill>
                    <a:blip r:embed="rId19"/>
                    <a:stretch>
                      <a:fillRect/>
                    </a:stretch>
                  </pic:blipFill>
                  <pic:spPr>
                    <a:xfrm>
                      <a:off x="0" y="0"/>
                      <a:ext cx="1270000" cy="889000"/>
                    </a:xfrm>
                    <a:prstGeom prst="rect">
                      <a:avLst/>
                    </a:prstGeom>
                  </pic:spPr>
                </pic:pic>
              </a:graphicData>
            </a:graphic>
          </wp:anchor>
        </w:drawing>
      </w:r>
      <w:r w:rsidRPr="00DD171C">
        <w:rPr>
          <w:b/>
        </w:rPr>
        <w:t xml:space="preserve">Hradecká studentská sekce České archivní společnosti </w:t>
      </w:r>
    </w:p>
    <w:p w14:paraId="650F7512" w14:textId="77777777" w:rsidR="00AF111E" w:rsidRDefault="00AF111E" w:rsidP="008656CB">
      <w:pPr>
        <w:spacing w:after="3"/>
        <w:ind w:left="-5" w:right="4"/>
        <w:jc w:val="both"/>
      </w:pPr>
      <w:r>
        <w:t>Hradecká studentská sekce je součástí České archivní společnosti a působí při Katedře pomocných věd historických a archivnictví FF UHK. Svými aktivitami propaguje archivnictví, historii a pomocné vědy historické mezi hradeck</w:t>
      </w:r>
      <w:r w:rsidR="008656CB">
        <w:t>ými</w:t>
      </w:r>
      <w:r>
        <w:t xml:space="preserve"> studenty i širší veřejností </w:t>
      </w:r>
    </w:p>
    <w:p w14:paraId="2DBF493B" w14:textId="77777777" w:rsidR="00AF111E" w:rsidRDefault="00AF111E" w:rsidP="008656CB">
      <w:pPr>
        <w:spacing w:after="230"/>
        <w:ind w:left="-5" w:right="14"/>
        <w:jc w:val="both"/>
      </w:pPr>
      <w:r>
        <w:t xml:space="preserve">a v neposlední řadě se </w:t>
      </w:r>
      <w:proofErr w:type="gramStart"/>
      <w:r>
        <w:t>snaží</w:t>
      </w:r>
      <w:proofErr w:type="gramEnd"/>
      <w:r>
        <w:t xml:space="preserve"> také o „teambuilding“ </w:t>
      </w:r>
      <w:proofErr w:type="spellStart"/>
      <w:r>
        <w:t>archiv</w:t>
      </w:r>
      <w:r w:rsidR="008656CB">
        <w:t>ářsky</w:t>
      </w:r>
      <w:proofErr w:type="spellEnd"/>
      <w:r>
        <w:t xml:space="preserve"> či historicky zaměřených studentů. Pořádá odborné exkurze do archivů, muzeí, knihoven a jiných podobných institucí. Na programu jsou též besedy a přednášky s významnými osobnostmi a odbornými pracovníky z oboru. Zapojena je též do dění na katedře KPVHA a cizí jí nejsou ani akce FF či UHK. Členové společně podnikají i mnohé neformální aktivity (např. </w:t>
      </w:r>
      <w:proofErr w:type="spellStart"/>
      <w:r>
        <w:t>grilovačky</w:t>
      </w:r>
      <w:proofErr w:type="spellEnd"/>
      <w:r>
        <w:t>, deskové hry atd.). Více informací a aktuality k nalezení na webu (www.cesarch.cz/</w:t>
      </w:r>
      <w:proofErr w:type="spellStart"/>
      <w:r>
        <w:t>hsscas</w:t>
      </w:r>
      <w:proofErr w:type="spellEnd"/>
      <w:r>
        <w:t>) či FB (www.facebook.com/</w:t>
      </w:r>
      <w:proofErr w:type="spellStart"/>
      <w:r>
        <w:t>hsscas</w:t>
      </w:r>
      <w:proofErr w:type="spellEnd"/>
      <w:r>
        <w:t xml:space="preserve">). </w:t>
      </w:r>
    </w:p>
    <w:p w14:paraId="7118270F" w14:textId="77777777" w:rsidR="00AF111E" w:rsidRPr="00403D58" w:rsidRDefault="00AF111E" w:rsidP="00403D58">
      <w:pPr>
        <w:rPr>
          <w:b/>
        </w:rPr>
      </w:pPr>
      <w:r w:rsidRPr="00403D58">
        <w:rPr>
          <w:rFonts w:ascii="Calibri" w:eastAsia="Calibri" w:hAnsi="Calibri" w:cs="Calibri"/>
          <w:b/>
          <w:noProof/>
          <w:sz w:val="22"/>
        </w:rPr>
        <mc:AlternateContent>
          <mc:Choice Requires="wpg">
            <w:drawing>
              <wp:anchor distT="0" distB="0" distL="114300" distR="114300" simplePos="0" relativeHeight="251666944" behindDoc="0" locked="0" layoutInCell="1" allowOverlap="1" wp14:anchorId="6BD56C5D" wp14:editId="75AB2DEF">
                <wp:simplePos x="0" y="0"/>
                <wp:positionH relativeFrom="column">
                  <wp:posOffset>4370311</wp:posOffset>
                </wp:positionH>
                <wp:positionV relativeFrom="paragraph">
                  <wp:posOffset>61873</wp:posOffset>
                </wp:positionV>
                <wp:extent cx="1365207" cy="536413"/>
                <wp:effectExtent l="0" t="0" r="0" b="0"/>
                <wp:wrapSquare wrapText="bothSides"/>
                <wp:docPr id="220995" name="Group 220995"/>
                <wp:cNvGraphicFramePr/>
                <a:graphic xmlns:a="http://schemas.openxmlformats.org/drawingml/2006/main">
                  <a:graphicData uri="http://schemas.microsoft.com/office/word/2010/wordprocessingGroup">
                    <wpg:wgp>
                      <wpg:cNvGrpSpPr/>
                      <wpg:grpSpPr>
                        <a:xfrm>
                          <a:off x="0" y="0"/>
                          <a:ext cx="1365207" cy="536413"/>
                          <a:chOff x="0" y="0"/>
                          <a:chExt cx="1365207" cy="536413"/>
                        </a:xfrm>
                      </wpg:grpSpPr>
                      <wps:wsp>
                        <wps:cNvPr id="10833" name="Shape 10833"/>
                        <wps:cNvSpPr/>
                        <wps:spPr>
                          <a:xfrm>
                            <a:off x="946" y="175587"/>
                            <a:ext cx="73989" cy="156297"/>
                          </a:xfrm>
                          <a:custGeom>
                            <a:avLst/>
                            <a:gdLst/>
                            <a:ahLst/>
                            <a:cxnLst/>
                            <a:rect l="0" t="0" r="0" b="0"/>
                            <a:pathLst>
                              <a:path w="73989" h="156297">
                                <a:moveTo>
                                  <a:pt x="1910" y="0"/>
                                </a:moveTo>
                                <a:cubicBezTo>
                                  <a:pt x="7638" y="965"/>
                                  <a:pt x="12411" y="965"/>
                                  <a:pt x="18139" y="965"/>
                                </a:cubicBezTo>
                                <a:cubicBezTo>
                                  <a:pt x="22913" y="1930"/>
                                  <a:pt x="27686" y="1930"/>
                                  <a:pt x="31505" y="1930"/>
                                </a:cubicBezTo>
                                <a:cubicBezTo>
                                  <a:pt x="38188" y="1930"/>
                                  <a:pt x="45825" y="965"/>
                                  <a:pt x="54418" y="965"/>
                                </a:cubicBezTo>
                                <a:cubicBezTo>
                                  <a:pt x="63010" y="0"/>
                                  <a:pt x="68738" y="0"/>
                                  <a:pt x="70647" y="0"/>
                                </a:cubicBezTo>
                                <a:lnTo>
                                  <a:pt x="73989" y="414"/>
                                </a:lnTo>
                                <a:lnTo>
                                  <a:pt x="73989" y="18492"/>
                                </a:lnTo>
                                <a:lnTo>
                                  <a:pt x="64919" y="15437"/>
                                </a:lnTo>
                                <a:lnTo>
                                  <a:pt x="57282" y="15437"/>
                                </a:lnTo>
                                <a:cubicBezTo>
                                  <a:pt x="54418" y="15437"/>
                                  <a:pt x="51553" y="16402"/>
                                  <a:pt x="47735" y="16402"/>
                                </a:cubicBezTo>
                                <a:lnTo>
                                  <a:pt x="47735" y="80078"/>
                                </a:lnTo>
                                <a:cubicBezTo>
                                  <a:pt x="50599" y="80078"/>
                                  <a:pt x="52508" y="81043"/>
                                  <a:pt x="55372" y="81043"/>
                                </a:cubicBezTo>
                                <a:lnTo>
                                  <a:pt x="61101" y="81043"/>
                                </a:lnTo>
                                <a:lnTo>
                                  <a:pt x="73989" y="77135"/>
                                </a:lnTo>
                                <a:lnTo>
                                  <a:pt x="73989" y="93824"/>
                                </a:lnTo>
                                <a:lnTo>
                                  <a:pt x="68738" y="94550"/>
                                </a:lnTo>
                                <a:cubicBezTo>
                                  <a:pt x="64919" y="94550"/>
                                  <a:pt x="59191" y="93585"/>
                                  <a:pt x="51553" y="93585"/>
                                </a:cubicBezTo>
                                <a:cubicBezTo>
                                  <a:pt x="49644" y="92620"/>
                                  <a:pt x="48689" y="92620"/>
                                  <a:pt x="47735" y="92620"/>
                                </a:cubicBezTo>
                                <a:lnTo>
                                  <a:pt x="47735" y="119635"/>
                                </a:lnTo>
                                <a:cubicBezTo>
                                  <a:pt x="47735" y="132177"/>
                                  <a:pt x="48689" y="138931"/>
                                  <a:pt x="51553" y="141825"/>
                                </a:cubicBezTo>
                                <a:cubicBezTo>
                                  <a:pt x="53463" y="144719"/>
                                  <a:pt x="58236" y="146649"/>
                                  <a:pt x="64919" y="146649"/>
                                </a:cubicBezTo>
                                <a:lnTo>
                                  <a:pt x="68738" y="146649"/>
                                </a:lnTo>
                                <a:lnTo>
                                  <a:pt x="68738" y="156297"/>
                                </a:lnTo>
                                <a:cubicBezTo>
                                  <a:pt x="62055" y="156297"/>
                                  <a:pt x="55372" y="155332"/>
                                  <a:pt x="48689" y="155332"/>
                                </a:cubicBezTo>
                                <a:lnTo>
                                  <a:pt x="20049" y="155332"/>
                                </a:lnTo>
                                <a:cubicBezTo>
                                  <a:pt x="15275" y="155332"/>
                                  <a:pt x="7638" y="156297"/>
                                  <a:pt x="0" y="156297"/>
                                </a:cubicBezTo>
                                <a:lnTo>
                                  <a:pt x="0" y="146649"/>
                                </a:lnTo>
                                <a:lnTo>
                                  <a:pt x="4773" y="146649"/>
                                </a:lnTo>
                                <a:cubicBezTo>
                                  <a:pt x="10502" y="146649"/>
                                  <a:pt x="14320" y="144719"/>
                                  <a:pt x="16230" y="141825"/>
                                </a:cubicBezTo>
                                <a:cubicBezTo>
                                  <a:pt x="18139" y="137966"/>
                                  <a:pt x="19094" y="130247"/>
                                  <a:pt x="19094" y="116740"/>
                                </a:cubicBezTo>
                                <a:lnTo>
                                  <a:pt x="19094" y="90691"/>
                                </a:lnTo>
                                <a:lnTo>
                                  <a:pt x="18139" y="64641"/>
                                </a:lnTo>
                                <a:lnTo>
                                  <a:pt x="18139" y="26050"/>
                                </a:lnTo>
                                <a:cubicBezTo>
                                  <a:pt x="18139" y="20261"/>
                                  <a:pt x="17185" y="16402"/>
                                  <a:pt x="15275" y="13507"/>
                                </a:cubicBezTo>
                                <a:cubicBezTo>
                                  <a:pt x="12411" y="11578"/>
                                  <a:pt x="8592" y="10613"/>
                                  <a:pt x="3819" y="10613"/>
                                </a:cubicBezTo>
                                <a:lnTo>
                                  <a:pt x="1910" y="10613"/>
                                </a:lnTo>
                                <a:lnTo>
                                  <a:pt x="191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34" name="Shape 10834"/>
                        <wps:cNvSpPr/>
                        <wps:spPr>
                          <a:xfrm>
                            <a:off x="74934" y="176001"/>
                            <a:ext cx="55850" cy="93410"/>
                          </a:xfrm>
                          <a:custGeom>
                            <a:avLst/>
                            <a:gdLst/>
                            <a:ahLst/>
                            <a:cxnLst/>
                            <a:rect l="0" t="0" r="0" b="0"/>
                            <a:pathLst>
                              <a:path w="55850" h="93410">
                                <a:moveTo>
                                  <a:pt x="0" y="0"/>
                                </a:moveTo>
                                <a:lnTo>
                                  <a:pt x="21003" y="2601"/>
                                </a:lnTo>
                                <a:cubicBezTo>
                                  <a:pt x="28164" y="4651"/>
                                  <a:pt x="34369" y="7787"/>
                                  <a:pt x="39620" y="12128"/>
                                </a:cubicBezTo>
                                <a:cubicBezTo>
                                  <a:pt x="50121" y="19847"/>
                                  <a:pt x="55850" y="31424"/>
                                  <a:pt x="55850" y="45896"/>
                                </a:cubicBezTo>
                                <a:cubicBezTo>
                                  <a:pt x="55850" y="60368"/>
                                  <a:pt x="50121" y="71946"/>
                                  <a:pt x="39620" y="80629"/>
                                </a:cubicBezTo>
                                <a:cubicBezTo>
                                  <a:pt x="33892" y="84970"/>
                                  <a:pt x="27448" y="88347"/>
                                  <a:pt x="20049" y="90639"/>
                                </a:cubicBezTo>
                                <a:lnTo>
                                  <a:pt x="0" y="93410"/>
                                </a:lnTo>
                                <a:lnTo>
                                  <a:pt x="0" y="76721"/>
                                </a:lnTo>
                                <a:lnTo>
                                  <a:pt x="15753" y="71946"/>
                                </a:lnTo>
                                <a:cubicBezTo>
                                  <a:pt x="22435" y="66157"/>
                                  <a:pt x="26254" y="57474"/>
                                  <a:pt x="26254" y="46861"/>
                                </a:cubicBezTo>
                                <a:cubicBezTo>
                                  <a:pt x="26254" y="37213"/>
                                  <a:pt x="23390" y="29495"/>
                                  <a:pt x="16708" y="23706"/>
                                </a:cubicBezTo>
                                <a:lnTo>
                                  <a:pt x="0" y="18078"/>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35" name="Shape 10835"/>
                        <wps:cNvSpPr/>
                        <wps:spPr>
                          <a:xfrm>
                            <a:off x="135558" y="220932"/>
                            <a:ext cx="58236" cy="114811"/>
                          </a:xfrm>
                          <a:custGeom>
                            <a:avLst/>
                            <a:gdLst/>
                            <a:ahLst/>
                            <a:cxnLst/>
                            <a:rect l="0" t="0" r="0" b="0"/>
                            <a:pathLst>
                              <a:path w="58236" h="114811">
                                <a:moveTo>
                                  <a:pt x="58236" y="0"/>
                                </a:moveTo>
                                <a:lnTo>
                                  <a:pt x="58236" y="14008"/>
                                </a:lnTo>
                                <a:lnTo>
                                  <a:pt x="56327" y="13507"/>
                                </a:lnTo>
                                <a:cubicBezTo>
                                  <a:pt x="47735" y="13507"/>
                                  <a:pt x="41052" y="17366"/>
                                  <a:pt x="36278" y="24120"/>
                                </a:cubicBezTo>
                                <a:cubicBezTo>
                                  <a:pt x="30550" y="30874"/>
                                  <a:pt x="28641" y="39557"/>
                                  <a:pt x="28641" y="52099"/>
                                </a:cubicBezTo>
                                <a:cubicBezTo>
                                  <a:pt x="28641" y="66571"/>
                                  <a:pt x="31505" y="78149"/>
                                  <a:pt x="37233" y="86832"/>
                                </a:cubicBezTo>
                                <a:cubicBezTo>
                                  <a:pt x="39620" y="91173"/>
                                  <a:pt x="42722" y="94550"/>
                                  <a:pt x="46422" y="96841"/>
                                </a:cubicBezTo>
                                <a:lnTo>
                                  <a:pt x="58236" y="100077"/>
                                </a:lnTo>
                                <a:lnTo>
                                  <a:pt x="58236" y="114632"/>
                                </a:lnTo>
                                <a:lnTo>
                                  <a:pt x="57281" y="114811"/>
                                </a:lnTo>
                                <a:cubicBezTo>
                                  <a:pt x="40097" y="114811"/>
                                  <a:pt x="26731" y="109022"/>
                                  <a:pt x="16230" y="98409"/>
                                </a:cubicBezTo>
                                <a:cubicBezTo>
                                  <a:pt x="5728" y="87797"/>
                                  <a:pt x="0" y="74289"/>
                                  <a:pt x="0" y="57888"/>
                                </a:cubicBezTo>
                                <a:cubicBezTo>
                                  <a:pt x="0" y="41486"/>
                                  <a:pt x="5728" y="27979"/>
                                  <a:pt x="17185" y="16402"/>
                                </a:cubicBezTo>
                                <a:cubicBezTo>
                                  <a:pt x="22913" y="10613"/>
                                  <a:pt x="29118" y="6512"/>
                                  <a:pt x="35920" y="3859"/>
                                </a:cubicBezTo>
                                <a:lnTo>
                                  <a:pt x="58236"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36" name="Shape 10836"/>
                        <wps:cNvSpPr/>
                        <wps:spPr>
                          <a:xfrm>
                            <a:off x="193794" y="220932"/>
                            <a:ext cx="58236" cy="114632"/>
                          </a:xfrm>
                          <a:custGeom>
                            <a:avLst/>
                            <a:gdLst/>
                            <a:ahLst/>
                            <a:cxnLst/>
                            <a:rect l="0" t="0" r="0" b="0"/>
                            <a:pathLst>
                              <a:path w="58236" h="114632">
                                <a:moveTo>
                                  <a:pt x="0" y="0"/>
                                </a:moveTo>
                                <a:cubicBezTo>
                                  <a:pt x="17185" y="0"/>
                                  <a:pt x="31505" y="4824"/>
                                  <a:pt x="42007" y="15437"/>
                                </a:cubicBezTo>
                                <a:cubicBezTo>
                                  <a:pt x="52508" y="26050"/>
                                  <a:pt x="58236" y="39557"/>
                                  <a:pt x="58236" y="54994"/>
                                </a:cubicBezTo>
                                <a:cubicBezTo>
                                  <a:pt x="58236" y="72360"/>
                                  <a:pt x="52508" y="85867"/>
                                  <a:pt x="41052" y="97444"/>
                                </a:cubicBezTo>
                                <a:cubicBezTo>
                                  <a:pt x="35324" y="103233"/>
                                  <a:pt x="29118" y="107575"/>
                                  <a:pt x="22197" y="110469"/>
                                </a:cubicBezTo>
                                <a:lnTo>
                                  <a:pt x="0" y="114632"/>
                                </a:lnTo>
                                <a:lnTo>
                                  <a:pt x="0" y="100077"/>
                                </a:lnTo>
                                <a:lnTo>
                                  <a:pt x="955" y="100339"/>
                                </a:lnTo>
                                <a:cubicBezTo>
                                  <a:pt x="9547" y="100339"/>
                                  <a:pt x="17185" y="96480"/>
                                  <a:pt x="21958" y="89726"/>
                                </a:cubicBezTo>
                                <a:cubicBezTo>
                                  <a:pt x="27686" y="82972"/>
                                  <a:pt x="29595" y="73325"/>
                                  <a:pt x="29595" y="60782"/>
                                </a:cubicBezTo>
                                <a:cubicBezTo>
                                  <a:pt x="29595" y="46310"/>
                                  <a:pt x="26732" y="34733"/>
                                  <a:pt x="21003" y="26050"/>
                                </a:cubicBezTo>
                                <a:cubicBezTo>
                                  <a:pt x="18139" y="22191"/>
                                  <a:pt x="14798" y="19055"/>
                                  <a:pt x="10979" y="16884"/>
                                </a:cubicBezTo>
                                <a:lnTo>
                                  <a:pt x="0" y="14008"/>
                                </a:lnTo>
                                <a:lnTo>
                                  <a:pt x="0" y="0"/>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37" name="Shape 10837"/>
                        <wps:cNvSpPr/>
                        <wps:spPr>
                          <a:xfrm>
                            <a:off x="263487" y="163044"/>
                            <a:ext cx="58236" cy="168839"/>
                          </a:xfrm>
                          <a:custGeom>
                            <a:avLst/>
                            <a:gdLst/>
                            <a:ahLst/>
                            <a:cxnLst/>
                            <a:rect l="0" t="0" r="0" b="0"/>
                            <a:pathLst>
                              <a:path w="58236" h="168839">
                                <a:moveTo>
                                  <a:pt x="43916" y="0"/>
                                </a:moveTo>
                                <a:cubicBezTo>
                                  <a:pt x="42961" y="13507"/>
                                  <a:pt x="42961" y="26050"/>
                                  <a:pt x="42961" y="38592"/>
                                </a:cubicBezTo>
                                <a:cubicBezTo>
                                  <a:pt x="42006" y="51134"/>
                                  <a:pt x="42006" y="62712"/>
                                  <a:pt x="42006" y="74289"/>
                                </a:cubicBezTo>
                                <a:lnTo>
                                  <a:pt x="42006" y="122529"/>
                                </a:lnTo>
                                <a:cubicBezTo>
                                  <a:pt x="42006" y="133142"/>
                                  <a:pt x="42006" y="140860"/>
                                  <a:pt x="42961" y="145684"/>
                                </a:cubicBezTo>
                                <a:cubicBezTo>
                                  <a:pt x="42961" y="150508"/>
                                  <a:pt x="43916" y="153402"/>
                                  <a:pt x="43916" y="154367"/>
                                </a:cubicBezTo>
                                <a:cubicBezTo>
                                  <a:pt x="44871" y="156297"/>
                                  <a:pt x="46780" y="157262"/>
                                  <a:pt x="48689" y="158226"/>
                                </a:cubicBezTo>
                                <a:cubicBezTo>
                                  <a:pt x="50599" y="159191"/>
                                  <a:pt x="52508" y="159191"/>
                                  <a:pt x="56327" y="159191"/>
                                </a:cubicBezTo>
                                <a:lnTo>
                                  <a:pt x="58236" y="159191"/>
                                </a:lnTo>
                                <a:lnTo>
                                  <a:pt x="58236" y="168839"/>
                                </a:lnTo>
                                <a:cubicBezTo>
                                  <a:pt x="51553" y="168839"/>
                                  <a:pt x="45825" y="167874"/>
                                  <a:pt x="40097" y="167874"/>
                                </a:cubicBezTo>
                                <a:lnTo>
                                  <a:pt x="16230" y="167874"/>
                                </a:lnTo>
                                <a:cubicBezTo>
                                  <a:pt x="11456" y="167874"/>
                                  <a:pt x="6683" y="168839"/>
                                  <a:pt x="0" y="168839"/>
                                </a:cubicBezTo>
                                <a:lnTo>
                                  <a:pt x="0" y="159191"/>
                                </a:lnTo>
                                <a:lnTo>
                                  <a:pt x="1910" y="159191"/>
                                </a:lnTo>
                                <a:cubicBezTo>
                                  <a:pt x="2864" y="160156"/>
                                  <a:pt x="2864" y="160156"/>
                                  <a:pt x="3819" y="160156"/>
                                </a:cubicBezTo>
                                <a:cubicBezTo>
                                  <a:pt x="12411" y="160156"/>
                                  <a:pt x="17185" y="148579"/>
                                  <a:pt x="17185" y="126388"/>
                                </a:cubicBezTo>
                                <a:lnTo>
                                  <a:pt x="17185" y="38592"/>
                                </a:lnTo>
                                <a:cubicBezTo>
                                  <a:pt x="17185" y="29909"/>
                                  <a:pt x="16230" y="25085"/>
                                  <a:pt x="15275" y="22190"/>
                                </a:cubicBezTo>
                                <a:cubicBezTo>
                                  <a:pt x="14320" y="19296"/>
                                  <a:pt x="11456" y="18331"/>
                                  <a:pt x="8592" y="18331"/>
                                </a:cubicBezTo>
                                <a:lnTo>
                                  <a:pt x="1910" y="18331"/>
                                </a:lnTo>
                                <a:lnTo>
                                  <a:pt x="955" y="9648"/>
                                </a:lnTo>
                                <a:cubicBezTo>
                                  <a:pt x="8592" y="8683"/>
                                  <a:pt x="16230" y="6753"/>
                                  <a:pt x="22913" y="5789"/>
                                </a:cubicBezTo>
                                <a:cubicBezTo>
                                  <a:pt x="30550" y="3859"/>
                                  <a:pt x="37233" y="1930"/>
                                  <a:pt x="43916"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38" name="Shape 10838"/>
                        <wps:cNvSpPr/>
                        <wps:spPr>
                          <a:xfrm>
                            <a:off x="335089" y="219966"/>
                            <a:ext cx="57282" cy="111916"/>
                          </a:xfrm>
                          <a:custGeom>
                            <a:avLst/>
                            <a:gdLst/>
                            <a:ahLst/>
                            <a:cxnLst/>
                            <a:rect l="0" t="0" r="0" b="0"/>
                            <a:pathLst>
                              <a:path w="57282" h="111916">
                                <a:moveTo>
                                  <a:pt x="42961" y="0"/>
                                </a:moveTo>
                                <a:cubicBezTo>
                                  <a:pt x="42961" y="16401"/>
                                  <a:pt x="42961" y="29909"/>
                                  <a:pt x="42007" y="41486"/>
                                </a:cubicBezTo>
                                <a:lnTo>
                                  <a:pt x="42007" y="82972"/>
                                </a:lnTo>
                                <a:cubicBezTo>
                                  <a:pt x="42007" y="91656"/>
                                  <a:pt x="42961" y="96479"/>
                                  <a:pt x="44871" y="99374"/>
                                </a:cubicBezTo>
                                <a:cubicBezTo>
                                  <a:pt x="45825" y="101304"/>
                                  <a:pt x="49644" y="103233"/>
                                  <a:pt x="54418" y="103233"/>
                                </a:cubicBezTo>
                                <a:cubicBezTo>
                                  <a:pt x="54418" y="103233"/>
                                  <a:pt x="55372" y="103233"/>
                                  <a:pt x="55372" y="102268"/>
                                </a:cubicBezTo>
                                <a:lnTo>
                                  <a:pt x="57282" y="102268"/>
                                </a:lnTo>
                                <a:lnTo>
                                  <a:pt x="57282" y="111916"/>
                                </a:lnTo>
                                <a:cubicBezTo>
                                  <a:pt x="51553" y="111916"/>
                                  <a:pt x="44871" y="110951"/>
                                  <a:pt x="40097" y="110951"/>
                                </a:cubicBezTo>
                                <a:lnTo>
                                  <a:pt x="17185" y="110951"/>
                                </a:lnTo>
                                <a:cubicBezTo>
                                  <a:pt x="12411" y="110951"/>
                                  <a:pt x="6683" y="111916"/>
                                  <a:pt x="0" y="111916"/>
                                </a:cubicBezTo>
                                <a:lnTo>
                                  <a:pt x="0" y="102268"/>
                                </a:lnTo>
                                <a:lnTo>
                                  <a:pt x="2864" y="102268"/>
                                </a:lnTo>
                                <a:cubicBezTo>
                                  <a:pt x="11457" y="102268"/>
                                  <a:pt x="16230" y="93585"/>
                                  <a:pt x="16230" y="77184"/>
                                </a:cubicBezTo>
                                <a:lnTo>
                                  <a:pt x="16230" y="70430"/>
                                </a:lnTo>
                                <a:lnTo>
                                  <a:pt x="17185" y="47275"/>
                                </a:lnTo>
                                <a:lnTo>
                                  <a:pt x="17185" y="37627"/>
                                </a:lnTo>
                                <a:cubicBezTo>
                                  <a:pt x="17185" y="29909"/>
                                  <a:pt x="16230" y="24120"/>
                                  <a:pt x="15275" y="22190"/>
                                </a:cubicBezTo>
                                <a:cubicBezTo>
                                  <a:pt x="13366" y="19296"/>
                                  <a:pt x="11457" y="18331"/>
                                  <a:pt x="7638" y="18331"/>
                                </a:cubicBezTo>
                                <a:lnTo>
                                  <a:pt x="3819" y="18331"/>
                                </a:lnTo>
                                <a:cubicBezTo>
                                  <a:pt x="2864" y="18331"/>
                                  <a:pt x="2864" y="18331"/>
                                  <a:pt x="1910" y="19296"/>
                                </a:cubicBezTo>
                                <a:lnTo>
                                  <a:pt x="0" y="9648"/>
                                </a:lnTo>
                                <a:cubicBezTo>
                                  <a:pt x="7638" y="8683"/>
                                  <a:pt x="15275" y="7719"/>
                                  <a:pt x="21958" y="5789"/>
                                </a:cubicBezTo>
                                <a:cubicBezTo>
                                  <a:pt x="29595" y="4824"/>
                                  <a:pt x="36278" y="2894"/>
                                  <a:pt x="4296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39" name="Shape 10839"/>
                        <wps:cNvSpPr/>
                        <wps:spPr>
                          <a:xfrm>
                            <a:off x="346546" y="165938"/>
                            <a:ext cx="33414" cy="34733"/>
                          </a:xfrm>
                          <a:custGeom>
                            <a:avLst/>
                            <a:gdLst/>
                            <a:ahLst/>
                            <a:cxnLst/>
                            <a:rect l="0" t="0" r="0" b="0"/>
                            <a:pathLst>
                              <a:path w="33414" h="34733">
                                <a:moveTo>
                                  <a:pt x="17185" y="0"/>
                                </a:moveTo>
                                <a:lnTo>
                                  <a:pt x="26732" y="6753"/>
                                </a:lnTo>
                                <a:cubicBezTo>
                                  <a:pt x="28641" y="7719"/>
                                  <a:pt x="30550" y="9648"/>
                                  <a:pt x="32460" y="11578"/>
                                </a:cubicBezTo>
                                <a:cubicBezTo>
                                  <a:pt x="33414" y="13507"/>
                                  <a:pt x="33414" y="15437"/>
                                  <a:pt x="33414" y="17366"/>
                                </a:cubicBezTo>
                                <a:cubicBezTo>
                                  <a:pt x="33414" y="19296"/>
                                  <a:pt x="33414" y="21225"/>
                                  <a:pt x="32460" y="23155"/>
                                </a:cubicBezTo>
                                <a:cubicBezTo>
                                  <a:pt x="31505" y="25085"/>
                                  <a:pt x="29595" y="26050"/>
                                  <a:pt x="27686" y="27979"/>
                                </a:cubicBezTo>
                                <a:lnTo>
                                  <a:pt x="17185" y="34733"/>
                                </a:lnTo>
                                <a:lnTo>
                                  <a:pt x="7638" y="28944"/>
                                </a:lnTo>
                                <a:cubicBezTo>
                                  <a:pt x="4774" y="27014"/>
                                  <a:pt x="2864" y="25085"/>
                                  <a:pt x="1910" y="23155"/>
                                </a:cubicBezTo>
                                <a:cubicBezTo>
                                  <a:pt x="0" y="21225"/>
                                  <a:pt x="0" y="19296"/>
                                  <a:pt x="0" y="17366"/>
                                </a:cubicBezTo>
                                <a:cubicBezTo>
                                  <a:pt x="0" y="15437"/>
                                  <a:pt x="0" y="13507"/>
                                  <a:pt x="955" y="11578"/>
                                </a:cubicBezTo>
                                <a:cubicBezTo>
                                  <a:pt x="1910" y="10613"/>
                                  <a:pt x="3819" y="8683"/>
                                  <a:pt x="6683" y="6753"/>
                                </a:cubicBezTo>
                                <a:lnTo>
                                  <a:pt x="1718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0" name="Shape 10840"/>
                        <wps:cNvSpPr/>
                        <wps:spPr>
                          <a:xfrm>
                            <a:off x="404783" y="201635"/>
                            <a:ext cx="78285" cy="134107"/>
                          </a:xfrm>
                          <a:custGeom>
                            <a:avLst/>
                            <a:gdLst/>
                            <a:ahLst/>
                            <a:cxnLst/>
                            <a:rect l="0" t="0" r="0" b="0"/>
                            <a:pathLst>
                              <a:path w="78285" h="134107">
                                <a:moveTo>
                                  <a:pt x="33414" y="0"/>
                                </a:moveTo>
                                <a:lnTo>
                                  <a:pt x="42961" y="2894"/>
                                </a:lnTo>
                                <a:cubicBezTo>
                                  <a:pt x="42961" y="6753"/>
                                  <a:pt x="42961" y="10613"/>
                                  <a:pt x="42006" y="14472"/>
                                </a:cubicBezTo>
                                <a:lnTo>
                                  <a:pt x="42006" y="25085"/>
                                </a:lnTo>
                                <a:cubicBezTo>
                                  <a:pt x="50599" y="25085"/>
                                  <a:pt x="58236" y="25085"/>
                                  <a:pt x="63010" y="24120"/>
                                </a:cubicBezTo>
                                <a:lnTo>
                                  <a:pt x="75421" y="24120"/>
                                </a:lnTo>
                                <a:lnTo>
                                  <a:pt x="72556" y="38592"/>
                                </a:lnTo>
                                <a:cubicBezTo>
                                  <a:pt x="67783" y="38592"/>
                                  <a:pt x="63010" y="37627"/>
                                  <a:pt x="58236" y="37627"/>
                                </a:cubicBezTo>
                                <a:lnTo>
                                  <a:pt x="42006" y="37627"/>
                                </a:lnTo>
                                <a:cubicBezTo>
                                  <a:pt x="41052" y="47275"/>
                                  <a:pt x="41052" y="55958"/>
                                  <a:pt x="41052" y="62712"/>
                                </a:cubicBezTo>
                                <a:lnTo>
                                  <a:pt x="41052" y="78148"/>
                                </a:lnTo>
                                <a:cubicBezTo>
                                  <a:pt x="41052" y="94550"/>
                                  <a:pt x="42006" y="104198"/>
                                  <a:pt x="43916" y="109022"/>
                                </a:cubicBezTo>
                                <a:cubicBezTo>
                                  <a:pt x="46780" y="113846"/>
                                  <a:pt x="50599" y="116740"/>
                                  <a:pt x="56327" y="116740"/>
                                </a:cubicBezTo>
                                <a:cubicBezTo>
                                  <a:pt x="59191" y="116740"/>
                                  <a:pt x="61100" y="115775"/>
                                  <a:pt x="63964" y="114810"/>
                                </a:cubicBezTo>
                                <a:cubicBezTo>
                                  <a:pt x="66828" y="113846"/>
                                  <a:pt x="70647" y="112881"/>
                                  <a:pt x="74466" y="110951"/>
                                </a:cubicBezTo>
                                <a:lnTo>
                                  <a:pt x="78285" y="119635"/>
                                </a:lnTo>
                                <a:cubicBezTo>
                                  <a:pt x="70647" y="124459"/>
                                  <a:pt x="63964" y="128318"/>
                                  <a:pt x="57281" y="130247"/>
                                </a:cubicBezTo>
                                <a:cubicBezTo>
                                  <a:pt x="51553" y="133142"/>
                                  <a:pt x="45825" y="134107"/>
                                  <a:pt x="42006" y="134107"/>
                                </a:cubicBezTo>
                                <a:cubicBezTo>
                                  <a:pt x="32460" y="134107"/>
                                  <a:pt x="25777" y="131212"/>
                                  <a:pt x="21958" y="125423"/>
                                </a:cubicBezTo>
                                <a:cubicBezTo>
                                  <a:pt x="17185" y="119635"/>
                                  <a:pt x="15275" y="109987"/>
                                  <a:pt x="15275" y="97444"/>
                                </a:cubicBezTo>
                                <a:lnTo>
                                  <a:pt x="15275" y="74289"/>
                                </a:lnTo>
                                <a:cubicBezTo>
                                  <a:pt x="16230" y="60782"/>
                                  <a:pt x="16230" y="48240"/>
                                  <a:pt x="16230" y="37627"/>
                                </a:cubicBezTo>
                                <a:lnTo>
                                  <a:pt x="11456" y="37627"/>
                                </a:lnTo>
                                <a:cubicBezTo>
                                  <a:pt x="7638" y="37627"/>
                                  <a:pt x="3819" y="37627"/>
                                  <a:pt x="0" y="38592"/>
                                </a:cubicBezTo>
                                <a:lnTo>
                                  <a:pt x="0" y="27979"/>
                                </a:lnTo>
                                <a:cubicBezTo>
                                  <a:pt x="7638" y="27014"/>
                                  <a:pt x="15275" y="23155"/>
                                  <a:pt x="21003" y="19296"/>
                                </a:cubicBezTo>
                                <a:cubicBezTo>
                                  <a:pt x="26731" y="14472"/>
                                  <a:pt x="30550" y="7719"/>
                                  <a:pt x="334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1" name="Shape 10841"/>
                        <wps:cNvSpPr/>
                        <wps:spPr>
                          <a:xfrm>
                            <a:off x="494524" y="220930"/>
                            <a:ext cx="58236" cy="114811"/>
                          </a:xfrm>
                          <a:custGeom>
                            <a:avLst/>
                            <a:gdLst/>
                            <a:ahLst/>
                            <a:cxnLst/>
                            <a:rect l="0" t="0" r="0" b="0"/>
                            <a:pathLst>
                              <a:path w="58236" h="114811">
                                <a:moveTo>
                                  <a:pt x="58236" y="0"/>
                                </a:moveTo>
                                <a:lnTo>
                                  <a:pt x="58236" y="14008"/>
                                </a:lnTo>
                                <a:lnTo>
                                  <a:pt x="56327" y="13507"/>
                                </a:lnTo>
                                <a:cubicBezTo>
                                  <a:pt x="47735" y="13507"/>
                                  <a:pt x="41052" y="17366"/>
                                  <a:pt x="36278" y="24120"/>
                                </a:cubicBezTo>
                                <a:cubicBezTo>
                                  <a:pt x="31505" y="30874"/>
                                  <a:pt x="28641" y="39557"/>
                                  <a:pt x="28641" y="52099"/>
                                </a:cubicBezTo>
                                <a:cubicBezTo>
                                  <a:pt x="28641" y="66571"/>
                                  <a:pt x="31505" y="78149"/>
                                  <a:pt x="37233" y="86832"/>
                                </a:cubicBezTo>
                                <a:cubicBezTo>
                                  <a:pt x="39620" y="91174"/>
                                  <a:pt x="42722" y="94550"/>
                                  <a:pt x="46422" y="96841"/>
                                </a:cubicBezTo>
                                <a:lnTo>
                                  <a:pt x="58236" y="100077"/>
                                </a:lnTo>
                                <a:lnTo>
                                  <a:pt x="58236" y="114632"/>
                                </a:lnTo>
                                <a:lnTo>
                                  <a:pt x="57281" y="114811"/>
                                </a:lnTo>
                                <a:cubicBezTo>
                                  <a:pt x="40097" y="114811"/>
                                  <a:pt x="26731" y="109022"/>
                                  <a:pt x="16230" y="98409"/>
                                </a:cubicBezTo>
                                <a:cubicBezTo>
                                  <a:pt x="5728" y="87797"/>
                                  <a:pt x="0" y="74289"/>
                                  <a:pt x="0" y="57888"/>
                                </a:cubicBezTo>
                                <a:cubicBezTo>
                                  <a:pt x="0" y="41486"/>
                                  <a:pt x="5728" y="27979"/>
                                  <a:pt x="17185" y="16402"/>
                                </a:cubicBezTo>
                                <a:cubicBezTo>
                                  <a:pt x="22913" y="10613"/>
                                  <a:pt x="29118" y="6512"/>
                                  <a:pt x="35920" y="3859"/>
                                </a:cubicBezTo>
                                <a:lnTo>
                                  <a:pt x="58236"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2" name="Shape 10842"/>
                        <wps:cNvSpPr/>
                        <wps:spPr>
                          <a:xfrm>
                            <a:off x="552760" y="220930"/>
                            <a:ext cx="58236" cy="114632"/>
                          </a:xfrm>
                          <a:custGeom>
                            <a:avLst/>
                            <a:gdLst/>
                            <a:ahLst/>
                            <a:cxnLst/>
                            <a:rect l="0" t="0" r="0" b="0"/>
                            <a:pathLst>
                              <a:path w="58236" h="114632">
                                <a:moveTo>
                                  <a:pt x="0" y="0"/>
                                </a:moveTo>
                                <a:cubicBezTo>
                                  <a:pt x="17185" y="0"/>
                                  <a:pt x="31505" y="4824"/>
                                  <a:pt x="42007" y="15437"/>
                                </a:cubicBezTo>
                                <a:cubicBezTo>
                                  <a:pt x="52508" y="26050"/>
                                  <a:pt x="58236" y="39557"/>
                                  <a:pt x="58236" y="54994"/>
                                </a:cubicBezTo>
                                <a:cubicBezTo>
                                  <a:pt x="58236" y="72360"/>
                                  <a:pt x="52508" y="85867"/>
                                  <a:pt x="41052" y="97444"/>
                                </a:cubicBezTo>
                                <a:cubicBezTo>
                                  <a:pt x="35324" y="103233"/>
                                  <a:pt x="29118" y="107575"/>
                                  <a:pt x="22197" y="110469"/>
                                </a:cubicBezTo>
                                <a:lnTo>
                                  <a:pt x="0" y="114632"/>
                                </a:lnTo>
                                <a:lnTo>
                                  <a:pt x="0" y="100077"/>
                                </a:lnTo>
                                <a:lnTo>
                                  <a:pt x="955" y="100339"/>
                                </a:lnTo>
                                <a:cubicBezTo>
                                  <a:pt x="9547" y="100339"/>
                                  <a:pt x="17185" y="96480"/>
                                  <a:pt x="21958" y="89726"/>
                                </a:cubicBezTo>
                                <a:cubicBezTo>
                                  <a:pt x="27686" y="82972"/>
                                  <a:pt x="29595" y="73325"/>
                                  <a:pt x="29595" y="60782"/>
                                </a:cubicBezTo>
                                <a:cubicBezTo>
                                  <a:pt x="29595" y="46310"/>
                                  <a:pt x="26732" y="34733"/>
                                  <a:pt x="21003" y="26050"/>
                                </a:cubicBezTo>
                                <a:cubicBezTo>
                                  <a:pt x="18139" y="22191"/>
                                  <a:pt x="14798" y="19055"/>
                                  <a:pt x="10979" y="16884"/>
                                </a:cubicBezTo>
                                <a:lnTo>
                                  <a:pt x="0" y="14008"/>
                                </a:lnTo>
                                <a:lnTo>
                                  <a:pt x="0" y="0"/>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3" name="Shape 10843"/>
                        <wps:cNvSpPr/>
                        <wps:spPr>
                          <a:xfrm>
                            <a:off x="622453" y="163042"/>
                            <a:ext cx="58236" cy="168839"/>
                          </a:xfrm>
                          <a:custGeom>
                            <a:avLst/>
                            <a:gdLst/>
                            <a:ahLst/>
                            <a:cxnLst/>
                            <a:rect l="0" t="0" r="0" b="0"/>
                            <a:pathLst>
                              <a:path w="58236" h="168839">
                                <a:moveTo>
                                  <a:pt x="43916" y="0"/>
                                </a:moveTo>
                                <a:cubicBezTo>
                                  <a:pt x="42961" y="13507"/>
                                  <a:pt x="42961" y="26050"/>
                                  <a:pt x="42961" y="38592"/>
                                </a:cubicBezTo>
                                <a:cubicBezTo>
                                  <a:pt x="42006" y="51134"/>
                                  <a:pt x="42006" y="62712"/>
                                  <a:pt x="42006" y="74289"/>
                                </a:cubicBezTo>
                                <a:lnTo>
                                  <a:pt x="42006" y="122529"/>
                                </a:lnTo>
                                <a:cubicBezTo>
                                  <a:pt x="42006" y="133142"/>
                                  <a:pt x="42006" y="140860"/>
                                  <a:pt x="42961" y="145684"/>
                                </a:cubicBezTo>
                                <a:cubicBezTo>
                                  <a:pt x="42961" y="150508"/>
                                  <a:pt x="43916" y="153402"/>
                                  <a:pt x="44871" y="154367"/>
                                </a:cubicBezTo>
                                <a:cubicBezTo>
                                  <a:pt x="44871" y="156297"/>
                                  <a:pt x="46780" y="157262"/>
                                  <a:pt x="48689" y="158226"/>
                                </a:cubicBezTo>
                                <a:cubicBezTo>
                                  <a:pt x="50599" y="159191"/>
                                  <a:pt x="52508" y="159191"/>
                                  <a:pt x="56327" y="159191"/>
                                </a:cubicBezTo>
                                <a:lnTo>
                                  <a:pt x="58236" y="159191"/>
                                </a:lnTo>
                                <a:lnTo>
                                  <a:pt x="58236" y="168839"/>
                                </a:lnTo>
                                <a:cubicBezTo>
                                  <a:pt x="51553" y="168839"/>
                                  <a:pt x="45825" y="167874"/>
                                  <a:pt x="40097" y="167874"/>
                                </a:cubicBezTo>
                                <a:lnTo>
                                  <a:pt x="16230" y="167874"/>
                                </a:lnTo>
                                <a:cubicBezTo>
                                  <a:pt x="11456" y="167874"/>
                                  <a:pt x="6683" y="168839"/>
                                  <a:pt x="0" y="168839"/>
                                </a:cubicBezTo>
                                <a:lnTo>
                                  <a:pt x="0" y="159191"/>
                                </a:lnTo>
                                <a:lnTo>
                                  <a:pt x="1910" y="159191"/>
                                </a:lnTo>
                                <a:cubicBezTo>
                                  <a:pt x="2864" y="160156"/>
                                  <a:pt x="2864" y="160156"/>
                                  <a:pt x="3819" y="160156"/>
                                </a:cubicBezTo>
                                <a:cubicBezTo>
                                  <a:pt x="12411" y="160156"/>
                                  <a:pt x="17185" y="148579"/>
                                  <a:pt x="17185" y="126388"/>
                                </a:cubicBezTo>
                                <a:lnTo>
                                  <a:pt x="17185" y="38592"/>
                                </a:lnTo>
                                <a:cubicBezTo>
                                  <a:pt x="17185" y="29909"/>
                                  <a:pt x="17185" y="25085"/>
                                  <a:pt x="15275" y="22190"/>
                                </a:cubicBezTo>
                                <a:cubicBezTo>
                                  <a:pt x="14320" y="19296"/>
                                  <a:pt x="11456" y="18331"/>
                                  <a:pt x="8592" y="18331"/>
                                </a:cubicBezTo>
                                <a:lnTo>
                                  <a:pt x="1910" y="18331"/>
                                </a:lnTo>
                                <a:lnTo>
                                  <a:pt x="955" y="9648"/>
                                </a:lnTo>
                                <a:cubicBezTo>
                                  <a:pt x="8592" y="8683"/>
                                  <a:pt x="16230" y="6753"/>
                                  <a:pt x="22913" y="5789"/>
                                </a:cubicBezTo>
                                <a:cubicBezTo>
                                  <a:pt x="30550" y="3859"/>
                                  <a:pt x="37233" y="1930"/>
                                  <a:pt x="43916"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4" name="Shape 10844"/>
                        <wps:cNvSpPr/>
                        <wps:spPr>
                          <a:xfrm>
                            <a:off x="695010" y="221091"/>
                            <a:ext cx="58236" cy="114649"/>
                          </a:xfrm>
                          <a:custGeom>
                            <a:avLst/>
                            <a:gdLst/>
                            <a:ahLst/>
                            <a:cxnLst/>
                            <a:rect l="0" t="0" r="0" b="0"/>
                            <a:pathLst>
                              <a:path w="58236" h="114649">
                                <a:moveTo>
                                  <a:pt x="58236" y="0"/>
                                </a:moveTo>
                                <a:lnTo>
                                  <a:pt x="58236" y="13846"/>
                                </a:lnTo>
                                <a:lnTo>
                                  <a:pt x="56327" y="13346"/>
                                </a:lnTo>
                                <a:cubicBezTo>
                                  <a:pt x="47735" y="13346"/>
                                  <a:pt x="41052" y="17205"/>
                                  <a:pt x="36278" y="23959"/>
                                </a:cubicBezTo>
                                <a:cubicBezTo>
                                  <a:pt x="31505" y="30712"/>
                                  <a:pt x="28641" y="39395"/>
                                  <a:pt x="28641" y="51938"/>
                                </a:cubicBezTo>
                                <a:cubicBezTo>
                                  <a:pt x="28641" y="66410"/>
                                  <a:pt x="31505" y="77987"/>
                                  <a:pt x="37233" y="86670"/>
                                </a:cubicBezTo>
                                <a:cubicBezTo>
                                  <a:pt x="40097" y="91012"/>
                                  <a:pt x="43200" y="94388"/>
                                  <a:pt x="46780" y="96680"/>
                                </a:cubicBezTo>
                                <a:lnTo>
                                  <a:pt x="58236" y="99908"/>
                                </a:lnTo>
                                <a:lnTo>
                                  <a:pt x="58236" y="114473"/>
                                </a:lnTo>
                                <a:lnTo>
                                  <a:pt x="57281" y="114649"/>
                                </a:lnTo>
                                <a:cubicBezTo>
                                  <a:pt x="41052" y="114649"/>
                                  <a:pt x="26731" y="108860"/>
                                  <a:pt x="16230" y="98247"/>
                                </a:cubicBezTo>
                                <a:cubicBezTo>
                                  <a:pt x="5728" y="87635"/>
                                  <a:pt x="0" y="74128"/>
                                  <a:pt x="0" y="57726"/>
                                </a:cubicBezTo>
                                <a:cubicBezTo>
                                  <a:pt x="0" y="41325"/>
                                  <a:pt x="5728" y="27818"/>
                                  <a:pt x="17185" y="16240"/>
                                </a:cubicBezTo>
                                <a:cubicBezTo>
                                  <a:pt x="22913" y="10451"/>
                                  <a:pt x="29357" y="6351"/>
                                  <a:pt x="36398" y="3698"/>
                                </a:cubicBezTo>
                                <a:lnTo>
                                  <a:pt x="58236"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5" name="Shape 10845"/>
                        <wps:cNvSpPr/>
                        <wps:spPr>
                          <a:xfrm>
                            <a:off x="753246" y="220929"/>
                            <a:ext cx="58236" cy="114634"/>
                          </a:xfrm>
                          <a:custGeom>
                            <a:avLst/>
                            <a:gdLst/>
                            <a:ahLst/>
                            <a:cxnLst/>
                            <a:rect l="0" t="0" r="0" b="0"/>
                            <a:pathLst>
                              <a:path w="58236" h="114634">
                                <a:moveTo>
                                  <a:pt x="955" y="0"/>
                                </a:moveTo>
                                <a:cubicBezTo>
                                  <a:pt x="17184" y="0"/>
                                  <a:pt x="31505" y="4824"/>
                                  <a:pt x="42006" y="15437"/>
                                </a:cubicBezTo>
                                <a:cubicBezTo>
                                  <a:pt x="52508" y="26050"/>
                                  <a:pt x="58236" y="39557"/>
                                  <a:pt x="58236" y="54994"/>
                                </a:cubicBezTo>
                                <a:cubicBezTo>
                                  <a:pt x="58236" y="72360"/>
                                  <a:pt x="52508" y="85867"/>
                                  <a:pt x="41052" y="97444"/>
                                </a:cubicBezTo>
                                <a:cubicBezTo>
                                  <a:pt x="35801" y="103233"/>
                                  <a:pt x="29595" y="107575"/>
                                  <a:pt x="22554" y="110469"/>
                                </a:cubicBezTo>
                                <a:lnTo>
                                  <a:pt x="0" y="114634"/>
                                </a:lnTo>
                                <a:lnTo>
                                  <a:pt x="0" y="100070"/>
                                </a:lnTo>
                                <a:lnTo>
                                  <a:pt x="955" y="100339"/>
                                </a:lnTo>
                                <a:cubicBezTo>
                                  <a:pt x="10501" y="100339"/>
                                  <a:pt x="17184" y="96480"/>
                                  <a:pt x="21958" y="89726"/>
                                </a:cubicBezTo>
                                <a:cubicBezTo>
                                  <a:pt x="27686" y="82972"/>
                                  <a:pt x="29595" y="73325"/>
                                  <a:pt x="29595" y="60782"/>
                                </a:cubicBezTo>
                                <a:cubicBezTo>
                                  <a:pt x="29595" y="46310"/>
                                  <a:pt x="26731" y="34733"/>
                                  <a:pt x="21003" y="26050"/>
                                </a:cubicBezTo>
                                <a:cubicBezTo>
                                  <a:pt x="18139" y="22191"/>
                                  <a:pt x="14798" y="19055"/>
                                  <a:pt x="10979" y="16884"/>
                                </a:cubicBezTo>
                                <a:lnTo>
                                  <a:pt x="0" y="14008"/>
                                </a:lnTo>
                                <a:lnTo>
                                  <a:pt x="0" y="162"/>
                                </a:lnTo>
                                <a:lnTo>
                                  <a:pt x="95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6" name="Shape 10846"/>
                        <wps:cNvSpPr/>
                        <wps:spPr>
                          <a:xfrm>
                            <a:off x="826758" y="220929"/>
                            <a:ext cx="54895" cy="167874"/>
                          </a:xfrm>
                          <a:custGeom>
                            <a:avLst/>
                            <a:gdLst/>
                            <a:ahLst/>
                            <a:cxnLst/>
                            <a:rect l="0" t="0" r="0" b="0"/>
                            <a:pathLst>
                              <a:path w="54895" h="167874">
                                <a:moveTo>
                                  <a:pt x="49644" y="0"/>
                                </a:moveTo>
                                <a:lnTo>
                                  <a:pt x="54895" y="332"/>
                                </a:lnTo>
                                <a:lnTo>
                                  <a:pt x="54895" y="12145"/>
                                </a:lnTo>
                                <a:lnTo>
                                  <a:pt x="49644" y="9648"/>
                                </a:lnTo>
                                <a:cubicBezTo>
                                  <a:pt x="42961" y="9648"/>
                                  <a:pt x="37233" y="12542"/>
                                  <a:pt x="33414" y="16401"/>
                                </a:cubicBezTo>
                                <a:cubicBezTo>
                                  <a:pt x="29595" y="21225"/>
                                  <a:pt x="27686" y="27979"/>
                                  <a:pt x="27686" y="35697"/>
                                </a:cubicBezTo>
                                <a:cubicBezTo>
                                  <a:pt x="27686" y="45345"/>
                                  <a:pt x="29595" y="52099"/>
                                  <a:pt x="33414" y="56923"/>
                                </a:cubicBezTo>
                                <a:cubicBezTo>
                                  <a:pt x="37233" y="61747"/>
                                  <a:pt x="42961" y="64641"/>
                                  <a:pt x="49644" y="64641"/>
                                </a:cubicBezTo>
                                <a:lnTo>
                                  <a:pt x="54895" y="62456"/>
                                </a:lnTo>
                                <a:lnTo>
                                  <a:pt x="54895" y="73820"/>
                                </a:lnTo>
                                <a:lnTo>
                                  <a:pt x="51553" y="74289"/>
                                </a:lnTo>
                                <a:lnTo>
                                  <a:pt x="42006" y="74289"/>
                                </a:lnTo>
                                <a:cubicBezTo>
                                  <a:pt x="41052" y="75254"/>
                                  <a:pt x="39142" y="76219"/>
                                  <a:pt x="38188" y="77184"/>
                                </a:cubicBezTo>
                                <a:cubicBezTo>
                                  <a:pt x="36278" y="78148"/>
                                  <a:pt x="34369" y="80078"/>
                                  <a:pt x="32459" y="82007"/>
                                </a:cubicBezTo>
                                <a:cubicBezTo>
                                  <a:pt x="34369" y="83937"/>
                                  <a:pt x="35323" y="85867"/>
                                  <a:pt x="37233" y="87796"/>
                                </a:cubicBezTo>
                                <a:cubicBezTo>
                                  <a:pt x="38188" y="88761"/>
                                  <a:pt x="40097" y="90691"/>
                                  <a:pt x="42006" y="91655"/>
                                </a:cubicBezTo>
                                <a:lnTo>
                                  <a:pt x="54895" y="91655"/>
                                </a:lnTo>
                                <a:lnTo>
                                  <a:pt x="54895" y="112881"/>
                                </a:lnTo>
                                <a:lnTo>
                                  <a:pt x="29595" y="112881"/>
                                </a:lnTo>
                                <a:cubicBezTo>
                                  <a:pt x="26731" y="115775"/>
                                  <a:pt x="24822" y="118670"/>
                                  <a:pt x="23867" y="121564"/>
                                </a:cubicBezTo>
                                <a:cubicBezTo>
                                  <a:pt x="21958" y="124458"/>
                                  <a:pt x="21958" y="127353"/>
                                  <a:pt x="21958" y="129282"/>
                                </a:cubicBezTo>
                                <a:cubicBezTo>
                                  <a:pt x="21958" y="136036"/>
                                  <a:pt x="24822" y="141825"/>
                                  <a:pt x="30550" y="145684"/>
                                </a:cubicBezTo>
                                <a:cubicBezTo>
                                  <a:pt x="36278" y="150508"/>
                                  <a:pt x="42961" y="152438"/>
                                  <a:pt x="51553" y="152438"/>
                                </a:cubicBezTo>
                                <a:lnTo>
                                  <a:pt x="54895" y="151437"/>
                                </a:lnTo>
                                <a:lnTo>
                                  <a:pt x="54895" y="165790"/>
                                </a:lnTo>
                                <a:lnTo>
                                  <a:pt x="42006" y="167874"/>
                                </a:lnTo>
                                <a:cubicBezTo>
                                  <a:pt x="29595" y="167874"/>
                                  <a:pt x="20048" y="164980"/>
                                  <a:pt x="11456" y="159191"/>
                                </a:cubicBezTo>
                                <a:cubicBezTo>
                                  <a:pt x="3819" y="153402"/>
                                  <a:pt x="0" y="145684"/>
                                  <a:pt x="0" y="137001"/>
                                </a:cubicBezTo>
                                <a:cubicBezTo>
                                  <a:pt x="0" y="132177"/>
                                  <a:pt x="1909" y="127353"/>
                                  <a:pt x="4773" y="122529"/>
                                </a:cubicBezTo>
                                <a:cubicBezTo>
                                  <a:pt x="8592" y="117705"/>
                                  <a:pt x="14320" y="111916"/>
                                  <a:pt x="21958" y="106127"/>
                                </a:cubicBezTo>
                                <a:cubicBezTo>
                                  <a:pt x="19094" y="103233"/>
                                  <a:pt x="16230" y="100338"/>
                                  <a:pt x="14320" y="97444"/>
                                </a:cubicBezTo>
                                <a:cubicBezTo>
                                  <a:pt x="12411" y="93585"/>
                                  <a:pt x="10502" y="90691"/>
                                  <a:pt x="9547" y="86832"/>
                                </a:cubicBezTo>
                                <a:cubicBezTo>
                                  <a:pt x="11456" y="83937"/>
                                  <a:pt x="15275" y="81043"/>
                                  <a:pt x="18139" y="79113"/>
                                </a:cubicBezTo>
                                <a:cubicBezTo>
                                  <a:pt x="21958" y="76219"/>
                                  <a:pt x="25777" y="74289"/>
                                  <a:pt x="30550" y="71395"/>
                                </a:cubicBezTo>
                                <a:cubicBezTo>
                                  <a:pt x="21003" y="69465"/>
                                  <a:pt x="14320" y="65606"/>
                                  <a:pt x="9547" y="59817"/>
                                </a:cubicBezTo>
                                <a:cubicBezTo>
                                  <a:pt x="4773" y="54028"/>
                                  <a:pt x="2864" y="47275"/>
                                  <a:pt x="2864" y="39557"/>
                                </a:cubicBezTo>
                                <a:cubicBezTo>
                                  <a:pt x="2864" y="27979"/>
                                  <a:pt x="7638" y="18331"/>
                                  <a:pt x="16230" y="11578"/>
                                </a:cubicBezTo>
                                <a:cubicBezTo>
                                  <a:pt x="24822" y="3859"/>
                                  <a:pt x="36278" y="0"/>
                                  <a:pt x="4964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7" name="Shape 10847"/>
                        <wps:cNvSpPr/>
                        <wps:spPr>
                          <a:xfrm>
                            <a:off x="881653" y="312584"/>
                            <a:ext cx="52986" cy="74135"/>
                          </a:xfrm>
                          <a:custGeom>
                            <a:avLst/>
                            <a:gdLst/>
                            <a:ahLst/>
                            <a:cxnLst/>
                            <a:rect l="0" t="0" r="0" b="0"/>
                            <a:pathLst>
                              <a:path w="52986" h="74135">
                                <a:moveTo>
                                  <a:pt x="0" y="0"/>
                                </a:moveTo>
                                <a:lnTo>
                                  <a:pt x="18616" y="0"/>
                                </a:lnTo>
                                <a:cubicBezTo>
                                  <a:pt x="31028" y="0"/>
                                  <a:pt x="39620" y="1930"/>
                                  <a:pt x="44393" y="6754"/>
                                </a:cubicBezTo>
                                <a:cubicBezTo>
                                  <a:pt x="50121" y="10613"/>
                                  <a:pt x="52986" y="17366"/>
                                  <a:pt x="52986" y="27014"/>
                                </a:cubicBezTo>
                                <a:cubicBezTo>
                                  <a:pt x="52986" y="32803"/>
                                  <a:pt x="51076" y="38592"/>
                                  <a:pt x="48212" y="44381"/>
                                </a:cubicBezTo>
                                <a:cubicBezTo>
                                  <a:pt x="44393" y="51134"/>
                                  <a:pt x="38665" y="56923"/>
                                  <a:pt x="32937" y="61747"/>
                                </a:cubicBezTo>
                                <a:cubicBezTo>
                                  <a:pt x="26254" y="65606"/>
                                  <a:pt x="19571" y="69466"/>
                                  <a:pt x="10979" y="72360"/>
                                </a:cubicBezTo>
                                <a:lnTo>
                                  <a:pt x="0" y="74135"/>
                                </a:lnTo>
                                <a:lnTo>
                                  <a:pt x="0" y="59782"/>
                                </a:lnTo>
                                <a:lnTo>
                                  <a:pt x="22435" y="53064"/>
                                </a:lnTo>
                                <a:cubicBezTo>
                                  <a:pt x="29118" y="48240"/>
                                  <a:pt x="32937" y="42451"/>
                                  <a:pt x="32937" y="35697"/>
                                </a:cubicBezTo>
                                <a:cubicBezTo>
                                  <a:pt x="32937" y="29909"/>
                                  <a:pt x="31028" y="27014"/>
                                  <a:pt x="26254" y="24120"/>
                                </a:cubicBezTo>
                                <a:cubicBezTo>
                                  <a:pt x="22435" y="22191"/>
                                  <a:pt x="13843" y="21226"/>
                                  <a:pt x="1432" y="21226"/>
                                </a:cubicBezTo>
                                <a:lnTo>
                                  <a:pt x="0" y="21226"/>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8" name="Shape 10848"/>
                        <wps:cNvSpPr/>
                        <wps:spPr>
                          <a:xfrm>
                            <a:off x="881653" y="221261"/>
                            <a:ext cx="54895" cy="73489"/>
                          </a:xfrm>
                          <a:custGeom>
                            <a:avLst/>
                            <a:gdLst/>
                            <a:ahLst/>
                            <a:cxnLst/>
                            <a:rect l="0" t="0" r="0" b="0"/>
                            <a:pathLst>
                              <a:path w="54895" h="73489">
                                <a:moveTo>
                                  <a:pt x="0" y="0"/>
                                </a:moveTo>
                                <a:lnTo>
                                  <a:pt x="10024" y="633"/>
                                </a:lnTo>
                                <a:cubicBezTo>
                                  <a:pt x="14798" y="2563"/>
                                  <a:pt x="18616" y="3527"/>
                                  <a:pt x="23390" y="6422"/>
                                </a:cubicBezTo>
                                <a:lnTo>
                                  <a:pt x="42484" y="6422"/>
                                </a:lnTo>
                                <a:cubicBezTo>
                                  <a:pt x="46303" y="6422"/>
                                  <a:pt x="51076" y="6422"/>
                                  <a:pt x="54895" y="5457"/>
                                </a:cubicBezTo>
                                <a:lnTo>
                                  <a:pt x="53940" y="18964"/>
                                </a:lnTo>
                                <a:cubicBezTo>
                                  <a:pt x="51076" y="17999"/>
                                  <a:pt x="48212" y="17999"/>
                                  <a:pt x="44393" y="17999"/>
                                </a:cubicBezTo>
                                <a:lnTo>
                                  <a:pt x="31028" y="17999"/>
                                </a:lnTo>
                                <a:cubicBezTo>
                                  <a:pt x="34846" y="20894"/>
                                  <a:pt x="36756" y="23788"/>
                                  <a:pt x="38665" y="27647"/>
                                </a:cubicBezTo>
                                <a:cubicBezTo>
                                  <a:pt x="39620" y="30542"/>
                                  <a:pt x="40574" y="34401"/>
                                  <a:pt x="40574" y="38260"/>
                                </a:cubicBezTo>
                                <a:cubicBezTo>
                                  <a:pt x="40574" y="48873"/>
                                  <a:pt x="36756" y="56591"/>
                                  <a:pt x="28163" y="63345"/>
                                </a:cubicBezTo>
                                <a:cubicBezTo>
                                  <a:pt x="23867" y="67204"/>
                                  <a:pt x="19094" y="69857"/>
                                  <a:pt x="13843" y="71546"/>
                                </a:cubicBezTo>
                                <a:lnTo>
                                  <a:pt x="0" y="73489"/>
                                </a:lnTo>
                                <a:lnTo>
                                  <a:pt x="0" y="62124"/>
                                </a:lnTo>
                                <a:lnTo>
                                  <a:pt x="10979" y="57556"/>
                                </a:lnTo>
                                <a:cubicBezTo>
                                  <a:pt x="14798" y="52732"/>
                                  <a:pt x="16707" y="46943"/>
                                  <a:pt x="16707" y="38260"/>
                                </a:cubicBezTo>
                                <a:cubicBezTo>
                                  <a:pt x="16707" y="28612"/>
                                  <a:pt x="14798" y="21858"/>
                                  <a:pt x="10979" y="17035"/>
                                </a:cubicBezTo>
                                <a:lnTo>
                                  <a:pt x="0" y="11813"/>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49" name="Shape 10849"/>
                        <wps:cNvSpPr/>
                        <wps:spPr>
                          <a:xfrm>
                            <a:off x="948003" y="219964"/>
                            <a:ext cx="57282" cy="111916"/>
                          </a:xfrm>
                          <a:custGeom>
                            <a:avLst/>
                            <a:gdLst/>
                            <a:ahLst/>
                            <a:cxnLst/>
                            <a:rect l="0" t="0" r="0" b="0"/>
                            <a:pathLst>
                              <a:path w="57282" h="111916">
                                <a:moveTo>
                                  <a:pt x="42961" y="0"/>
                                </a:moveTo>
                                <a:cubicBezTo>
                                  <a:pt x="42007" y="16401"/>
                                  <a:pt x="42007" y="29909"/>
                                  <a:pt x="42007" y="41486"/>
                                </a:cubicBezTo>
                                <a:cubicBezTo>
                                  <a:pt x="41052" y="53064"/>
                                  <a:pt x="41052" y="62712"/>
                                  <a:pt x="41052" y="70430"/>
                                </a:cubicBezTo>
                                <a:lnTo>
                                  <a:pt x="41052" y="82972"/>
                                </a:lnTo>
                                <a:cubicBezTo>
                                  <a:pt x="41052" y="91656"/>
                                  <a:pt x="42007" y="96479"/>
                                  <a:pt x="43916" y="99374"/>
                                </a:cubicBezTo>
                                <a:cubicBezTo>
                                  <a:pt x="45825" y="101304"/>
                                  <a:pt x="48690" y="103233"/>
                                  <a:pt x="53463" y="103233"/>
                                </a:cubicBezTo>
                                <a:cubicBezTo>
                                  <a:pt x="53463" y="103233"/>
                                  <a:pt x="54418" y="103233"/>
                                  <a:pt x="55372" y="102268"/>
                                </a:cubicBezTo>
                                <a:lnTo>
                                  <a:pt x="57282" y="102268"/>
                                </a:lnTo>
                                <a:lnTo>
                                  <a:pt x="57282" y="111916"/>
                                </a:lnTo>
                                <a:cubicBezTo>
                                  <a:pt x="50599" y="111916"/>
                                  <a:pt x="44871" y="110951"/>
                                  <a:pt x="40097" y="110951"/>
                                </a:cubicBezTo>
                                <a:lnTo>
                                  <a:pt x="16230" y="110951"/>
                                </a:lnTo>
                                <a:cubicBezTo>
                                  <a:pt x="11457" y="110951"/>
                                  <a:pt x="5728" y="111916"/>
                                  <a:pt x="0" y="111916"/>
                                </a:cubicBezTo>
                                <a:lnTo>
                                  <a:pt x="0" y="102268"/>
                                </a:lnTo>
                                <a:lnTo>
                                  <a:pt x="1910" y="102268"/>
                                </a:lnTo>
                                <a:cubicBezTo>
                                  <a:pt x="11457" y="102268"/>
                                  <a:pt x="16230" y="93585"/>
                                  <a:pt x="16230" y="77184"/>
                                </a:cubicBezTo>
                                <a:lnTo>
                                  <a:pt x="16230" y="37627"/>
                                </a:lnTo>
                                <a:cubicBezTo>
                                  <a:pt x="16230" y="29909"/>
                                  <a:pt x="15275" y="24120"/>
                                  <a:pt x="14320" y="22190"/>
                                </a:cubicBezTo>
                                <a:cubicBezTo>
                                  <a:pt x="13366" y="19296"/>
                                  <a:pt x="10502" y="18331"/>
                                  <a:pt x="6683" y="18331"/>
                                </a:cubicBezTo>
                                <a:lnTo>
                                  <a:pt x="2864" y="18331"/>
                                </a:lnTo>
                                <a:cubicBezTo>
                                  <a:pt x="2864" y="18331"/>
                                  <a:pt x="1910" y="18331"/>
                                  <a:pt x="955" y="19296"/>
                                </a:cubicBezTo>
                                <a:lnTo>
                                  <a:pt x="0" y="9648"/>
                                </a:lnTo>
                                <a:cubicBezTo>
                                  <a:pt x="7638" y="8683"/>
                                  <a:pt x="14320" y="7719"/>
                                  <a:pt x="21958" y="5789"/>
                                </a:cubicBezTo>
                                <a:cubicBezTo>
                                  <a:pt x="28641" y="4824"/>
                                  <a:pt x="35324" y="2894"/>
                                  <a:pt x="4296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0" name="Shape 10850"/>
                        <wps:cNvSpPr/>
                        <wps:spPr>
                          <a:xfrm>
                            <a:off x="958506" y="165935"/>
                            <a:ext cx="34369" cy="34733"/>
                          </a:xfrm>
                          <a:custGeom>
                            <a:avLst/>
                            <a:gdLst/>
                            <a:ahLst/>
                            <a:cxnLst/>
                            <a:rect l="0" t="0" r="0" b="0"/>
                            <a:pathLst>
                              <a:path w="34369" h="34733">
                                <a:moveTo>
                                  <a:pt x="17185" y="0"/>
                                </a:moveTo>
                                <a:lnTo>
                                  <a:pt x="26732" y="6753"/>
                                </a:lnTo>
                                <a:cubicBezTo>
                                  <a:pt x="29595" y="7719"/>
                                  <a:pt x="31505" y="9648"/>
                                  <a:pt x="32460" y="11578"/>
                                </a:cubicBezTo>
                                <a:cubicBezTo>
                                  <a:pt x="33414" y="13507"/>
                                  <a:pt x="34369" y="15437"/>
                                  <a:pt x="34369" y="17366"/>
                                </a:cubicBezTo>
                                <a:cubicBezTo>
                                  <a:pt x="34369" y="19296"/>
                                  <a:pt x="33414" y="21225"/>
                                  <a:pt x="32460" y="23155"/>
                                </a:cubicBezTo>
                                <a:cubicBezTo>
                                  <a:pt x="31505" y="25085"/>
                                  <a:pt x="30550" y="26050"/>
                                  <a:pt x="27686" y="27979"/>
                                </a:cubicBezTo>
                                <a:lnTo>
                                  <a:pt x="17185" y="34733"/>
                                </a:lnTo>
                                <a:lnTo>
                                  <a:pt x="7638" y="28944"/>
                                </a:lnTo>
                                <a:cubicBezTo>
                                  <a:pt x="4774" y="27014"/>
                                  <a:pt x="2864" y="25085"/>
                                  <a:pt x="1910" y="23155"/>
                                </a:cubicBezTo>
                                <a:cubicBezTo>
                                  <a:pt x="955" y="21225"/>
                                  <a:pt x="0" y="19296"/>
                                  <a:pt x="0" y="17366"/>
                                </a:cubicBezTo>
                                <a:cubicBezTo>
                                  <a:pt x="0" y="15437"/>
                                  <a:pt x="0" y="13507"/>
                                  <a:pt x="1910" y="11578"/>
                                </a:cubicBezTo>
                                <a:lnTo>
                                  <a:pt x="6683" y="6753"/>
                                </a:lnTo>
                                <a:lnTo>
                                  <a:pt x="1718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1" name="Shape 10851"/>
                        <wps:cNvSpPr/>
                        <wps:spPr>
                          <a:xfrm>
                            <a:off x="1019607" y="220928"/>
                            <a:ext cx="94515" cy="114811"/>
                          </a:xfrm>
                          <a:custGeom>
                            <a:avLst/>
                            <a:gdLst/>
                            <a:ahLst/>
                            <a:cxnLst/>
                            <a:rect l="0" t="0" r="0" b="0"/>
                            <a:pathLst>
                              <a:path w="94515" h="114811">
                                <a:moveTo>
                                  <a:pt x="61101" y="0"/>
                                </a:moveTo>
                                <a:cubicBezTo>
                                  <a:pt x="71602" y="0"/>
                                  <a:pt x="78285" y="965"/>
                                  <a:pt x="84013" y="3859"/>
                                </a:cubicBezTo>
                                <a:cubicBezTo>
                                  <a:pt x="88786" y="6754"/>
                                  <a:pt x="91651" y="11578"/>
                                  <a:pt x="91651" y="17366"/>
                                </a:cubicBezTo>
                                <a:cubicBezTo>
                                  <a:pt x="91651" y="20261"/>
                                  <a:pt x="89741" y="23155"/>
                                  <a:pt x="87832" y="26050"/>
                                </a:cubicBezTo>
                                <a:cubicBezTo>
                                  <a:pt x="85922" y="27979"/>
                                  <a:pt x="83058" y="29909"/>
                                  <a:pt x="80194" y="29909"/>
                                </a:cubicBezTo>
                                <a:cubicBezTo>
                                  <a:pt x="77330" y="29909"/>
                                  <a:pt x="73511" y="27014"/>
                                  <a:pt x="67783" y="23155"/>
                                </a:cubicBezTo>
                                <a:cubicBezTo>
                                  <a:pt x="62055" y="18331"/>
                                  <a:pt x="56327" y="16402"/>
                                  <a:pt x="51553" y="16402"/>
                                </a:cubicBezTo>
                                <a:cubicBezTo>
                                  <a:pt x="43916" y="16402"/>
                                  <a:pt x="38188" y="19296"/>
                                  <a:pt x="33414" y="26050"/>
                                </a:cubicBezTo>
                                <a:cubicBezTo>
                                  <a:pt x="29595" y="31838"/>
                                  <a:pt x="26731" y="40522"/>
                                  <a:pt x="26731" y="51134"/>
                                </a:cubicBezTo>
                                <a:cubicBezTo>
                                  <a:pt x="26731" y="64641"/>
                                  <a:pt x="29595" y="75254"/>
                                  <a:pt x="36278" y="82972"/>
                                </a:cubicBezTo>
                                <a:cubicBezTo>
                                  <a:pt x="42006" y="90691"/>
                                  <a:pt x="50599" y="94550"/>
                                  <a:pt x="62055" y="94550"/>
                                </a:cubicBezTo>
                                <a:cubicBezTo>
                                  <a:pt x="65874" y="94550"/>
                                  <a:pt x="69693" y="94550"/>
                                  <a:pt x="74466" y="92620"/>
                                </a:cubicBezTo>
                                <a:cubicBezTo>
                                  <a:pt x="79239" y="90691"/>
                                  <a:pt x="83058" y="88761"/>
                                  <a:pt x="88786" y="85867"/>
                                </a:cubicBezTo>
                                <a:lnTo>
                                  <a:pt x="94515" y="96480"/>
                                </a:lnTo>
                                <a:cubicBezTo>
                                  <a:pt x="85922" y="102268"/>
                                  <a:pt x="78285" y="107092"/>
                                  <a:pt x="71602" y="109987"/>
                                </a:cubicBezTo>
                                <a:cubicBezTo>
                                  <a:pt x="63964" y="112881"/>
                                  <a:pt x="57282" y="114811"/>
                                  <a:pt x="50599" y="114811"/>
                                </a:cubicBezTo>
                                <a:cubicBezTo>
                                  <a:pt x="35324" y="114811"/>
                                  <a:pt x="22913" y="109022"/>
                                  <a:pt x="14320" y="99374"/>
                                </a:cubicBezTo>
                                <a:cubicBezTo>
                                  <a:pt x="4773" y="88761"/>
                                  <a:pt x="0" y="76219"/>
                                  <a:pt x="0" y="59817"/>
                                </a:cubicBezTo>
                                <a:cubicBezTo>
                                  <a:pt x="0" y="42451"/>
                                  <a:pt x="5728" y="27979"/>
                                  <a:pt x="17185" y="17366"/>
                                </a:cubicBezTo>
                                <a:cubicBezTo>
                                  <a:pt x="29595" y="5789"/>
                                  <a:pt x="43916" y="0"/>
                                  <a:pt x="6110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2" name="Shape 10852"/>
                        <wps:cNvSpPr/>
                        <wps:spPr>
                          <a:xfrm>
                            <a:off x="1164720" y="223822"/>
                            <a:ext cx="84013" cy="108057"/>
                          </a:xfrm>
                          <a:custGeom>
                            <a:avLst/>
                            <a:gdLst/>
                            <a:ahLst/>
                            <a:cxnLst/>
                            <a:rect l="0" t="0" r="0" b="0"/>
                            <a:pathLst>
                              <a:path w="84013" h="108057">
                                <a:moveTo>
                                  <a:pt x="25777" y="0"/>
                                </a:moveTo>
                                <a:cubicBezTo>
                                  <a:pt x="32459" y="0"/>
                                  <a:pt x="37233" y="965"/>
                                  <a:pt x="41052" y="965"/>
                                </a:cubicBezTo>
                                <a:lnTo>
                                  <a:pt x="60146" y="965"/>
                                </a:lnTo>
                                <a:cubicBezTo>
                                  <a:pt x="64919" y="965"/>
                                  <a:pt x="69692" y="0"/>
                                  <a:pt x="74466" y="0"/>
                                </a:cubicBezTo>
                                <a:lnTo>
                                  <a:pt x="74466" y="9648"/>
                                </a:lnTo>
                                <a:lnTo>
                                  <a:pt x="72556" y="9648"/>
                                </a:lnTo>
                                <a:cubicBezTo>
                                  <a:pt x="63964" y="9648"/>
                                  <a:pt x="52508" y="17366"/>
                                  <a:pt x="36278" y="32803"/>
                                </a:cubicBezTo>
                                <a:cubicBezTo>
                                  <a:pt x="31505" y="36662"/>
                                  <a:pt x="27686" y="40521"/>
                                  <a:pt x="24822" y="42451"/>
                                </a:cubicBezTo>
                                <a:lnTo>
                                  <a:pt x="59191" y="82007"/>
                                </a:lnTo>
                                <a:cubicBezTo>
                                  <a:pt x="60146" y="82972"/>
                                  <a:pt x="61100" y="84902"/>
                                  <a:pt x="62055" y="85867"/>
                                </a:cubicBezTo>
                                <a:cubicBezTo>
                                  <a:pt x="69692" y="94550"/>
                                  <a:pt x="76376" y="99374"/>
                                  <a:pt x="82103" y="99374"/>
                                </a:cubicBezTo>
                                <a:cubicBezTo>
                                  <a:pt x="82103" y="99374"/>
                                  <a:pt x="83058" y="99374"/>
                                  <a:pt x="83058" y="98409"/>
                                </a:cubicBezTo>
                                <a:lnTo>
                                  <a:pt x="84013" y="98409"/>
                                </a:lnTo>
                                <a:lnTo>
                                  <a:pt x="84013" y="108057"/>
                                </a:lnTo>
                                <a:cubicBezTo>
                                  <a:pt x="80194" y="108057"/>
                                  <a:pt x="75421" y="107092"/>
                                  <a:pt x="71601" y="107092"/>
                                </a:cubicBezTo>
                                <a:lnTo>
                                  <a:pt x="54417" y="107092"/>
                                </a:lnTo>
                                <a:cubicBezTo>
                                  <a:pt x="51553" y="107092"/>
                                  <a:pt x="47735" y="108057"/>
                                  <a:pt x="42006" y="108057"/>
                                </a:cubicBezTo>
                                <a:lnTo>
                                  <a:pt x="42006" y="106127"/>
                                </a:lnTo>
                                <a:cubicBezTo>
                                  <a:pt x="42006" y="104198"/>
                                  <a:pt x="42006" y="103233"/>
                                  <a:pt x="41052" y="101304"/>
                                </a:cubicBezTo>
                                <a:cubicBezTo>
                                  <a:pt x="40097" y="99374"/>
                                  <a:pt x="37233" y="95515"/>
                                  <a:pt x="34369" y="91656"/>
                                </a:cubicBezTo>
                                <a:lnTo>
                                  <a:pt x="0" y="51134"/>
                                </a:lnTo>
                                <a:cubicBezTo>
                                  <a:pt x="13365" y="38592"/>
                                  <a:pt x="22913" y="29909"/>
                                  <a:pt x="27686" y="24120"/>
                                </a:cubicBezTo>
                                <a:cubicBezTo>
                                  <a:pt x="32459" y="18331"/>
                                  <a:pt x="35323" y="15437"/>
                                  <a:pt x="35323" y="13507"/>
                                </a:cubicBezTo>
                                <a:cubicBezTo>
                                  <a:pt x="35323" y="12542"/>
                                  <a:pt x="35323" y="10613"/>
                                  <a:pt x="33414" y="10613"/>
                                </a:cubicBezTo>
                                <a:cubicBezTo>
                                  <a:pt x="32459" y="9648"/>
                                  <a:pt x="31505" y="9648"/>
                                  <a:pt x="28641" y="9648"/>
                                </a:cubicBezTo>
                                <a:lnTo>
                                  <a:pt x="25777" y="9648"/>
                                </a:lnTo>
                                <a:lnTo>
                                  <a:pt x="25777"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3" name="Shape 10853"/>
                        <wps:cNvSpPr/>
                        <wps:spPr>
                          <a:xfrm>
                            <a:off x="1123668" y="163040"/>
                            <a:ext cx="55372" cy="168839"/>
                          </a:xfrm>
                          <a:custGeom>
                            <a:avLst/>
                            <a:gdLst/>
                            <a:ahLst/>
                            <a:cxnLst/>
                            <a:rect l="0" t="0" r="0" b="0"/>
                            <a:pathLst>
                              <a:path w="55372" h="168839">
                                <a:moveTo>
                                  <a:pt x="43916" y="0"/>
                                </a:moveTo>
                                <a:cubicBezTo>
                                  <a:pt x="42961" y="26049"/>
                                  <a:pt x="42006" y="48240"/>
                                  <a:pt x="42006" y="67535"/>
                                </a:cubicBezTo>
                                <a:cubicBezTo>
                                  <a:pt x="41052" y="86832"/>
                                  <a:pt x="41052" y="100338"/>
                                  <a:pt x="41052" y="109022"/>
                                </a:cubicBezTo>
                                <a:lnTo>
                                  <a:pt x="41052" y="111916"/>
                                </a:lnTo>
                                <a:lnTo>
                                  <a:pt x="41052" y="148578"/>
                                </a:lnTo>
                                <a:cubicBezTo>
                                  <a:pt x="41052" y="152438"/>
                                  <a:pt x="42006" y="155332"/>
                                  <a:pt x="43916" y="157261"/>
                                </a:cubicBezTo>
                                <a:cubicBezTo>
                                  <a:pt x="45825" y="158226"/>
                                  <a:pt x="48689" y="159191"/>
                                  <a:pt x="53463" y="159191"/>
                                </a:cubicBezTo>
                                <a:lnTo>
                                  <a:pt x="55372" y="159191"/>
                                </a:lnTo>
                                <a:lnTo>
                                  <a:pt x="55372" y="168839"/>
                                </a:lnTo>
                                <a:cubicBezTo>
                                  <a:pt x="49644" y="168839"/>
                                  <a:pt x="43916" y="167874"/>
                                  <a:pt x="39142" y="167874"/>
                                </a:cubicBezTo>
                                <a:lnTo>
                                  <a:pt x="14320" y="167874"/>
                                </a:lnTo>
                                <a:cubicBezTo>
                                  <a:pt x="9547" y="167874"/>
                                  <a:pt x="4773" y="168839"/>
                                  <a:pt x="0" y="168839"/>
                                </a:cubicBezTo>
                                <a:lnTo>
                                  <a:pt x="0" y="159191"/>
                                </a:lnTo>
                                <a:lnTo>
                                  <a:pt x="1909" y="159191"/>
                                </a:lnTo>
                                <a:cubicBezTo>
                                  <a:pt x="5728" y="159191"/>
                                  <a:pt x="8592" y="159191"/>
                                  <a:pt x="10502" y="158226"/>
                                </a:cubicBezTo>
                                <a:cubicBezTo>
                                  <a:pt x="12411" y="157261"/>
                                  <a:pt x="13365" y="155332"/>
                                  <a:pt x="14320" y="153402"/>
                                </a:cubicBezTo>
                                <a:cubicBezTo>
                                  <a:pt x="16230" y="149543"/>
                                  <a:pt x="16230" y="129282"/>
                                  <a:pt x="17184" y="93585"/>
                                </a:cubicBezTo>
                                <a:lnTo>
                                  <a:pt x="17184" y="43416"/>
                                </a:lnTo>
                                <a:cubicBezTo>
                                  <a:pt x="17184" y="31838"/>
                                  <a:pt x="16230" y="25085"/>
                                  <a:pt x="15275" y="22190"/>
                                </a:cubicBezTo>
                                <a:cubicBezTo>
                                  <a:pt x="14320" y="19296"/>
                                  <a:pt x="11456" y="18331"/>
                                  <a:pt x="7638" y="18331"/>
                                </a:cubicBezTo>
                                <a:lnTo>
                                  <a:pt x="1909" y="18331"/>
                                </a:lnTo>
                                <a:lnTo>
                                  <a:pt x="0" y="9648"/>
                                </a:lnTo>
                                <a:cubicBezTo>
                                  <a:pt x="7638" y="8683"/>
                                  <a:pt x="15275" y="7718"/>
                                  <a:pt x="21958" y="5788"/>
                                </a:cubicBezTo>
                                <a:cubicBezTo>
                                  <a:pt x="29595" y="3859"/>
                                  <a:pt x="36278" y="1929"/>
                                  <a:pt x="43916"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4" name="Shape 10854"/>
                        <wps:cNvSpPr/>
                        <wps:spPr>
                          <a:xfrm>
                            <a:off x="1246825" y="223822"/>
                            <a:ext cx="118382" cy="165945"/>
                          </a:xfrm>
                          <a:custGeom>
                            <a:avLst/>
                            <a:gdLst/>
                            <a:ahLst/>
                            <a:cxnLst/>
                            <a:rect l="0" t="0" r="0" b="0"/>
                            <a:pathLst>
                              <a:path w="118382" h="165945">
                                <a:moveTo>
                                  <a:pt x="0" y="0"/>
                                </a:moveTo>
                                <a:cubicBezTo>
                                  <a:pt x="5728" y="0"/>
                                  <a:pt x="11457" y="965"/>
                                  <a:pt x="15275" y="965"/>
                                </a:cubicBezTo>
                                <a:lnTo>
                                  <a:pt x="40097" y="965"/>
                                </a:lnTo>
                                <a:cubicBezTo>
                                  <a:pt x="43916" y="965"/>
                                  <a:pt x="48689" y="0"/>
                                  <a:pt x="53463" y="0"/>
                                </a:cubicBezTo>
                                <a:lnTo>
                                  <a:pt x="53463" y="9648"/>
                                </a:lnTo>
                                <a:lnTo>
                                  <a:pt x="50598" y="9648"/>
                                </a:lnTo>
                                <a:cubicBezTo>
                                  <a:pt x="47734" y="9648"/>
                                  <a:pt x="44871" y="10613"/>
                                  <a:pt x="43916" y="11578"/>
                                </a:cubicBezTo>
                                <a:cubicBezTo>
                                  <a:pt x="42007" y="12542"/>
                                  <a:pt x="41052" y="13507"/>
                                  <a:pt x="41052" y="16401"/>
                                </a:cubicBezTo>
                                <a:cubicBezTo>
                                  <a:pt x="41052" y="18331"/>
                                  <a:pt x="43916" y="27979"/>
                                  <a:pt x="49644" y="42451"/>
                                </a:cubicBezTo>
                                <a:cubicBezTo>
                                  <a:pt x="55372" y="57888"/>
                                  <a:pt x="60146" y="70430"/>
                                  <a:pt x="63009" y="80078"/>
                                </a:cubicBezTo>
                                <a:cubicBezTo>
                                  <a:pt x="64919" y="76219"/>
                                  <a:pt x="66828" y="70430"/>
                                  <a:pt x="69693" y="62712"/>
                                </a:cubicBezTo>
                                <a:cubicBezTo>
                                  <a:pt x="82104" y="34733"/>
                                  <a:pt x="87832" y="19296"/>
                                  <a:pt x="87832" y="15437"/>
                                </a:cubicBezTo>
                                <a:cubicBezTo>
                                  <a:pt x="87832" y="13507"/>
                                  <a:pt x="86877" y="11578"/>
                                  <a:pt x="85923" y="10613"/>
                                </a:cubicBezTo>
                                <a:cubicBezTo>
                                  <a:pt x="84013" y="9648"/>
                                  <a:pt x="82104" y="9648"/>
                                  <a:pt x="79239" y="9648"/>
                                </a:cubicBezTo>
                                <a:lnTo>
                                  <a:pt x="76375" y="9648"/>
                                </a:lnTo>
                                <a:lnTo>
                                  <a:pt x="76375" y="0"/>
                                </a:lnTo>
                                <a:cubicBezTo>
                                  <a:pt x="80194" y="0"/>
                                  <a:pt x="84013" y="965"/>
                                  <a:pt x="87832" y="965"/>
                                </a:cubicBezTo>
                                <a:lnTo>
                                  <a:pt x="97379" y="965"/>
                                </a:lnTo>
                                <a:cubicBezTo>
                                  <a:pt x="100243" y="965"/>
                                  <a:pt x="105016" y="965"/>
                                  <a:pt x="112654" y="0"/>
                                </a:cubicBezTo>
                                <a:lnTo>
                                  <a:pt x="118382" y="0"/>
                                </a:lnTo>
                                <a:lnTo>
                                  <a:pt x="118382" y="9648"/>
                                </a:lnTo>
                                <a:lnTo>
                                  <a:pt x="116473" y="9648"/>
                                </a:lnTo>
                                <a:cubicBezTo>
                                  <a:pt x="113609" y="9648"/>
                                  <a:pt x="111699" y="10613"/>
                                  <a:pt x="109789" y="11578"/>
                                </a:cubicBezTo>
                                <a:cubicBezTo>
                                  <a:pt x="107880" y="12542"/>
                                  <a:pt x="105971" y="15437"/>
                                  <a:pt x="104061" y="19296"/>
                                </a:cubicBezTo>
                                <a:cubicBezTo>
                                  <a:pt x="91650" y="47275"/>
                                  <a:pt x="82104" y="68500"/>
                                  <a:pt x="75421" y="83937"/>
                                </a:cubicBezTo>
                                <a:cubicBezTo>
                                  <a:pt x="72557" y="89726"/>
                                  <a:pt x="69693" y="97444"/>
                                  <a:pt x="64919" y="108057"/>
                                </a:cubicBezTo>
                                <a:cubicBezTo>
                                  <a:pt x="48689" y="146649"/>
                                  <a:pt x="35323" y="165945"/>
                                  <a:pt x="26732" y="165945"/>
                                </a:cubicBezTo>
                                <a:cubicBezTo>
                                  <a:pt x="22913" y="165945"/>
                                  <a:pt x="20048" y="164980"/>
                                  <a:pt x="18139" y="163051"/>
                                </a:cubicBezTo>
                                <a:cubicBezTo>
                                  <a:pt x="15275" y="161121"/>
                                  <a:pt x="14320" y="158226"/>
                                  <a:pt x="14320" y="154367"/>
                                </a:cubicBezTo>
                                <a:cubicBezTo>
                                  <a:pt x="14320" y="149543"/>
                                  <a:pt x="18139" y="146649"/>
                                  <a:pt x="23868" y="145684"/>
                                </a:cubicBezTo>
                                <a:cubicBezTo>
                                  <a:pt x="26732" y="145684"/>
                                  <a:pt x="28641" y="144719"/>
                                  <a:pt x="29595" y="144719"/>
                                </a:cubicBezTo>
                                <a:cubicBezTo>
                                  <a:pt x="33414" y="142790"/>
                                  <a:pt x="38188" y="134107"/>
                                  <a:pt x="44871" y="119635"/>
                                </a:cubicBezTo>
                                <a:cubicBezTo>
                                  <a:pt x="46780" y="115775"/>
                                  <a:pt x="48689" y="112881"/>
                                  <a:pt x="49644" y="110951"/>
                                </a:cubicBezTo>
                                <a:cubicBezTo>
                                  <a:pt x="46780" y="105163"/>
                                  <a:pt x="42007" y="92620"/>
                                  <a:pt x="35323" y="74289"/>
                                </a:cubicBezTo>
                                <a:cubicBezTo>
                                  <a:pt x="27686" y="55958"/>
                                  <a:pt x="21003" y="40522"/>
                                  <a:pt x="16230" y="27979"/>
                                </a:cubicBezTo>
                                <a:cubicBezTo>
                                  <a:pt x="16230" y="27014"/>
                                  <a:pt x="15275" y="26050"/>
                                  <a:pt x="15275" y="24120"/>
                                </a:cubicBezTo>
                                <a:cubicBezTo>
                                  <a:pt x="11457" y="14472"/>
                                  <a:pt x="6683" y="9648"/>
                                  <a:pt x="1909" y="9648"/>
                                </a:cubicBezTo>
                                <a:lnTo>
                                  <a:pt x="0" y="9648"/>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5" name="Shape 10855"/>
                        <wps:cNvSpPr/>
                        <wps:spPr>
                          <a:xfrm>
                            <a:off x="1288831" y="160144"/>
                            <a:ext cx="48689" cy="48240"/>
                          </a:xfrm>
                          <a:custGeom>
                            <a:avLst/>
                            <a:gdLst/>
                            <a:ahLst/>
                            <a:cxnLst/>
                            <a:rect l="0" t="0" r="0" b="0"/>
                            <a:pathLst>
                              <a:path w="48689" h="48240">
                                <a:moveTo>
                                  <a:pt x="27686" y="0"/>
                                </a:moveTo>
                                <a:lnTo>
                                  <a:pt x="48689" y="11578"/>
                                </a:lnTo>
                                <a:lnTo>
                                  <a:pt x="10502" y="48240"/>
                                </a:lnTo>
                                <a:lnTo>
                                  <a:pt x="0" y="44381"/>
                                </a:lnTo>
                                <a:lnTo>
                                  <a:pt x="27686"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6" name="Shape 10856"/>
                        <wps:cNvSpPr/>
                        <wps:spPr>
                          <a:xfrm>
                            <a:off x="27684" y="463090"/>
                            <a:ext cx="55372" cy="70430"/>
                          </a:xfrm>
                          <a:custGeom>
                            <a:avLst/>
                            <a:gdLst/>
                            <a:ahLst/>
                            <a:cxnLst/>
                            <a:rect l="0" t="0" r="0" b="0"/>
                            <a:pathLst>
                              <a:path w="55372" h="70430">
                                <a:moveTo>
                                  <a:pt x="17184" y="0"/>
                                </a:moveTo>
                                <a:cubicBezTo>
                                  <a:pt x="21003" y="0"/>
                                  <a:pt x="24822" y="0"/>
                                  <a:pt x="26731" y="965"/>
                                </a:cubicBezTo>
                                <a:lnTo>
                                  <a:pt x="32459" y="965"/>
                                </a:lnTo>
                                <a:cubicBezTo>
                                  <a:pt x="34369" y="965"/>
                                  <a:pt x="37233" y="965"/>
                                  <a:pt x="40097" y="0"/>
                                </a:cubicBezTo>
                                <a:lnTo>
                                  <a:pt x="49644" y="0"/>
                                </a:lnTo>
                                <a:lnTo>
                                  <a:pt x="49644" y="5789"/>
                                </a:lnTo>
                                <a:lnTo>
                                  <a:pt x="47734" y="5789"/>
                                </a:lnTo>
                                <a:cubicBezTo>
                                  <a:pt x="42006" y="5789"/>
                                  <a:pt x="34369" y="11578"/>
                                  <a:pt x="23867" y="21226"/>
                                </a:cubicBezTo>
                                <a:cubicBezTo>
                                  <a:pt x="21003" y="24120"/>
                                  <a:pt x="18139" y="26050"/>
                                  <a:pt x="16230" y="27979"/>
                                </a:cubicBezTo>
                                <a:lnTo>
                                  <a:pt x="39142" y="54029"/>
                                </a:lnTo>
                                <a:cubicBezTo>
                                  <a:pt x="39142" y="54994"/>
                                  <a:pt x="40097" y="54994"/>
                                  <a:pt x="41052" y="55958"/>
                                </a:cubicBezTo>
                                <a:cubicBezTo>
                                  <a:pt x="45825" y="61747"/>
                                  <a:pt x="50598" y="64641"/>
                                  <a:pt x="54417" y="64641"/>
                                </a:cubicBezTo>
                                <a:lnTo>
                                  <a:pt x="55372" y="64641"/>
                                </a:lnTo>
                                <a:lnTo>
                                  <a:pt x="55372" y="70430"/>
                                </a:lnTo>
                                <a:lnTo>
                                  <a:pt x="27686" y="70430"/>
                                </a:lnTo>
                                <a:lnTo>
                                  <a:pt x="27686" y="69466"/>
                                </a:lnTo>
                                <a:cubicBezTo>
                                  <a:pt x="27686" y="68500"/>
                                  <a:pt x="27686" y="67536"/>
                                  <a:pt x="26731" y="65606"/>
                                </a:cubicBezTo>
                                <a:cubicBezTo>
                                  <a:pt x="25776" y="64641"/>
                                  <a:pt x="24822" y="62712"/>
                                  <a:pt x="22913" y="60782"/>
                                </a:cubicBezTo>
                                <a:lnTo>
                                  <a:pt x="0" y="33768"/>
                                </a:lnTo>
                                <a:cubicBezTo>
                                  <a:pt x="8592" y="25085"/>
                                  <a:pt x="15275" y="19296"/>
                                  <a:pt x="18139" y="15437"/>
                                </a:cubicBezTo>
                                <a:cubicBezTo>
                                  <a:pt x="21958" y="12543"/>
                                  <a:pt x="22913" y="9648"/>
                                  <a:pt x="22913" y="8683"/>
                                </a:cubicBezTo>
                                <a:cubicBezTo>
                                  <a:pt x="22913" y="7719"/>
                                  <a:pt x="22913" y="6754"/>
                                  <a:pt x="21958" y="6754"/>
                                </a:cubicBezTo>
                                <a:cubicBezTo>
                                  <a:pt x="21958" y="6754"/>
                                  <a:pt x="20048" y="5789"/>
                                  <a:pt x="19094" y="5789"/>
                                </a:cubicBezTo>
                                <a:lnTo>
                                  <a:pt x="17184" y="5789"/>
                                </a:lnTo>
                                <a:lnTo>
                                  <a:pt x="17184"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7" name="Shape 10857"/>
                        <wps:cNvSpPr/>
                        <wps:spPr>
                          <a:xfrm>
                            <a:off x="952" y="423533"/>
                            <a:ext cx="36278" cy="109987"/>
                          </a:xfrm>
                          <a:custGeom>
                            <a:avLst/>
                            <a:gdLst/>
                            <a:ahLst/>
                            <a:cxnLst/>
                            <a:rect l="0" t="0" r="0" b="0"/>
                            <a:pathLst>
                              <a:path w="36278" h="109987">
                                <a:moveTo>
                                  <a:pt x="28641" y="0"/>
                                </a:moveTo>
                                <a:cubicBezTo>
                                  <a:pt x="27686" y="16402"/>
                                  <a:pt x="27686" y="31838"/>
                                  <a:pt x="27686" y="44381"/>
                                </a:cubicBezTo>
                                <a:cubicBezTo>
                                  <a:pt x="26732" y="55958"/>
                                  <a:pt x="26732" y="65606"/>
                                  <a:pt x="26732" y="71395"/>
                                </a:cubicBezTo>
                                <a:lnTo>
                                  <a:pt x="26732" y="73325"/>
                                </a:lnTo>
                                <a:lnTo>
                                  <a:pt x="26732" y="97444"/>
                                </a:lnTo>
                                <a:cubicBezTo>
                                  <a:pt x="26732" y="99374"/>
                                  <a:pt x="27686" y="101304"/>
                                  <a:pt x="28641" y="102268"/>
                                </a:cubicBezTo>
                                <a:cubicBezTo>
                                  <a:pt x="29595" y="103233"/>
                                  <a:pt x="31505" y="104198"/>
                                  <a:pt x="34369" y="104198"/>
                                </a:cubicBezTo>
                                <a:lnTo>
                                  <a:pt x="36278" y="104198"/>
                                </a:lnTo>
                                <a:lnTo>
                                  <a:pt x="36278" y="109987"/>
                                </a:lnTo>
                                <a:lnTo>
                                  <a:pt x="0" y="109987"/>
                                </a:lnTo>
                                <a:lnTo>
                                  <a:pt x="0" y="104198"/>
                                </a:lnTo>
                                <a:lnTo>
                                  <a:pt x="955" y="104198"/>
                                </a:lnTo>
                                <a:cubicBezTo>
                                  <a:pt x="3819" y="104198"/>
                                  <a:pt x="4774" y="104198"/>
                                  <a:pt x="6683" y="103233"/>
                                </a:cubicBezTo>
                                <a:lnTo>
                                  <a:pt x="9547" y="100339"/>
                                </a:lnTo>
                                <a:cubicBezTo>
                                  <a:pt x="10502" y="97444"/>
                                  <a:pt x="10502" y="84902"/>
                                  <a:pt x="11456" y="60782"/>
                                </a:cubicBezTo>
                                <a:lnTo>
                                  <a:pt x="11456" y="27979"/>
                                </a:lnTo>
                                <a:cubicBezTo>
                                  <a:pt x="11456" y="20261"/>
                                  <a:pt x="10502" y="15437"/>
                                  <a:pt x="9547" y="14472"/>
                                </a:cubicBezTo>
                                <a:cubicBezTo>
                                  <a:pt x="8592" y="12542"/>
                                  <a:pt x="7638" y="11578"/>
                                  <a:pt x="4774" y="11578"/>
                                </a:cubicBezTo>
                                <a:lnTo>
                                  <a:pt x="955" y="11578"/>
                                </a:lnTo>
                                <a:lnTo>
                                  <a:pt x="0" y="5789"/>
                                </a:lnTo>
                                <a:cubicBezTo>
                                  <a:pt x="4774" y="4824"/>
                                  <a:pt x="9547" y="4824"/>
                                  <a:pt x="14320" y="2894"/>
                                </a:cubicBezTo>
                                <a:lnTo>
                                  <a:pt x="2864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8" name="Shape 10858"/>
                        <wps:cNvSpPr/>
                        <wps:spPr>
                          <a:xfrm>
                            <a:off x="87829" y="423533"/>
                            <a:ext cx="38188" cy="109987"/>
                          </a:xfrm>
                          <a:custGeom>
                            <a:avLst/>
                            <a:gdLst/>
                            <a:ahLst/>
                            <a:cxnLst/>
                            <a:rect l="0" t="0" r="0" b="0"/>
                            <a:pathLst>
                              <a:path w="38188" h="109987">
                                <a:moveTo>
                                  <a:pt x="28641" y="0"/>
                                </a:moveTo>
                                <a:cubicBezTo>
                                  <a:pt x="27686" y="8683"/>
                                  <a:pt x="27686" y="17366"/>
                                  <a:pt x="27686" y="25085"/>
                                </a:cubicBezTo>
                                <a:lnTo>
                                  <a:pt x="27686" y="95515"/>
                                </a:lnTo>
                                <a:cubicBezTo>
                                  <a:pt x="27686" y="98409"/>
                                  <a:pt x="28641" y="100339"/>
                                  <a:pt x="28641" y="101304"/>
                                </a:cubicBezTo>
                                <a:cubicBezTo>
                                  <a:pt x="29595" y="102268"/>
                                  <a:pt x="30550" y="103233"/>
                                  <a:pt x="31505" y="103233"/>
                                </a:cubicBezTo>
                                <a:cubicBezTo>
                                  <a:pt x="32460" y="104198"/>
                                  <a:pt x="34369" y="104198"/>
                                  <a:pt x="36278" y="104198"/>
                                </a:cubicBezTo>
                                <a:lnTo>
                                  <a:pt x="38188" y="104198"/>
                                </a:lnTo>
                                <a:lnTo>
                                  <a:pt x="38188" y="109987"/>
                                </a:lnTo>
                                <a:lnTo>
                                  <a:pt x="0" y="109987"/>
                                </a:lnTo>
                                <a:lnTo>
                                  <a:pt x="0" y="104198"/>
                                </a:lnTo>
                                <a:lnTo>
                                  <a:pt x="1910" y="104198"/>
                                </a:lnTo>
                                <a:cubicBezTo>
                                  <a:pt x="7638" y="104198"/>
                                  <a:pt x="10502" y="97444"/>
                                  <a:pt x="10502" y="82007"/>
                                </a:cubicBezTo>
                                <a:lnTo>
                                  <a:pt x="10502" y="76219"/>
                                </a:lnTo>
                                <a:lnTo>
                                  <a:pt x="11456" y="44381"/>
                                </a:lnTo>
                                <a:lnTo>
                                  <a:pt x="11456" y="25085"/>
                                </a:lnTo>
                                <a:cubicBezTo>
                                  <a:pt x="11456" y="19296"/>
                                  <a:pt x="10502" y="15437"/>
                                  <a:pt x="9547" y="13507"/>
                                </a:cubicBezTo>
                                <a:cubicBezTo>
                                  <a:pt x="8592" y="12542"/>
                                  <a:pt x="7638" y="11578"/>
                                  <a:pt x="5728" y="11578"/>
                                </a:cubicBezTo>
                                <a:lnTo>
                                  <a:pt x="955" y="11578"/>
                                </a:lnTo>
                                <a:lnTo>
                                  <a:pt x="0" y="5789"/>
                                </a:lnTo>
                                <a:cubicBezTo>
                                  <a:pt x="5728" y="4824"/>
                                  <a:pt x="10502" y="3859"/>
                                  <a:pt x="15275" y="2894"/>
                                </a:cubicBezTo>
                                <a:cubicBezTo>
                                  <a:pt x="19094" y="1930"/>
                                  <a:pt x="23868" y="965"/>
                                  <a:pt x="2864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59" name="Shape 10859"/>
                        <wps:cNvSpPr/>
                        <wps:spPr>
                          <a:xfrm>
                            <a:off x="133655" y="461159"/>
                            <a:ext cx="83058" cy="75254"/>
                          </a:xfrm>
                          <a:custGeom>
                            <a:avLst/>
                            <a:gdLst/>
                            <a:ahLst/>
                            <a:cxnLst/>
                            <a:rect l="0" t="0" r="0" b="0"/>
                            <a:pathLst>
                              <a:path w="83058" h="75254">
                                <a:moveTo>
                                  <a:pt x="26731" y="0"/>
                                </a:moveTo>
                                <a:lnTo>
                                  <a:pt x="26731" y="23155"/>
                                </a:lnTo>
                                <a:cubicBezTo>
                                  <a:pt x="25777" y="29909"/>
                                  <a:pt x="25777" y="35697"/>
                                  <a:pt x="25777" y="40522"/>
                                </a:cubicBezTo>
                                <a:cubicBezTo>
                                  <a:pt x="25777" y="48240"/>
                                  <a:pt x="26731" y="54028"/>
                                  <a:pt x="28641" y="57888"/>
                                </a:cubicBezTo>
                                <a:cubicBezTo>
                                  <a:pt x="30550" y="60782"/>
                                  <a:pt x="34369" y="62712"/>
                                  <a:pt x="38188" y="62712"/>
                                </a:cubicBezTo>
                                <a:cubicBezTo>
                                  <a:pt x="41052" y="62712"/>
                                  <a:pt x="43916" y="61747"/>
                                  <a:pt x="45825" y="60782"/>
                                </a:cubicBezTo>
                                <a:cubicBezTo>
                                  <a:pt x="48689" y="59817"/>
                                  <a:pt x="52508" y="58853"/>
                                  <a:pt x="55372" y="55958"/>
                                </a:cubicBezTo>
                                <a:lnTo>
                                  <a:pt x="55372" y="38592"/>
                                </a:lnTo>
                                <a:cubicBezTo>
                                  <a:pt x="55372" y="33768"/>
                                  <a:pt x="56327" y="30873"/>
                                  <a:pt x="56327" y="27979"/>
                                </a:cubicBezTo>
                                <a:lnTo>
                                  <a:pt x="56327" y="24120"/>
                                </a:lnTo>
                                <a:cubicBezTo>
                                  <a:pt x="56327" y="18331"/>
                                  <a:pt x="55372" y="14472"/>
                                  <a:pt x="54417" y="13507"/>
                                </a:cubicBezTo>
                                <a:cubicBezTo>
                                  <a:pt x="53463" y="11578"/>
                                  <a:pt x="51553" y="10613"/>
                                  <a:pt x="48689" y="10613"/>
                                </a:cubicBezTo>
                                <a:cubicBezTo>
                                  <a:pt x="47735" y="10613"/>
                                  <a:pt x="47735" y="10613"/>
                                  <a:pt x="46780" y="11578"/>
                                </a:cubicBezTo>
                                <a:lnTo>
                                  <a:pt x="44871" y="11578"/>
                                </a:lnTo>
                                <a:lnTo>
                                  <a:pt x="44871" y="5789"/>
                                </a:lnTo>
                                <a:cubicBezTo>
                                  <a:pt x="49644" y="4824"/>
                                  <a:pt x="54417" y="4824"/>
                                  <a:pt x="59191" y="3859"/>
                                </a:cubicBezTo>
                                <a:lnTo>
                                  <a:pt x="73511" y="965"/>
                                </a:lnTo>
                                <a:cubicBezTo>
                                  <a:pt x="72556" y="12542"/>
                                  <a:pt x="72556" y="21225"/>
                                  <a:pt x="72556" y="27014"/>
                                </a:cubicBezTo>
                                <a:lnTo>
                                  <a:pt x="72556" y="49204"/>
                                </a:lnTo>
                                <a:cubicBezTo>
                                  <a:pt x="72556" y="55958"/>
                                  <a:pt x="72556" y="59817"/>
                                  <a:pt x="73511" y="60782"/>
                                </a:cubicBezTo>
                                <a:cubicBezTo>
                                  <a:pt x="74466" y="62712"/>
                                  <a:pt x="75421" y="63676"/>
                                  <a:pt x="78285" y="63676"/>
                                </a:cubicBezTo>
                                <a:lnTo>
                                  <a:pt x="80194" y="63676"/>
                                </a:lnTo>
                                <a:cubicBezTo>
                                  <a:pt x="80194" y="62712"/>
                                  <a:pt x="81149" y="62712"/>
                                  <a:pt x="82104" y="62712"/>
                                </a:cubicBezTo>
                                <a:lnTo>
                                  <a:pt x="83058" y="68500"/>
                                </a:lnTo>
                                <a:lnTo>
                                  <a:pt x="55372" y="75254"/>
                                </a:lnTo>
                                <a:lnTo>
                                  <a:pt x="55372" y="63676"/>
                                </a:lnTo>
                                <a:cubicBezTo>
                                  <a:pt x="50598" y="67536"/>
                                  <a:pt x="45825" y="70430"/>
                                  <a:pt x="42006" y="72360"/>
                                </a:cubicBezTo>
                                <a:cubicBezTo>
                                  <a:pt x="38188" y="74289"/>
                                  <a:pt x="34369" y="75254"/>
                                  <a:pt x="30550" y="75254"/>
                                </a:cubicBezTo>
                                <a:cubicBezTo>
                                  <a:pt x="22913" y="75254"/>
                                  <a:pt x="18139" y="72360"/>
                                  <a:pt x="14320" y="68500"/>
                                </a:cubicBezTo>
                                <a:cubicBezTo>
                                  <a:pt x="11456" y="63676"/>
                                  <a:pt x="9547" y="56923"/>
                                  <a:pt x="9547" y="48240"/>
                                </a:cubicBezTo>
                                <a:lnTo>
                                  <a:pt x="9547" y="23155"/>
                                </a:lnTo>
                                <a:cubicBezTo>
                                  <a:pt x="9547" y="18331"/>
                                  <a:pt x="9547" y="14472"/>
                                  <a:pt x="8592" y="13507"/>
                                </a:cubicBezTo>
                                <a:cubicBezTo>
                                  <a:pt x="7638" y="11578"/>
                                  <a:pt x="6683" y="10613"/>
                                  <a:pt x="4773" y="10613"/>
                                </a:cubicBezTo>
                                <a:lnTo>
                                  <a:pt x="0" y="10613"/>
                                </a:lnTo>
                                <a:lnTo>
                                  <a:pt x="0" y="4824"/>
                                </a:lnTo>
                                <a:cubicBezTo>
                                  <a:pt x="3819" y="4824"/>
                                  <a:pt x="8592" y="3859"/>
                                  <a:pt x="13365" y="2894"/>
                                </a:cubicBezTo>
                                <a:cubicBezTo>
                                  <a:pt x="18139" y="1930"/>
                                  <a:pt x="21958" y="965"/>
                                  <a:pt x="2673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60" name="Shape 10860"/>
                        <wps:cNvSpPr/>
                        <wps:spPr>
                          <a:xfrm>
                            <a:off x="223396" y="422567"/>
                            <a:ext cx="43916" cy="112881"/>
                          </a:xfrm>
                          <a:custGeom>
                            <a:avLst/>
                            <a:gdLst/>
                            <a:ahLst/>
                            <a:cxnLst/>
                            <a:rect l="0" t="0" r="0" b="0"/>
                            <a:pathLst>
                              <a:path w="43916" h="112881">
                                <a:moveTo>
                                  <a:pt x="27686" y="0"/>
                                </a:moveTo>
                                <a:cubicBezTo>
                                  <a:pt x="26731" y="9648"/>
                                  <a:pt x="26731" y="17366"/>
                                  <a:pt x="26731" y="25085"/>
                                </a:cubicBezTo>
                                <a:lnTo>
                                  <a:pt x="26731" y="47275"/>
                                </a:lnTo>
                                <a:cubicBezTo>
                                  <a:pt x="30550" y="44381"/>
                                  <a:pt x="34369" y="42451"/>
                                  <a:pt x="38188" y="40522"/>
                                </a:cubicBezTo>
                                <a:lnTo>
                                  <a:pt x="43916" y="39469"/>
                                </a:lnTo>
                                <a:lnTo>
                                  <a:pt x="43916" y="51713"/>
                                </a:lnTo>
                                <a:lnTo>
                                  <a:pt x="41052" y="50169"/>
                                </a:lnTo>
                                <a:cubicBezTo>
                                  <a:pt x="38188" y="50169"/>
                                  <a:pt x="36278" y="51134"/>
                                  <a:pt x="34369" y="51134"/>
                                </a:cubicBezTo>
                                <a:cubicBezTo>
                                  <a:pt x="31505" y="52099"/>
                                  <a:pt x="29595" y="53064"/>
                                  <a:pt x="26731" y="54994"/>
                                </a:cubicBezTo>
                                <a:lnTo>
                                  <a:pt x="26731" y="92620"/>
                                </a:lnTo>
                                <a:cubicBezTo>
                                  <a:pt x="26731" y="96480"/>
                                  <a:pt x="26731" y="99374"/>
                                  <a:pt x="27686" y="100339"/>
                                </a:cubicBezTo>
                                <a:lnTo>
                                  <a:pt x="33414" y="103233"/>
                                </a:lnTo>
                                <a:cubicBezTo>
                                  <a:pt x="35323" y="103233"/>
                                  <a:pt x="37233" y="104198"/>
                                  <a:pt x="39142" y="104198"/>
                                </a:cubicBezTo>
                                <a:lnTo>
                                  <a:pt x="43916" y="101928"/>
                                </a:lnTo>
                                <a:lnTo>
                                  <a:pt x="43916" y="111492"/>
                                </a:lnTo>
                                <a:lnTo>
                                  <a:pt x="35323" y="112881"/>
                                </a:lnTo>
                                <a:cubicBezTo>
                                  <a:pt x="30550" y="112881"/>
                                  <a:pt x="26731" y="112881"/>
                                  <a:pt x="21958" y="111916"/>
                                </a:cubicBezTo>
                                <a:cubicBezTo>
                                  <a:pt x="17184" y="110952"/>
                                  <a:pt x="13365" y="109987"/>
                                  <a:pt x="9547" y="109022"/>
                                </a:cubicBezTo>
                                <a:lnTo>
                                  <a:pt x="9547" y="69466"/>
                                </a:lnTo>
                                <a:cubicBezTo>
                                  <a:pt x="9547" y="58853"/>
                                  <a:pt x="10501" y="51134"/>
                                  <a:pt x="10501" y="46310"/>
                                </a:cubicBezTo>
                                <a:lnTo>
                                  <a:pt x="10501" y="37627"/>
                                </a:lnTo>
                                <a:cubicBezTo>
                                  <a:pt x="10501" y="27014"/>
                                  <a:pt x="9547" y="19296"/>
                                  <a:pt x="8592" y="16402"/>
                                </a:cubicBezTo>
                                <a:cubicBezTo>
                                  <a:pt x="7638" y="13507"/>
                                  <a:pt x="5728" y="12543"/>
                                  <a:pt x="2864" y="12543"/>
                                </a:cubicBezTo>
                                <a:lnTo>
                                  <a:pt x="0" y="12543"/>
                                </a:lnTo>
                                <a:lnTo>
                                  <a:pt x="0" y="6754"/>
                                </a:lnTo>
                                <a:cubicBezTo>
                                  <a:pt x="3819" y="5789"/>
                                  <a:pt x="8592" y="4824"/>
                                  <a:pt x="13365" y="3859"/>
                                </a:cubicBezTo>
                                <a:cubicBezTo>
                                  <a:pt x="18139" y="2894"/>
                                  <a:pt x="22913" y="1930"/>
                                  <a:pt x="27686"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61" name="Shape 10861"/>
                        <wps:cNvSpPr/>
                        <wps:spPr>
                          <a:xfrm>
                            <a:off x="267312" y="461159"/>
                            <a:ext cx="35323" cy="72900"/>
                          </a:xfrm>
                          <a:custGeom>
                            <a:avLst/>
                            <a:gdLst/>
                            <a:ahLst/>
                            <a:cxnLst/>
                            <a:rect l="0" t="0" r="0" b="0"/>
                            <a:pathLst>
                              <a:path w="35323" h="72900">
                                <a:moveTo>
                                  <a:pt x="4773" y="0"/>
                                </a:moveTo>
                                <a:cubicBezTo>
                                  <a:pt x="13365" y="0"/>
                                  <a:pt x="21003" y="2894"/>
                                  <a:pt x="26731" y="9648"/>
                                </a:cubicBezTo>
                                <a:cubicBezTo>
                                  <a:pt x="32459" y="16402"/>
                                  <a:pt x="35323" y="25085"/>
                                  <a:pt x="35323" y="34733"/>
                                </a:cubicBezTo>
                                <a:cubicBezTo>
                                  <a:pt x="35323" y="46310"/>
                                  <a:pt x="31505" y="55958"/>
                                  <a:pt x="22912" y="62712"/>
                                </a:cubicBezTo>
                                <a:cubicBezTo>
                                  <a:pt x="19093" y="66571"/>
                                  <a:pt x="14559" y="69465"/>
                                  <a:pt x="9308" y="71395"/>
                                </a:cubicBezTo>
                                <a:lnTo>
                                  <a:pt x="0" y="72900"/>
                                </a:lnTo>
                                <a:lnTo>
                                  <a:pt x="0" y="63336"/>
                                </a:lnTo>
                                <a:lnTo>
                                  <a:pt x="11456" y="57888"/>
                                </a:lnTo>
                                <a:cubicBezTo>
                                  <a:pt x="15275" y="54028"/>
                                  <a:pt x="17184" y="47275"/>
                                  <a:pt x="17184" y="39557"/>
                                </a:cubicBezTo>
                                <a:cubicBezTo>
                                  <a:pt x="17184" y="30874"/>
                                  <a:pt x="15275" y="24120"/>
                                  <a:pt x="11456" y="19296"/>
                                </a:cubicBezTo>
                                <a:lnTo>
                                  <a:pt x="0" y="13121"/>
                                </a:lnTo>
                                <a:lnTo>
                                  <a:pt x="0" y="877"/>
                                </a:lnTo>
                                <a:lnTo>
                                  <a:pt x="4773"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62" name="Shape 10862"/>
                        <wps:cNvSpPr/>
                        <wps:spPr>
                          <a:xfrm>
                            <a:off x="355144" y="432215"/>
                            <a:ext cx="110744" cy="104198"/>
                          </a:xfrm>
                          <a:custGeom>
                            <a:avLst/>
                            <a:gdLst/>
                            <a:ahLst/>
                            <a:cxnLst/>
                            <a:rect l="0" t="0" r="0" b="0"/>
                            <a:pathLst>
                              <a:path w="110744" h="104198">
                                <a:moveTo>
                                  <a:pt x="0" y="0"/>
                                </a:moveTo>
                                <a:lnTo>
                                  <a:pt x="42961" y="0"/>
                                </a:lnTo>
                                <a:lnTo>
                                  <a:pt x="42961" y="5789"/>
                                </a:lnTo>
                                <a:lnTo>
                                  <a:pt x="41052" y="5789"/>
                                </a:lnTo>
                                <a:cubicBezTo>
                                  <a:pt x="37233" y="5789"/>
                                  <a:pt x="34369" y="6753"/>
                                  <a:pt x="33414" y="9648"/>
                                </a:cubicBezTo>
                                <a:cubicBezTo>
                                  <a:pt x="31505" y="11578"/>
                                  <a:pt x="30550" y="17366"/>
                                  <a:pt x="30550" y="27014"/>
                                </a:cubicBezTo>
                                <a:lnTo>
                                  <a:pt x="30550" y="43416"/>
                                </a:lnTo>
                                <a:cubicBezTo>
                                  <a:pt x="30550" y="53064"/>
                                  <a:pt x="30550" y="59817"/>
                                  <a:pt x="31505" y="64641"/>
                                </a:cubicBezTo>
                                <a:cubicBezTo>
                                  <a:pt x="31505" y="68500"/>
                                  <a:pt x="32460" y="71395"/>
                                  <a:pt x="33414" y="74289"/>
                                </a:cubicBezTo>
                                <a:cubicBezTo>
                                  <a:pt x="34369" y="79113"/>
                                  <a:pt x="38188" y="83937"/>
                                  <a:pt x="42961" y="86832"/>
                                </a:cubicBezTo>
                                <a:cubicBezTo>
                                  <a:pt x="46780" y="89726"/>
                                  <a:pt x="52508" y="91656"/>
                                  <a:pt x="59191" y="91656"/>
                                </a:cubicBezTo>
                                <a:cubicBezTo>
                                  <a:pt x="64919" y="91656"/>
                                  <a:pt x="69693" y="90691"/>
                                  <a:pt x="73511" y="88761"/>
                                </a:cubicBezTo>
                                <a:cubicBezTo>
                                  <a:pt x="77330" y="86832"/>
                                  <a:pt x="80194" y="83937"/>
                                  <a:pt x="82104" y="80078"/>
                                </a:cubicBezTo>
                                <a:cubicBezTo>
                                  <a:pt x="84013" y="78148"/>
                                  <a:pt x="84968" y="74289"/>
                                  <a:pt x="85923" y="70430"/>
                                </a:cubicBezTo>
                                <a:cubicBezTo>
                                  <a:pt x="86877" y="66571"/>
                                  <a:pt x="86877" y="59817"/>
                                  <a:pt x="86877" y="52099"/>
                                </a:cubicBezTo>
                                <a:lnTo>
                                  <a:pt x="86877" y="28944"/>
                                </a:lnTo>
                                <a:cubicBezTo>
                                  <a:pt x="86877" y="18331"/>
                                  <a:pt x="85923" y="12542"/>
                                  <a:pt x="84968" y="9648"/>
                                </a:cubicBezTo>
                                <a:cubicBezTo>
                                  <a:pt x="83059" y="6753"/>
                                  <a:pt x="80194" y="5789"/>
                                  <a:pt x="76376" y="5789"/>
                                </a:cubicBezTo>
                                <a:lnTo>
                                  <a:pt x="74466" y="5789"/>
                                </a:lnTo>
                                <a:lnTo>
                                  <a:pt x="74466" y="0"/>
                                </a:lnTo>
                                <a:lnTo>
                                  <a:pt x="110744" y="0"/>
                                </a:lnTo>
                                <a:lnTo>
                                  <a:pt x="110744" y="5789"/>
                                </a:lnTo>
                                <a:lnTo>
                                  <a:pt x="108835" y="5789"/>
                                </a:lnTo>
                                <a:cubicBezTo>
                                  <a:pt x="106926" y="5789"/>
                                  <a:pt x="104061" y="6753"/>
                                  <a:pt x="103107" y="6753"/>
                                </a:cubicBezTo>
                                <a:cubicBezTo>
                                  <a:pt x="101198" y="7719"/>
                                  <a:pt x="100243" y="8683"/>
                                  <a:pt x="100243" y="10613"/>
                                </a:cubicBezTo>
                                <a:cubicBezTo>
                                  <a:pt x="99288" y="12542"/>
                                  <a:pt x="98334" y="23155"/>
                                  <a:pt x="98334" y="41486"/>
                                </a:cubicBezTo>
                                <a:lnTo>
                                  <a:pt x="98334" y="51134"/>
                                </a:lnTo>
                                <a:cubicBezTo>
                                  <a:pt x="98334" y="67536"/>
                                  <a:pt x="96424" y="79113"/>
                                  <a:pt x="92605" y="84902"/>
                                </a:cubicBezTo>
                                <a:cubicBezTo>
                                  <a:pt x="89741" y="91656"/>
                                  <a:pt x="84968" y="96479"/>
                                  <a:pt x="78285" y="99374"/>
                                </a:cubicBezTo>
                                <a:cubicBezTo>
                                  <a:pt x="71602" y="102268"/>
                                  <a:pt x="63965" y="104198"/>
                                  <a:pt x="55372" y="104198"/>
                                </a:cubicBezTo>
                                <a:cubicBezTo>
                                  <a:pt x="46780" y="104198"/>
                                  <a:pt x="40097" y="103233"/>
                                  <a:pt x="33414" y="100339"/>
                                </a:cubicBezTo>
                                <a:cubicBezTo>
                                  <a:pt x="26732" y="97444"/>
                                  <a:pt x="21958" y="93585"/>
                                  <a:pt x="19094" y="88761"/>
                                </a:cubicBezTo>
                                <a:cubicBezTo>
                                  <a:pt x="16230" y="84902"/>
                                  <a:pt x="14320" y="81043"/>
                                  <a:pt x="13366" y="76219"/>
                                </a:cubicBezTo>
                                <a:cubicBezTo>
                                  <a:pt x="11457" y="71395"/>
                                  <a:pt x="11457" y="63676"/>
                                  <a:pt x="11457" y="54028"/>
                                </a:cubicBezTo>
                                <a:lnTo>
                                  <a:pt x="11457" y="25085"/>
                                </a:lnTo>
                                <a:cubicBezTo>
                                  <a:pt x="11457" y="16401"/>
                                  <a:pt x="10502" y="10613"/>
                                  <a:pt x="9547" y="8683"/>
                                </a:cubicBezTo>
                                <a:cubicBezTo>
                                  <a:pt x="8592" y="6753"/>
                                  <a:pt x="5728" y="5789"/>
                                  <a:pt x="1910" y="5789"/>
                                </a:cubicBezTo>
                                <a:lnTo>
                                  <a:pt x="0" y="5789"/>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63" name="Shape 10863"/>
                        <wps:cNvSpPr/>
                        <wps:spPr>
                          <a:xfrm>
                            <a:off x="474481" y="432214"/>
                            <a:ext cx="112654" cy="101304"/>
                          </a:xfrm>
                          <a:custGeom>
                            <a:avLst/>
                            <a:gdLst/>
                            <a:ahLst/>
                            <a:cxnLst/>
                            <a:rect l="0" t="0" r="0" b="0"/>
                            <a:pathLst>
                              <a:path w="112654" h="101304">
                                <a:moveTo>
                                  <a:pt x="955" y="0"/>
                                </a:moveTo>
                                <a:lnTo>
                                  <a:pt x="43916" y="0"/>
                                </a:lnTo>
                                <a:lnTo>
                                  <a:pt x="43916" y="5789"/>
                                </a:lnTo>
                                <a:lnTo>
                                  <a:pt x="42006" y="5789"/>
                                </a:lnTo>
                                <a:cubicBezTo>
                                  <a:pt x="38188" y="5789"/>
                                  <a:pt x="35323" y="6753"/>
                                  <a:pt x="33414" y="8683"/>
                                </a:cubicBezTo>
                                <a:cubicBezTo>
                                  <a:pt x="32459" y="10613"/>
                                  <a:pt x="31505" y="16401"/>
                                  <a:pt x="31505" y="25085"/>
                                </a:cubicBezTo>
                                <a:lnTo>
                                  <a:pt x="31505" y="44381"/>
                                </a:lnTo>
                                <a:lnTo>
                                  <a:pt x="81149" y="44381"/>
                                </a:lnTo>
                                <a:lnTo>
                                  <a:pt x="81149" y="25085"/>
                                </a:lnTo>
                                <a:cubicBezTo>
                                  <a:pt x="81149" y="16401"/>
                                  <a:pt x="80194" y="10613"/>
                                  <a:pt x="79239" y="8683"/>
                                </a:cubicBezTo>
                                <a:cubicBezTo>
                                  <a:pt x="77330" y="6753"/>
                                  <a:pt x="75421" y="5789"/>
                                  <a:pt x="70647" y="5789"/>
                                </a:cubicBezTo>
                                <a:lnTo>
                                  <a:pt x="69692" y="5789"/>
                                </a:lnTo>
                                <a:lnTo>
                                  <a:pt x="69692" y="0"/>
                                </a:lnTo>
                                <a:lnTo>
                                  <a:pt x="111699" y="0"/>
                                </a:lnTo>
                                <a:lnTo>
                                  <a:pt x="111699" y="5789"/>
                                </a:lnTo>
                                <a:lnTo>
                                  <a:pt x="109789" y="5789"/>
                                </a:lnTo>
                                <a:cubicBezTo>
                                  <a:pt x="105971" y="5789"/>
                                  <a:pt x="103107" y="6753"/>
                                  <a:pt x="102152" y="9648"/>
                                </a:cubicBezTo>
                                <a:cubicBezTo>
                                  <a:pt x="100243" y="11578"/>
                                  <a:pt x="100243" y="17366"/>
                                  <a:pt x="100243" y="26050"/>
                                </a:cubicBezTo>
                                <a:lnTo>
                                  <a:pt x="100243" y="77184"/>
                                </a:lnTo>
                                <a:cubicBezTo>
                                  <a:pt x="100243" y="84902"/>
                                  <a:pt x="100243" y="89726"/>
                                  <a:pt x="102152" y="91656"/>
                                </a:cubicBezTo>
                                <a:cubicBezTo>
                                  <a:pt x="103107" y="94550"/>
                                  <a:pt x="105971" y="95515"/>
                                  <a:pt x="109789" y="95515"/>
                                </a:cubicBezTo>
                                <a:lnTo>
                                  <a:pt x="112654" y="95515"/>
                                </a:lnTo>
                                <a:lnTo>
                                  <a:pt x="112654" y="101304"/>
                                </a:lnTo>
                                <a:lnTo>
                                  <a:pt x="68738" y="101304"/>
                                </a:lnTo>
                                <a:lnTo>
                                  <a:pt x="68738" y="95515"/>
                                </a:lnTo>
                                <a:lnTo>
                                  <a:pt x="70647" y="95515"/>
                                </a:lnTo>
                                <a:cubicBezTo>
                                  <a:pt x="75421" y="95515"/>
                                  <a:pt x="78285" y="94550"/>
                                  <a:pt x="79239" y="91656"/>
                                </a:cubicBezTo>
                                <a:cubicBezTo>
                                  <a:pt x="80194" y="89726"/>
                                  <a:pt x="81149" y="84902"/>
                                  <a:pt x="81149" y="75254"/>
                                </a:cubicBezTo>
                                <a:lnTo>
                                  <a:pt x="81149" y="54993"/>
                                </a:lnTo>
                                <a:lnTo>
                                  <a:pt x="31505" y="54993"/>
                                </a:lnTo>
                                <a:lnTo>
                                  <a:pt x="31505" y="75254"/>
                                </a:lnTo>
                                <a:cubicBezTo>
                                  <a:pt x="31505" y="84902"/>
                                  <a:pt x="32459" y="89726"/>
                                  <a:pt x="33414" y="91656"/>
                                </a:cubicBezTo>
                                <a:cubicBezTo>
                                  <a:pt x="35323" y="94550"/>
                                  <a:pt x="37233" y="95515"/>
                                  <a:pt x="42006" y="95515"/>
                                </a:cubicBezTo>
                                <a:lnTo>
                                  <a:pt x="43916" y="95515"/>
                                </a:lnTo>
                                <a:lnTo>
                                  <a:pt x="43916" y="101304"/>
                                </a:lnTo>
                                <a:lnTo>
                                  <a:pt x="0" y="101304"/>
                                </a:lnTo>
                                <a:lnTo>
                                  <a:pt x="0" y="95515"/>
                                </a:lnTo>
                                <a:lnTo>
                                  <a:pt x="2864" y="95515"/>
                                </a:lnTo>
                                <a:cubicBezTo>
                                  <a:pt x="6683" y="95515"/>
                                  <a:pt x="9547" y="94550"/>
                                  <a:pt x="10502" y="91656"/>
                                </a:cubicBezTo>
                                <a:cubicBezTo>
                                  <a:pt x="12411" y="88761"/>
                                  <a:pt x="12411" y="83937"/>
                                  <a:pt x="12411" y="75254"/>
                                </a:cubicBezTo>
                                <a:lnTo>
                                  <a:pt x="12411" y="24120"/>
                                </a:lnTo>
                                <a:cubicBezTo>
                                  <a:pt x="12411" y="16401"/>
                                  <a:pt x="12411" y="11578"/>
                                  <a:pt x="10502" y="9648"/>
                                </a:cubicBezTo>
                                <a:cubicBezTo>
                                  <a:pt x="9547" y="6753"/>
                                  <a:pt x="6683" y="5789"/>
                                  <a:pt x="2864" y="5789"/>
                                </a:cubicBezTo>
                                <a:lnTo>
                                  <a:pt x="955" y="5789"/>
                                </a:lnTo>
                                <a:lnTo>
                                  <a:pt x="95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64" name="Shape 10864"/>
                        <wps:cNvSpPr/>
                        <wps:spPr>
                          <a:xfrm>
                            <a:off x="628187" y="432214"/>
                            <a:ext cx="75421" cy="101304"/>
                          </a:xfrm>
                          <a:custGeom>
                            <a:avLst/>
                            <a:gdLst/>
                            <a:ahLst/>
                            <a:cxnLst/>
                            <a:rect l="0" t="0" r="0" b="0"/>
                            <a:pathLst>
                              <a:path w="75421" h="101304">
                                <a:moveTo>
                                  <a:pt x="30550" y="0"/>
                                </a:moveTo>
                                <a:lnTo>
                                  <a:pt x="68738" y="0"/>
                                </a:lnTo>
                                <a:lnTo>
                                  <a:pt x="68738" y="5789"/>
                                </a:lnTo>
                                <a:lnTo>
                                  <a:pt x="67783" y="5789"/>
                                </a:lnTo>
                                <a:cubicBezTo>
                                  <a:pt x="62055" y="5789"/>
                                  <a:pt x="55372" y="9648"/>
                                  <a:pt x="48689" y="16401"/>
                                </a:cubicBezTo>
                                <a:lnTo>
                                  <a:pt x="19094" y="44381"/>
                                </a:lnTo>
                                <a:lnTo>
                                  <a:pt x="50598" y="78148"/>
                                </a:lnTo>
                                <a:cubicBezTo>
                                  <a:pt x="51553" y="79113"/>
                                  <a:pt x="53463" y="80078"/>
                                  <a:pt x="55372" y="82007"/>
                                </a:cubicBezTo>
                                <a:cubicBezTo>
                                  <a:pt x="63010" y="90691"/>
                                  <a:pt x="68738" y="95515"/>
                                  <a:pt x="73511" y="95515"/>
                                </a:cubicBezTo>
                                <a:lnTo>
                                  <a:pt x="75421" y="95515"/>
                                </a:lnTo>
                                <a:lnTo>
                                  <a:pt x="75421" y="101304"/>
                                </a:lnTo>
                                <a:lnTo>
                                  <a:pt x="42006" y="101304"/>
                                </a:lnTo>
                                <a:lnTo>
                                  <a:pt x="42006" y="100339"/>
                                </a:lnTo>
                                <a:cubicBezTo>
                                  <a:pt x="42006" y="97444"/>
                                  <a:pt x="34369" y="87796"/>
                                  <a:pt x="19094" y="71395"/>
                                </a:cubicBezTo>
                                <a:lnTo>
                                  <a:pt x="0" y="52099"/>
                                </a:lnTo>
                                <a:lnTo>
                                  <a:pt x="26731" y="24120"/>
                                </a:lnTo>
                                <a:lnTo>
                                  <a:pt x="27686" y="23155"/>
                                </a:lnTo>
                                <a:cubicBezTo>
                                  <a:pt x="34369" y="15437"/>
                                  <a:pt x="38188" y="10613"/>
                                  <a:pt x="38188" y="9648"/>
                                </a:cubicBezTo>
                                <a:cubicBezTo>
                                  <a:pt x="38188" y="8683"/>
                                  <a:pt x="37233" y="7719"/>
                                  <a:pt x="36278" y="6753"/>
                                </a:cubicBezTo>
                                <a:cubicBezTo>
                                  <a:pt x="35323" y="5789"/>
                                  <a:pt x="34369" y="5789"/>
                                  <a:pt x="31505" y="5789"/>
                                </a:cubicBezTo>
                                <a:lnTo>
                                  <a:pt x="30550" y="5789"/>
                                </a:lnTo>
                                <a:lnTo>
                                  <a:pt x="3055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65" name="Shape 10865"/>
                        <wps:cNvSpPr/>
                        <wps:spPr>
                          <a:xfrm>
                            <a:off x="596682" y="432214"/>
                            <a:ext cx="44871" cy="101304"/>
                          </a:xfrm>
                          <a:custGeom>
                            <a:avLst/>
                            <a:gdLst/>
                            <a:ahLst/>
                            <a:cxnLst/>
                            <a:rect l="0" t="0" r="0" b="0"/>
                            <a:pathLst>
                              <a:path w="44871" h="101304">
                                <a:moveTo>
                                  <a:pt x="955" y="0"/>
                                </a:moveTo>
                                <a:lnTo>
                                  <a:pt x="43916" y="0"/>
                                </a:lnTo>
                                <a:lnTo>
                                  <a:pt x="43916" y="5789"/>
                                </a:lnTo>
                                <a:lnTo>
                                  <a:pt x="42961" y="5789"/>
                                </a:lnTo>
                                <a:cubicBezTo>
                                  <a:pt x="38188" y="5789"/>
                                  <a:pt x="35324" y="6753"/>
                                  <a:pt x="34369" y="8683"/>
                                </a:cubicBezTo>
                                <a:cubicBezTo>
                                  <a:pt x="32460" y="11578"/>
                                  <a:pt x="31505" y="17366"/>
                                  <a:pt x="31505" y="26050"/>
                                </a:cubicBezTo>
                                <a:lnTo>
                                  <a:pt x="31505" y="52099"/>
                                </a:lnTo>
                                <a:lnTo>
                                  <a:pt x="31505" y="75254"/>
                                </a:lnTo>
                                <a:cubicBezTo>
                                  <a:pt x="31505" y="83937"/>
                                  <a:pt x="32460" y="90691"/>
                                  <a:pt x="34369" y="92620"/>
                                </a:cubicBezTo>
                                <a:cubicBezTo>
                                  <a:pt x="35324" y="94550"/>
                                  <a:pt x="38188" y="95515"/>
                                  <a:pt x="42007" y="95515"/>
                                </a:cubicBezTo>
                                <a:lnTo>
                                  <a:pt x="44871" y="95515"/>
                                </a:lnTo>
                                <a:lnTo>
                                  <a:pt x="44871" y="101304"/>
                                </a:lnTo>
                                <a:lnTo>
                                  <a:pt x="0" y="101304"/>
                                </a:lnTo>
                                <a:lnTo>
                                  <a:pt x="0" y="95515"/>
                                </a:lnTo>
                                <a:lnTo>
                                  <a:pt x="2864" y="95515"/>
                                </a:lnTo>
                                <a:cubicBezTo>
                                  <a:pt x="6683" y="95515"/>
                                  <a:pt x="9547" y="94550"/>
                                  <a:pt x="10502" y="91656"/>
                                </a:cubicBezTo>
                                <a:cubicBezTo>
                                  <a:pt x="12411" y="88761"/>
                                  <a:pt x="13366" y="82972"/>
                                  <a:pt x="13366" y="74289"/>
                                </a:cubicBezTo>
                                <a:lnTo>
                                  <a:pt x="13366" y="66571"/>
                                </a:lnTo>
                                <a:cubicBezTo>
                                  <a:pt x="13366" y="64641"/>
                                  <a:pt x="12411" y="62712"/>
                                  <a:pt x="12411" y="61747"/>
                                </a:cubicBezTo>
                                <a:lnTo>
                                  <a:pt x="12411" y="32803"/>
                                </a:lnTo>
                                <a:cubicBezTo>
                                  <a:pt x="12411" y="28944"/>
                                  <a:pt x="13366" y="26050"/>
                                  <a:pt x="13366" y="24120"/>
                                </a:cubicBezTo>
                                <a:cubicBezTo>
                                  <a:pt x="13366" y="16401"/>
                                  <a:pt x="12411" y="11578"/>
                                  <a:pt x="10502" y="8683"/>
                                </a:cubicBezTo>
                                <a:cubicBezTo>
                                  <a:pt x="9547" y="6753"/>
                                  <a:pt x="6683" y="5789"/>
                                  <a:pt x="2864" y="5789"/>
                                </a:cubicBezTo>
                                <a:lnTo>
                                  <a:pt x="955" y="5789"/>
                                </a:lnTo>
                                <a:lnTo>
                                  <a:pt x="95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10866" name="Shape 10866"/>
                        <wps:cNvSpPr/>
                        <wps:spPr>
                          <a:xfrm>
                            <a:off x="0" y="0"/>
                            <a:ext cx="308365" cy="96465"/>
                          </a:xfrm>
                          <a:custGeom>
                            <a:avLst/>
                            <a:gdLst/>
                            <a:ahLst/>
                            <a:cxnLst/>
                            <a:rect l="0" t="0" r="0" b="0"/>
                            <a:pathLst>
                              <a:path w="308365" h="96465">
                                <a:moveTo>
                                  <a:pt x="12148" y="0"/>
                                </a:moveTo>
                                <a:lnTo>
                                  <a:pt x="15890" y="0"/>
                                </a:lnTo>
                                <a:lnTo>
                                  <a:pt x="93560" y="43401"/>
                                </a:lnTo>
                                <a:lnTo>
                                  <a:pt x="96424" y="43401"/>
                                </a:lnTo>
                                <a:lnTo>
                                  <a:pt x="152163" y="0"/>
                                </a:lnTo>
                                <a:lnTo>
                                  <a:pt x="157075" y="0"/>
                                </a:lnTo>
                                <a:lnTo>
                                  <a:pt x="210987" y="43401"/>
                                </a:lnTo>
                                <a:lnTo>
                                  <a:pt x="214806" y="43401"/>
                                </a:lnTo>
                                <a:lnTo>
                                  <a:pt x="291562" y="0"/>
                                </a:lnTo>
                                <a:lnTo>
                                  <a:pt x="295284" y="0"/>
                                </a:lnTo>
                                <a:lnTo>
                                  <a:pt x="307411" y="82958"/>
                                </a:lnTo>
                                <a:cubicBezTo>
                                  <a:pt x="308365" y="89712"/>
                                  <a:pt x="302637" y="96465"/>
                                  <a:pt x="295954" y="96465"/>
                                </a:cubicBezTo>
                                <a:lnTo>
                                  <a:pt x="12411" y="96465"/>
                                </a:lnTo>
                                <a:cubicBezTo>
                                  <a:pt x="5728" y="96465"/>
                                  <a:pt x="0" y="89712"/>
                                  <a:pt x="955" y="82958"/>
                                </a:cubicBezTo>
                                <a:lnTo>
                                  <a:pt x="12148" y="0"/>
                                </a:lnTo>
                                <a:close/>
                              </a:path>
                            </a:pathLst>
                          </a:custGeom>
                          <a:ln w="0" cap="flat">
                            <a:miter lim="127000"/>
                          </a:ln>
                        </wps:spPr>
                        <wps:style>
                          <a:lnRef idx="0">
                            <a:srgbClr val="000000">
                              <a:alpha val="0"/>
                            </a:srgbClr>
                          </a:lnRef>
                          <a:fillRef idx="1">
                            <a:srgbClr val="CEAD2A"/>
                          </a:fillRef>
                          <a:effectRef idx="0">
                            <a:scrgbClr r="0" g="0" b="0"/>
                          </a:effectRef>
                          <a:fontRef idx="none"/>
                        </wps:style>
                        <wps:bodyPr/>
                      </wps:w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3EF9908D">
              <v:group id="Group 220995" style="position:absolute;margin-left:344.1pt;margin-top:4.85pt;width:107.5pt;height:42.25pt;z-index:251660288" coordsize="13652,5364" o:spid="_x0000_s1026" w14:anchorId="2407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QV1TQAANlLAQAOAAAAZHJzL2Uyb0RvYy54bWzsfVtvZDmS3rsB/weh3j2V55p5CtO9WPes&#10;58WwB7vrH6BWqS6AqiRImq5u/3p/ZPCLYJDMPCd7Z1Szcs4AfSrFe5CMewT/+E+/frm7+uX28enz&#10;/dcf3nR/2L25uv16c//+89ePP7z5P//+P/7b4c3V0/P11/fXd/dfb39489vt05t/+vG//pc/fnt4&#10;d9vff7q/e3/7eIVOvj69+/bww5tPz88P796+fbr5dPvl+ukP9w+3X1H44f7xy/Uzfj5+fPv+8fob&#10;ev9y97bf7ea33+4f3z883t/cPj3hr3+Swjc/xv4/fLi9ef7fHz483T5f3f3wBnN7jv99jP/9Ofz3&#10;7Y9/vH738fH64dPnmzSN698xiy/Xn79iUO3qT9fP11d/ffxcdfXl883j/dP9h+c/3Nx/eXv/4cPn&#10;m9u4Bqym2xWr+fPj/V8f4lo+vvv28UHBBNAWcPrd3d78r1/+8nj1+f0Pb/p+tyzTm6uv11+wT3Ho&#10;q/Q3AOnbw8d3qPvnx4d/e/jLY/rDR/kV1v3rh8cv4YsVXf0awfubgvf21+erG/yxG+ap3+3fXN2g&#10;bBrmsRsE/jefsElVs5tP/3K64VsO+zbMTifz7QFH6cmg9fQfg9a/fbp+uI2b8BQgkKDV7Q7DQGDF&#10;KlfypwiaWFMB9fTuCTBrQGkZ5zdXgEW3n6bDXmBBYO2H5bAIqLpp7pdYrCu+fnfz16fnP9/eR6Bf&#10;//I/n57lJL/nv64/8V83v37lPx9xH07ehIfr59AuzDX88+rbD2/SRD5hmjKPUPjl/pfbf7+P1Z7D&#10;xnVLh9vFLcc0rcLNX3/+fPPfb/9vXn0/D8ALqL7Mkyz7Qbrpx65rFhy6AdCwFhjCd+x/SXd9v+CI&#10;RQgvQ7rrqWQ/HxLsi5Khm3a4BWFXUsmmoYZDd5AlsRkgGNc0TodeOiwWO41j56CwaaB5AJ6I83ML&#10;mg/7BFL35/1uHnHhso3xcLr76rZFzhxqj90Y9gUzYg1+ZVHpUAQoHcalP1l3HpdO9q6bxoHnmP3x&#10;K/1O+/7QC/Qbdf3cUwuFovZOyE/dNKXtn8ddnCSLxv1+SLvMogr6fmbW4rDb7Q/Fipsz202LrFtb&#10;cPipn3ay9YduNyYsmNYzDXuBgBatzGzuup1cmrwFZ89vuW/7fQcIbNvjZTj0p8+DHb9lnKZ4BLOz&#10;04KOnQptodDBeUlYYJgODkHYli4sqqDTGm1c5nGM52rp595dkfEwB0SLo1wX6SnRomo0D187JV23&#10;zBWAm1PTQbqh7/aJDMh22dy64bAMXdgvhZKdbuARoBjZSz+E/5VO2DDO6VqM4x5XM+/00A8JL44z&#10;tigvsx3rtGwFHHYsXBPCjF+ZV1Y5J3is1FoKtnJK11ibKHz0IgVADf76655b2cpSwGwCHJEuaHdo&#10;cmp23dTvObtyBkoBjbhz4oLd7e8rE0vV8y3hpPhNhwkHTRbQqtsCb7ebgDbjmrUJZ9mNA+6RlJWn&#10;qJt7kFspO+todkrmu2G/zHN+/Lplt8gV7oZdD6qWHdusrJv3I/GPX5OHhjVZdjPQjdwe1uFXIGfT&#10;mkdwrRvr9jPAV9T1Myp773f97O54t++A/yIgSaYU/na4hglM9dbb3ymL1XWT0DF2eZhAyeNgu5ms&#10;uUwR3E06+yxZOZTKD3ZZAwKV37T8knVk8c3d/dOtLCvwopEbUf40jm8c8N3XwKrizN1cQ4j8cHf9&#10;HKWxL5+fIV3eff4CPqXf73a2HegtyAnCmMd/Pf92dxuw693Xf739AIkoSjHhD0+PH3/+6e7x6pfr&#10;IEPG/8XOr+8ePl2nvybwp6qJcUI/of2Hz3d32mUXm7ouh5/C/1MPqXJodxvFV225k5Y3aTYiw0IS&#10;xKIpyQIo2iiOfP/1Wdt/hfwdB8lWG/758/3736JEFwECwSkIey8kQeE+i7hpElTkM8IEIGutS1D7&#10;cRkSUtjPO7BBESlQhoJUhRsYxU1UA9ssp4my6ouJUGkeEKFkGmFvTECSayD4klO0Ut4GqdV3u50g&#10;cWCXEhG1kEt/6GYB0DhPDrcM4zDLpd7vKXym274EFikigr7ryer63v0vaTftul74tm45eASdIAAm&#10;a+hG4SWJdawIktISUX6FXJqjyeaiy3k3zHGW2qVOBOwNZOx4KMq1HXaQqtOJ8P37X6kd+K/Elo/L&#10;Pm4TR+v345iY+cPgl21MA4gMBFg5f75/v8EC9/y0spxfmY/U2897QFx6ZTm/Ug84PslACgpAl3X8&#10;TKRF349JNJpntM6BB9Z5ksM07cd9vKkKBC0aIVlzTr5//yuNpu0g9nii0w/DIsvslxGaqWwXQeST&#10;/NQPEHE3w7U71KIbYZHDldeQZRdSFDSpSkpeIykCm1WSonjkNpMiiNNAZRFtBrUpBQ6lRSJZBdVn&#10;140HqLnk2r48MZKJBH2ezKNFjaCzSnIgr8IximQ1u3GHS3kKGU3z0Is2CsBSnlUvWUNRmMnTbEGM&#10;A3o+JXZ1P3hRYZh7cLaBgIHZBSmTOXn043/J5R8gTQrGGXaHAr8dAuMfuhyWqcCKWgTtNjQ+W0fr&#10;td08T3tPm1UJuT90XgoHmgyKZ0wEMqwcsk3kclCivnQdBEHMUiHZ73uBZKWKgbjDovmgko+HHfdP&#10;YJidB7DKos7IKM7RylAQ6GpYid/UM3SDib3ILxAr+UlJE5xIKM4jJ6NNuOp+3kOhEst2yw6rzCBi&#10;AiwYmd32LQ3qS9mb/V409hwt0euxh64pG0j+DDkMyuOt50baQEMLDXbWlY7dY2g3SEOK3HRkMvU5&#10;pTguB4r1pLsGV+lAN0CITHcI8mRzUdyx8sDworL8QnVfPdWFrrGkuvFQb6e6CxRFwpOuU13DMN+X&#10;6oZ5tKiu3BteA6O4LdRmlzrW58U089WYdPYsGSGMJFyYmVZ81/5Xup9qq1CFFrs0XF8RRSuaxgUb&#10;tBW5WTvQudktLTOaTIfZCSbGCywQxraPNkwDhFGhAUOgqxk+NRTX7faQolxZ3yld2Y0Qo1vLIxoT&#10;MMreguWyQ8gK/LqK68QTfEia+g6SUpoC+2rt5DIlW2BQIkgL7qSdJhhKDg7sWGpiaw/Lvm/LWq3R&#10;ejWxHmC9djSiX6bgaQAeZg/FvIesFs0Q1WKrbbRK2wHAounh2gKhF/YG0nmxx7k6RZW1fjX+l+yR&#10;KYR7gMexbt24X4QHgIYZO5SdqA7MSFKjzodD+5Ry/9xZWGWsPeJgH/zmfRG5sOxCY189jQXSL2ls&#10;RJ6baWw/DyM0hBFNwv1A8CtUzck7J6HsKNniXCsq+p40VubRorHjsHRi4eRVOE1nx36BOiuuvZJA&#10;taiijNZqiFaVFn1oIZZApGV2U9dBs51hDyuCdOt5bivaU8CokCYvvCADa9H1/aR6UFY6PbVuCErc&#10;9tygBDh4sm2g6MYJQmQiVH4I/4tzVMjDJUdUC8TptovdNJS+HbrDwSNEGIUKHM0BccrTVlfW5HHe&#10;gyzGYwBBa/arz6zJh/4MEollJQ+Rboo+D9l2G7fTKAMPQVaO7aoVci8FmMZXWXdowkr8VpXzC81K&#10;LdiZY0anTXSzMDitmDA1+FNtEjogLGUrSzHhHGpga3JqdmC7puTWoE04uxlqlITbiLxYlDZcF7Qy&#10;MZ6PbEs4KX4FvmYd1W3P9qIF3qArSpPcwTMgv3snisxsC2ORtKqW0BotsxFrQ8LEOEUoIKajigbQ&#10;jCMqjQIUauHOESXrNCenLfoFLgE5KOxkBJnF815qLg8cG1G/79//Sltlbg4L0L0bzQ4VfEEdE2iW&#10;dJZUcOcSyxORNWAVfqUq2f7AqCdcygqtBehUgrrQTV+dNOZgIspQj+l9oJiiYOH79r9kYpn2NGl+&#10;eGZMZ1k5RyquPrIlFx+A1254gbBUsqfxXG9mTwfwZcmDD1dbvYaUPRWXUjG8APNSgn159lQmEg0v&#10;cR5N9lR5Sl6IzewpPIQcEjLGq0KUgf0TBkLVyCsIylqoNL9CsqwFYO5Jls0MSMyTEJjSEw+2QLN3&#10;BrNoPMYO/mGex1Dnz25XannMCdvKKlC0sF2rIfEdHASTD6912ioDr0gU7ocgQhfEmjlFw06hTViJ&#10;36oyXFD1tLOSHyc1MU9SbcLp2n7Ay3jxHiS5dYVlFew4sAyVcQ/a3co5ypgRbcLZGe9WTTwxY/r3&#10;lYml6uvwNXarVbcF3sB8Jm5dm3ABxrGoP3NdBFftI2JTAVyl6Hs4lRN/sA6/5UaM++ClKgIq6/Bb&#10;1h32kD2Lus0lb+LRaJvVFf9eHm0I9t8om7V4tAR7MlYczTxwWbJyRIybzhoQUi0o2FFhA459vMRE&#10;Ay5lZVZycDcyg7rmihlU0OOwOZ7a1L9nMYOm4i3tEJlx/iCGAULFyALProfqRVf56nWVUI+XzGA8&#10;jduZQbg5MqpunhC4IoINmcEBbqAQpAMzqMYAXLAX5wXTPMALyjRarKDRSl4HYwWJdgRBm4WDohzW&#10;xCr+DqUG6npSXncT4ohSeDthKYNiL2JZOo5XqKk1VloqIK5OP9ql7EYookmyUUTvnnNHIwKtu4RX&#10;q7c62dp6GFBJDf1q/C+Bo1lbK4WDIcBKOWyWMXXVqNbG3asoME1Y2Q77uorj4WqiplBWaS0CPlbJ&#10;gL7fSdgfIaZkqlqdkqnz4CXnpwJ/OlblhqU/n7X/qU15nNKfSw0+dSkaClHtQwtgungNbiDAlEUo&#10;6asyqtkF9V1zh8oN591n+YUIvnYiiPClkghKRNNmIjjuxn1SaiOrQApDNIMd7OohqihqREJYBDn6&#10;F6eCaSJBIyLzaJFBox+8CsfIoPGPAfVtEFOsAa8lL7KVVHc8M50hfLLtocDLKpfZWigezbC3RwPS&#10;wgxD2oIzM0NOVWSh4cfdXv3M9tOYIjbyFqzDr8xp30/JhrJVUz8jsERMK9qCq7CpqkjJIlugFlVY&#10;2c/M4Ju3YJ0WfM1fSKVfDm9FE5xUEvuY9lE9jtUCuzYzbRH8eKnr2Taz2hdXbcOIGUeEjXC2aWqq&#10;R4eOBFqGdPj92v2v1NDsmggx9rEydgo7jaokmDJXbi2rgNEaUCxewkYyVJOdhkj2RKnBYnqXK4TP&#10;0AQWXHmJC/wQ/pesEKQ3OeXCol6s0NIjdAh0gndxZgWBIxm1Cqp3qlbIrZShEj4L/OzW6O9sBv04&#10;isOsgsOW3B8G+Ntmsws6QbolMBq2ml0LHJmhtjbjmxJV6QInY5cs4WrRGPkh/C8BivHW1pCd9tjl&#10;pJ4ZEDvmrOqmeOgQddRHC9WmFZrcZLvAAbOQbLjq+7A3KzvuROj321rkfhes0wKG6fvUvU2nptq7&#10;oDGJ57suyhGc75+jCtDN4J23YB3fMp1dpmTRBhxdmdqqRO6qIvdqdziejCC1c5GH5Sfng7hdL5UY&#10;1FX44FQtPLKjMFFNqjVYFgtAms4uTSCuRGWVXo8go4vt8pXbLkNEUKGukhiZ7Zw6qHzyQI7u6+na&#10;U12VeCGxXV6Cxii+406fQh0vHDSmsVqvPWjMG1UvQWOJzyalMNp+CRqL/P0laOySNcRl8zwrS+XR&#10;vItwPa6obpQcNlPdCdbOZMtYp7oWr/Pi+rFE/iVU+xI0dh/Ugy323VRGl6CxlYhrtXhoCNgKM3UJ&#10;GqPFjXTehEy17G0SMi9BY5fMXCGHSsBiH/7BM3MhJ2lFY6MGbjONnZFHSLOvwiEz6fZakm0eX/E9&#10;aazMo2WDsnAjqnrMBtUiSJn5iDIrsYcVKfaoi46r1NqjXYLGahgGsfyMoDH1O74EjWliGOOrLkFj&#10;PmxN/TnqaLdkwMqRmr+0VF3lWvEN8DWvk0vQmLoX54iScPXQTvYQbVHFQpi5qDKoZ5aGS9CYJOhX&#10;I1XpMXEJGrskjn2xxLEhl3tpeIna6e3s6YJspckiCYGOOTxa7ClStkgKNkh535M9lXm02FOj0zV7&#10;SqwoeNBqqi9EJv8XdS3KHD5YDJtjnRaWzQ0vqYXyZeoJ0+2RtD13ZcgCApBG6Ix408zwUiRECI6r&#10;4h0xLOgzH82KJgSj0iXHr8b/EshZO+TF9wlmzAsYWd+8T4FFvh5m5CwNE9mkK7DQKmTH9n4RISBZ&#10;Du4yphhrBbI68yAKUrL4VKNx/8rzsCCYmtBgHX7LuvAugFIkLYaV+E2VzT8lvz+s1IKweV6h/+Lt&#10;gcxAvzsUCSZyu0vKC1+tujWeJsw7wGXanREB7x7xSc7nRv4Ml5UzUjxIG7x05B3OdWwkqvSOPcaO&#10;YF1HMtm3VmP0F95hPk6vR2yZeNlgnc7HaYBXlSQrQi5o7r7vnTtWngGeZZZf/JJfvV8yfIZLohuv&#10;zWaiizwDCCKJMSTB7iJpZ8wvORGn5O2ApEMJw3xnoot5tIguNem8CKc1QuFaS5RFrE+MbaSjDJPL&#10;/O0YzLANqwUpRkDM9yc4mBH//7Tp+g7ppaM6rtribVrp+qaUtxwOpmen6+MxJKbjVzCiIHj4re6U&#10;vLMCv1KR58WS72E/WcXjXGkAjklX28rXJ8cphGm5I2V+k/+J8/Ul5u11m15A4E/yUDwxxDB6WC6O&#10;ha/dsRBEsiS1UQDbTGoP4JizbPQVqR0PIQNnJLWaEQv46OVJrUwkuDjIPFqk1l5v41UwYstLkfhT&#10;6S6E965lE9eacDwfIx+T4WPfq43PoNisagt1m5GHDUiDTSCMXu3h/muR+hPjyRZ93MV373/Jmo3y&#10;VYGVjUhTjmZFwzTr66K+f/8rjaZpXWHeE7hpl5qDVRPhs8iCuDDYGb78Bq65w5MjObgMxvooF0ez&#10;/dIibJhfjd/hSU8DhC7NlMY6/JZnDE9u6usCrMNvqqupVVoRAr6ucXytun720rtJzHukC3TumYgH&#10;Cn5SuAhI2eEzOsCfPz1VejyxSGs009NoMBMBbm8JVU9dguOHTidMBLDSUEPfv/8la8u6hA7H7XzI&#10;2pyeQCgTQdt5OUAXQ52V79//SqMpTA7QBjgZOVPF8KE4Ltt2LKQ4Ig7x/fs9tnOWt2AdftPZ0TNp&#10;wUkZ3vGVDQk0K/s5Sf+ZTqWKtuohjsjxQZ7/pLjiqvshZN+OHp49sgqSPfZD+F9pQM0kjZw+eOwp&#10;v83GteKhNmzwsbIlvA+7VYuWdYpc4njQJMO22Qr1+Uyu0GI+Qoq/I7l3Wiu0K9KwPmtmL5iVoLnL&#10;J5MFZWnZZozVTXiLkTG8PBX8VkcJT41o+kNW4lcq26nenF8zO33KTRCYuPXpeSyQtcXLKham5Ayg&#10;HrT+l8xRY5Lq9K9JINON4zzS3/Fe1Bm0lY3Kh1nD65HpCpSnNSjBU1GWWdcvwv+SJWmiRjzPsvca&#10;8uytTc1nxWVlZxz+1pqdyY/gf8l49gBmLUybSjVKq+6s2mSOh8k1x9OHJ+tUV5B0BdvoW5xcnrof&#10;howK22++HSzko/bUw4y6+lwyBzMPvT3eN6GC2y/G/xJQ2h5UxNYiHJWoczTDMniKWYwU1Z1vj8Y3&#10;AGc8bucU17Y3yLgn76JxNAXktBw6Ygvfvf8lS9PTPCHLsjsHmhykCqHWElUzbVsXc9xqiCDnrilN&#10;ujKRVnZQz0pKY9g/eBDkqNhQuNOqGEtJEcRD66L+fvXqb/A8pUwe79F2mRxvcSaXSEQ7T8JXZOrv&#10;fsGLTlEmh+lJ3w5/eZFc5gGRXKbRksiFLvIqHJPGwToWufbJafjLI6gGz3akQH138+zhsip5MNwy&#10;hdRC17GdDc2eKS0jlJAJP2xBCOBn1iHiICvSgORNWM3aDf0Bb7dmLOgETbWMpm5MHA3sN6y+YSIj&#10;WMUoj2waDbUTSKr3A8C1g1iELlUE52gDLITJQEgpe9No9h5oRW7A6qc8roFIOc4b3hbpGRSN1qhG&#10;4zmRkyGnLb8ULOc3rzct9nAMy/mVevbE6TTsVIBhndbZtMeAquB8Ax4eti3MqwrX83Qs1mXlrWaX&#10;RI8hd9F2I0/m4lfjf5XQqB+zQcIMuWFBteR3EX4I8TRpyaZNzGsT4Pzmm0jUwrILfX319LVOBC4Z&#10;c34PfcVJ7qnGUZ8u0acEnfceD9rQ0ejl6avMI9DXOI3/AH3dIfVLvISzvGuFK6gXpvGaqr1N1SN/&#10;T06KjFIPiI3MS+wV5vgUaEv1wiHl/gILJkt31oBVWvgHD3alN83ZgBjNCGRVorqxKSRXXp/VNCwh&#10;r1qg7HhknMzCqWnZ4N0ezlE5TIw610VKgLVoBS8aRs9bnJoZTg29KJD43qt9wQkJS4GHseUBDgLT&#10;6D9U/6JKr2bW2h7jvyCwMownbfUO74BHoA5jmXzeimCKIjb3/ftfZZcjNLHujOIpn7S2CZldnY42&#10;vHKfOEFYGtqK2NZopsrEQ+o+abypR+AZ5R/8Da6TMtoewSJtJTP3L6dpOdZhOb95PSjsca3lTLOc&#10;X6lnLBQeJqzMFa2V2tXH/RZFCg8GtHx8DAC8mgO5FcHSccYuWjvoArz7ok2k7w5eB2yr6vY7lX/8&#10;ajwc0o0OepuT8PLiCvu48BSvnqeo80mLK/dmnmKBd02iTtDyJcqRyeyv/HERPhOiFmkijWAkEJGx&#10;ElGs6PjjIv5SJ9SvLuIqleloWqSZF+ui/NED3z8vfDnO5qdMdPjGUyaEA85G8ZSJ5mT8Gz5lcphh&#10;vYlsTP2UCVzuhSyZQn8ThYcdv2pI8G595iR7l+QU7P/uT5nYi3qVpeRv/ZSJhkLZyyhr/Le9BAJa&#10;53UF6hHeVRMnlUME4HZmA8q0tadiLKKwVddvY+I7bAHahCfFVPG1fUdBddzjwN9R60yTDq7BVseo&#10;EJJZfFQxopPW593OfBbuxJMjasyqrBUWNUo7RnU/PRjUkqJdrUChbqArRSBJkn+Kx+roZng8ZaKf&#10;lHRDx6aVCanppsyIbqaqMq+iWdPOe3FEY36Cii4X1+yVb+aFJlDMh+iIhHLxtHzlnpZ49Lu06sg7&#10;4Ns5xOkwpTd7Yd4B7pOjR61T8mMKWqfv++IInsIFNwyt0/d5cUR9A8vrbiEQRCm8nVnm4LOMu+Zs&#10;WL84IlAIaiBGVehoVkTbT4WdWzTRHNUUgWqX6tEZ1N7OUm9r0yS220bToMcqWt38CarMIubsqbb1&#10;ajSP5C0MLT+1rMOvcAWK4/8BXxwhcas2IBFDpgnmlqU/n3UCUpvyQKU/lwlgjOs6eqg9eJVrgP7r&#10;tJrDNo3kjD1dVB2vXdUBaaIiZFFHupmQIdB4QVbyyCTG8Lzk7kNKhlTFHWMGQgp+WqVf3ICSJhJi&#10;BmQeLQtKeEtAooh4F8xLoYXG992cfNBifeIDS+m/eFerAxTeIm3Tg6jCqK1hoNROHgb0WeBIQbUg&#10;E9bXiBpFZyEm67LfqTlMcDZiw1KEvNIfjoYZ0rTLCMJtS5uW5DOsREa7BG1KQYnlm92I6IMJI2g0&#10;VG7bNBq8LPHEpWvH0eCRicMZi8rc8fYkiS5702gzchaI84RKYhwtewkDYRspzZkAOXPrZdGm0Szd&#10;WNC7uS7Nef8Ut3HWvpnzLt6Y8H7J5iI+7iZ5VYTLtiL1NNm0NmunsRnapfGIVTgD9H5ygHKdnb9g&#10;/pfsgPkyV56l9rpJ9dKK7bYWbVrbPB2SPUzbcW3zMifHnKrIHhpZ4MJBbOVX438ltguBNOKEXK3t&#10;oPetCmcwBATrC/z4102nmHDA+7ihgUHn/JSzaNiZgytzih6o1ESGUOH9hBjwXFA3HAz1WMqksQ3w&#10;9lJK9Y5LpnJUqsVdsTOQKEkLGi3Ym0rBGrLTPBMD3+JhmWk9ztQJ06m82k/BgZXfsfz5PF9faVN5&#10;MalmskLrxm+qu9ym7TKMQw0P4WOYz1Hhmpj7Tbmwt6+evQU+Kbxvp4g7trO3oKUw8gtfAMM/yRnZ&#10;28TQxZDY3QHuCwk1vjh7myYS2FuZR4u9tbgCIuTT7K2F4bmLZfFyBXtroYWpoLrYJABCjGY80iOO&#10;J1afNfxdTfXHBVGJQlScYiQQSqEdbqJGJLle3yvHSqRR3+6iTgnTZxV+U1V91q5R1Y+RZq60hg2I&#10;vMC0pNQbig5ZZFEF6gVcAbQ1mCnH8MS5pAtgl6bTCbyZd4eBBlxgqMi8Gs1DwV5ly6M0Wac1M9tw&#10;5cg4M3vG7TCCAOYU3jir49xHczQ9FTX7NMNEJCcJXsxO8Q8n6mS7P4/aNtpxbcZZaZeNIlxhuhf6&#10;1RCicpRMhsxfDGEdfsu6CSt4/yA/TGqiopU14WTt5cc2G5YkUWXR1s7POHaiObDusivXml0mHOko&#10;nF2WSE5RsZbB80D221a1MjuTAsJrnhojRwC3Zpc3qR5bzGaASGTnMWV4E+oHpL1u8tfNAXdwi28f&#10;4wxJT4EVx84TGKZ8Vs+EFVgkxhDhbZzbKTB0sHMK71+FKBibq4I7Z2WoSQ2u1axaMDAiVUnZFvNd&#10;K+41HFzV/dtGs3bhgUEHVisqQ0Qy4wKLto2mcfAl2TAcX5YEa65cRJZUQ3Hz5MYbV5A1YBV+y6ok&#10;qCy/MNOvnpmG4rJkpiMWO4OZ7sGQiEYGrrc7vldJZnqagLSYX+aAGNyEB1+cmU4TCcz03yO9Pyxt&#10;4lBI1Gd0owoUsqJgyIlovLrOLaxoJEVjoHU0dUyr47StGZQpUMM0KRHvvOCErIk6IWGKrMRvVXmE&#10;g3Q0FmSVT6+kToFg0AkpU7yHsmkFYDJLiuxtoEPKu6S2xb98ANMIaIoEYrkHCNfMIy5Ptu7X5MGR&#10;Dlq0LEO0oXGElfgV2GWV8zzxrOTHSeAGRhc9eZ1yPoNPlX7BEsG4bA5+CA4sQ5mSyjVhJd9Ummh0&#10;ubUgLDWCvJ638CL292pPOaQMkqrnO8IK/KYFaHaGVt3W/FXHVZ8Fy8ugnXFpuH3JZtTp8arW0BoO&#10;/v3JQmEHWjtVlqu+CNnO4IiKaLVtQPWO60bslWNZzdeu65leRSejaSvVqa8ar4C9thjh/UB/RdZp&#10;AkNbVPYHm1rl7ZA59cFhjDyM79//qg53afu3pBEV+6kuDlqyBgY9gpmrH6HAb36sGwxba/o6kcqf&#10;DnEdguqCj2XOzDp/OqJp37f/JdMyJS0NnDwUpswINqh8KENERzbk4k/32v3pQKNK1jIKmttZS6QI&#10;JtXuG3paJKSC8pa85QR90PfiLTmTyFzGibQ0tUK1eB9Oa2mVDMXqvG8BLyXVgPdBMBxoSld/lT2m&#10;yVKZSUdAYqzh2wkKsOtcaoeVd3ITNbaJy/W9cizp3Wo3cF9RFW79Imw0qvox0sxhLxNuiQ0IzCwK&#10;gPK7FmnAhnpgVFi+OZjGwlQ5HTOOuvQDy4rOSveYtSNpqRdQmeosf81xlXBrbcapgsX3AaWmAdbI&#10;G04EEmHKj6X5ADdBEgnCklWgMmhC2kzZQerR1Lau0UGbRgtqXjkk6uPIBZgPTOVmkRXR42/baOpW&#10;o2oqHW1GtsKo+9ODp0UwpTOoZ9YoR79T/pdcgEy1DKN9TqNt1eXV2JtDQWpTLcxfSzAjiedgV2jA&#10;KvzKfKwqUQPLm7NXzbXDL/minBrU9mQbIlz2Q0pBYvVPzQfSNVL2tcxVQQRIOW4KHIk8jHPKOs4l&#10;+6VyQAEQiQkESFZnBX6riqtQ74LNk/OWY5DtkJ8Oe0emRBrm/MFBYNKMOPhgswtqdC9DQHlNafqo&#10;W2tzvB3QShLsSi0sYLukJDKV0hc3F3OQyZCPr05ra8CgJ5fxqrxldjNmuPS7k2fmEs0nt2m0PayL&#10;crM1GTtvduYRBOOms1sZGjxh4mgtLtNpIOmO10xlGnSEKRSZe+cQEx53Vss2rc+MACH2oej0VOJH&#10;RGynowRaIZFwmwY0lqeDmdGbPXPpuNT25GVw9Kdx3wPR/0oXQiPEGpKzraICd0gtkPSjmopy0wqD&#10;g1zaC23IM2MGgfACj0/ra/KalW0aMLNojOAb3LnP3A0hzUv6Xk4m46TgOHyOQhNKqnTlgStAQTKD&#10;VnaCK08u42FcxKXfNf9L9nC0AXHWfOaToHdMzDW977hAuzGau3ETQM38NU2LT3EAjiNZpCuHykzX&#10;sQ8Jsra6ouXt4ISRA9MuSxURkhXhmSNSHA88/4v0gbJIOGXOaKZxCiRLhKMmS2VBBUVP4eRsZJVZ&#10;zK9MRapx6iy7WK9evfUKaq5SxRBxyBkqBogyQ+IeghiTbg2tVwkJBVcwteLgzL648SrNA/oFmUZL&#10;vWDIhjfBVAy8EwkLqtCuUgYWxTr8pmuumu0cAKzDb34P8zyFLOdX6tUzZfnlzr76OwuPnfLORtvA&#10;5jsbTo8I6yFfGLkU3tikpoi53XYjAkOEer74jU3zwI0VLUXrxhZPgeEO2o1tkVzjGeKySFUthbH/&#10;M9hH+oxQM+p75a2TW2k+N9tE4czjyCsjMy8lX2BaR27LqfkYk8fanC+/Mm+rRx/yo8gsWCDl6DSq&#10;+rmkvtXBiw0IdFu94lAWWS6xEGtKw5fv3v9KaFFZQnWWYpeWj7zm39Sgp6o+rN/37wFmhuCQypv8&#10;Jev4lulo6Bsi07j4PHO2p3WR+iQo91vNrDUaHoRItvrqqZcQpiGyVBUzFPLTCPuuRdVoXKOsyjSa&#10;eQvW4besq0rHo6fMyNs5dTU7btZvCzrWe6WbyIrgVxIPHg9QFmzFfPAVdJqjQSwTH0uFkXYJhkDE&#10;U1W2ahGy5IqyCWGkR57p8PAVFn6AAy/tkixvzUot8SeMwZW61u6Q6pC2gSB7rKQwmJvSgzJKDQGa&#10;Z7eNpYArkyPYUGW4qFl1WbJtKF0Wm+ncVV1TIj1LhciSaihum1wbo3BZA1bht6xaovsLU/jqmUIg&#10;7pIpjIq5zUzhghigoLUce+hqkkKaLGHyUpB4niya8MV5wjSRYCWWqMYWU2iaPd6DFaZQn2GrQoSN&#10;HlT+NFaUi2se1/pfcktNJ6k0XdGGqiurHPDW6vgDJx4bZC3gAkj2lXX4LeeUv0PDOqdXUcVuGGDM&#10;bV9XqF7YLqeaH8H/SjPUeGZLyMdOzekbloxO3t7WMstEo2UrGDdzycmbEBr8yrzyytnFYCV+pXJS&#10;1ObxuKzAr6/I1WDGrMCvVGRKFlt4VrUFR3vsSddGUIG1F87eOmORqiMN+CtANCdGKGnVZZmTb83M&#10;HAD1DHJ4K6qCoMzPbCufZC1ybv/kzMLLZRE3VqkfbGbKEXHSBgEqdyuQtcCgjFnl/6DuapW4ZDt3&#10;1F7I9RXHJqvPGvzmJ7HBerTmrvMIiq5cea6wKAvMlMR0chWQ/Hxq3M7yC4/z6nkcyK0ljxNlnc08&#10;DnwbIK0f5XLk4cp/AC5HJvL34nIoTxFTZQSbKXHqIpUT1y6oMlOgTRJghxZ6SRsZLmx4jdzU4TN2&#10;gWSkVXZWdGBm3K0yaljeN6N0HDBnMxiqWAGjhRYtP11NWTMlWEWQc94i4wT8EISsoOvMxqzdZeA/&#10;Xvk78C6WvK01Vb9KWZ1RQG3BzTFCfIp7iPbpljHYA8Y6U9e5o0A0diIXA9gfvzJ/q5vfJtZprdha&#10;1MoYNSudYD3oKLnpnP4e1kO9bJUpqYbi+gQGyrH+bVkPnUfFYSiYStf7zGyfXv6opt7cEkQjJD55&#10;EeMIz6C5qRTuazXT4ju+sC6vnnUB11GyLtFssJl1idHjEpQywluLD21SQ5NyKUSjHRN+4Ti/uIIm&#10;zSMY7eI0mvoZNavV+hmPLEznnqeYYx1/iQS9WNR2HUkPRbyYN/QFOb25WqSuRJtwgY0W0E5cjXap&#10;i2y+9ipmRchV4ge+aTRjTlTW5WjGRlSWBGMJtGjTaOYbr+04msUyVOalzPJ01G7R2jfzVdM8WxzN&#10;UsFMh4N/zdzsT6pLq9bG0yLnw1poEga0YJ3WzLIWtK3ozOYBCTCCODHsigeWLJNhrmXw/XPUNDPt&#10;TG2XazPTFhpJpzOTmPHgXkztgxaplU995yuY+Xmm+dnLFiTd2mWIroxwqJyZbV+1aNNowc6coo1L&#10;/+hTReacyDlWo3mo546XuI3J14F1+BUIWN2t+hDYtJKfRaEQMVNrya9IYGw8U+DH0nz8fvhZWYbO&#10;bU4HwY065XwpncStqErxnBUxD+gKZK3FuKT3wNCCc/crEvhaC73NPGFZEZ/c1iLNUKpYsZpZczTN&#10;a1XhN/NQn+He7KzAlnJRi6rRuEZZlSVlzVuwTmtmWYt+71/8QqZgeKKH01FNOvO4Z6u1mWlmS7WD&#10;ZzvEGabbrwhF6LoIUazDb1l364ozp4TS7G4ERV0BuPOW5uD447ct+BpFVF9kdml0VJepRchaKwp8&#10;Larg2xrNzM7ajl2aPV0XoEXqKp/vje/f/xLYm8CosGeXqoSt3izWEuViqpX5HdYGW9kybVBRKisp&#10;CZWJo2dJsaYkIAkgADIrRhFyE0iKp18rAKAlx8LICCB+ZTukHnF8drtae6e2GdbnxBUSlQir+Q2O&#10;qs9bA9m5K58BN0+IUoRVdpY8u+/4IsK+dhEWT1aWIqy8YrlZhEUEOvI9xns24gkPCRyy9/+SVBHV&#10;7xqvgivz4jJsmkhQv8s8mkKs6rl5IVacDPQCVY5OWlKluszkX6TDpA3f3zyPcKyFhuStYR2la6rA&#10;JN4xaqiBzlokJorgL8Js5iso04RGPB+M53NOcRBWd4L/U3RGyVbhV2xyaogeLfv1sBKkbPRfW+iy&#10;wFaJd6RmYtci9STQomrFzdH0lZmph+U/N4uaJaJ6pdH2UZ1Cq9E8HKxFnvqcdVozy1owGTkXmxWV&#10;iUDNXBPzZBHgfgAOmwCub/eYVSXbT980NcmyBtLYwsmZd3TDnqJ+tla2Ajg7bOHVDgTGbzuZCOGF&#10;YHOysgW9JUTie26uW2+jNeG6bVMaZeqLaG8eVutuDWj+hTEQ0EWhWcZKyyHPyRjftjUjmrbY6qer&#10;DSq9TzDQJA0ak29yXlaE2AY80ycg9yv3p9NabH4fUYfvKQxzeJ1zZa9RJk6dzDbtj7Gz5II5lJo8&#10;gqeIiyAP9gZhZ1lSDeVBkNjZrDbL+c3ZWXq7olMWe/gqmhVRldoSTlwhUfK5dt7I6Fbzbg1k7Cy5&#10;YI5kslfF6Fbk2/d84WdfPT8LBFKYZJAEAehiOz8bGLfkNNswySTsH00y/SI5EHCeX5ydTfMIJpk4&#10;jRY3qwIwEeZpZtYuaqyv183Cb5JFVUuUxyX3u+lmW0CVIk32aLRVbel1keai2Taa8hxKOrRLY+Kq&#10;MHQEHBRBHJtGC5EAKcJjnpCaAyePo8HfEKrfqOUDqxzZfhbB5Cz86VY3YEHtsvOe/SDudqh9gEbh&#10;JE9jCqbceMW+PBKVns3OXlnCjPlQaYULtaIBLgNn5JiwDIiwyTgvRJuIWlh0NHXxVLpdbSLXmMOr&#10;AwI4nZ5U4B9yEp2CfnX/ONiFDr16OgTkUdKhyIVvpkMDHO1oZxrw9nZCGHQNAF+PpDgpyZ86TuF4&#10;vzgl4kyiY2P0aGvRIrkxNSHilZD7Vz83zXJ+y3pkQ7FyVuE3VYUkIJi8UbWF2UwQZQPiE9OcgFl2&#10;vLlliDmPEioBUkcrHctExtJ90zwGVFBZQWvWYmvKWWtRKTGyotJqZ86UGhVZzawJcoWD2kUUDkh2&#10;magdEiI5qmlAV4vPttFU57NfIGjmNNqUSJrFihOxoxk8baki8Kvxv9L5U+t1leDKfCD0bQqOZgZj&#10;Ldq0NkuMpe3YZZZOazdL+m0WmbVZX0/bNBoMLOmJSYUJuzRzZwVJs2mel/vQktvtD3ioLt83RJCk&#10;XFJ6FHQimh9QTY2b1oYVJceiueTkrKhya8mKqBesRvP4yVpsfRzaWlR2tyCEJ5tX6QZgIDoLRQXX&#10;r8S1FjjPdrjEk9BupOBolqzAwN6uyhoQTPzKdbKqpCUs51fqkSpBl7254urgSDZ3SA4sjbqt2w//&#10;GChuI9fPFjyYUGUyQV9JTqBQDanEoqyQoF5BsD0aXiVIkkSR/AxCHBM04vw4pJcVnefOs0CvKqNV&#10;YU0LMq+KtkqNyVy3FY24xZRL/HL8XlqLXEnPOr6l7L61CKB1vh44/QhjCqCtsD92aifuSRqRtgns&#10;9lRwhXTdrZOcZYSDOZ1osOWm0fI3QJFGw+HBGaY4OlgxuIDjmcvbCSV6C5h5criyU0tzYUYADmj0&#10;+YRNoTVgUIkLy1a5/Wem7GES2xmHsyD884iYpYfTXdcu1V/jAJj5SwORWu51Hk3gV+N/ES8xPZzK&#10;+jqaZrGuvDyCfC74QKXt6qzwPpTjqCYFLVjn9MyCWsarLtTdXhEEJ62qcWKVal6tsVRZXGI+VX9X&#10;2HKB2j/cWhZU43Btsv6qMov5zauVFOIin796+RxcUimfx/u9WT4fwYkcxFwFLNEzr6TJ55LcWOIO&#10;s1C27yCfy0yifB4n0pLPGcHDq2CqYn9hzK7KmiznVy6W1csuLKvwm6pWyaRWMJVJaeyb2Mj0xyVi&#10;MWJ0FqLKdNWlx7IJuxW+tKIc+XpE6GFgLdRfIwOCr2vuoufUzWfC/vyMZDes92pZxvFXZMAyo58F&#10;XhMgy/0yb91yj/c7pOw+hxTYg7ns6ihorerp051l+t5ccXVwmOOZIrxRt7VXUG0x/zdb8CY0RAgr&#10;gjYx8VfH0ti3R1MRolJX5TJEqa/KyjRL2wr1zpqEx3qiwj/btJXZ1XxcJvwseB8tVx0gZYlCAym6&#10;2/JIe0AV0qond7ON0YBpA79us5atgcMy5edNeI35lQsMNxKm1bdULRnwfG1oOYYkw+XPsbISv9K1&#10;VV6fhl3TVt0WQO3KawvCLJOVYEWLV06L7E2Gs7bPkFmllzMUWJ0kK1K/75W9sxbB5yvyGEc3w6jA&#10;OXXzmXC/WvC13qtlGZmrgGGEU4XbasXN0dTuWt0O07BXG23e/1pUjcY1Ju5B36TJW7AOv2XdDTdD&#10;JIjNFddHVweeVtUWCNW1XRvw0KvUVcE2+D0l3H7WdbAH91R65mBZ0QC/QYc89Zm+/BD6tfgtsM7U&#10;XJtdB98y4TMdo2JIrLMGQVI4nEPjFLAlP6J7URJa3VUWrJxX7GXJvBBC/Mq6WbFkMC7C6asXTqGf&#10;LIXTyAJtFk7nHp7cwiS3hNNEab+/bJomclo0NYMjr8Ix4dT4E9bkleJXrpbVyy4tq/Cbqu7xKtWx&#10;C9tCV3MPy61rQDxqClhaYFiSxdNS9baCRUzZuS4DWhye2s1WUC5S/KTQ30pHbm/SqfGOq7D1HY6m&#10;ZGlCbNgl3d5SGiZtoyoSaDZLLVqBWYO/zODgt93qbmAAjGk5szKzH2XTaAHI+q/04eaSAGslwnBy&#10;fzNNaaKa5hUAJZ1pZrgkUPiVO2Eu6y0aXtRVl1w1BK2s1pZUpcAxxU+lgLAiXq5qsS3QWjPqLXia&#10;jUktUw5bBicyCduGUoaYSEeHUoeEqkQdI1hSDeXBbbgya8Aq/MouWtUSWV44jFfPYYBClRxG9K3Z&#10;zGFMCzhiETRaHEbKqvD9OYw0kdMcRslqH+MvTKldXhl/taze6i00t6JG1dMYiw0UjQDBiGWbeElL&#10;FMEQy1VopDmU+l5V4pXpEqrwRivaqu2zFhpMh/kRpPwmrKUYMZc4Wae5Cm1ReSIBXsm5rOI8jArl&#10;gXe+f/8rzU83oRLNjdYox8INChRe2HUtqnaIa5RxLG1J3oJ1+C3rbuBPLmqPdwK1EA4hFn6kF/UP&#10;uVmRuputbJe1UG+y7Ii3DlLWYpxHb45XjUiVL8Q0IprEaW1m2tnQH/D0nndob85MW6jHGs+xTVrv&#10;fqPovPf0dBt+n/rnLIx3Uf+8DRzA08NfHiVk6un5t7vbYC+++/qvtx+uPr//NfjThT88PX78+ae7&#10;x6tfru/wp/i/+Pfru4dP1+mv6TClqj/+MR559BPaf/h8d6dddnWXw0/h/6mHVDm0u/3w6pkzYJ2S&#10;OYuS3WbmTHB45FEsEwNijIbgHBZ4MshIEoGEHXlxhwROBDyZzCNsq7FcCfvCo0LsUmS1rIanbt10&#10;wGNnwTWINVnOr/S4IEGg1IMTvPg3ZSi4qKtOgut1YT0ML6auTwCZa3bpNfDTM8V7Zotq79amGuC0&#10;Ezq1PldEtU2zcO0rU8DDIek1udMVB4ShdOIGAzIpb7lmYG3RD+4/dgzWJp8Ka9j1cB6OwNQzSgoS&#10;EysIg6tlGMoP4ffRyGHegnV8Szkl6oCmDTi8nJ1qxpQd8tX7jjncsYPN8v9fxO6f/uWf/9T/8z8S&#10;ZgfR+/ju28eHSKE+Pl4/fPp886fr5+v8N/797eHdbX//6f7u/e3jj/8PAAD//wMAUEsDBBQABgAI&#10;AAAAIQBSyZQB3wAAAAgBAAAPAAAAZHJzL2Rvd25yZXYueG1sTI9BS8NAEIXvgv9hGcGb3STVmsZs&#10;SinqqRRsBfG2zU6T0OxsyG6T9N87nvQ2j/d48718NdlWDNj7xpGCeBaBQCqdaahS8Hl4e0hB+KDJ&#10;6NYRKriih1Vxe5PrzLiRPnDYh0pwCflMK6hD6DIpfVmj1X7mOiT2Tq63OrDsK2l6PXK5bWUSRQtp&#10;dUP8odYdbmosz/uLVfA+6nE9j1+H7fm0uX4fnnZf2xiVur+b1i8gAk7hLwy/+IwOBTMd3YWMF62C&#10;RZomHFWwfAbB/jKasz7y8ZiALHL5f0DxAwAA//8DAFBLAQItABQABgAIAAAAIQC2gziS/gAAAOEB&#10;AAATAAAAAAAAAAAAAAAAAAAAAABbQ29udGVudF9UeXBlc10ueG1sUEsBAi0AFAAGAAgAAAAhADj9&#10;If/WAAAAlAEAAAsAAAAAAAAAAAAAAAAALwEAAF9yZWxzLy5yZWxzUEsBAi0AFAAGAAgAAAAhAD0e&#10;1BXVNAAA2UsBAA4AAAAAAAAAAAAAAAAALgIAAGRycy9lMm9Eb2MueG1sUEsBAi0AFAAGAAgAAAAh&#10;AFLJlAHfAAAACAEAAA8AAAAAAAAAAAAAAAAALzcAAGRycy9kb3ducmV2LnhtbFBLBQYAAAAABAAE&#10;APMAAAA7OAAAAAA=&#10;">
                <v:shape id="Shape 10833" style="position:absolute;left:9;top:1755;width:740;height:1563;visibility:visible;mso-wrap-style:square;v-text-anchor:top" coordsize="73989,156297" o:spid="_x0000_s1027" fillcolor="#3c3c3c" stroked="f" strokeweight="0" path="m1910,c7638,965,12411,965,18139,965v4774,965,9547,965,13366,965c38188,1930,45825,965,54418,965,63010,,68738,,70647,r3342,414l73989,18492,64919,15437r-7637,c54418,15437,51553,16402,47735,16402r,63676c50599,80078,52508,81043,55372,81043r5729,l73989,77135r,16689l68738,94550v-3819,,-9547,-965,-17185,-965c49644,92620,48689,92620,47735,92620r,27015c47735,132177,48689,138931,51553,141825v1910,2894,6683,4824,13366,4824l68738,146649r,9648c62055,156297,55372,155332,48689,155332r-28640,c15275,155332,7638,156297,,156297r,-9648l4773,146649v5729,,9547,-1930,11457,-4824c18139,137966,19094,130247,19094,116740r,-26049l18139,64641r,-38591c18139,20261,17185,16402,15275,13507,12411,11578,8592,10613,3819,10613r-1909,l1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G6xQAAAN4AAAAPAAAAZHJzL2Rvd25yZXYueG1sRE9Na8JA&#10;EL0X+h+WEbzVTSqoRFeRgq0XQdNCPQ7ZMQnJzsbsNkZ/vSsIvc3jfc5i1ZtadNS60rKCeBSBIM6s&#10;LjlX8PO9eZuBcB5ZY22ZFFzJwWr5+rLARNsLH6hLfS5CCLsEFRTeN4mULivIoBvZhjhwJ9sa9AG2&#10;udQtXkK4qeV7FE2kwZJDQ4ENfRSUVemfUXCeut99VaXTz+PXrZvsYpvF+qjUcNCv5yA89f5f/HRv&#10;dZgfzcZjeLwTbpDLOwAAAP//AwBQSwECLQAUAAYACAAAACEA2+H2y+4AAACFAQAAEwAAAAAAAAAA&#10;AAAAAAAAAAAAW0NvbnRlbnRfVHlwZXNdLnhtbFBLAQItABQABgAIAAAAIQBa9CxbvwAAABUBAAAL&#10;AAAAAAAAAAAAAAAAAB8BAABfcmVscy8ucmVsc1BLAQItABQABgAIAAAAIQAjnoG6xQAAAN4AAAAP&#10;AAAAAAAAAAAAAAAAAAcCAABkcnMvZG93bnJldi54bWxQSwUGAAAAAAMAAwC3AAAA+QIAAAAA&#10;">
                  <v:stroke miterlimit="83231f" joinstyle="miter"/>
                  <v:path textboxrect="0,0,73989,156297" arrowok="t"/>
                </v:shape>
                <v:shape id="Shape 10834" style="position:absolute;left:749;top:1760;width:558;height:934;visibility:visible;mso-wrap-style:square;v-text-anchor:top" coordsize="55850,93410" o:spid="_x0000_s1028" fillcolor="#3c3c3c" stroked="f" strokeweight="0" path="m,l21003,2601v7161,2050,13366,5186,18617,9527c50121,19847,55850,31424,55850,45896v,14472,-5729,26050,-16230,34733c33892,84970,27448,88347,20049,90639l,93410,,76721,15753,71946c22435,66157,26254,57474,26254,46861v,-9648,-2864,-17366,-9546,-23155l,180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ftxQAAAN4AAAAPAAAAZHJzL2Rvd25yZXYueG1sRE9NawIx&#10;EL0L/Q9hCt40qUpZVqNYwVLqodQKXsfNuFncTJZNuq799U2h4G0e73MWq97VoqM2VJ41PI0VCOLC&#10;m4pLDYev7SgDESKywdozabhRgNXyYbDA3Pgrf1K3j6VIIRxy1GBjbHIpQ2HJYRj7hjhxZ986jAm2&#10;pTQtXlO4q+VEqWfpsOLUYLGhjaXisv92Gl53eLPv3ctpO5v8NJtdpj6OxUXr4WO/noOI1Me7+N/9&#10;ZtJ8lU1n8PdOukEufwEAAP//AwBQSwECLQAUAAYACAAAACEA2+H2y+4AAACFAQAAEwAAAAAAAAAA&#10;AAAAAAAAAAAAW0NvbnRlbnRfVHlwZXNdLnhtbFBLAQItABQABgAIAAAAIQBa9CxbvwAAABUBAAAL&#10;AAAAAAAAAAAAAAAAAB8BAABfcmVscy8ucmVsc1BLAQItABQABgAIAAAAIQDvuUftxQAAAN4AAAAP&#10;AAAAAAAAAAAAAAAAAAcCAABkcnMvZG93bnJldi54bWxQSwUGAAAAAAMAAwC3AAAA+QIAAAAA&#10;">
                  <v:stroke miterlimit="83231f" joinstyle="miter"/>
                  <v:path textboxrect="0,0,55850,93410" arrowok="t"/>
                </v:shape>
                <v:shape id="Shape 10835" style="position:absolute;left:1355;top:2209;width:582;height:1148;visibility:visible;mso-wrap-style:square;v-text-anchor:top" coordsize="58236,114811" o:spid="_x0000_s1029" fillcolor="#3c3c3c" stroked="f" strokeweight="0" path="m58236,r,14008l56327,13507v-8592,,-15275,3859,-20049,10613c30550,30874,28641,39557,28641,52099v,14472,2864,26050,8592,34733c39620,91173,42722,94550,46422,96841r11814,3236l58236,114632r-955,179c40097,114811,26731,109022,16230,98409,5728,87797,,74289,,57888,,41486,5728,27979,17185,16402,22913,10613,29118,6512,35920,3859l58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RvxAAAAN4AAAAPAAAAZHJzL2Rvd25yZXYueG1sRE9La8JA&#10;EL4L/Q/LFLzpbjUJkrpKKSg91IOPQo9DdpqEZmdDdtXor3cFwdt8fM+ZL3vbiBN1vnas4W2sQBAX&#10;ztRcajjsV6MZCB+QDTaOScOFPCwXL4M55sadeUunXShFDGGfo4YqhDaX0hcVWfRj1xJH7s91FkOE&#10;XSlNh+cYbhs5USqTFmuODRW29FlR8b87Wg2q5ixRdvOzvuJ3kqbb5HqhX62Hr/3HO4hAfXiKH+4v&#10;E+er2TSF+zvxBrm4AQAA//8DAFBLAQItABQABgAIAAAAIQDb4fbL7gAAAIUBAAATAAAAAAAAAAAA&#10;AAAAAAAAAABbQ29udGVudF9UeXBlc10ueG1sUEsBAi0AFAAGAAgAAAAhAFr0LFu/AAAAFQEAAAsA&#10;AAAAAAAAAAAAAAAAHwEAAF9yZWxzLy5yZWxzUEsBAi0AFAAGAAgAAAAhAEaQZG/EAAAA3gAAAA8A&#10;AAAAAAAAAAAAAAAABwIAAGRycy9kb3ducmV2LnhtbFBLBQYAAAAAAwADALcAAAD4AgAAAAA=&#10;">
                  <v:stroke miterlimit="83231f" joinstyle="miter"/>
                  <v:path textboxrect="0,0,58236,114811" arrowok="t"/>
                </v:shape>
                <v:shape id="Shape 10836" style="position:absolute;left:1937;top:2209;width:583;height:1146;visibility:visible;mso-wrap-style:square;v-text-anchor:top" coordsize="58236,114632" o:spid="_x0000_s1030" fillcolor="#3c3c3c" stroked="f" strokeweight="0" path="m,c17185,,31505,4824,42007,15437,52508,26050,58236,39557,58236,54994v,17366,-5728,30873,-17184,42450c35324,103233,29118,107575,22197,110469l,114632,,100077r955,262c9547,100339,17185,96480,21958,89726v5728,-6754,7637,-16401,7637,-28944c29595,46310,26732,34733,21003,26050,18139,22191,14798,19055,10979,16884l,14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gZxAAAAN4AAAAPAAAAZHJzL2Rvd25yZXYueG1sRE9Na8JA&#10;EL0L/Q/LCL3pRgMaoqsUqaXHNvHgcchOs8HsbMiuGvPru4WCt3m8z9nuB9uKG/W+caxgMU9AEFdO&#10;N1wrOJXHWQbCB2SNrWNS8CAP+93LZIu5dnf+plsRahFD2OeowITQ5VL6ypBFP3cdceR+XG8xRNjX&#10;Uvd4j+G2lcskWUmLDccGgx0dDFWX4moVnM14+RpP6fojfS/GY3Yox0dbKvU6Hd42IAIN4Sn+d3/q&#10;OD/J0hX8vRNvkLtfAAAA//8DAFBLAQItABQABgAIAAAAIQDb4fbL7gAAAIUBAAATAAAAAAAAAAAA&#10;AAAAAAAAAABbQ29udGVudF9UeXBlc10ueG1sUEsBAi0AFAAGAAgAAAAhAFr0LFu/AAAAFQEAAAsA&#10;AAAAAAAAAAAAAAAAHwEAAF9yZWxzLy5yZWxzUEsBAi0AFAAGAAgAAAAhALS++BnEAAAA3gAAAA8A&#10;AAAAAAAAAAAAAAAABwIAAGRycy9kb3ducmV2LnhtbFBLBQYAAAAAAwADALcAAAD4AgAAAAA=&#10;">
                  <v:stroke miterlimit="83231f" joinstyle="miter"/>
                  <v:path textboxrect="0,0,58236,114632" arrowok="t"/>
                </v:shape>
                <v:shape id="Shape 10837" style="position:absolute;left:2634;top:1630;width:583;height:1688;visibility:visible;mso-wrap-style:square;v-text-anchor:top" coordsize="58236,168839" o:spid="_x0000_s1031" fillcolor="#3c3c3c" stroked="f" strokeweight="0" path="m43916,v-955,13507,-955,26050,-955,38592c42006,51134,42006,62712,42006,74289r,48240c42006,133142,42006,140860,42961,145684v,4824,955,7718,955,8683c44871,156297,46780,157262,48689,158226v1910,965,3819,965,7638,965l58236,159191r,9648c51553,168839,45825,167874,40097,167874r-23867,c11456,167874,6683,168839,,168839r,-9648l1910,159191v954,965,954,965,1909,965c12411,160156,17185,148579,17185,126388r,-87796c17185,29909,16230,25085,15275,22190,14320,19296,11456,18331,8592,18331r-6682,l955,9648c8592,8683,16230,6753,22913,5789,30550,3859,37233,1930,43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klxgAAAN4AAAAPAAAAZHJzL2Rvd25yZXYueG1sRE9La8JA&#10;EL4L/Q/LFHqrm1ZsNc1GWiHgQfBRvY/ZMUmbnQ3ZNUZ/vVsoeJuP7znJrDe16Kh1lWUFL8MIBHFu&#10;dcWFgt139jwB4TyyxtoyKbiQg1n6MEgw1vbMG+q2vhAhhF2MCkrvm1hKl5dk0A1tQxy4o20N+gDb&#10;QuoWzyHc1PI1it6kwYpDQ4kNzUvKf7cno2C66sbXQzZaX/CaLb+OP/P9eFUp9fTYf36A8NT7u/jf&#10;vdBhfjQZvcPfO+EGmd4AAAD//wMAUEsBAi0AFAAGAAgAAAAhANvh9svuAAAAhQEAABMAAAAAAAAA&#10;AAAAAAAAAAAAAFtDb250ZW50X1R5cGVzXS54bWxQSwECLQAUAAYACAAAACEAWvQsW78AAAAVAQAA&#10;CwAAAAAAAAAAAAAAAAAfAQAAX3JlbHMvLnJlbHNQSwECLQAUAAYACAAAACEAU+0JJcYAAADeAAAA&#10;DwAAAAAAAAAAAAAAAAAHAgAAZHJzL2Rvd25yZXYueG1sUEsFBgAAAAADAAMAtwAAAPoCAAAAAA==&#10;">
                  <v:stroke miterlimit="83231f" joinstyle="miter"/>
                  <v:path textboxrect="0,0,58236,168839" arrowok="t"/>
                </v:shape>
                <v:shape id="Shape 10838" style="position:absolute;left:3350;top:2199;width:573;height:1119;visibility:visible;mso-wrap-style:square;v-text-anchor:top" coordsize="57282,111916" o:spid="_x0000_s1032" fillcolor="#3c3c3c" stroked="f" strokeweight="0" path="m42961,v,16401,,29909,-954,41486l42007,82972v,8684,954,13507,2864,16402c45825,101304,49644,103233,54418,103233v,,954,,954,-965l57282,102268r,9648c51553,111916,44871,110951,40097,110951r-22912,c12411,110951,6683,111916,,111916r,-9648l2864,102268v8593,,13366,-8683,13366,-25084l16230,70430r955,-23155l17185,37627v,-7718,-955,-13507,-1910,-15437c13366,19296,11457,18331,7638,18331r-3819,c2864,18331,2864,18331,1910,19296l,9648c7638,8683,15275,7719,21958,5789,29595,4824,36278,2894,42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NyQAAAN4AAAAPAAAAZHJzL2Rvd25yZXYueG1sRI9BS8NA&#10;EIXvgv9hGaGXYje2aGvstpRCIeRgMSp4HLJjEszOhuy2Sf31zqHgbYb35r1v1tvRtepMfWg8G3iY&#10;JaCIS28brgx8vB/uV6BCRLbYeiYDFwqw3dzerDG1fuA3OhexUhLCIUUDdYxdqnUoa3IYZr4jFu3b&#10;9w6jrH2lbY+DhLtWz5PkSTtsWBpq7GhfU/lTnJyB7ETl1/H5M3/9nWZD/lgs82yxNGZyN+5eQEUa&#10;47/5ep1ZwU9WC+GVd2QGvfkDAAD//wMAUEsBAi0AFAAGAAgAAAAhANvh9svuAAAAhQEAABMAAAAA&#10;AAAAAAAAAAAAAAAAAFtDb250ZW50X1R5cGVzXS54bWxQSwECLQAUAAYACAAAACEAWvQsW78AAAAV&#10;AQAACwAAAAAAAAAAAAAAAAAfAQAAX3JlbHMvLnJlbHNQSwECLQAUAAYACAAAACEAlzv0TckAAADe&#10;AAAADwAAAAAAAAAAAAAAAAAHAgAAZHJzL2Rvd25yZXYueG1sUEsFBgAAAAADAAMAtwAAAP0CAAAA&#10;AA==&#10;">
                  <v:stroke miterlimit="83231f" joinstyle="miter"/>
                  <v:path textboxrect="0,0,57282,111916" arrowok="t"/>
                </v:shape>
                <v:shape id="Shape 10839" style="position:absolute;left:3465;top:1659;width:334;height:347;visibility:visible;mso-wrap-style:square;v-text-anchor:top" coordsize="33414,34733" o:spid="_x0000_s1033" fillcolor="#3c3c3c" stroked="f" strokeweight="0" path="m17185,r9547,6753c28641,7719,30550,9648,32460,11578v954,1929,954,3859,954,5788c33414,19296,33414,21225,32460,23155v-955,1930,-2865,2895,-4774,4824l17185,34733,7638,28944c4774,27014,2864,25085,1910,23155,,21225,,19296,,17366,,15437,,13507,955,11578,1910,10613,3819,8683,6683,6753l17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XdxAAAAN4AAAAPAAAAZHJzL2Rvd25yZXYueG1sRE9Ni8Iw&#10;EL0L+x/CCHsRTVxBtBplUUQvHrbu4nVoxrbaTEoTte6v3ywI3ubxPme+bG0lbtT40rGG4UCBIM6c&#10;KTnX8H3Y9CcgfEA2WDkmDQ/ysFy8deaYGHfnL7qlIRcxhH2CGooQ6kRKnxVk0Q9cTRy5k2sshgib&#10;XJoG7zHcVvJDqbG0WHJsKLCmVUHZJb1aDefeyP5kbnt1+X6XHqfrc632v1q/d9vPGYhAbXiJn+6d&#10;ifPVZDSF/3fiDXLxBwAA//8DAFBLAQItABQABgAIAAAAIQDb4fbL7gAAAIUBAAATAAAAAAAAAAAA&#10;AAAAAAAAAABbQ29udGVudF9UeXBlc10ueG1sUEsBAi0AFAAGAAgAAAAhAFr0LFu/AAAAFQEAAAsA&#10;AAAAAAAAAAAAAAAAHwEAAF9yZWxzLy5yZWxzUEsBAi0AFAAGAAgAAAAhAMT25d3EAAAA3gAAAA8A&#10;AAAAAAAAAAAAAAAABwIAAGRycy9kb3ducmV2LnhtbFBLBQYAAAAAAwADALcAAAD4AgAAAAA=&#10;">
                  <v:stroke miterlimit="83231f" joinstyle="miter"/>
                  <v:path textboxrect="0,0,33414,34733" arrowok="t"/>
                </v:shape>
                <v:shape id="Shape 10840" style="position:absolute;left:4047;top:2016;width:783;height:1341;visibility:visible;mso-wrap-style:square;v-text-anchor:top" coordsize="78285,134107" o:spid="_x0000_s1034" fillcolor="#3c3c3c" stroked="f" strokeweight="0" path="m33414,r9547,2894c42961,6753,42961,10613,42006,14472r,10613c50599,25085,58236,25085,63010,24120r12411,l72556,38592v-4773,,-9546,-965,-14320,-965l42006,37627v-954,9648,-954,18331,-954,25085l41052,78148v,16402,954,26050,2864,30874c46780,113846,50599,116740,56327,116740v2864,,4773,-965,7637,-1930c66828,113846,70647,112881,74466,110951r3819,8684c70647,124459,63964,128318,57281,130247v-5728,2895,-11456,3860,-15275,3860c32460,134107,25777,131212,21958,125423,17185,119635,15275,109987,15275,97444r,-23155c16230,60782,16230,48240,16230,37627r-4774,c7638,37627,3819,37627,,38592l,27979v7638,-965,15275,-4824,21003,-8683c26731,14472,30550,7719,33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ZGyAAAAN4AAAAPAAAAZHJzL2Rvd25yZXYueG1sRI9Ba8JA&#10;EIXvhf6HZQq9SN1YjUjqKkUqaHtqKtjjkJ1mg9nZkN1q/PfOodDbDPPmvfct14Nv1Zn62AQ2MBln&#10;oIirYBuuDRy+tk8LUDEhW2wDk4ErRViv7u+WWNhw4U86l6lWYsKxQAMupa7QOlaOPMZx6Ijl9hN6&#10;j0nWvta2x4uY+1Y/Z9lce2xYEhx2tHFUncpfbyC9j0Luv9u5e9uf8o+qPObT/dSYx4fh9QVUoiH9&#10;i/++d1bqZ4uZAAiOzKBXNwAAAP//AwBQSwECLQAUAAYACAAAACEA2+H2y+4AAACFAQAAEwAAAAAA&#10;AAAAAAAAAAAAAAAAW0NvbnRlbnRfVHlwZXNdLnhtbFBLAQItABQABgAIAAAAIQBa9CxbvwAAABUB&#10;AAALAAAAAAAAAAAAAAAAAB8BAABfcmVscy8ucmVsc1BLAQItABQABgAIAAAAIQBwoSZGyAAAAN4A&#10;AAAPAAAAAAAAAAAAAAAAAAcCAABkcnMvZG93bnJldi54bWxQSwUGAAAAAAMAAwC3AAAA/AIAAAAA&#10;">
                  <v:stroke miterlimit="83231f" joinstyle="miter"/>
                  <v:path textboxrect="0,0,78285,134107" arrowok="t"/>
                </v:shape>
                <v:shape id="Shape 10841" style="position:absolute;left:4945;top:2209;width:582;height:1148;visibility:visible;mso-wrap-style:square;v-text-anchor:top" coordsize="58236,114811" o:spid="_x0000_s1035" fillcolor="#3c3c3c" stroked="f" strokeweight="0" path="m58236,r,14008l56327,13507v-8592,,-15275,3859,-20049,10613c31505,30874,28641,39557,28641,52099v,14472,2864,26050,8592,34733c39620,91174,42722,94550,46422,96841r11814,3236l58236,114632r-955,179c40097,114811,26731,109022,16230,98409,5728,87797,,74289,,57888,,41486,5728,27979,17185,16402,22913,10613,29118,6512,35920,3859l58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RxAAAAN4AAAAPAAAAZHJzL2Rvd25yZXYueG1sRE9Na8JA&#10;EL0X+h+WKfRWd1OihNRNKIVKD3pQW+hxyI5JMDsbsmuM/npXKPQ2j/c5y3KynRhp8K1jDclMgSCu&#10;nGm51vC9/3zJQPiAbLBzTBou5KEsHh+WmBt35i2Nu1CLGMI+Rw1NCH0upa8asuhnrieO3MENFkOE&#10;Qy3NgOcYbjv5qtRCWmw5NjTY00dD1XF3shpUy4tU2c3P6orrdD7fptcL/Wr9/DS9v4EINIV/8Z/7&#10;y8T5KksTuL8Tb5DFDQAA//8DAFBLAQItABQABgAIAAAAIQDb4fbL7gAAAIUBAAATAAAAAAAAAAAA&#10;AAAAAAAAAABbQ29udGVudF9UeXBlc10ueG1sUEsBAi0AFAAGAAgAAAAhAFr0LFu/AAAAFQEAAAsA&#10;AAAAAAAAAAAAAAAAHwEAAF9yZWxzLy5yZWxzUEsBAi0AFAAGAAgAAAAhAGGtERHEAAAA3gAAAA8A&#10;AAAAAAAAAAAAAAAABwIAAGRycy9kb3ducmV2LnhtbFBLBQYAAAAAAwADALcAAAD4AgAAAAA=&#10;">
                  <v:stroke miterlimit="83231f" joinstyle="miter"/>
                  <v:path textboxrect="0,0,58236,114811" arrowok="t"/>
                </v:shape>
                <v:shape id="Shape 10842" style="position:absolute;left:5527;top:2209;width:582;height:1146;visibility:visible;mso-wrap-style:square;v-text-anchor:top" coordsize="58236,114632" o:spid="_x0000_s1036" fillcolor="#3c3c3c" stroked="f" strokeweight="0" path="m,c17185,,31505,4824,42007,15437,52508,26050,58236,39557,58236,54994v,17366,-5728,30873,-17184,42450c35324,103233,29118,107575,22197,110469l,114632,,100077r955,262c9547,100339,17185,96480,21958,89726v5728,-6754,7637,-16401,7637,-28944c29595,46310,26732,34733,21003,26050,18139,22191,14798,19055,10979,16884l,14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1nxAAAAN4AAAAPAAAAZHJzL2Rvd25yZXYueG1sRE9Na8JA&#10;EL0X/A/LCN7qRi01RFcpotJjm3jwOGTHbDA7G7Jbjfn1bqHQ2zze56y3vW3EjTpfO1YwmyYgiEun&#10;a64UnIrDawrCB2SNjWNS8CAP283oZY2Zdnf+plseKhFD2GeowITQZlL60pBFP3UtceQurrMYIuwq&#10;qTu8x3DbyHmSvEuLNccGgy3tDJXX/McqOJvh+jWcFsvjYp8Ph3RXDI+mUGoy7j9WIAL14V/85/7U&#10;cX6Svs3h9514g9w8AQAA//8DAFBLAQItABQABgAIAAAAIQDb4fbL7gAAAIUBAAATAAAAAAAAAAAA&#10;AAAAAAAAAABbQ29udGVudF9UeXBlc10ueG1sUEsBAi0AFAAGAAgAAAAhAFr0LFu/AAAAFQEAAAsA&#10;AAAAAAAAAAAAAAAAHwEAAF9yZWxzLy5yZWxzUEsBAi0AFAAGAAgAAAAhAJODjWfEAAAA3gAAAA8A&#10;AAAAAAAAAAAAAAAABwIAAGRycy9kb3ducmV2LnhtbFBLBQYAAAAAAwADALcAAAD4AgAAAAA=&#10;">
                  <v:stroke miterlimit="83231f" joinstyle="miter"/>
                  <v:path textboxrect="0,0,58236,114632" arrowok="t"/>
                </v:shape>
                <v:shape id="Shape 10843" style="position:absolute;left:6224;top:1630;width:582;height:1688;visibility:visible;mso-wrap-style:square;v-text-anchor:top" coordsize="58236,168839" o:spid="_x0000_s1037" fillcolor="#3c3c3c" stroked="f" strokeweight="0" path="m43916,v-955,13507,-955,26050,-955,38592c42006,51134,42006,62712,42006,74289r,48240c42006,133142,42006,140860,42961,145684v,4824,955,7718,1910,8683c44871,156297,46780,157262,48689,158226v1910,965,3819,965,7638,965l58236,159191r,9648c51553,168839,45825,167874,40097,167874r-23867,c11456,167874,6683,168839,,168839r,-9648l1910,159191v954,965,954,965,1909,965c12411,160156,17185,148579,17185,126388r,-87796c17185,29909,17185,25085,15275,22190,14320,19296,11456,18331,8592,18331r-6682,l955,9648c8592,8683,16230,6753,22913,5789,30550,3859,37233,1930,43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HxbxgAAAN4AAAAPAAAAZHJzL2Rvd25yZXYueG1sRE/JasMw&#10;EL0X+g9iCr0lcrORupZDGjD0EMjW3qfWxHZrjYylOk6+PgoEepvHWydZ9KYWHbWusqzgZRiBIM6t&#10;rrhQ8HnIBnMQziNrrC2TgjM5WKSPDwnG2p54R93eFyKEsItRQel9E0vp8pIMuqFtiAN3tK1BH2Bb&#10;SN3iKYSbWo6iaCYNVhwaSmxoVVL+u/8zCl433fTynY23Z7xk6/fjz+pruqmUen7ql28gPPX+X3x3&#10;f+gwP5pPxnB7J9wg0ysAAAD//wMAUEsBAi0AFAAGAAgAAAAhANvh9svuAAAAhQEAABMAAAAAAAAA&#10;AAAAAAAAAAAAAFtDb250ZW50X1R5cGVzXS54bWxQSwECLQAUAAYACAAAACEAWvQsW78AAAAVAQAA&#10;CwAAAAAAAAAAAAAAAAAfAQAAX3JlbHMvLnJlbHNQSwECLQAUAAYACAAAACEAdNB8W8YAAADeAAAA&#10;DwAAAAAAAAAAAAAAAAAHAgAAZHJzL2Rvd25yZXYueG1sUEsFBgAAAAADAAMAtwAAAPoCAAAAAA==&#10;">
                  <v:stroke miterlimit="83231f" joinstyle="miter"/>
                  <v:path textboxrect="0,0,58236,168839" arrowok="t"/>
                </v:shape>
                <v:shape id="Shape 10844" style="position:absolute;left:6950;top:2210;width:582;height:1147;visibility:visible;mso-wrap-style:square;v-text-anchor:top" coordsize="58236,114649" o:spid="_x0000_s1038" fillcolor="#3c3c3c" stroked="f" strokeweight="0" path="m58236,r,13846l56327,13346v-8592,,-15275,3859,-20049,10613c31505,30712,28641,39395,28641,51938v,14472,2864,26049,8592,34732c40097,91012,43200,94388,46780,96680r11456,3228l58236,114473r-955,176c41052,114649,26731,108860,16230,98247,5728,87635,,74128,,57726,,41325,5728,27818,17185,16240,22913,10451,29357,6351,36398,3698l58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guxAAAAN4AAAAPAAAAZHJzL2Rvd25yZXYueG1sRE9Na8JA&#10;EL0X+h+WKXirmwQpNrpKKVXssaaoxyE7ZmOzsyG7JvHfdwsFb/N4n7Ncj7YRPXW+dqwgnSYgiEun&#10;a64UfBeb5zkIH5A1No5JwY08rFePD0vMtRv4i/p9qEQMYZ+jAhNCm0vpS0MW/dS1xJE7u85iiLCr&#10;pO5wiOG2kVmSvEiLNccGgy29Gyp/9leroDia3evnpt+mGZ8+5HAostRelJo8jW8LEIHGcBf/u3c6&#10;zk/msxn8vRNvkKtfAAAA//8DAFBLAQItABQABgAIAAAAIQDb4fbL7gAAAIUBAAATAAAAAAAAAAAA&#10;AAAAAAAAAABbQ29udGVudF9UeXBlc10ueG1sUEsBAi0AFAAGAAgAAAAhAFr0LFu/AAAAFQEAAAsA&#10;AAAAAAAAAAAAAAAAHwEAAF9yZWxzLy5yZWxzUEsBAi0AFAAGAAgAAAAhADw3GC7EAAAA3gAAAA8A&#10;AAAAAAAAAAAAAAAABwIAAGRycy9kb3ducmV2LnhtbFBLBQYAAAAAAwADALcAAAD4AgAAAAA=&#10;">
                  <v:stroke miterlimit="83231f" joinstyle="miter"/>
                  <v:path textboxrect="0,0,58236,114649" arrowok="t"/>
                </v:shape>
                <v:shape id="Shape 10845" style="position:absolute;left:7532;top:2209;width:582;height:1146;visibility:visible;mso-wrap-style:square;v-text-anchor:top" coordsize="58236,114634" o:spid="_x0000_s1039" fillcolor="#3c3c3c" stroked="f" strokeweight="0" path="m955,c17184,,31505,4824,42006,15437,52508,26050,58236,39557,58236,54994v,17366,-5728,30873,-17184,42450c35801,103233,29595,107575,22554,110469l,114634,,100070r955,269c10501,100339,17184,96480,21958,89726v5728,-6754,7637,-16401,7637,-28944c29595,46310,26731,34733,21003,26050,18139,22191,14798,19055,10979,16884l,14008,,162,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I2xAAAAN4AAAAPAAAAZHJzL2Rvd25yZXYueG1sRE9LawIx&#10;EL4X/A9hhN5qUmlFt0YRH9QFL2oPHofN7GbpZrJsom7/fSMUepuP7znzZe8acaMu1J41vI4UCOLC&#10;m5orDV/n3csURIjIBhvPpOGHAiwXg6c5Zsbf+Ui3U6xECuGQoQYbY5tJGQpLDsPIt8SJK33nMCbY&#10;VdJ0eE/hrpFjpSbSYc2pwWJLa0vF9+nqNOSXyZrzy07hISe7mX2WYTsutX4e9qsPEJH6+C/+c+9N&#10;mq+mb+/weCfdIBe/AAAA//8DAFBLAQItABQABgAIAAAAIQDb4fbL7gAAAIUBAAATAAAAAAAAAAAA&#10;AAAAAAAAAABbQ29udGVudF9UeXBlc10ueG1sUEsBAi0AFAAGAAgAAAAhAFr0LFu/AAAAFQEAAAsA&#10;AAAAAAAAAAAAAAAAHwEAAF9yZWxzLy5yZWxzUEsBAi0AFAAGAAgAAAAhADkeQjbEAAAA3gAAAA8A&#10;AAAAAAAAAAAAAAAABwIAAGRycy9kb3ducmV2LnhtbFBLBQYAAAAAAwADALcAAAD4AgAAAAA=&#10;">
                  <v:stroke miterlimit="83231f" joinstyle="miter"/>
                  <v:path textboxrect="0,0,58236,114634" arrowok="t"/>
                </v:shape>
                <v:shape id="Shape 10846" style="position:absolute;left:8267;top:2209;width:549;height:1679;visibility:visible;mso-wrap-style:square;v-text-anchor:top" coordsize="54895,167874" o:spid="_x0000_s1040" fillcolor="#3c3c3c" stroked="f" strokeweight="0" path="m49644,r5251,332l54895,12145,49644,9648v-6683,,-12411,2894,-16230,6753c29595,21225,27686,27979,27686,35697v,9648,1909,16402,5728,21226c37233,61747,42961,64641,49644,64641r5251,-2185l54895,73820r-3342,469l42006,74289v-954,965,-2864,1930,-3818,2895c36278,78148,34369,80078,32459,82007v1910,1930,2864,3860,4774,5789c38188,88761,40097,90691,42006,91655r12889,l54895,112881r-25300,c26731,115775,24822,118670,23867,121564v-1909,2894,-1909,5789,-1909,7718c21958,136036,24822,141825,30550,145684v5728,4824,12411,6754,21003,6754l54895,151437r,14353l42006,167874v-12411,,-21958,-2894,-30550,-8683c3819,153402,,145684,,137001v,-4824,1909,-9648,4773,-14472c8592,117705,14320,111916,21958,106127v-2864,-2894,-5728,-5789,-7638,-8683c12411,93585,10502,90691,9547,86832v1909,-2895,5728,-5789,8592,-7719c21958,76219,25777,74289,30550,71395,21003,69465,14320,65606,9547,59817,4773,54028,2864,47275,2864,39557v,-11578,4774,-21226,13366,-27979c24822,3859,36278,,49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yBxAAAAN4AAAAPAAAAZHJzL2Rvd25yZXYueG1sRE9Na8JA&#10;EL0L/odlhN7qRilBUleJom0FPagF8TZkp0lodjZkt0n8965Q8DaP9znzZW8q0VLjSssKJuMIBHFm&#10;dcm5gu/z9nUGwnlkjZVlUnAjB8vFcDDHRNuOj9SefC5CCLsEFRTe14mULivIoBvbmjhwP7Yx6ANs&#10;cqkb7EK4qeQ0imJpsOTQUGBN64Ky39OfUbD5wH2L189ytzpkdXW7pF3cp0q9jPr0HYSn3j/F/+4v&#10;HeZHs7cYHu+EG+TiDgAA//8DAFBLAQItABQABgAIAAAAIQDb4fbL7gAAAIUBAAATAAAAAAAAAAAA&#10;AAAAAAAAAABbQ29udGVudF9UeXBlc10ueG1sUEsBAi0AFAAGAAgAAAAhAFr0LFu/AAAAFQEAAAsA&#10;AAAAAAAAAAAAAAAAHwEAAF9yZWxzLy5yZWxzUEsBAi0AFAAGAAgAAAAhAE5eDIHEAAAA3gAAAA8A&#10;AAAAAAAAAAAAAAAABwIAAGRycy9kb3ducmV2LnhtbFBLBQYAAAAAAwADALcAAAD4AgAAAAA=&#10;">
                  <v:stroke miterlimit="83231f" joinstyle="miter"/>
                  <v:path textboxrect="0,0,54895,167874" arrowok="t"/>
                </v:shape>
                <v:shape id="Shape 10847" style="position:absolute;left:8816;top:3125;width:530;height:742;visibility:visible;mso-wrap-style:square;v-text-anchor:top" coordsize="52986,74135" o:spid="_x0000_s1041" fillcolor="#3c3c3c" stroked="f" strokeweight="0" path="m,l18616,c31028,,39620,1930,44393,6754v5728,3859,8593,10612,8593,20260c52986,32803,51076,38592,48212,44381,44393,51134,38665,56923,32937,61747,26254,65606,19571,69466,10979,72360l,74135,,59782,22435,53064c29118,48240,32937,42451,32937,35697v,-5788,-1909,-8683,-6683,-11577c22435,22191,13843,21226,1432,21226l,21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r9xgAAAN4AAAAPAAAAZHJzL2Rvd25yZXYueG1sRI/NasMw&#10;EITvgbyD2EBviZzWJMGNEkJxwaWHEKcPsFhb29RauZb89/ZVodDbLjPz7ezxPJlGDNS52rKC7SYC&#10;QVxYXXOp4OP+uj6AcB5ZY2OZFMzk4HxaLo6YaDvyjYbclyJA2CWooPK+TaR0RUUG3ca2xEH7tJ1B&#10;H9aulLrDMcBNIx+jaCcN1hwuVNjSS0XFV96bQInvbq6/U3oa396z2erBpP1VqYfVdHkG4Wny/+a/&#10;dKZD/egQ7+H3nTCDPP0AAAD//wMAUEsBAi0AFAAGAAgAAAAhANvh9svuAAAAhQEAABMAAAAAAAAA&#10;AAAAAAAAAAAAAFtDb250ZW50X1R5cGVzXS54bWxQSwECLQAUAAYACAAAACEAWvQsW78AAAAVAQAA&#10;CwAAAAAAAAAAAAAAAAAfAQAAX3JlbHMvLnJlbHNQSwECLQAUAAYACAAAACEATHaK/cYAAADeAAAA&#10;DwAAAAAAAAAAAAAAAAAHAgAAZHJzL2Rvd25yZXYueG1sUEsFBgAAAAADAAMAtwAAAPoCAAAAAA==&#10;">
                  <v:stroke miterlimit="83231f" joinstyle="miter"/>
                  <v:path textboxrect="0,0,52986,74135" arrowok="t"/>
                </v:shape>
                <v:shape id="Shape 10848" style="position:absolute;left:8816;top:2212;width:549;height:735;visibility:visible;mso-wrap-style:square;v-text-anchor:top" coordsize="54895,73489" o:spid="_x0000_s1042" fillcolor="#3c3c3c" stroked="f" strokeweight="0" path="m,l10024,633v4774,1930,8592,2894,13366,5789l42484,6422v3819,,8592,,12411,-965l53940,18964v-2864,-965,-5728,-965,-9547,-965l31028,17999v3818,2895,5728,5789,7637,9648c39620,30542,40574,34401,40574,38260v,10613,-3818,18331,-12411,25085c23867,67204,19094,69857,13843,71546l,73489,,62124,10979,57556v3819,-4824,5728,-10613,5728,-19296c16707,28612,14798,21858,10979,17035l,11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C/yAAAAN4AAAAPAAAAZHJzL2Rvd25yZXYueG1sRI9BS8NA&#10;EIXvgv9hGcGb3dhqCWm3RaRCexKTYj0O2WkSzM6m2W0T/fXOQehthvfmvW+W69G16kJ9aDwbeJwk&#10;oIhLbxuuDOyLt4cUVIjIFlvPZOCHAqxXtzdLzKwf+IMueayUhHDI0EAdY5dpHcqaHIaJ74hFO/re&#10;YZS1r7TtcZBw1+ppksy1w4alocaOXmsqv/OzMzB7P+sm/dqfDodiNv3NP3ebwT4bc383vixARRrj&#10;1fx/vbWCn6RPwivvyAx69QcAAP//AwBQSwECLQAUAAYACAAAACEA2+H2y+4AAACFAQAAEwAAAAAA&#10;AAAAAAAAAAAAAAAAW0NvbnRlbnRfVHlwZXNdLnhtbFBLAQItABQABgAIAAAAIQBa9CxbvwAAABUB&#10;AAALAAAAAAAAAAAAAAAAAB8BAABfcmVscy8ucmVsc1BLAQItABQABgAIAAAAIQCiExC/yAAAAN4A&#10;AAAPAAAAAAAAAAAAAAAAAAcCAABkcnMvZG93bnJldi54bWxQSwUGAAAAAAMAAwC3AAAA/AIAAAAA&#10;">
                  <v:stroke miterlimit="83231f" joinstyle="miter"/>
                  <v:path textboxrect="0,0,54895,73489" arrowok="t"/>
                </v:shape>
                <v:shape id="Shape 10849" style="position:absolute;left:9480;top:2199;width:572;height:1119;visibility:visible;mso-wrap-style:square;v-text-anchor:top" coordsize="57282,111916" o:spid="_x0000_s1043" fillcolor="#3c3c3c" stroked="f" strokeweight="0" path="m42961,v-954,16401,-954,29909,-954,41486c41052,53064,41052,62712,41052,70430r,12542c41052,91656,42007,96479,43916,99374v1909,1930,4774,3859,9547,3859c53463,103233,54418,103233,55372,102268r1910,l57282,111916v-6683,,-12411,-965,-17185,-965l16230,110951v-4773,,-10502,965,-16230,965l,102268r1910,c11457,102268,16230,93585,16230,77184r,-39557c16230,29909,15275,24120,14320,22190,13366,19296,10502,18331,6683,18331r-3819,c2864,18331,1910,18331,955,19296l,9648c7638,8683,14320,7719,21958,5789,28641,4824,35324,2894,42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KrxwAAAN4AAAAPAAAAZHJzL2Rvd25yZXYueG1sRE9Na8JA&#10;EL0L/Q/LCL2Ibmxt1egqUiiEHCyNLfQ4ZKdJaHY2ZFeT+utdQfA2j/c5621vanGi1lWWFUwnEQji&#10;3OqKCwVfh/fxAoTzyBpry6TgnxxsNw+DNcbadvxJp8wXIoSwi1FB6X0TS+nykgy6iW2IA/drW4M+&#10;wLaQusUuhJtaPkXRqzRYcWgosaG3kvK/7GgUJEfKfz6W3+n+PEq69CWbp8nzXKnHYb9bgfDU+7v4&#10;5k50mB8tZku4vhNukJsLAAAA//8DAFBLAQItABQABgAIAAAAIQDb4fbL7gAAAIUBAAATAAAAAAAA&#10;AAAAAAAAAAAAAABbQ29udGVudF9UeXBlc10ueG1sUEsBAi0AFAAGAAgAAAAhAFr0LFu/AAAAFQEA&#10;AAsAAAAAAAAAAAAAAAAAHwEAAF9yZWxzLy5yZWxzUEsBAi0AFAAGAAgAAAAhAKBxIqvHAAAA3gAA&#10;AA8AAAAAAAAAAAAAAAAABwIAAGRycy9kb3ducmV2LnhtbFBLBQYAAAAAAwADALcAAAD7AgAAAAA=&#10;">
                  <v:stroke miterlimit="83231f" joinstyle="miter"/>
                  <v:path textboxrect="0,0,57282,111916" arrowok="t"/>
                </v:shape>
                <v:shape id="Shape 10850" style="position:absolute;left:9585;top:1659;width:343;height:347;visibility:visible;mso-wrap-style:square;v-text-anchor:top" coordsize="34369,34733" o:spid="_x0000_s1044" fillcolor="#3c3c3c" stroked="f" strokeweight="0" path="m17185,r9547,6753c29595,7719,31505,9648,32460,11578v954,1929,1909,3859,1909,5788c34369,19296,33414,21225,32460,23155v-955,1930,-1910,2895,-4774,4824l17185,34733,7638,28944c4774,27014,2864,25085,1910,23155,955,21225,,19296,,17366,,15437,,13507,1910,11578l6683,6753,17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DxxgAAAN4AAAAPAAAAZHJzL2Rvd25yZXYueG1sRI9Ba8JA&#10;EIXvgv9hGcGL6KbSFomuIobSXqRo9T5mxySYnQ3ZVWN/fedQ8DbDvHnvfYtV52p1ozZUng28TBJQ&#10;xLm3FRcGDj8f4xmoEJEt1p7JwIMCrJb93gJT6++8o9s+FkpMOKRooIyxSbUOeUkOw8Q3xHI7+9Zh&#10;lLUttG3xLuau1tMkedcOK5aEEhvalJRf9ldnYJMdX/EUefv5GP1u9fU722UuM2Y46NZzUJG6+BT/&#10;f39ZqZ/M3gRAcGQGvfwDAAD//wMAUEsBAi0AFAAGAAgAAAAhANvh9svuAAAAhQEAABMAAAAAAAAA&#10;AAAAAAAAAAAAAFtDb250ZW50X1R5cGVzXS54bWxQSwECLQAUAAYACAAAACEAWvQsW78AAAAVAQAA&#10;CwAAAAAAAAAAAAAAAAAfAQAAX3JlbHMvLnJlbHNQSwECLQAUAAYACAAAACEAPZVw8cYAAADeAAAA&#10;DwAAAAAAAAAAAAAAAAAHAgAAZHJzL2Rvd25yZXYueG1sUEsFBgAAAAADAAMAtwAAAPoCAAAAAA==&#10;">
                  <v:stroke miterlimit="83231f" joinstyle="miter"/>
                  <v:path textboxrect="0,0,34369,34733" arrowok="t"/>
                </v:shape>
                <v:shape id="Shape 10851" style="position:absolute;left:10196;top:2209;width:945;height:1148;visibility:visible;mso-wrap-style:square;v-text-anchor:top" coordsize="94515,114811" o:spid="_x0000_s1045" fillcolor="#3c3c3c" stroked="f" strokeweight="0" path="m61101,c71602,,78285,965,84013,3859v4773,2895,7638,7719,7638,13507c91651,20261,89741,23155,87832,26050v-1910,1929,-4774,3859,-7638,3859c77330,29909,73511,27014,67783,23155,62055,18331,56327,16402,51553,16402v-7637,,-13365,2894,-18139,9648c29595,31838,26731,40522,26731,51134v,13507,2864,24120,9547,31838c42006,90691,50599,94550,62055,94550v3819,,7638,,12411,-1930c79239,90691,83058,88761,88786,85867r5729,10613c85922,102268,78285,107092,71602,109987v-7638,2894,-14320,4824,-21003,4824c35324,114811,22913,109022,14320,99374,4773,88761,,76219,,59817,,42451,5728,27979,17185,17366,29595,5789,43916,,61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rxxQAAAN4AAAAPAAAAZHJzL2Rvd25yZXYueG1sRE9Na8JA&#10;EL0L/odlCr3pJhZLSN2EKrZ48aBN70N2mqTNzsbsamJ/fVcoeJvH+5xVPppWXKh3jWUF8TwCQVxa&#10;3XCloPh4myUgnEfW2FomBVdykGfTyQpTbQc+0OXoKxFC2KWooPa+S6V0ZU0G3dx2xIH7sr1BH2Bf&#10;Sd3jEMJNKxdR9CwNNhwaauxoU1P5czwbBRxfP9/XT6fBHhbFfrs+fSfU/Sr1+DC+voDwNPq7+N+9&#10;02F+lCxjuL0TbpDZHwAAAP//AwBQSwECLQAUAAYACAAAACEA2+H2y+4AAACFAQAAEwAAAAAAAAAA&#10;AAAAAAAAAAAAW0NvbnRlbnRfVHlwZXNdLnhtbFBLAQItABQABgAIAAAAIQBa9CxbvwAAABUBAAAL&#10;AAAAAAAAAAAAAAAAAB8BAABfcmVscy8ucmVsc1BLAQItABQABgAIAAAAIQD2bDrxxQAAAN4AAAAP&#10;AAAAAAAAAAAAAAAAAAcCAABkcnMvZG93bnJldi54bWxQSwUGAAAAAAMAAwC3AAAA+QIAAAAA&#10;">
                  <v:stroke miterlimit="83231f" joinstyle="miter"/>
                  <v:path textboxrect="0,0,94515,114811" arrowok="t"/>
                </v:shape>
                <v:shape id="Shape 10852" style="position:absolute;left:11647;top:2238;width:840;height:1080;visibility:visible;mso-wrap-style:square;v-text-anchor:top" coordsize="84013,108057" o:spid="_x0000_s1046" fillcolor="#3c3c3c" stroked="f" strokeweight="0" path="m25777,v6682,,11456,965,15275,965l60146,965c64919,965,69692,,74466,r,9648l72556,9648v-8592,,-20048,7718,-36278,23155c31505,36662,27686,40521,24822,42451l59191,82007v955,965,1909,2895,2864,3860c69692,94550,76376,99374,82103,99374v,,955,,955,-965l84013,98409r,9648c80194,108057,75421,107092,71601,107092r-17184,c51553,107092,47735,108057,42006,108057r,-1930c42006,104198,42006,103233,41052,101304v-955,-1930,-3819,-5789,-6683,-9648l,51134c13365,38592,22913,29909,27686,24120v4773,-5789,7637,-8683,7637,-10613c35323,12542,35323,10613,33414,10613v-955,-965,-1909,-965,-4773,-965l25777,9648,257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7GxAAAAN4AAAAPAAAAZHJzL2Rvd25yZXYueG1sRE/fa8Iw&#10;EH4f7H8IN/BFNF1BKdUoQ9jQvVkd7PFobk2xuXRJtPW/XwaDvd3H9/PW29F24kY+tI4VPM8zEMS1&#10;0y03Cs6n11kBIkRkjZ1jUnCnANvN48MaS+0GPtKtio1IIRxKVGBi7EspQ23IYpi7njhxX85bjAn6&#10;RmqPQwq3ncyzbCkttpwaDPa0M1RfqqtVMP001Xi8vO0O+XRJ/ntYxPePg1KTp/FlBSLSGP/Ff+69&#10;TvOzYpHD7zvpBrn5AQAA//8DAFBLAQItABQABgAIAAAAIQDb4fbL7gAAAIUBAAATAAAAAAAAAAAA&#10;AAAAAAAAAABbQ29udGVudF9UeXBlc10ueG1sUEsBAi0AFAAGAAgAAAAhAFr0LFu/AAAAFQEAAAsA&#10;AAAAAAAAAAAAAAAAHwEAAF9yZWxzLy5yZWxzUEsBAi0AFAAGAAgAAAAhAMaHfsbEAAAA3gAAAA8A&#10;AAAAAAAAAAAAAAAABwIAAGRycy9kb3ducmV2LnhtbFBLBQYAAAAAAwADALcAAAD4AgAAAAA=&#10;">
                  <v:stroke miterlimit="83231f" joinstyle="miter"/>
                  <v:path textboxrect="0,0,84013,108057" arrowok="t"/>
                </v:shape>
                <v:shape id="Shape 10853" style="position:absolute;left:11236;top:1630;width:554;height:1688;visibility:visible;mso-wrap-style:square;v-text-anchor:top" coordsize="55372,168839" o:spid="_x0000_s1047" fillcolor="#3c3c3c" stroked="f" strokeweight="0" path="m43916,v-955,26049,-1910,48240,-1910,67535c41052,86832,41052,100338,41052,109022r,2894l41052,148578v,3860,954,6754,2864,8683c45825,158226,48689,159191,53463,159191r1909,l55372,168839v-5728,,-11456,-965,-16230,-965l14320,167874v-4773,,-9547,965,-14320,965l,159191r1909,c5728,159191,8592,159191,10502,158226v1909,-965,2863,-2894,3818,-4824c16230,149543,16230,129282,17184,93585r,-50169c17184,31838,16230,25085,15275,22190,14320,19296,11456,18331,7638,18331r-5729,l,9648c7638,8683,15275,7718,21958,5788,29595,3859,36278,1929,43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nkxAAAAN4AAAAPAAAAZHJzL2Rvd25yZXYueG1sRE9LawIx&#10;EL4X/A9hBG81Udsiq1FEsIiHUl94HTbj7uJmsiSpu/bXN4VCb/PxPWe+7Gwt7uRD5VjDaKhAEOfO&#10;VFxoOB03z1MQISIbrB2ThgcFWC56T3PMjGt5T/dDLEQK4ZChhjLGJpMy5CVZDEPXECfu6rzFmKAv&#10;pPHYpnBby7FSb9JixamhxIbWJeW3w5fVEF/OqnXfu9uW3/d83Vz858fIaz3od6sZiEhd/Bf/ubcm&#10;zVfT1wn8vpNukIsfAAAA//8DAFBLAQItABQABgAIAAAAIQDb4fbL7gAAAIUBAAATAAAAAAAAAAAA&#10;AAAAAAAAAABbQ29udGVudF9UeXBlc10ueG1sUEsBAi0AFAAGAAgAAAAhAFr0LFu/AAAAFQEAAAsA&#10;AAAAAAAAAAAAAAAAHwEAAF9yZWxzLy5yZWxzUEsBAi0AFAAGAAgAAAAhAJOiieTEAAAA3gAAAA8A&#10;AAAAAAAAAAAAAAAABwIAAGRycy9kb3ducmV2LnhtbFBLBQYAAAAAAwADALcAAAD4AgAAAAA=&#10;">
                  <v:stroke miterlimit="83231f" joinstyle="miter"/>
                  <v:path textboxrect="0,0,55372,168839" arrowok="t"/>
                </v:shape>
                <v:shape id="Shape 10854" style="position:absolute;left:12468;top:2238;width:1184;height:1659;visibility:visible;mso-wrap-style:square;v-text-anchor:top" coordsize="118382,165945" o:spid="_x0000_s1048" fillcolor="#3c3c3c" stroked="f" strokeweight="0" path="m,c5728,,11457,965,15275,965r24822,c43916,965,48689,,53463,r,9648l50598,9648v-2864,,-5727,965,-6682,1930c42007,12542,41052,13507,41052,16401v,1930,2864,11578,8592,26050c55372,57888,60146,70430,63009,80078v1910,-3859,3819,-9648,6684,-17366c82104,34733,87832,19296,87832,15437v,-1930,-955,-3859,-1909,-4824c84013,9648,82104,9648,79239,9648r-2864,l76375,v3819,,7638,965,11457,965l97379,965v2864,,7637,,15275,-965l118382,r,9648l116473,9648v-2864,,-4774,965,-6684,1930c107880,12542,105971,15437,104061,19296,91650,47275,82104,68500,75421,83937v-2864,5789,-5728,13507,-10502,24120c48689,146649,35323,165945,26732,165945v-3819,,-6684,-965,-8593,-2894c15275,161121,14320,158226,14320,154367v,-4824,3819,-7718,9548,-8683c26732,145684,28641,144719,29595,144719v3819,-1929,8593,-10612,15276,-25084c46780,115775,48689,112881,49644,110951,46780,105163,42007,92620,35323,74289,27686,55958,21003,40522,16230,27979v,-965,-955,-1929,-955,-3859c11457,14472,6683,9648,1909,9648l,96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m7xQAAAN4AAAAPAAAAZHJzL2Rvd25yZXYueG1sRE9NawIx&#10;EL0X/A9hCt40q9gqW6OIban0IGg9eBw2082ym8mSRF37640g9DaP9znzZWcbcSYfKscKRsMMBHHh&#10;dMWlgsPP52AGIkRkjY1jUnClAMtF72mOuXYX3tF5H0uRQjjkqMDE2OZShsKQxTB0LXHifp23GBP0&#10;pdQeLyncNnKcZa/SYsWpwWBLa0NFvT9ZBXL6cfw+mq+D939Vfd2Mtq5+PynVf+5WbyAidfFf/HBv&#10;dJqfzV4mcH8n3SAXNwAAAP//AwBQSwECLQAUAAYACAAAACEA2+H2y+4AAACFAQAAEwAAAAAAAAAA&#10;AAAAAAAAAAAAW0NvbnRlbnRfVHlwZXNdLnhtbFBLAQItABQABgAIAAAAIQBa9CxbvwAAABUBAAAL&#10;AAAAAAAAAAAAAAAAAB8BAABfcmVscy8ucmVsc1BLAQItABQABgAIAAAAIQCDtqm7xQAAAN4AAAAP&#10;AAAAAAAAAAAAAAAAAAcCAABkcnMvZG93bnJldi54bWxQSwUGAAAAAAMAAwC3AAAA+QIAAAAA&#10;">
                  <v:stroke miterlimit="83231f" joinstyle="miter"/>
                  <v:path textboxrect="0,0,118382,165945" arrowok="t"/>
                </v:shape>
                <v:shape id="Shape 10855" style="position:absolute;left:12888;top:1601;width:487;height:482;visibility:visible;mso-wrap-style:square;v-text-anchor:top" coordsize="48689,48240" o:spid="_x0000_s1049" fillcolor="#3c3c3c" stroked="f" strokeweight="0" path="m27686,l48689,11578,10502,48240,,44381,27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3UxAAAAN4AAAAPAAAAZHJzL2Rvd25yZXYueG1sRE9Na8JA&#10;EL0X+h+WKXirGxMikrqKCIaeWhoF8TZkp0kwOxuy2yT213cLgrd5vM9ZbyfTioF611hWsJhHIIhL&#10;qxuuFJyOh9cVCOeRNbaWScGNHGw3z09rzLQd+YuGwlcihLDLUEHtfZdJ6cqaDLq57YgD9217gz7A&#10;vpK6xzGEm1bGUbSUBhsODTV2tK+pvBY/RoE2yUchP+O8GM9YLi6nPPld5krNXqbdGwhPk3+I7+53&#10;HeZHqzSF/3fCDXLzBwAA//8DAFBLAQItABQABgAIAAAAIQDb4fbL7gAAAIUBAAATAAAAAAAAAAAA&#10;AAAAAAAAAABbQ29udGVudF9UeXBlc10ueG1sUEsBAi0AFAAGAAgAAAAhAFr0LFu/AAAAFQEAAAsA&#10;AAAAAAAAAAAAAAAAHwEAAF9yZWxzLy5yZWxzUEsBAi0AFAAGAAgAAAAhAPxY/dTEAAAA3gAAAA8A&#10;AAAAAAAAAAAAAAAABwIAAGRycy9kb3ducmV2LnhtbFBLBQYAAAAAAwADALcAAAD4AgAAAAA=&#10;">
                  <v:stroke miterlimit="83231f" joinstyle="miter"/>
                  <v:path textboxrect="0,0,48689,48240" arrowok="t"/>
                </v:shape>
                <v:shape id="Shape 10856" style="position:absolute;left:276;top:4630;width:554;height:705;visibility:visible;mso-wrap-style:square;v-text-anchor:top" coordsize="55372,70430" o:spid="_x0000_s1050" fillcolor="#3c3c3c" stroked="f" strokeweight="0" path="m17184,v3819,,7638,,9547,965l32459,965v1910,,4774,,7638,-965l49644,r,5789l47734,5789v-5728,,-13365,5789,-23867,15437c21003,24120,18139,26050,16230,27979l39142,54029v,965,955,965,1910,1929c45825,61747,50598,64641,54417,64641r955,l55372,70430r-27686,l27686,69466v,-966,,-1930,-955,-3860c25776,64641,24822,62712,22913,60782l,33768c8592,25085,15275,19296,18139,15437v3819,-2894,4774,-5789,4774,-6754c22913,7719,22913,6754,21958,6754v,,-1910,-965,-2864,-965l17184,5789,17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0wQAAAN4AAAAPAAAAZHJzL2Rvd25yZXYueG1sRE9NawIx&#10;EL0X+h/CFHqricKKrEbRgrRXVy/ehs10N3Qzs2xS3fbXN4LgbR7vc1abMXTqQkP0whamEwOKuBbn&#10;ubFwOu7fFqBiQnbYCZOFX4qwWT8/rbB0cuUDXarUqBzCsUQLbUp9qXWsWwoYJ9ITZ+5LhoApw6HR&#10;bsBrDg+dnhkz1wE954YWe3pvqf6ufoIFX7CRXe2L08coIYrZnf+qg7WvL+N2CSrRmB7iu/vT5flm&#10;Uczh9k6+Qa//AQAA//8DAFBLAQItABQABgAIAAAAIQDb4fbL7gAAAIUBAAATAAAAAAAAAAAAAAAA&#10;AAAAAABbQ29udGVudF9UeXBlc10ueG1sUEsBAi0AFAAGAAgAAAAhAFr0LFu/AAAAFQEAAAsAAAAA&#10;AAAAAAAAAAAAHwEAAF9yZWxzLy5yZWxzUEsBAi0AFAAGAAgAAAAhAL9eFzTBAAAA3gAAAA8AAAAA&#10;AAAAAAAAAAAABwIAAGRycy9kb3ducmV2LnhtbFBLBQYAAAAAAwADALcAAAD1AgAAAAA=&#10;">
                  <v:stroke miterlimit="83231f" joinstyle="miter"/>
                  <v:path textboxrect="0,0,55372,70430" arrowok="t"/>
                </v:shape>
                <v:shape id="Shape 10857" style="position:absolute;left:9;top:4235;width:363;height:1100;visibility:visible;mso-wrap-style:square;v-text-anchor:top" coordsize="36278,109987" o:spid="_x0000_s1051" fillcolor="#3c3c3c" stroked="f" strokeweight="0" path="m28641,v-955,16402,-955,31838,-955,44381c26732,55958,26732,65606,26732,71395r,1930l26732,97444v,1930,954,3860,1909,4824c29595,103233,31505,104198,34369,104198r1909,l36278,109987,,109987r,-5789l955,104198v2864,,3819,,5728,-965l9547,100339v955,-2895,955,-15437,1909,-39557l11456,27979v,-7718,-954,-12542,-1909,-13507c8592,12542,7638,11578,4774,11578r-3819,l,5789c4774,4824,9547,4824,14320,2894l28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URwAAAAN4AAAAPAAAAZHJzL2Rvd25yZXYueG1sRE/NisIw&#10;EL4LvkMYYW+aKqyVahQVXNyj1QcYmjEtNpPaZG19e7MgeJuP73dWm97W4kGtrxwrmE4SEMSF0xUb&#10;BZfzYbwA4QOyxtoxKXiSh816OFhhpl3HJ3rkwYgYwj5DBWUITSalL0qy6CeuIY7c1bUWQ4StkbrF&#10;LobbWs6SZC4tVhwbSmxoX1Jxy/+sgp9Om7zh2W93fx7mJ+PSXdGnSn2N+u0SRKA+fMRv91HH+cni&#10;O4X/d+INcv0CAAD//wMAUEsBAi0AFAAGAAgAAAAhANvh9svuAAAAhQEAABMAAAAAAAAAAAAAAAAA&#10;AAAAAFtDb250ZW50X1R5cGVzXS54bWxQSwECLQAUAAYACAAAACEAWvQsW78AAAAVAQAACwAAAAAA&#10;AAAAAAAAAAAfAQAAX3JlbHMvLnJlbHNQSwECLQAUAAYACAAAACEA6Q2lEcAAAADeAAAADwAAAAAA&#10;AAAAAAAAAAAHAgAAZHJzL2Rvd25yZXYueG1sUEsFBgAAAAADAAMAtwAAAPQCAAAAAA==&#10;">
                  <v:stroke miterlimit="83231f" joinstyle="miter"/>
                  <v:path textboxrect="0,0,36278,109987" arrowok="t"/>
                </v:shape>
                <v:shape id="Shape 10858" style="position:absolute;left:878;top:4235;width:382;height:1100;visibility:visible;mso-wrap-style:square;v-text-anchor:top" coordsize="38188,109987" o:spid="_x0000_s1052" fillcolor="#3c3c3c" stroked="f" strokeweight="0" path="m28641,v-955,8683,-955,17366,-955,25085l27686,95515v,2894,955,4824,955,5789c29595,102268,30550,103233,31505,103233v955,965,2864,965,4773,965l38188,104198r,5789l,109987r,-5789l1910,104198v5728,,8592,-6754,8592,-22191l10502,76219r954,-31838l11456,25085v,-5789,-954,-9648,-1909,-11578c8592,12542,7638,11578,5728,11578r-4773,l,5789c5728,4824,10502,3859,15275,2894,19094,1930,23868,965,28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ayQAAAN4AAAAPAAAAZHJzL2Rvd25yZXYueG1sRI9BS8NA&#10;EIXvgv9hGcGb3bXQEtJuSymKIh60Fay3aXZM0mZnY3ZN4793DoXeZnhv3vtmvhx8o3rqYh3Ywv3I&#10;gCIugqu5tPCxfbzLQMWE7LAJTBb+KMJycX01x9yFE79Tv0mlkhCOOVqoUmpzrWNRkcc4Ci2xaN+h&#10;85hk7UrtOjxJuG/02Jip9lizNFTY0rqi4rj59Rb2h8+v15/x7rDvzcvTJJs+HN9qY+3tzbCagUo0&#10;pIv5fP3sBN9kE+GVd2QGvfgHAAD//wMAUEsBAi0AFAAGAAgAAAAhANvh9svuAAAAhQEAABMAAAAA&#10;AAAAAAAAAAAAAAAAAFtDb250ZW50X1R5cGVzXS54bWxQSwECLQAUAAYACAAAACEAWvQsW78AAAAV&#10;AQAACwAAAAAAAAAAAAAAAAAfAQAAX3JlbHMvLnJlbHNQSwECLQAUAAYACAAAACEABv4BWskAAADe&#10;AAAADwAAAAAAAAAAAAAAAAAHAgAAZHJzL2Rvd25yZXYueG1sUEsFBgAAAAADAAMAtwAAAP0CAAAA&#10;AA==&#10;">
                  <v:stroke miterlimit="83231f" joinstyle="miter"/>
                  <v:path textboxrect="0,0,38188,109987" arrowok="t"/>
                </v:shape>
                <v:shape id="Shape 10859" style="position:absolute;left:1336;top:4611;width:831;height:753;visibility:visible;mso-wrap-style:square;v-text-anchor:top" coordsize="83058,75254" o:spid="_x0000_s1053" fillcolor="#3c3c3c" stroked="f" strokeweight="0" path="m26731,r,23155c25777,29909,25777,35697,25777,40522v,7718,954,13506,2864,17366c30550,60782,34369,62712,38188,62712v2864,,5728,-965,7637,-1930c48689,59817,52508,58853,55372,55958r,-17366c55372,33768,56327,30873,56327,27979r,-3859c56327,18331,55372,14472,54417,13507v-954,-1929,-2864,-2894,-5728,-2894c47735,10613,47735,10613,46780,11578r-1909,l44871,5789v4773,-965,9546,-965,14320,-1930l73511,965v-955,11577,-955,20260,-955,26049l72556,49204v,6754,,10613,955,11578c74466,62712,75421,63676,78285,63676r1909,c80194,62712,81149,62712,82104,62712r954,5788l55372,75254r,-11578c50598,67536,45825,70430,42006,72360v-3818,1929,-7637,2894,-11456,2894c22913,75254,18139,72360,14320,68500,11456,63676,9547,56923,9547,48240r,-25085c9547,18331,9547,14472,8592,13507,7638,11578,6683,10613,4773,10613l,10613,,4824v3819,,8592,-965,13365,-1930c18139,1930,21958,965,267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pyxgAAAN4AAAAPAAAAZHJzL2Rvd25yZXYueG1sRI9Bb8Iw&#10;DIXvk/gPkZG4jbRTN6AQ0ISE2GGXFS7cTGPaiMYpTYDy75dJk7jZes/ve16setuIG3XeOFaQjhMQ&#10;xKXThisF+93mdQrCB2SNjWNS8CAPq+XgZYG5dnf+oVsRKhFD2OeooA6hzaX0ZU0W/di1xFE7uc5i&#10;iGtXSd3hPYbbRr4lyYe0aDgSamxpXVN5Lq42Qg6Tb5PN0u2FM7/J0mJSbM1RqdGw/5yDCNSHp/n/&#10;+kvH+sn0fQZ/78QZ5PIXAAD//wMAUEsBAi0AFAAGAAgAAAAhANvh9svuAAAAhQEAABMAAAAAAAAA&#10;AAAAAAAAAAAAAFtDb250ZW50X1R5cGVzXS54bWxQSwECLQAUAAYACAAAACEAWvQsW78AAAAVAQAA&#10;CwAAAAAAAAAAAAAAAAAfAQAAX3JlbHMvLnJlbHNQSwECLQAUAAYACAAAACEAn1gacsYAAADeAAAA&#10;DwAAAAAAAAAAAAAAAAAHAgAAZHJzL2Rvd25yZXYueG1sUEsFBgAAAAADAAMAtwAAAPoCAAAAAA==&#10;">
                  <v:stroke miterlimit="83231f" joinstyle="miter"/>
                  <v:path textboxrect="0,0,83058,75254" arrowok="t"/>
                </v:shape>
                <v:shape id="Shape 10860" style="position:absolute;left:2233;top:4225;width:440;height:1129;visibility:visible;mso-wrap-style:square;v-text-anchor:top" coordsize="43916,112881" o:spid="_x0000_s1054" fillcolor="#3c3c3c" stroked="f" strokeweight="0" path="m27686,v-955,9648,-955,17366,-955,25085l26731,47275v3819,-2894,7638,-4824,11457,-6753l43916,39469r,12244l41052,50169v-2864,,-4774,965,-6683,965c31505,52099,29595,53064,26731,54994r,37626c26731,96480,26731,99374,27686,100339r5728,2894c35323,103233,37233,104198,39142,104198r4774,-2270l43916,111492r-8593,1389c30550,112881,26731,112881,21958,111916v-4774,-964,-8593,-1929,-12411,-2894l9547,69466v,-10613,954,-18332,954,-23156l10501,37627v,-10613,-954,-18331,-1909,-21225c7638,13507,5728,12543,2864,12543l,12543,,6754c3819,5789,8592,4824,13365,3859,18139,2894,22913,1930,27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5HxwAAAN4AAAAPAAAAZHJzL2Rvd25yZXYueG1sRI9Li8JA&#10;EITvwv6HoRe8iE7cQ5DoKLKwsLAnHxdvbabzwExPzMxqzK+3D4K3brq6qr7VpneNulEXas8G5rME&#10;FHHubc2lgePhZ7oAFSKyxcYzGXhQgM36Y7TCzPo77+i2j6USEw4ZGqhibDOtQ16RwzDzLbHcCt85&#10;jLJ2pbYd3sXcNforSVLtsGZJqLCl74ryy/7fGWj/ztc0DPVQPnZFf7pOhqGYH4wZf/bbJahIfXyL&#10;X9+/Vuoni1QABEdm0OsnAAAA//8DAFBLAQItABQABgAIAAAAIQDb4fbL7gAAAIUBAAATAAAAAAAA&#10;AAAAAAAAAAAAAABbQ29udGVudF9UeXBlc10ueG1sUEsBAi0AFAAGAAgAAAAhAFr0LFu/AAAAFQEA&#10;AAsAAAAAAAAAAAAAAAAAHwEAAF9yZWxzLy5yZWxzUEsBAi0AFAAGAAgAAAAhACnizkfHAAAA3gAA&#10;AA8AAAAAAAAAAAAAAAAABwIAAGRycy9kb3ducmV2LnhtbFBLBQYAAAAAAwADALcAAAD7AgAAAAA=&#10;">
                  <v:stroke miterlimit="83231f" joinstyle="miter"/>
                  <v:path textboxrect="0,0,43916,112881" arrowok="t"/>
                </v:shape>
                <v:shape id="Shape 10861" style="position:absolute;left:2673;top:4611;width:353;height:729;visibility:visible;mso-wrap-style:square;v-text-anchor:top" coordsize="35323,72900" o:spid="_x0000_s1055" fillcolor="#3c3c3c" stroked="f" strokeweight="0" path="m4773,v8592,,16230,2894,21958,9648c32459,16402,35323,25085,35323,34733v,11577,-3818,21225,-12411,27979c19093,66571,14559,69465,9308,71395l,72900,,63336,11456,57888v3819,-3860,5728,-10613,5728,-18331c17184,30874,15275,24120,11456,19296l,13121,,877,4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PxQAAAN4AAAAPAAAAZHJzL2Rvd25yZXYueG1sRE9Ni8Iw&#10;EL0L/ocwwl5EU/cgUo0igiDiwVbB3dvQzKZlm0ltoq3/frOwsLd5vM9ZbXpbiye1vnKsYDZNQBAX&#10;TldsFFwv+8kChA/IGmvHpOBFHjbr4WCFqXYdZ/TMgxExhH2KCsoQmlRKX5Rk0U9dQxy5L9daDBG2&#10;RuoWuxhua/meJHNpseLYUGJDu5KK7/xhFRw/xvdt/ricTp/dLQu1MbsqOyv1Nuq3SxCB+vAv/nMf&#10;dJyfLOYz+H0n3iDXPwAAAP//AwBQSwECLQAUAAYACAAAACEA2+H2y+4AAACFAQAAEwAAAAAAAAAA&#10;AAAAAAAAAAAAW0NvbnRlbnRfVHlwZXNdLnhtbFBLAQItABQABgAIAAAAIQBa9CxbvwAAABUBAAAL&#10;AAAAAAAAAAAAAAAAAB8BAABfcmVscy8ucmVsc1BLAQItABQABgAIAAAAIQB+DD1PxQAAAN4AAAAP&#10;AAAAAAAAAAAAAAAAAAcCAABkcnMvZG93bnJldi54bWxQSwUGAAAAAAMAAwC3AAAA+QIAAAAA&#10;">
                  <v:stroke miterlimit="83231f" joinstyle="miter"/>
                  <v:path textboxrect="0,0,35323,72900" arrowok="t"/>
                </v:shape>
                <v:shape id="Shape 10862" style="position:absolute;left:3551;top:4322;width:1107;height:1042;visibility:visible;mso-wrap-style:square;v-text-anchor:top" coordsize="110744,104198" o:spid="_x0000_s1056" fillcolor="#3c3c3c" stroked="f" strokeweight="0" path="m,l42961,r,5789l41052,5789v-3819,,-6683,964,-7638,3859c31505,11578,30550,17366,30550,27014r,16402c30550,53064,30550,59817,31505,64641v,3859,955,6754,1909,9648c34369,79113,38188,83937,42961,86832v3819,2894,9547,4824,16230,4824c64919,91656,69693,90691,73511,88761v3819,-1929,6683,-4824,8593,-8683c84013,78148,84968,74289,85923,70430v954,-3859,954,-10613,954,-18331l86877,28944v,-10613,-954,-16402,-1909,-19296c83059,6753,80194,5789,76376,5789r-1910,l74466,r36278,l110744,5789r-1909,c106926,5789,104061,6753,103107,6753v-1909,966,-2864,1930,-2864,3860c99288,12542,98334,23155,98334,41486r,9648c98334,67536,96424,79113,92605,84902,89741,91656,84968,96479,78285,99374v-6683,2894,-14320,4824,-22913,4824c46780,104198,40097,103233,33414,100339,26732,97444,21958,93585,19094,88761,16230,84902,14320,81043,13366,76219,11457,71395,11457,63676,11457,54028r,-28943c11457,16401,10502,10613,9547,8683,8592,6753,5728,5789,1910,5789l,5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VwQAAAN4AAAAPAAAAZHJzL2Rvd25yZXYueG1sRE/NisIw&#10;EL4L+w5hBG+a6EHcapR1QfDgCqt9gKGZbUqbSWmirW+/EQRv8/H9zmY3uEbcqQuVZw3zmQJBXHhT&#10;cakhvx6mKxAhIhtsPJOGBwXYbT9GG8yM7/mX7pdYihTCIUMNNsY2kzIUlhyGmW+JE/fnO4cxwa6U&#10;psM+hbtGLpRaSocVpwaLLX1bKurLzWm4MbEcjn1d82n/+aNKm5/nVuvJePhag4g0xLf45T6aNF+t&#10;lgt4vpNukNt/AAAA//8DAFBLAQItABQABgAIAAAAIQDb4fbL7gAAAIUBAAATAAAAAAAAAAAAAAAA&#10;AAAAAABbQ29udGVudF9UeXBlc10ueG1sUEsBAi0AFAAGAAgAAAAhAFr0LFu/AAAAFQEAAAsAAAAA&#10;AAAAAAAAAAAAHwEAAF9yZWxzLy5yZWxzUEsBAi0AFAAGAAgAAAAhAL5T31XBAAAA3gAAAA8AAAAA&#10;AAAAAAAAAAAABwIAAGRycy9kb3ducmV2LnhtbFBLBQYAAAAAAwADALcAAAD1AgAAAAA=&#10;">
                  <v:stroke miterlimit="83231f" joinstyle="miter"/>
                  <v:path textboxrect="0,0,110744,104198" arrowok="t"/>
                </v:shape>
                <v:shape id="Shape 10863" style="position:absolute;left:4744;top:4322;width:1127;height:1013;visibility:visible;mso-wrap-style:square;v-text-anchor:top" coordsize="112654,101304" o:spid="_x0000_s1057" fillcolor="#3c3c3c" stroked="f" strokeweight="0" path="m955,l43916,r,5789l42006,5789v-3818,,-6683,964,-8592,2894c32459,10613,31505,16401,31505,25085r,19296l81149,44381r,-19296c81149,16401,80194,10613,79239,8683,77330,6753,75421,5789,70647,5789r-955,l69692,r42007,l111699,5789r-1910,c105971,5789,103107,6753,102152,9648v-1909,1930,-1909,7718,-1909,16402l100243,77184v,7718,,12542,1909,14472c103107,94550,105971,95515,109789,95515r2865,l112654,101304r-43916,l68738,95515r1909,c75421,95515,78285,94550,79239,91656v955,-1930,1910,-6754,1910,-16402l81149,54993r-49644,l31505,75254v,9648,954,14472,1909,16402c35323,94550,37233,95515,42006,95515r1910,l43916,101304,,101304,,95515r2864,c6683,95515,9547,94550,10502,91656v1909,-2895,1909,-7719,1909,-16402l12411,24120v,-7719,,-12542,-1909,-14472c9547,6753,6683,5789,2864,5789r-1909,l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XfwwAAAN4AAAAPAAAAZHJzL2Rvd25yZXYueG1sRE9Li8Iw&#10;EL4v+B/CCN7W1FeRahQRRfe4Pg7ehmZsi82kNLGt/94IC3ubj+85y3VnStFQ7QrLCkbDCARxanXB&#10;mYLLef89B+E8ssbSMil4kYP1qve1xETbln+pOflMhBB2CSrIva8SKV2ak0E3tBVx4O62NugDrDOp&#10;a2xDuCnlOIpiabDg0JBjRduc0sfpaRTsru1tqrf3w89hcj3f4qeczS6NUoN+t1mA8NT5f/Gf+6jD&#10;/GgeT+DzTrhBrt4AAAD//wMAUEsBAi0AFAAGAAgAAAAhANvh9svuAAAAhQEAABMAAAAAAAAAAAAA&#10;AAAAAAAAAFtDb250ZW50X1R5cGVzXS54bWxQSwECLQAUAAYACAAAACEAWvQsW78AAAAVAQAACwAA&#10;AAAAAAAAAAAAAAAfAQAAX3JlbHMvLnJlbHNQSwECLQAUAAYACAAAACEAWSAV38MAAADeAAAADwAA&#10;AAAAAAAAAAAAAAAHAgAAZHJzL2Rvd25yZXYueG1sUEsFBgAAAAADAAMAtwAAAPcCAAAAAA==&#10;">
                  <v:stroke miterlimit="83231f" joinstyle="miter"/>
                  <v:path textboxrect="0,0,112654,101304" arrowok="t"/>
                </v:shape>
                <v:shape id="Shape 10864" style="position:absolute;left:6281;top:4322;width:755;height:1013;visibility:visible;mso-wrap-style:square;v-text-anchor:top" coordsize="75421,101304" o:spid="_x0000_s1058" fillcolor="#3c3c3c" stroked="f" strokeweight="0" path="m30550,l68738,r,5789l67783,5789v-5728,,-12411,3859,-19094,10612l19094,44381,50598,78148v955,965,2865,1930,4774,3859c63010,90691,68738,95515,73511,95515r1910,l75421,101304r-33415,l42006,100339v,-2895,-7637,-12543,-22912,-28944l,52099,26731,24120r955,-965c34369,15437,38188,10613,38188,9648v,-965,-955,-1929,-1910,-2895c35323,5789,34369,5789,31505,5789r-955,l30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RSwQAAAN4AAAAPAAAAZHJzL2Rvd25yZXYueG1sRE9LawIx&#10;EL4L/Q9hCr1pVlGR1ShSKBZvPkC8Dcm4u7iZhCTq+u+NUOhtPr7nLFadbcWdQmwcKxgOChDE2pmG&#10;KwXHw09/BiImZIOtY1LwpAir5UdvgaVxD97RfZ8qkUM4lqigTsmXUkZdk8U4cJ44cxcXLKYMQyVN&#10;wEcOt60cFcVUWmw4N9To6bsmfd3frIJxCufN8HZCfdg6j5PWa3vySn19dus5iERd+hf/uX9Nnl/M&#10;pmN4v5NvkMsXAAAA//8DAFBLAQItABQABgAIAAAAIQDb4fbL7gAAAIUBAAATAAAAAAAAAAAAAAAA&#10;AAAAAABbQ29udGVudF9UeXBlc10ueG1sUEsBAi0AFAAGAAgAAAAhAFr0LFu/AAAAFQEAAAsAAAAA&#10;AAAAAAAAAAAAHwEAAF9yZWxzLy5yZWxzUEsBAi0AFAAGAAgAAAAhAIC/tFLBAAAA3gAAAA8AAAAA&#10;AAAAAAAAAAAABwIAAGRycy9kb3ducmV2LnhtbFBLBQYAAAAAAwADALcAAAD1AgAAAAA=&#10;">
                  <v:stroke miterlimit="83231f" joinstyle="miter"/>
                  <v:path textboxrect="0,0,75421,101304" arrowok="t"/>
                </v:shape>
                <v:shape id="Shape 10865" style="position:absolute;left:5966;top:4322;width:449;height:1013;visibility:visible;mso-wrap-style:square;v-text-anchor:top" coordsize="44871,101304" o:spid="_x0000_s1059" fillcolor="#3c3c3c" stroked="f" strokeweight="0" path="m955,l43916,r,5789l42961,5789v-4773,,-7637,964,-8592,2894c32460,11578,31505,17366,31505,26050r,26049l31505,75254v,8683,955,15437,2864,17366c35324,94550,38188,95515,42007,95515r2864,l44871,101304,,101304,,95515r2864,c6683,95515,9547,94550,10502,91656v1909,-2895,2864,-8684,2864,-17367l13366,66571v,-1930,-955,-3859,-955,-4824l12411,32803v,-3859,955,-6753,955,-8683c13366,16401,12411,11578,10502,8683,9547,6753,6683,5789,2864,5789r-1909,l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umxgAAAN4AAAAPAAAAZHJzL2Rvd25yZXYueG1sRE9Na8JA&#10;EL0X/A/LCF6kbgxUYuoqQSpI8dLYg8dpdpoEs7Mhu02iv94tFHqbx/uczW40jeipc7VlBctFBIK4&#10;sLrmUsHn+fCcgHAeWWNjmRTcyMFuO3naYKrtwB/U574UIYRdigoq79tUSldUZNAtbEscuG/bGfQB&#10;dqXUHQ4h3DQyjqKVNFhzaKiwpX1FxTX/MQqoj4f55f1tX3/F93N2z07zfJ0oNZuO2SsIT6P/F/+5&#10;jzrMj5LVC/y+E26Q2wcAAAD//wMAUEsBAi0AFAAGAAgAAAAhANvh9svuAAAAhQEAABMAAAAAAAAA&#10;AAAAAAAAAAAAAFtDb250ZW50X1R5cGVzXS54bWxQSwECLQAUAAYACAAAACEAWvQsW78AAAAVAQAA&#10;CwAAAAAAAAAAAAAAAAAfAQAAX3JlbHMvLnJlbHNQSwECLQAUAAYACAAAACEATprrpsYAAADeAAAA&#10;DwAAAAAAAAAAAAAAAAAHAgAAZHJzL2Rvd25yZXYueG1sUEsFBgAAAAADAAMAtwAAAPoCAAAAAA==&#10;">
                  <v:stroke miterlimit="83231f" joinstyle="miter"/>
                  <v:path textboxrect="0,0,44871,101304" arrowok="t"/>
                </v:shape>
                <v:shape id="Shape 10866" style="position:absolute;width:3083;height:964;visibility:visible;mso-wrap-style:square;v-text-anchor:top" coordsize="308365,96465" o:spid="_x0000_s1060" fillcolor="#cead2a" stroked="f" strokeweight="0" path="m12148,r3742,l93560,43401r2864,l152163,r4912,l210987,43401r3819,l291562,r3722,l307411,82958v954,6754,-4774,13507,-11457,13507l12411,96465c5728,96465,,89712,955,82958l12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TkwgAAAN4AAAAPAAAAZHJzL2Rvd25yZXYueG1sRE/NisIw&#10;EL4LvkMYYS9F012k1K5RuqLo1dYHGJrZtthMShO1+/YbQfA2H9/vrLej6cSdBtdaVvC5iEEQV1a3&#10;XCu4lId5CsJ5ZI2dZVLwRw62m+lkjZm2Dz7TvfC1CCHsMlTQeN9nUrqqIYNuYXviwP3awaAPcKil&#10;HvARwk0nv+I4kQZbDg0N9rRrqLoWN6MgHaN9vlqWUZsvrz+FPxbRCndKfczG/BuEp9G/xS/3SYf5&#10;cZok8Hwn3CA3/wAAAP//AwBQSwECLQAUAAYACAAAACEA2+H2y+4AAACFAQAAEwAAAAAAAAAAAAAA&#10;AAAAAAAAW0NvbnRlbnRfVHlwZXNdLnhtbFBLAQItABQABgAIAAAAIQBa9CxbvwAAABUBAAALAAAA&#10;AAAAAAAAAAAAAB8BAABfcmVscy8ucmVsc1BLAQItABQABgAIAAAAIQApEdTkwgAAAN4AAAAPAAAA&#10;AAAAAAAAAAAAAAcCAABkcnMvZG93bnJldi54bWxQSwUGAAAAAAMAAwC3AAAA9gIAAAAA&#10;">
                  <v:stroke miterlimit="83231f" joinstyle="miter"/>
                  <v:path textboxrect="0,0,308365,96465" arrowok="t"/>
                </v:shape>
                <w10:wrap type="square"/>
              </v:group>
            </w:pict>
          </mc:Fallback>
        </mc:AlternateContent>
      </w:r>
      <w:r w:rsidRPr="00403D58">
        <w:rPr>
          <w:b/>
        </w:rPr>
        <w:t xml:space="preserve">Politologický klub UHK </w:t>
      </w:r>
    </w:p>
    <w:p w14:paraId="2314E917" w14:textId="77777777" w:rsidR="00AF111E" w:rsidRDefault="00AF111E" w:rsidP="008656CB">
      <w:pPr>
        <w:ind w:left="-5" w:right="14"/>
        <w:jc w:val="both"/>
      </w:pPr>
      <w:r>
        <w:t xml:space="preserve">Politologický klub je spolek studentů a příznivců Katedry politologie FF UHK, jehož účelem je rozšíření povědomí o politologické vědě </w:t>
      </w:r>
      <w:r w:rsidR="008656CB">
        <w:br/>
      </w:r>
      <w:r>
        <w:t>a oborech s ní související</w:t>
      </w:r>
      <w:r w:rsidR="008656CB">
        <w:t>ch</w:t>
      </w:r>
      <w:r>
        <w:t xml:space="preserve">, rozvoj </w:t>
      </w:r>
    </w:p>
    <w:p w14:paraId="231B8E7D" w14:textId="77777777" w:rsidR="00AF111E" w:rsidRDefault="00AF111E" w:rsidP="008656CB">
      <w:pPr>
        <w:spacing w:after="232"/>
        <w:ind w:left="-5" w:right="14"/>
        <w:jc w:val="both"/>
      </w:pPr>
      <w:r>
        <w:t xml:space="preserve">občanské a společenské odpovědnosti a informovanosti, včetně reprezentace Univerzity Hradec Králové a její Filozofické fakulty. Spolek vznikl v roce 2011 na základě podnětu studentů politologie při Katedře politologie FF UHK. Klub je otevřený všem studentům UHK i ostatním </w:t>
      </w:r>
      <w:r>
        <w:lastRenderedPageBreak/>
        <w:t>akademickým pracovníkům, kteří mají zájem o vzdělávání</w:t>
      </w:r>
      <w:r w:rsidR="008656CB">
        <w:t xml:space="preserve"> se</w:t>
      </w:r>
      <w:r>
        <w:t xml:space="preserve"> v oblasti politologie, mezinárodních vztahů a aktuálních politických témat. Politologický klub pořádá přednášky, semináře, debaty, studentské konference, simulace státních a mezinárodních orgánů nebo univerzitní akce či další možné akce dle aktuální politické situace. Spolupracujeme se studentskými organizacemi UHK i Lékařské fakulty Univerzity Karlovy v Hradci Králové, vedením UHK a vedením Filozofické fakulty UHK, politologickými kluby jiných českých univerzit, </w:t>
      </w:r>
      <w:proofErr w:type="spellStart"/>
      <w:r>
        <w:t>Eurocentrem</w:t>
      </w:r>
      <w:proofErr w:type="spellEnd"/>
      <w:r>
        <w:t xml:space="preserve"> Hradec Králové, ESN Hradec Králové či Králov</w:t>
      </w:r>
      <w:r w:rsidR="008656CB">
        <w:t>é</w:t>
      </w:r>
      <w:r>
        <w:t xml:space="preserve">hradeckým krajem </w:t>
      </w:r>
      <w:r w:rsidR="008656CB">
        <w:br/>
      </w:r>
      <w:r>
        <w:t xml:space="preserve">a dalšími. </w:t>
      </w:r>
    </w:p>
    <w:p w14:paraId="2B98EF8A" w14:textId="77777777" w:rsidR="00AF111E" w:rsidRPr="00403D58" w:rsidRDefault="00AF111E" w:rsidP="00403D58">
      <w:pPr>
        <w:rPr>
          <w:b/>
        </w:rPr>
      </w:pPr>
      <w:r w:rsidRPr="00403D58">
        <w:rPr>
          <w:b/>
          <w:noProof/>
        </w:rPr>
        <w:drawing>
          <wp:anchor distT="0" distB="0" distL="114300" distR="114300" simplePos="0" relativeHeight="251667968" behindDoc="0" locked="0" layoutInCell="1" allowOverlap="0" wp14:anchorId="430E174B" wp14:editId="0EA080A0">
            <wp:simplePos x="0" y="0"/>
            <wp:positionH relativeFrom="column">
              <wp:posOffset>4554968</wp:posOffset>
            </wp:positionH>
            <wp:positionV relativeFrom="paragraph">
              <wp:posOffset>7141</wp:posOffset>
            </wp:positionV>
            <wp:extent cx="1206500" cy="901700"/>
            <wp:effectExtent l="0" t="0" r="0" b="0"/>
            <wp:wrapSquare wrapText="bothSides"/>
            <wp:docPr id="10868" name="Picture 10868"/>
            <wp:cNvGraphicFramePr/>
            <a:graphic xmlns:a="http://schemas.openxmlformats.org/drawingml/2006/main">
              <a:graphicData uri="http://schemas.openxmlformats.org/drawingml/2006/picture">
                <pic:pic xmlns:pic="http://schemas.openxmlformats.org/drawingml/2006/picture">
                  <pic:nvPicPr>
                    <pic:cNvPr id="10868" name="Picture 10868"/>
                    <pic:cNvPicPr/>
                  </pic:nvPicPr>
                  <pic:blipFill>
                    <a:blip r:embed="rId20"/>
                    <a:stretch>
                      <a:fillRect/>
                    </a:stretch>
                  </pic:blipFill>
                  <pic:spPr>
                    <a:xfrm>
                      <a:off x="0" y="0"/>
                      <a:ext cx="1206500" cy="901700"/>
                    </a:xfrm>
                    <a:prstGeom prst="rect">
                      <a:avLst/>
                    </a:prstGeom>
                  </pic:spPr>
                </pic:pic>
              </a:graphicData>
            </a:graphic>
          </wp:anchor>
        </w:drawing>
      </w:r>
      <w:r w:rsidRPr="00403D58">
        <w:rPr>
          <w:b/>
        </w:rPr>
        <w:t>První studentský sociologický klub SH1UK</w:t>
      </w:r>
      <w:r w:rsidRPr="00403D58">
        <w:rPr>
          <w:rFonts w:ascii="Comenia Sans" w:hAnsi="Comenia Sans"/>
          <w:b/>
        </w:rPr>
        <w:t xml:space="preserve"> </w:t>
      </w:r>
    </w:p>
    <w:p w14:paraId="736F6396" w14:textId="77777777" w:rsidR="00AF111E" w:rsidRDefault="00AF111E" w:rsidP="00484481">
      <w:pPr>
        <w:ind w:left="-5" w:right="14"/>
        <w:jc w:val="both"/>
      </w:pPr>
      <w:r>
        <w:t xml:space="preserve">První sociologický klub SH1UK při Katedře sociologie FF UHK byl založen v roce 2013 studentkami bakalářského studia. Hlavní činností klubu je pořádání nejrůznějších odborných sociologických přednášek. Dále klub spolupracuje s Českou sociologickou </w:t>
      </w:r>
    </w:p>
    <w:p w14:paraId="0A487248" w14:textId="77777777" w:rsidR="00AF111E" w:rsidRDefault="00AF111E" w:rsidP="00484481">
      <w:pPr>
        <w:spacing w:after="229"/>
        <w:ind w:left="-5" w:right="14"/>
        <w:jc w:val="both"/>
      </w:pPr>
      <w:r>
        <w:t xml:space="preserve">společností a organizuje pravidelná neformální setkání studentů sociologie a akademických pracovníků mimo univerzitní zdi.  </w:t>
      </w:r>
    </w:p>
    <w:p w14:paraId="0A36F0B9" w14:textId="77777777" w:rsidR="00AF111E" w:rsidRDefault="00AF111E" w:rsidP="00484481">
      <w:pPr>
        <w:spacing w:after="234"/>
        <w:ind w:left="-5" w:right="14"/>
        <w:jc w:val="both"/>
      </w:pPr>
      <w:r>
        <w:t xml:space="preserve">Členové klubu se dále podílí na univerzitních akcích, jakou jsou workshopy nebo dny otevřených dveří. V neposlední řadě participují na výzkumech, při kterých katedra spolupracuje např. s Dopravním podnikem města Hradce Králové, magistrátem města či </w:t>
      </w:r>
      <w:r w:rsidR="00484481">
        <w:br/>
      </w:r>
      <w:r>
        <w:t xml:space="preserve">s Městskými lesy Hradce Králové. </w:t>
      </w:r>
    </w:p>
    <w:p w14:paraId="43186259" w14:textId="77777777" w:rsidR="00AF111E" w:rsidRPr="00403D58" w:rsidRDefault="00AF111E" w:rsidP="00403D58">
      <w:pPr>
        <w:rPr>
          <w:b/>
        </w:rPr>
      </w:pPr>
      <w:r w:rsidRPr="00403D58">
        <w:rPr>
          <w:b/>
          <w:noProof/>
        </w:rPr>
        <w:drawing>
          <wp:anchor distT="0" distB="0" distL="114300" distR="114300" simplePos="0" relativeHeight="251668992" behindDoc="0" locked="0" layoutInCell="1" allowOverlap="0" wp14:anchorId="3E732E93" wp14:editId="63CE9CEF">
            <wp:simplePos x="0" y="0"/>
            <wp:positionH relativeFrom="column">
              <wp:posOffset>4370818</wp:posOffset>
            </wp:positionH>
            <wp:positionV relativeFrom="paragraph">
              <wp:posOffset>10291</wp:posOffset>
            </wp:positionV>
            <wp:extent cx="1384300" cy="495300"/>
            <wp:effectExtent l="0" t="0" r="0" b="0"/>
            <wp:wrapSquare wrapText="bothSides"/>
            <wp:docPr id="10932" name="Picture 10932"/>
            <wp:cNvGraphicFramePr/>
            <a:graphic xmlns:a="http://schemas.openxmlformats.org/drawingml/2006/main">
              <a:graphicData uri="http://schemas.openxmlformats.org/drawingml/2006/picture">
                <pic:pic xmlns:pic="http://schemas.openxmlformats.org/drawingml/2006/picture">
                  <pic:nvPicPr>
                    <pic:cNvPr id="10932" name="Picture 10932"/>
                    <pic:cNvPicPr/>
                  </pic:nvPicPr>
                  <pic:blipFill>
                    <a:blip r:embed="rId21"/>
                    <a:stretch>
                      <a:fillRect/>
                    </a:stretch>
                  </pic:blipFill>
                  <pic:spPr>
                    <a:xfrm>
                      <a:off x="0" y="0"/>
                      <a:ext cx="1384300" cy="495300"/>
                    </a:xfrm>
                    <a:prstGeom prst="rect">
                      <a:avLst/>
                    </a:prstGeom>
                  </pic:spPr>
                </pic:pic>
              </a:graphicData>
            </a:graphic>
          </wp:anchor>
        </w:drawing>
      </w:r>
      <w:r w:rsidRPr="00403D58">
        <w:rPr>
          <w:b/>
        </w:rPr>
        <w:t xml:space="preserve">Studentský historický klub </w:t>
      </w:r>
    </w:p>
    <w:p w14:paraId="5FBBC6C5" w14:textId="77777777" w:rsidR="00AF111E" w:rsidRDefault="00AF111E" w:rsidP="00484481">
      <w:pPr>
        <w:ind w:left="-5" w:right="14"/>
        <w:jc w:val="both"/>
      </w:pPr>
      <w:r>
        <w:t xml:space="preserve">Studentský historický klub UHK, zkráceně SHK, je spolek sdružující studenty se zájmem o historii, který si </w:t>
      </w:r>
      <w:r w:rsidR="00484481">
        <w:t>klade za cíl</w:t>
      </w:r>
      <w:r>
        <w:t xml:space="preserve"> </w:t>
      </w:r>
    </w:p>
    <w:p w14:paraId="6ACFB7A8" w14:textId="77777777" w:rsidR="00AF111E" w:rsidRDefault="00AF111E" w:rsidP="00484481">
      <w:pPr>
        <w:spacing w:after="229"/>
        <w:ind w:left="-5" w:right="14"/>
        <w:jc w:val="both"/>
      </w:pPr>
      <w:r>
        <w:t xml:space="preserve">přiblížit široké veřejnosti důležité historické milníky, ať už moderních nebo starších dějin, </w:t>
      </w:r>
      <w:r w:rsidR="00484481">
        <w:br/>
      </w:r>
      <w:r>
        <w:t xml:space="preserve">a také poukazovat na to, že historie by neměla být zapomenuta, nýbrž připomínána.  </w:t>
      </w:r>
    </w:p>
    <w:p w14:paraId="6438204B" w14:textId="77777777" w:rsidR="00AF111E" w:rsidRDefault="00AF111E" w:rsidP="00484481">
      <w:pPr>
        <w:spacing w:after="230"/>
        <w:ind w:left="-5" w:right="14"/>
        <w:jc w:val="both"/>
      </w:pPr>
      <w:r>
        <w:t xml:space="preserve">Spolek, nebo počátek nějaké organizace, existoval již od roku 1994, kdy na tehdejší ještě pouze Pedagogické fakultě Hradec Králové vznikl </w:t>
      </w:r>
      <w:r w:rsidR="00484481">
        <w:t>K</w:t>
      </w:r>
      <w:r>
        <w:t xml:space="preserve">lub přátel historie, který se ale výrazněji neangažoval v akcích pro veřejnost. Spíše šlo o sdružení studentů se zájmem o obor a </w:t>
      </w:r>
      <w:proofErr w:type="gramStart"/>
      <w:r>
        <w:t>diskuzi</w:t>
      </w:r>
      <w:proofErr w:type="gramEnd"/>
      <w:r>
        <w:t xml:space="preserve">. </w:t>
      </w:r>
    </w:p>
    <w:p w14:paraId="5F0157C7" w14:textId="77777777" w:rsidR="00AF111E" w:rsidRDefault="00AF111E" w:rsidP="00484481">
      <w:pPr>
        <w:spacing w:after="230"/>
        <w:ind w:left="-5" w:right="14"/>
        <w:jc w:val="both"/>
      </w:pPr>
      <w:r>
        <w:t xml:space="preserve">SHK svoji činnost dělí do dvou stěžejních bodů. V prvním případě je to pořádání a organizování přednášek, a s nimi spojených besed, s pamětníky, kterými se </w:t>
      </w:r>
      <w:proofErr w:type="gramStart"/>
      <w:r>
        <w:t>snaží</w:t>
      </w:r>
      <w:proofErr w:type="gramEnd"/>
      <w:r>
        <w:t xml:space="preserve"> přiblížit moderní dějiny očima lidí, kteří j</w:t>
      </w:r>
      <w:r w:rsidR="00AA00A0">
        <w:t>e</w:t>
      </w:r>
      <w:r>
        <w:t xml:space="preserve"> prožili, veřejnosti. Druhá nosná část činnosti jsou workshopy pro základní </w:t>
      </w:r>
      <w:r w:rsidR="00484481">
        <w:br/>
      </w:r>
      <w:r>
        <w:t xml:space="preserve">a střední školy. </w:t>
      </w:r>
    </w:p>
    <w:p w14:paraId="207D76BA" w14:textId="77777777" w:rsidR="00AF111E" w:rsidRPr="00403D58" w:rsidRDefault="00AF111E" w:rsidP="00403D58">
      <w:pPr>
        <w:rPr>
          <w:b/>
        </w:rPr>
      </w:pPr>
      <w:r w:rsidRPr="00403D58">
        <w:rPr>
          <w:b/>
          <w:noProof/>
        </w:rPr>
        <w:drawing>
          <wp:anchor distT="0" distB="0" distL="114300" distR="114300" simplePos="0" relativeHeight="251670016" behindDoc="0" locked="0" layoutInCell="1" allowOverlap="0" wp14:anchorId="08676D5F" wp14:editId="02DB823F">
            <wp:simplePos x="0" y="0"/>
            <wp:positionH relativeFrom="column">
              <wp:posOffset>4694668</wp:posOffset>
            </wp:positionH>
            <wp:positionV relativeFrom="paragraph">
              <wp:posOffset>11696</wp:posOffset>
            </wp:positionV>
            <wp:extent cx="1066800" cy="863600"/>
            <wp:effectExtent l="0" t="0" r="0" b="0"/>
            <wp:wrapSquare wrapText="bothSides"/>
            <wp:docPr id="10934" name="Picture 10934"/>
            <wp:cNvGraphicFramePr/>
            <a:graphic xmlns:a="http://schemas.openxmlformats.org/drawingml/2006/main">
              <a:graphicData uri="http://schemas.openxmlformats.org/drawingml/2006/picture">
                <pic:pic xmlns:pic="http://schemas.openxmlformats.org/drawingml/2006/picture">
                  <pic:nvPicPr>
                    <pic:cNvPr id="10934" name="Picture 10934"/>
                    <pic:cNvPicPr/>
                  </pic:nvPicPr>
                  <pic:blipFill>
                    <a:blip r:embed="rId22"/>
                    <a:stretch>
                      <a:fillRect/>
                    </a:stretch>
                  </pic:blipFill>
                  <pic:spPr>
                    <a:xfrm>
                      <a:off x="0" y="0"/>
                      <a:ext cx="1066800" cy="863600"/>
                    </a:xfrm>
                    <a:prstGeom prst="rect">
                      <a:avLst/>
                    </a:prstGeom>
                  </pic:spPr>
                </pic:pic>
              </a:graphicData>
            </a:graphic>
          </wp:anchor>
        </w:drawing>
      </w:r>
      <w:r w:rsidRPr="00403D58">
        <w:rPr>
          <w:b/>
        </w:rPr>
        <w:t xml:space="preserve">Studentský klub </w:t>
      </w:r>
      <w:proofErr w:type="spellStart"/>
      <w:r w:rsidRPr="00403D58">
        <w:rPr>
          <w:b/>
        </w:rPr>
        <w:t>Libomudravna</w:t>
      </w:r>
      <w:proofErr w:type="spellEnd"/>
      <w:r w:rsidRPr="00403D58">
        <w:rPr>
          <w:b/>
        </w:rPr>
        <w:t xml:space="preserve"> </w:t>
      </w:r>
    </w:p>
    <w:p w14:paraId="0BB59FDE" w14:textId="77777777" w:rsidR="00AF111E" w:rsidRDefault="00AF111E" w:rsidP="00AA00A0">
      <w:pPr>
        <w:spacing w:after="241"/>
        <w:ind w:left="-5" w:right="4"/>
        <w:jc w:val="both"/>
      </w:pPr>
      <w:r>
        <w:t xml:space="preserve">Studentský spolek </w:t>
      </w:r>
      <w:proofErr w:type="spellStart"/>
      <w:r>
        <w:t>Libomudravna</w:t>
      </w:r>
      <w:proofErr w:type="spellEnd"/>
      <w:r>
        <w:t xml:space="preserve"> působí na Katedře filozofie </w:t>
      </w:r>
      <w:r w:rsidR="00AA00A0">
        <w:br/>
      </w:r>
      <w:r>
        <w:t xml:space="preserve">a společenských věd FF UHK od roku 2014. Cílem klubu je podporovat studentské aktivity, propagovat humanitní vzdělání a zprostředkovávat aktuální </w:t>
      </w:r>
      <w:proofErr w:type="gramStart"/>
      <w:r>
        <w:t>filosofická</w:t>
      </w:r>
      <w:proofErr w:type="gramEnd"/>
      <w:r>
        <w:t xml:space="preserve"> témata širší veřejnosti. </w:t>
      </w:r>
    </w:p>
    <w:p w14:paraId="602A39C5" w14:textId="77777777" w:rsidR="00AF111E" w:rsidRDefault="00AF111E" w:rsidP="00AA00A0">
      <w:pPr>
        <w:spacing w:after="230"/>
        <w:ind w:left="-5" w:right="14"/>
        <w:jc w:val="both"/>
      </w:pPr>
      <w:r>
        <w:t xml:space="preserve">V rámci této činnosti pořádá tradiční vánoční sportovní klání mezi studenty a vyučujícími katedry a bytové semináře, na nichž mají studenti možnost prezentovat svá vlastní témata v neformálním prostředí. Do portfolia pravidelných aktivit </w:t>
      </w:r>
      <w:proofErr w:type="gramStart"/>
      <w:r>
        <w:t>patří</w:t>
      </w:r>
      <w:proofErr w:type="gramEnd"/>
      <w:r>
        <w:t xml:space="preserve"> i přednáškové večery, které jsou určené pro veřejnost, a na něž jsou zváni hosté z humanitně-vědních oborů. Od roku 2018 organizuje také Letní školu </w:t>
      </w:r>
      <w:proofErr w:type="gramStart"/>
      <w:r>
        <w:t>filosofie</w:t>
      </w:r>
      <w:proofErr w:type="gramEnd"/>
      <w:r>
        <w:t xml:space="preserve"> a společenských věd. </w:t>
      </w:r>
    </w:p>
    <w:p w14:paraId="0DE1DDC2" w14:textId="77777777" w:rsidR="00AF111E" w:rsidRPr="00403D58" w:rsidRDefault="00AF111E" w:rsidP="00403D58">
      <w:pPr>
        <w:rPr>
          <w:b/>
        </w:rPr>
      </w:pPr>
      <w:r w:rsidRPr="00403D58">
        <w:rPr>
          <w:b/>
          <w:noProof/>
        </w:rPr>
        <w:lastRenderedPageBreak/>
        <w:drawing>
          <wp:anchor distT="0" distB="0" distL="114300" distR="114300" simplePos="0" relativeHeight="251671040" behindDoc="0" locked="0" layoutInCell="1" allowOverlap="0" wp14:anchorId="3A206F39" wp14:editId="0957AA5D">
            <wp:simplePos x="0" y="0"/>
            <wp:positionH relativeFrom="column">
              <wp:posOffset>4643868</wp:posOffset>
            </wp:positionH>
            <wp:positionV relativeFrom="paragraph">
              <wp:posOffset>9164</wp:posOffset>
            </wp:positionV>
            <wp:extent cx="1117600" cy="647700"/>
            <wp:effectExtent l="0" t="0" r="0" b="0"/>
            <wp:wrapSquare wrapText="bothSides"/>
            <wp:docPr id="10936" name="Picture 10936"/>
            <wp:cNvGraphicFramePr/>
            <a:graphic xmlns:a="http://schemas.openxmlformats.org/drawingml/2006/main">
              <a:graphicData uri="http://schemas.openxmlformats.org/drawingml/2006/picture">
                <pic:pic xmlns:pic="http://schemas.openxmlformats.org/drawingml/2006/picture">
                  <pic:nvPicPr>
                    <pic:cNvPr id="10936" name="Picture 10936"/>
                    <pic:cNvPicPr/>
                  </pic:nvPicPr>
                  <pic:blipFill>
                    <a:blip r:embed="rId23"/>
                    <a:stretch>
                      <a:fillRect/>
                    </a:stretch>
                  </pic:blipFill>
                  <pic:spPr>
                    <a:xfrm>
                      <a:off x="0" y="0"/>
                      <a:ext cx="1117600" cy="647700"/>
                    </a:xfrm>
                    <a:prstGeom prst="rect">
                      <a:avLst/>
                    </a:prstGeom>
                  </pic:spPr>
                </pic:pic>
              </a:graphicData>
            </a:graphic>
          </wp:anchor>
        </w:drawing>
      </w:r>
      <w:r w:rsidRPr="00403D58">
        <w:rPr>
          <w:b/>
        </w:rPr>
        <w:t>Studentský klub archeologie UHK</w:t>
      </w:r>
      <w:r w:rsidRPr="00403D58">
        <w:rPr>
          <w:rFonts w:ascii="Comenia Sans" w:hAnsi="Comenia Sans"/>
          <w:b/>
        </w:rPr>
        <w:t xml:space="preserve"> </w:t>
      </w:r>
    </w:p>
    <w:p w14:paraId="3DF98B36" w14:textId="77777777" w:rsidR="00AF111E" w:rsidRDefault="00AF111E" w:rsidP="000A7284">
      <w:pPr>
        <w:ind w:left="-5" w:right="14"/>
        <w:jc w:val="both"/>
      </w:pPr>
      <w:r>
        <w:t xml:space="preserve">SKA je spolek studentů a příznivců Katedry archeologie Filozofické fakulty UHK, který si klade za cíl rozvíjet komunikaci studentů archeologie napříč ročníky a vzájemně je tak podporovat během </w:t>
      </w:r>
    </w:p>
    <w:p w14:paraId="3699A30C" w14:textId="77777777" w:rsidR="00AF111E" w:rsidRDefault="00AF111E" w:rsidP="000A7284">
      <w:pPr>
        <w:spacing w:after="230"/>
        <w:ind w:left="-5" w:right="14"/>
        <w:jc w:val="both"/>
      </w:pPr>
      <w:r>
        <w:t xml:space="preserve">studia. Organizací exkurzí a konferencí klub nabízí zapojení veškerých zájemců o členství </w:t>
      </w:r>
      <w:r w:rsidR="000A7284">
        <w:t>ve vědním</w:t>
      </w:r>
      <w:r>
        <w:t xml:space="preserve"> oboru archeologie. Klub tak chce svou činností udržovat kontakt akademiků nejen se studenty, ale i s širokou veřejností. Mezi pravidelné aktivity </w:t>
      </w:r>
      <w:proofErr w:type="gramStart"/>
      <w:r>
        <w:t>patří</w:t>
      </w:r>
      <w:proofErr w:type="gramEnd"/>
      <w:r>
        <w:t xml:space="preserve"> i pořádání přednáškových večerů, kde studenti prezentují svoji účast na badatelských výzkumech v zahraničí, kterých se mohou účastnit přes Erasmus. Od roku 2018 spolek organizuje každoroční pasování prváků </w:t>
      </w:r>
      <w:r w:rsidR="000A7284">
        <w:br/>
      </w:r>
      <w:r>
        <w:t xml:space="preserve">v pevnosti Josefov.  </w:t>
      </w:r>
    </w:p>
    <w:p w14:paraId="32C5C918" w14:textId="77777777" w:rsidR="00AF111E" w:rsidRPr="00403D58" w:rsidRDefault="00AF111E" w:rsidP="00403D58">
      <w:pPr>
        <w:rPr>
          <w:b/>
        </w:rPr>
      </w:pPr>
      <w:r w:rsidRPr="00403D58">
        <w:rPr>
          <w:b/>
          <w:noProof/>
        </w:rPr>
        <w:drawing>
          <wp:anchor distT="0" distB="0" distL="114300" distR="114300" simplePos="0" relativeHeight="251672064" behindDoc="0" locked="0" layoutInCell="1" allowOverlap="0" wp14:anchorId="032F754D" wp14:editId="4EB3B156">
            <wp:simplePos x="0" y="0"/>
            <wp:positionH relativeFrom="column">
              <wp:posOffset>4637518</wp:posOffset>
            </wp:positionH>
            <wp:positionV relativeFrom="paragraph">
              <wp:posOffset>15525</wp:posOffset>
            </wp:positionV>
            <wp:extent cx="1117600" cy="952500"/>
            <wp:effectExtent l="0" t="0" r="0" b="0"/>
            <wp:wrapSquare wrapText="bothSides"/>
            <wp:docPr id="10938" name="Picture 10938"/>
            <wp:cNvGraphicFramePr/>
            <a:graphic xmlns:a="http://schemas.openxmlformats.org/drawingml/2006/main">
              <a:graphicData uri="http://schemas.openxmlformats.org/drawingml/2006/picture">
                <pic:pic xmlns:pic="http://schemas.openxmlformats.org/drawingml/2006/picture">
                  <pic:nvPicPr>
                    <pic:cNvPr id="10938" name="Picture 10938"/>
                    <pic:cNvPicPr/>
                  </pic:nvPicPr>
                  <pic:blipFill>
                    <a:blip r:embed="rId24"/>
                    <a:stretch>
                      <a:fillRect/>
                    </a:stretch>
                  </pic:blipFill>
                  <pic:spPr>
                    <a:xfrm>
                      <a:off x="0" y="0"/>
                      <a:ext cx="1117600" cy="952500"/>
                    </a:xfrm>
                    <a:prstGeom prst="rect">
                      <a:avLst/>
                    </a:prstGeom>
                  </pic:spPr>
                </pic:pic>
              </a:graphicData>
            </a:graphic>
          </wp:anchor>
        </w:drawing>
      </w:r>
      <w:r w:rsidRPr="00403D58">
        <w:rPr>
          <w:b/>
        </w:rPr>
        <w:t xml:space="preserve">Studentský klub ÚSP </w:t>
      </w:r>
    </w:p>
    <w:p w14:paraId="6C21A5E6" w14:textId="77777777" w:rsidR="00AF111E" w:rsidRDefault="00AF111E" w:rsidP="000B4F8E">
      <w:pPr>
        <w:ind w:left="-5" w:right="14"/>
        <w:jc w:val="both"/>
      </w:pPr>
      <w:r>
        <w:t xml:space="preserve">Studentský klub ÚSP je spolek studentů a absolventů Ústavu sociální práce Filozofické fakulty UHK, jehož účelem je sdružovat studenty </w:t>
      </w:r>
      <w:r w:rsidR="00AC0093">
        <w:br/>
      </w:r>
      <w:r>
        <w:t>a absolventy sociální práce</w:t>
      </w:r>
      <w:r w:rsidR="000B4F8E">
        <w:t xml:space="preserve"> a </w:t>
      </w:r>
      <w:r>
        <w:t xml:space="preserve">přibližovat obor veřejnosti. </w:t>
      </w:r>
      <w:r w:rsidR="000B4F8E">
        <w:t xml:space="preserve">Vznikl </w:t>
      </w:r>
      <w:r>
        <w:t xml:space="preserve">v září 2018. Studentský klub navazuje na činnosti spolků dříve působících na půdě </w:t>
      </w:r>
      <w:r w:rsidR="000B4F8E">
        <w:t>ÚSP</w:t>
      </w:r>
      <w:r>
        <w:t xml:space="preserve"> tedy na střetávání </w:t>
      </w:r>
    </w:p>
    <w:p w14:paraId="3E605FEC" w14:textId="77777777" w:rsidR="00AF111E" w:rsidRDefault="00AF111E" w:rsidP="000B4F8E">
      <w:pPr>
        <w:spacing w:after="230"/>
        <w:ind w:right="14"/>
        <w:jc w:val="both"/>
      </w:pPr>
      <w:r>
        <w:t>studentů a akademiků na půdě i mimo zdi Ústavu sociální práce</w:t>
      </w:r>
      <w:r w:rsidR="000B4F8E">
        <w:t>,</w:t>
      </w:r>
      <w:r>
        <w:t xml:space="preserve"> a rozšiřuje aktivity jako přednášky, besedy, debaty, určené ke střetávání studentů sociální práce, odborníků z praxe </w:t>
      </w:r>
      <w:r w:rsidR="000B4F8E">
        <w:br/>
      </w:r>
      <w:r>
        <w:t xml:space="preserve">a laické veřejnosti. Členové klubu se dále podílí na akcích a činnostech Ústavu sociální práce </w:t>
      </w:r>
      <w:r w:rsidR="000B4F8E">
        <w:br/>
      </w:r>
      <w:r>
        <w:t xml:space="preserve">i na akcích Univerzity Hradec Králové. </w:t>
      </w:r>
    </w:p>
    <w:p w14:paraId="4F6D2C48" w14:textId="77777777" w:rsidR="00042BF4" w:rsidRPr="00BF3EBA" w:rsidRDefault="00042BF4" w:rsidP="00E103DA"/>
    <w:p w14:paraId="77573823" w14:textId="77777777" w:rsidR="001D190E" w:rsidRDefault="001D190E" w:rsidP="042E4090">
      <w:pPr>
        <w:pStyle w:val="Nadpis2"/>
        <w:numPr>
          <w:ilvl w:val="0"/>
          <w:numId w:val="0"/>
        </w:numPr>
      </w:pPr>
      <w:bookmarkStart w:id="38" w:name="_Toc180432365"/>
      <w:r>
        <w:t>Studentské aktivity</w:t>
      </w:r>
      <w:bookmarkEnd w:id="38"/>
      <w:r>
        <w:t xml:space="preserve"> </w:t>
      </w:r>
    </w:p>
    <w:p w14:paraId="3EA7E662" w14:textId="186FB174" w:rsidR="00402E7A" w:rsidRDefault="00402E7A" w:rsidP="00521819">
      <w:pPr>
        <w:jc w:val="both"/>
      </w:pPr>
      <w:r w:rsidRPr="003168EF">
        <w:t>V souladu s realizací dílčích cílů Strategického záměru FF UHK byla v roce 202</w:t>
      </w:r>
      <w:r w:rsidR="00F779BE">
        <w:t>3</w:t>
      </w:r>
      <w:r w:rsidRPr="003168EF">
        <w:t xml:space="preserve"> na fakultě uspořádána řada studentský akcí, přednášek, seminářů, společenských akcí i konferencí.</w:t>
      </w:r>
    </w:p>
    <w:p w14:paraId="31F27C88" w14:textId="77777777" w:rsidR="002522C5" w:rsidRDefault="002522C5" w:rsidP="002522C5"/>
    <w:p w14:paraId="61B03818" w14:textId="77777777" w:rsidR="00521819" w:rsidRDefault="002522C5" w:rsidP="002522C5">
      <w:r w:rsidRPr="002522C5">
        <w:rPr>
          <w:b/>
        </w:rPr>
        <w:t>S</w:t>
      </w:r>
      <w:r w:rsidR="0087534D">
        <w:rPr>
          <w:b/>
        </w:rPr>
        <w:t>tudentský klub archeologie</w:t>
      </w:r>
      <w:r>
        <w:t xml:space="preserve"> </w:t>
      </w:r>
    </w:p>
    <w:p w14:paraId="03B96C2A" w14:textId="335C30C1" w:rsidR="007653B1" w:rsidRPr="002231D0" w:rsidRDefault="007653B1" w:rsidP="002231D0">
      <w:pPr>
        <w:pStyle w:val="paragraph"/>
        <w:spacing w:before="0" w:beforeAutospacing="0" w:after="0" w:afterAutospacing="0"/>
        <w:jc w:val="both"/>
        <w:textAlignment w:val="baseline"/>
        <w:rPr>
          <w:rFonts w:ascii="Segoe UI" w:hAnsi="Segoe UI" w:cs="Segoe UI"/>
          <w:sz w:val="18"/>
          <w:szCs w:val="18"/>
        </w:rPr>
      </w:pPr>
      <w:r w:rsidRPr="002231D0">
        <w:rPr>
          <w:rStyle w:val="normaltextrun"/>
          <w:rFonts w:ascii="Calibri" w:hAnsi="Calibri" w:cs="Calibri"/>
        </w:rPr>
        <w:t xml:space="preserve">V září 2023, na začátku školního roku, jsme se zapojili do organizace dalšího ročníku </w:t>
      </w:r>
      <w:r w:rsidR="002A63F1" w:rsidRPr="002231D0">
        <w:rPr>
          <w:rStyle w:val="normaltextrun"/>
          <w:rFonts w:ascii="Calibri" w:hAnsi="Calibri" w:cs="Calibri"/>
        </w:rPr>
        <w:t>Seš-</w:t>
      </w:r>
      <w:proofErr w:type="spellStart"/>
      <w:r w:rsidR="002A63F1" w:rsidRPr="002231D0">
        <w:rPr>
          <w:rStyle w:val="normaltextrun"/>
          <w:rFonts w:ascii="Calibri" w:hAnsi="Calibri" w:cs="Calibri"/>
        </w:rPr>
        <w:t>losti</w:t>
      </w:r>
      <w:proofErr w:type="spellEnd"/>
      <w:r w:rsidR="002A63F1" w:rsidRPr="002231D0">
        <w:rPr>
          <w:rStyle w:val="normaltextrun"/>
          <w:rFonts w:ascii="Calibri" w:hAnsi="Calibri" w:cs="Calibri"/>
        </w:rPr>
        <w:t>,</w:t>
      </w:r>
      <w:r w:rsidRPr="002231D0">
        <w:rPr>
          <w:rStyle w:val="normaltextrun"/>
          <w:rFonts w:ascii="Calibri" w:hAnsi="Calibri" w:cs="Calibri"/>
        </w:rPr>
        <w:t xml:space="preserve"> kde se setkávají studenti napříč fakultami na půdě Univerzity Hradec Králové. V </w:t>
      </w:r>
      <w:r w:rsidR="00162DEA" w:rsidRPr="002231D0">
        <w:rPr>
          <w:rStyle w:val="normaltextrun"/>
          <w:rFonts w:ascii="Calibri" w:hAnsi="Calibri" w:cs="Calibri"/>
        </w:rPr>
        <w:t>dopoledním</w:t>
      </w:r>
      <w:r w:rsidRPr="002231D0">
        <w:rPr>
          <w:rStyle w:val="normaltextrun"/>
          <w:rFonts w:ascii="Calibri" w:hAnsi="Calibri" w:cs="Calibri"/>
        </w:rPr>
        <w:t xml:space="preserve"> programu jsme se zapojili do </w:t>
      </w:r>
      <w:r w:rsidR="009F279C" w:rsidRPr="002231D0">
        <w:rPr>
          <w:rStyle w:val="normaltextrun"/>
          <w:rFonts w:ascii="Calibri" w:hAnsi="Calibri" w:cs="Calibri"/>
        </w:rPr>
        <w:t xml:space="preserve">podávání </w:t>
      </w:r>
      <w:r w:rsidRPr="002231D0">
        <w:rPr>
          <w:rStyle w:val="normaltextrun"/>
          <w:rFonts w:ascii="Calibri" w:hAnsi="Calibri" w:cs="Calibri"/>
        </w:rPr>
        <w:t>snídan</w:t>
      </w:r>
      <w:r w:rsidR="009F279C" w:rsidRPr="002231D0">
        <w:rPr>
          <w:rStyle w:val="normaltextrun"/>
          <w:rFonts w:ascii="Calibri" w:hAnsi="Calibri" w:cs="Calibri"/>
        </w:rPr>
        <w:t>í studentům</w:t>
      </w:r>
      <w:r w:rsidRPr="002231D0">
        <w:rPr>
          <w:rStyle w:val="normaltextrun"/>
          <w:rFonts w:ascii="Calibri" w:hAnsi="Calibri" w:cs="Calibri"/>
        </w:rPr>
        <w:t xml:space="preserve"> </w:t>
      </w:r>
      <w:r w:rsidR="00162DEA" w:rsidRPr="002231D0">
        <w:rPr>
          <w:rStyle w:val="normaltextrun"/>
          <w:rFonts w:ascii="Calibri" w:hAnsi="Calibri" w:cs="Calibri"/>
        </w:rPr>
        <w:t xml:space="preserve">na </w:t>
      </w:r>
      <w:r w:rsidRPr="002231D0">
        <w:rPr>
          <w:rStyle w:val="normaltextrun"/>
          <w:rFonts w:ascii="Calibri" w:hAnsi="Calibri" w:cs="Calibri"/>
        </w:rPr>
        <w:t>budově B</w:t>
      </w:r>
      <w:r w:rsidR="009F279C" w:rsidRPr="002231D0">
        <w:rPr>
          <w:rStyle w:val="normaltextrun"/>
          <w:rFonts w:ascii="Calibri" w:hAnsi="Calibri" w:cs="Calibri"/>
        </w:rPr>
        <w:t xml:space="preserve">. </w:t>
      </w:r>
      <w:r w:rsidRPr="002231D0">
        <w:rPr>
          <w:rStyle w:val="normaltextrun"/>
          <w:rFonts w:ascii="Calibri" w:hAnsi="Calibri" w:cs="Calibri"/>
        </w:rPr>
        <w:t xml:space="preserve">V odpoledním programu jsme se s klubem zapojili do programu </w:t>
      </w:r>
      <w:r w:rsidR="002231D0">
        <w:rPr>
          <w:rStyle w:val="normaltextrun"/>
          <w:rFonts w:ascii="Calibri" w:hAnsi="Calibri" w:cs="Calibri"/>
        </w:rPr>
        <w:t>na</w:t>
      </w:r>
      <w:r w:rsidRPr="002231D0">
        <w:rPr>
          <w:rStyle w:val="normaltextrun"/>
          <w:rFonts w:ascii="Calibri" w:hAnsi="Calibri" w:cs="Calibri"/>
        </w:rPr>
        <w:t xml:space="preserve"> hlavní budově, kde jsme měli ukázku středověké rytířské zbroje. Různí studenti z různých fakult si zde mohli vyzkoušet historickou zbroj na svém vlastním těle.</w:t>
      </w:r>
      <w:r w:rsidRPr="002231D0">
        <w:rPr>
          <w:rStyle w:val="eop"/>
          <w:rFonts w:ascii="Calibri" w:hAnsi="Calibri" w:cs="Calibri"/>
        </w:rPr>
        <w:t> </w:t>
      </w:r>
    </w:p>
    <w:p w14:paraId="7B772766" w14:textId="09992564" w:rsidR="007653B1" w:rsidRPr="002231D0" w:rsidRDefault="005570D4" w:rsidP="002231D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Náš spolek se dále zapojil do celouniverzitní akce</w:t>
      </w:r>
      <w:r w:rsidR="007653B1" w:rsidRPr="002231D0">
        <w:rPr>
          <w:rStyle w:val="normaltextrun"/>
          <w:rFonts w:ascii="Calibri" w:hAnsi="Calibri" w:cs="Calibri"/>
        </w:rPr>
        <w:t xml:space="preserve"> </w:t>
      </w:r>
      <w:r>
        <w:rPr>
          <w:rStyle w:val="normaltextrun"/>
          <w:rFonts w:ascii="Calibri" w:hAnsi="Calibri" w:cs="Calibri"/>
        </w:rPr>
        <w:t>Noc vědců</w:t>
      </w:r>
      <w:r w:rsidR="007653B1" w:rsidRPr="002231D0">
        <w:rPr>
          <w:rStyle w:val="normaltextrun"/>
          <w:rFonts w:ascii="Calibri" w:hAnsi="Calibri" w:cs="Calibri"/>
        </w:rPr>
        <w:t>, kter</w:t>
      </w:r>
      <w:r>
        <w:rPr>
          <w:rStyle w:val="normaltextrun"/>
          <w:rFonts w:ascii="Calibri" w:hAnsi="Calibri" w:cs="Calibri"/>
        </w:rPr>
        <w:t>á</w:t>
      </w:r>
      <w:r w:rsidR="007653B1" w:rsidRPr="002231D0">
        <w:rPr>
          <w:rStyle w:val="normaltextrun"/>
          <w:rFonts w:ascii="Calibri" w:hAnsi="Calibri" w:cs="Calibri"/>
        </w:rPr>
        <w:t xml:space="preserve"> se konal</w:t>
      </w:r>
      <w:r>
        <w:rPr>
          <w:rStyle w:val="normaltextrun"/>
          <w:rFonts w:ascii="Calibri" w:hAnsi="Calibri" w:cs="Calibri"/>
        </w:rPr>
        <w:t>a</w:t>
      </w:r>
      <w:r w:rsidR="007653B1" w:rsidRPr="002231D0">
        <w:rPr>
          <w:rStyle w:val="normaltextrun"/>
          <w:rFonts w:ascii="Calibri" w:hAnsi="Calibri" w:cs="Calibri"/>
        </w:rPr>
        <w:t xml:space="preserve"> na začátku října </w:t>
      </w:r>
    </w:p>
    <w:p w14:paraId="281BBEB2" w14:textId="41BEEA93" w:rsidR="007653B1" w:rsidRPr="002231D0" w:rsidRDefault="007653B1" w:rsidP="002231D0">
      <w:pPr>
        <w:pStyle w:val="paragraph"/>
        <w:spacing w:before="0" w:beforeAutospacing="0" w:after="0" w:afterAutospacing="0"/>
        <w:jc w:val="both"/>
        <w:textAlignment w:val="baseline"/>
        <w:rPr>
          <w:rFonts w:ascii="Segoe UI" w:hAnsi="Segoe UI" w:cs="Segoe UI"/>
          <w:sz w:val="18"/>
          <w:szCs w:val="18"/>
        </w:rPr>
      </w:pPr>
      <w:r w:rsidRPr="002231D0">
        <w:rPr>
          <w:rStyle w:val="normaltextrun"/>
          <w:rFonts w:ascii="Calibri" w:hAnsi="Calibri" w:cs="Calibri"/>
        </w:rPr>
        <w:t xml:space="preserve">Na konci října se uskutečnilo pasování studentů </w:t>
      </w:r>
      <w:r w:rsidR="000E7312">
        <w:rPr>
          <w:rStyle w:val="normaltextrun"/>
          <w:rFonts w:ascii="Calibri" w:hAnsi="Calibri" w:cs="Calibri"/>
        </w:rPr>
        <w:t xml:space="preserve">1. ročníků studijního programu </w:t>
      </w:r>
      <w:r w:rsidRPr="002231D0">
        <w:rPr>
          <w:rStyle w:val="normaltextrun"/>
          <w:rFonts w:ascii="Calibri" w:hAnsi="Calibri" w:cs="Calibri"/>
        </w:rPr>
        <w:t>archeologie v pevnosti Josefov</w:t>
      </w:r>
      <w:r w:rsidR="003B7AFE">
        <w:rPr>
          <w:rStyle w:val="normaltextrun"/>
          <w:rFonts w:ascii="Calibri" w:hAnsi="Calibri" w:cs="Calibri"/>
        </w:rPr>
        <w:t>.</w:t>
      </w:r>
      <w:r w:rsidRPr="002231D0">
        <w:rPr>
          <w:rStyle w:val="normaltextrun"/>
          <w:rFonts w:ascii="Calibri" w:hAnsi="Calibri" w:cs="Calibri"/>
        </w:rPr>
        <w:t xml:space="preserve"> Studenti měli možnost si vyzkoušet různé aktivity, jako je zkouška zbroje, poznávání historických artefaktů či skládání keramických nádob. Byla zde také ukázka novověkého souboje. </w:t>
      </w:r>
    </w:p>
    <w:p w14:paraId="4B6F6CF5" w14:textId="3945C3DD" w:rsidR="007653B1" w:rsidRPr="002231D0" w:rsidRDefault="007653B1" w:rsidP="002231D0">
      <w:pPr>
        <w:pStyle w:val="paragraph"/>
        <w:spacing w:before="0" w:beforeAutospacing="0" w:after="0" w:afterAutospacing="0"/>
        <w:jc w:val="both"/>
        <w:textAlignment w:val="baseline"/>
        <w:rPr>
          <w:rFonts w:ascii="Segoe UI" w:hAnsi="Segoe UI" w:cs="Segoe UI"/>
          <w:sz w:val="18"/>
          <w:szCs w:val="18"/>
        </w:rPr>
      </w:pPr>
      <w:r w:rsidRPr="002231D0">
        <w:rPr>
          <w:rStyle w:val="normaltextrun"/>
          <w:rFonts w:ascii="Calibri" w:hAnsi="Calibri" w:cs="Calibri"/>
        </w:rPr>
        <w:t xml:space="preserve">V listopadu 2023 se </w:t>
      </w:r>
      <w:r w:rsidR="0041650D">
        <w:rPr>
          <w:rStyle w:val="normaltextrun"/>
          <w:rFonts w:ascii="Calibri" w:hAnsi="Calibri" w:cs="Calibri"/>
        </w:rPr>
        <w:t>klub zapojil do organizace sbírky</w:t>
      </w:r>
      <w:r w:rsidR="00445598">
        <w:rPr>
          <w:rStyle w:val="normaltextrun"/>
          <w:rFonts w:ascii="Calibri" w:hAnsi="Calibri" w:cs="Calibri"/>
        </w:rPr>
        <w:t xml:space="preserve"> pro veterány, </w:t>
      </w:r>
      <w:r w:rsidRPr="002231D0">
        <w:rPr>
          <w:rStyle w:val="normaltextrun"/>
          <w:rFonts w:ascii="Calibri" w:hAnsi="Calibri" w:cs="Calibri"/>
        </w:rPr>
        <w:t xml:space="preserve">která probíhala </w:t>
      </w:r>
      <w:r w:rsidR="00445598">
        <w:rPr>
          <w:rStyle w:val="normaltextrun"/>
          <w:rFonts w:ascii="Calibri" w:hAnsi="Calibri" w:cs="Calibri"/>
        </w:rPr>
        <w:t xml:space="preserve">přímo </w:t>
      </w:r>
      <w:r w:rsidRPr="002231D0">
        <w:rPr>
          <w:rStyle w:val="normaltextrun"/>
          <w:rFonts w:ascii="Calibri" w:hAnsi="Calibri" w:cs="Calibri"/>
        </w:rPr>
        <w:t>na</w:t>
      </w:r>
      <w:r w:rsidR="0041650D">
        <w:rPr>
          <w:rStyle w:val="normaltextrun"/>
          <w:rFonts w:ascii="Calibri" w:hAnsi="Calibri" w:cs="Calibri"/>
        </w:rPr>
        <w:t xml:space="preserve"> </w:t>
      </w:r>
      <w:r w:rsidR="00445598">
        <w:rPr>
          <w:rStyle w:val="normaltextrun"/>
          <w:rFonts w:ascii="Calibri" w:hAnsi="Calibri" w:cs="Calibri"/>
        </w:rPr>
        <w:t>filozofické fakultě.</w:t>
      </w:r>
    </w:p>
    <w:p w14:paraId="0CB3D8FC" w14:textId="637C0972" w:rsidR="007653B1" w:rsidRPr="002231D0" w:rsidRDefault="007653B1" w:rsidP="002231D0">
      <w:pPr>
        <w:pStyle w:val="paragraph"/>
        <w:spacing w:before="0" w:beforeAutospacing="0" w:after="0" w:afterAutospacing="0"/>
        <w:jc w:val="both"/>
        <w:textAlignment w:val="baseline"/>
        <w:rPr>
          <w:rFonts w:ascii="Segoe UI" w:hAnsi="Segoe UI" w:cs="Segoe UI"/>
          <w:sz w:val="18"/>
          <w:szCs w:val="18"/>
        </w:rPr>
      </w:pPr>
      <w:r w:rsidRPr="002231D0">
        <w:rPr>
          <w:rStyle w:val="normaltextrun"/>
          <w:rFonts w:ascii="Calibri" w:hAnsi="Calibri" w:cs="Calibri"/>
        </w:rPr>
        <w:t xml:space="preserve">Další akcí, která by neměla být opomenuta, byla </w:t>
      </w:r>
      <w:r w:rsidR="00EB4FA7">
        <w:rPr>
          <w:rStyle w:val="normaltextrun"/>
          <w:rFonts w:ascii="Calibri" w:hAnsi="Calibri" w:cs="Calibri"/>
        </w:rPr>
        <w:t xml:space="preserve">prosincová </w:t>
      </w:r>
      <w:r w:rsidRPr="002231D0">
        <w:rPr>
          <w:rStyle w:val="normaltextrun"/>
          <w:rFonts w:ascii="Calibri" w:hAnsi="Calibri" w:cs="Calibri"/>
        </w:rPr>
        <w:t xml:space="preserve">přednáška o expedici </w:t>
      </w:r>
      <w:proofErr w:type="spellStart"/>
      <w:r w:rsidRPr="002231D0">
        <w:rPr>
          <w:rStyle w:val="normaltextrun"/>
          <w:rFonts w:ascii="Calibri" w:hAnsi="Calibri" w:cs="Calibri"/>
        </w:rPr>
        <w:t>Monoxylon</w:t>
      </w:r>
      <w:proofErr w:type="spellEnd"/>
      <w:r w:rsidRPr="002231D0">
        <w:rPr>
          <w:rStyle w:val="normaltextrun"/>
          <w:rFonts w:ascii="Calibri" w:hAnsi="Calibri" w:cs="Calibri"/>
        </w:rPr>
        <w:t xml:space="preserve">, </w:t>
      </w:r>
      <w:r w:rsidR="00B911DE">
        <w:rPr>
          <w:rStyle w:val="normaltextrun"/>
          <w:rFonts w:ascii="Calibri" w:hAnsi="Calibri" w:cs="Calibri"/>
        </w:rPr>
        <w:t>které se zúčastnil jako člen posádky i jeden náš student</w:t>
      </w:r>
      <w:r w:rsidR="00C16609">
        <w:rPr>
          <w:rStyle w:val="normaltextrun"/>
          <w:rFonts w:ascii="Calibri" w:hAnsi="Calibri" w:cs="Calibri"/>
        </w:rPr>
        <w:t xml:space="preserve">. </w:t>
      </w:r>
      <w:r w:rsidRPr="002231D0">
        <w:rPr>
          <w:rStyle w:val="normaltextrun"/>
          <w:rFonts w:ascii="Calibri" w:hAnsi="Calibri" w:cs="Calibri"/>
        </w:rPr>
        <w:t>Tuto přednášku jsme udělali ve spolupráci s</w:t>
      </w:r>
      <w:r w:rsidR="00C16609">
        <w:rPr>
          <w:rStyle w:val="normaltextrun"/>
          <w:rFonts w:ascii="Calibri" w:hAnsi="Calibri" w:cs="Calibri"/>
        </w:rPr>
        <w:t> </w:t>
      </w:r>
      <w:r w:rsidRPr="002231D0">
        <w:rPr>
          <w:rStyle w:val="normaltextrun"/>
          <w:rFonts w:ascii="Calibri" w:hAnsi="Calibri" w:cs="Calibri"/>
        </w:rPr>
        <w:t>SHK</w:t>
      </w:r>
      <w:r w:rsidR="00C16609">
        <w:rPr>
          <w:rStyle w:val="normaltextrun"/>
          <w:rFonts w:ascii="Calibri" w:hAnsi="Calibri" w:cs="Calibri"/>
        </w:rPr>
        <w:t>,</w:t>
      </w:r>
      <w:r w:rsidRPr="002231D0">
        <w:rPr>
          <w:rStyle w:val="normaltextrun"/>
          <w:rFonts w:ascii="Calibri" w:hAnsi="Calibri" w:cs="Calibri"/>
        </w:rPr>
        <w:t xml:space="preserve"> se kterým se chystáme nadále spolupracovat</w:t>
      </w:r>
      <w:r w:rsidR="00C16609">
        <w:rPr>
          <w:rStyle w:val="normaltextrun"/>
          <w:rFonts w:ascii="Calibri" w:hAnsi="Calibri" w:cs="Calibri"/>
        </w:rPr>
        <w:t xml:space="preserve"> i</w:t>
      </w:r>
      <w:r w:rsidRPr="002231D0">
        <w:rPr>
          <w:rStyle w:val="normaltextrun"/>
          <w:rFonts w:ascii="Calibri" w:hAnsi="Calibri" w:cs="Calibri"/>
        </w:rPr>
        <w:t xml:space="preserve"> na dalších přednáškách. </w:t>
      </w:r>
      <w:r w:rsidRPr="002231D0">
        <w:rPr>
          <w:rStyle w:val="eop"/>
          <w:rFonts w:ascii="Calibri" w:hAnsi="Calibri" w:cs="Calibri"/>
        </w:rPr>
        <w:t> </w:t>
      </w:r>
    </w:p>
    <w:p w14:paraId="6A97F730" w14:textId="2F25210C" w:rsidR="007653B1" w:rsidRPr="002231D0" w:rsidRDefault="007653B1" w:rsidP="002231D0">
      <w:pPr>
        <w:pStyle w:val="paragraph"/>
        <w:spacing w:before="0" w:beforeAutospacing="0" w:after="0" w:afterAutospacing="0"/>
        <w:jc w:val="both"/>
        <w:textAlignment w:val="baseline"/>
        <w:rPr>
          <w:rFonts w:ascii="Segoe UI" w:hAnsi="Segoe UI" w:cs="Segoe UI"/>
          <w:sz w:val="18"/>
          <w:szCs w:val="18"/>
        </w:rPr>
      </w:pPr>
      <w:r w:rsidRPr="002231D0">
        <w:rPr>
          <w:rStyle w:val="normaltextrun"/>
          <w:rFonts w:ascii="Calibri" w:hAnsi="Calibri" w:cs="Calibri"/>
        </w:rPr>
        <w:t xml:space="preserve">V prosinci zároveň proběhla další valná hromada klubu, </w:t>
      </w:r>
      <w:r w:rsidR="0077016E">
        <w:rPr>
          <w:rStyle w:val="normaltextrun"/>
          <w:rFonts w:ascii="Calibri" w:hAnsi="Calibri" w:cs="Calibri"/>
        </w:rPr>
        <w:t>spojená s volbou nového představenstva.</w:t>
      </w:r>
    </w:p>
    <w:p w14:paraId="62F2DCC1" w14:textId="1E5F5118" w:rsidR="007653B1" w:rsidRDefault="0077016E" w:rsidP="002231D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V lednu se klub zapojil do organizace Dnů otevřených dveří</w:t>
      </w:r>
      <w:r w:rsidR="001B5CF0">
        <w:rPr>
          <w:rStyle w:val="normaltextrun"/>
          <w:rFonts w:ascii="Calibri" w:hAnsi="Calibri" w:cs="Calibri"/>
        </w:rPr>
        <w:t>.</w:t>
      </w:r>
      <w:r w:rsidR="007653B1" w:rsidRPr="002231D0">
        <w:rPr>
          <w:rStyle w:val="normaltextrun"/>
          <w:rFonts w:ascii="Calibri" w:hAnsi="Calibri" w:cs="Calibri"/>
        </w:rPr>
        <w:t xml:space="preserve"> </w:t>
      </w:r>
    </w:p>
    <w:p w14:paraId="79B88F8C" w14:textId="77777777" w:rsidR="00402E7A" w:rsidRDefault="00402E7A" w:rsidP="00402E7A">
      <w:pPr>
        <w:rPr>
          <w:b/>
        </w:rPr>
      </w:pPr>
    </w:p>
    <w:p w14:paraId="01554D55" w14:textId="77777777" w:rsidR="002A53B9" w:rsidRDefault="00402E7A" w:rsidP="00402E7A">
      <w:pPr>
        <w:rPr>
          <w:b/>
        </w:rPr>
      </w:pPr>
      <w:r w:rsidRPr="004B295D">
        <w:rPr>
          <w:b/>
        </w:rPr>
        <w:lastRenderedPageBreak/>
        <w:t xml:space="preserve">Hradecká studentská sekce ČAS </w:t>
      </w:r>
    </w:p>
    <w:p w14:paraId="145C11DD" w14:textId="39C54006" w:rsidR="00402E7A" w:rsidRDefault="00B950CD" w:rsidP="001B5CF0">
      <w:pPr>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Letní semestr roku 2023 byl ve znamení tradičních akcí, které doznali značných vylepšení. V květnu se členové sekce podíleli na organizačním zajišťování ústředního kola 52. ročníku Dějepisné olympiády. Semestr byl zakončen setkáním členů u grilu a příjemným zhodnocením uplynulého akademického roku. Začátkem nového semestru měl spolek napilno, nejprve došlo k druhému ročníku „akcičky“ Vycházka s prváky, jejímž účelem je představit novým studentům město a studium na FF UHK. Poté se spolek podílel na organizaci akce Seš-</w:t>
      </w:r>
      <w:proofErr w:type="spellStart"/>
      <w:r>
        <w:rPr>
          <w:rStyle w:val="normaltextrun"/>
          <w:rFonts w:ascii="Calibri" w:hAnsi="Calibri" w:cs="Calibri"/>
          <w:color w:val="000000"/>
          <w:shd w:val="clear" w:color="auto" w:fill="FFFFFF"/>
        </w:rPr>
        <w:t>lost</w:t>
      </w:r>
      <w:proofErr w:type="spellEnd"/>
      <w:r>
        <w:rPr>
          <w:rStyle w:val="normaltextrun"/>
          <w:rFonts w:ascii="Calibri" w:hAnsi="Calibri" w:cs="Calibri"/>
          <w:color w:val="000000"/>
          <w:shd w:val="clear" w:color="auto" w:fill="FFFFFF"/>
        </w:rPr>
        <w:t xml:space="preserve">, tradičního </w:t>
      </w:r>
      <w:proofErr w:type="spellStart"/>
      <w:r>
        <w:rPr>
          <w:rStyle w:val="normaltextrun"/>
          <w:rFonts w:ascii="Calibri" w:hAnsi="Calibri" w:cs="Calibri"/>
          <w:color w:val="000000"/>
          <w:shd w:val="clear" w:color="auto" w:fill="FFFFFF"/>
        </w:rPr>
        <w:t>Seznamováku</w:t>
      </w:r>
      <w:proofErr w:type="spellEnd"/>
      <w:r>
        <w:rPr>
          <w:rStyle w:val="normaltextrun"/>
          <w:rFonts w:ascii="Calibri" w:hAnsi="Calibri" w:cs="Calibri"/>
          <w:color w:val="000000"/>
          <w:shd w:val="clear" w:color="auto" w:fill="FFFFFF"/>
        </w:rPr>
        <w:t xml:space="preserve"> archivářů a konference Tři staletí v srdci Evropy. Uskutečnil se také první (a úspěšný) ročník soutěže Doplňme PVH na Wikipedii, do které se zapojili studenti z celé ČR. Činnost v 2023 byla zakončena v půlce prosince vánočním večírkem.</w:t>
      </w:r>
      <w:r>
        <w:rPr>
          <w:rStyle w:val="eop"/>
          <w:rFonts w:ascii="Calibri" w:hAnsi="Calibri" w:cs="Calibri"/>
          <w:color w:val="000000"/>
          <w:shd w:val="clear" w:color="auto" w:fill="FFFFFF"/>
        </w:rPr>
        <w:t> </w:t>
      </w:r>
    </w:p>
    <w:p w14:paraId="09200971" w14:textId="77777777" w:rsidR="00B950CD" w:rsidRDefault="00B950CD" w:rsidP="00402E7A">
      <w:pPr>
        <w:rPr>
          <w:b/>
        </w:rPr>
      </w:pPr>
    </w:p>
    <w:p w14:paraId="28199A59" w14:textId="77777777" w:rsidR="002A53B9" w:rsidRDefault="00402E7A" w:rsidP="00402E7A">
      <w:pPr>
        <w:rPr>
          <w:b/>
        </w:rPr>
      </w:pPr>
      <w:r w:rsidRPr="00BF3EBA">
        <w:rPr>
          <w:b/>
        </w:rPr>
        <w:t xml:space="preserve">Sociologický klub SH1UK </w:t>
      </w:r>
    </w:p>
    <w:p w14:paraId="17281F16" w14:textId="483F981A" w:rsidR="00D704B9" w:rsidRDefault="00D704B9" w:rsidP="00D704B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Během roku se náš sociologický spolek aktivně zapojoval do bohatého společenského dění. Jedním z vrcholů byl univerzitní festival Seš</w:t>
      </w:r>
      <w:r w:rsidR="00EC4FCD">
        <w:rPr>
          <w:rStyle w:val="normaltextrun"/>
          <w:rFonts w:ascii="Calibri" w:hAnsi="Calibri" w:cs="Calibri"/>
        </w:rPr>
        <w:t>-</w:t>
      </w:r>
      <w:proofErr w:type="spellStart"/>
      <w:r>
        <w:rPr>
          <w:rStyle w:val="normaltextrun"/>
          <w:rFonts w:ascii="Calibri" w:hAnsi="Calibri" w:cs="Calibri"/>
        </w:rPr>
        <w:t>lost</w:t>
      </w:r>
      <w:proofErr w:type="spellEnd"/>
      <w:r>
        <w:rPr>
          <w:rStyle w:val="normaltextrun"/>
          <w:rFonts w:ascii="Calibri" w:hAnsi="Calibri" w:cs="Calibri"/>
        </w:rPr>
        <w:t>, který přinesl spoustu aktivit a setkání. Společně s ostatními spolky jsme vytvořili prostředí plné interakce a propojení, kde studenti i akademici měli možnost sdílet své zkušenosti a vyzkoušet různé aktivity, které si pro ně spolky připravily. Díky SHK UHK jsme se také mohli podílet na jejich domluvené přednášce doc</w:t>
      </w:r>
      <w:r w:rsidR="005401B9">
        <w:rPr>
          <w:rStyle w:val="normaltextrun"/>
          <w:rFonts w:ascii="Calibri" w:hAnsi="Calibri" w:cs="Calibri"/>
        </w:rPr>
        <w:t>.</w:t>
      </w:r>
      <w:r>
        <w:rPr>
          <w:rStyle w:val="normaltextrun"/>
          <w:rFonts w:ascii="Calibri" w:hAnsi="Calibri" w:cs="Calibri"/>
        </w:rPr>
        <w:t xml:space="preserve"> Liškové na téma Ženy jako sexuální aktérky, ženy jako matky. </w:t>
      </w:r>
      <w:r>
        <w:rPr>
          <w:rStyle w:val="eop"/>
          <w:rFonts w:ascii="Calibri" w:hAnsi="Calibri" w:cs="Calibri"/>
        </w:rPr>
        <w:t> </w:t>
      </w:r>
    </w:p>
    <w:p w14:paraId="793D4337" w14:textId="77777777" w:rsidR="00D704B9" w:rsidRDefault="00D704B9" w:rsidP="00D704B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Kromě těchto událostí se každý měsíc pravidelně potkáváme na tzv. shlukování, což je ideální příležitost pro nové i stávající studenty, aby se setkali, poznali se a diskutovali o různých tématech nejen ze sociologie. Dalším významným momentem bylo tradiční vánoční shlukování, kterého se zúčastnili jak studenti, tak i naši učitelé. Tato událost nejen přinesla vánoční atmosféru, ale také poskytla příležitost k vedlejším rozhovorům a debatám s akademiky.</w:t>
      </w:r>
      <w:r>
        <w:rPr>
          <w:rStyle w:val="eop"/>
          <w:rFonts w:ascii="Calibri" w:hAnsi="Calibri" w:cs="Calibri"/>
        </w:rPr>
        <w:t> </w:t>
      </w:r>
    </w:p>
    <w:p w14:paraId="6B40E7A7" w14:textId="77777777" w:rsidR="00402E7A" w:rsidRDefault="00402E7A" w:rsidP="00402E7A"/>
    <w:p w14:paraId="51D69BEE" w14:textId="77777777" w:rsidR="00FC406A" w:rsidRDefault="00402E7A" w:rsidP="00FC406A">
      <w:pPr>
        <w:rPr>
          <w:b/>
        </w:rPr>
      </w:pPr>
      <w:r w:rsidRPr="00DC7D82">
        <w:rPr>
          <w:b/>
        </w:rPr>
        <w:t>SHK</w:t>
      </w:r>
      <w:r w:rsidR="00FC406A">
        <w:rPr>
          <w:b/>
        </w:rPr>
        <w:t xml:space="preserve"> UHK</w:t>
      </w:r>
    </w:p>
    <w:p w14:paraId="0AAAD2B6" w14:textId="77777777" w:rsidR="00B54DAC" w:rsidRDefault="00B54DAC" w:rsidP="00B54DA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Letní semestr začal hned dvěma dny otevřených dveří. Spolu s HIU SHK vytvořilo několik aktivit a prezentací pro případné uchazeče o studium. Následně proběhla už 15. února první velká schůze, na které jsme řešili aktivity pro následující semestr. Hned v březnu proběhly dva workshopy na základní škole v Novém Bydžově. V březnu SHK ještě vypomáhalo s organizací tradičních Beánií a opět jsme se sešli jako spolek na schůzi. V dubnu proběhla další schůze, na které jsme hráli deskové hry a workshop na gymnáziu v Semilech. V květnu se SHK podílelo na vytvoření propagačního filmu pro HIU, bohužel ale nedošlo k jeho zveřejnění. V červnu se klub vydal na výlet do pevnosti Josefov, uspořádal </w:t>
      </w:r>
      <w:proofErr w:type="spellStart"/>
      <w:r>
        <w:rPr>
          <w:rStyle w:val="normaltextrun"/>
          <w:rFonts w:ascii="Calibri" w:hAnsi="Calibri" w:cs="Calibri"/>
          <w:sz w:val="22"/>
          <w:szCs w:val="22"/>
        </w:rPr>
        <w:t>grilovačku</w:t>
      </w:r>
      <w:proofErr w:type="spellEnd"/>
      <w:r>
        <w:rPr>
          <w:rStyle w:val="normaltextrun"/>
          <w:rFonts w:ascii="Calibri" w:hAnsi="Calibri" w:cs="Calibri"/>
          <w:sz w:val="22"/>
          <w:szCs w:val="22"/>
        </w:rPr>
        <w:t xml:space="preserve"> a zvolil nové vedení.</w:t>
      </w:r>
      <w:r>
        <w:rPr>
          <w:rStyle w:val="eop"/>
          <w:rFonts w:ascii="Calibri" w:hAnsi="Calibri" w:cs="Calibri"/>
          <w:sz w:val="22"/>
          <w:szCs w:val="22"/>
        </w:rPr>
        <w:t> </w:t>
      </w:r>
    </w:p>
    <w:p w14:paraId="56624311" w14:textId="77777777" w:rsidR="00B54DAC" w:rsidRDefault="00B54DAC" w:rsidP="00B54DA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Co se týče veřejného vystupování SHK, tak v letním semestru proběhlo hned několik besed. V březnu klub pomáhal HIU s besedou Digitální hry a historie, v dubnu následně už samotné SHK podniklo besedu Jak ulovit muflona. Studentům didaktiky SHK následně zprostředkovalo besedu s GASK.</w:t>
      </w:r>
      <w:r>
        <w:rPr>
          <w:rStyle w:val="eop"/>
          <w:rFonts w:ascii="Calibri" w:hAnsi="Calibri" w:cs="Calibri"/>
          <w:sz w:val="22"/>
          <w:szCs w:val="22"/>
        </w:rPr>
        <w:t> </w:t>
      </w:r>
    </w:p>
    <w:p w14:paraId="12B3D0CD" w14:textId="4B6A8D28" w:rsidR="00B54DAC" w:rsidRDefault="00B54DAC" w:rsidP="00B54DA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Zimní semestr pro nás začal už v srpnu organizací </w:t>
      </w:r>
      <w:proofErr w:type="spellStart"/>
      <w:r>
        <w:rPr>
          <w:rStyle w:val="normaltextrun"/>
          <w:rFonts w:ascii="Calibri" w:hAnsi="Calibri" w:cs="Calibri"/>
          <w:sz w:val="22"/>
          <w:szCs w:val="22"/>
        </w:rPr>
        <w:t>seznamováku</w:t>
      </w:r>
      <w:proofErr w:type="spellEnd"/>
      <w:r>
        <w:rPr>
          <w:rStyle w:val="normaltextrun"/>
          <w:rFonts w:ascii="Calibri" w:hAnsi="Calibri" w:cs="Calibri"/>
          <w:sz w:val="22"/>
          <w:szCs w:val="22"/>
        </w:rPr>
        <w:t xml:space="preserve"> pro budoucí prváky. Následovala tradiční Seš-</w:t>
      </w:r>
      <w:proofErr w:type="spellStart"/>
      <w:r>
        <w:rPr>
          <w:rStyle w:val="normaltextrun"/>
          <w:rFonts w:ascii="Calibri" w:hAnsi="Calibri" w:cs="Calibri"/>
          <w:sz w:val="22"/>
          <w:szCs w:val="22"/>
        </w:rPr>
        <w:t>lost</w:t>
      </w:r>
      <w:proofErr w:type="spellEnd"/>
      <w:r>
        <w:rPr>
          <w:rStyle w:val="normaltextrun"/>
          <w:rFonts w:ascii="Calibri" w:hAnsi="Calibri" w:cs="Calibri"/>
          <w:sz w:val="22"/>
          <w:szCs w:val="22"/>
        </w:rPr>
        <w:t xml:space="preserve">, na které SHK vystoupilo nejen s aktivitami, ale hned se dvěma besedami pro studenty a veřejnost. Hned poté jsme uskutečnili náborovou akci Na pivo s SHK, která přinesla velké množství nových členů. Noc vědců byla dalším bodem programu, kdy si členové klubu připravili několik aktivit a výstavu pro návštěvníky Filozofické fakulty UHK. V říjnu jsme se navzájem všichni seznamovali a připravovali na další aktivity. Proběhlo opět několik schůzí, na kterých jsme dali dohromady hned dva další workshopy. Tentokrát na konci listopadu v Pardubicích na ZŠ NOE a v prosinci na ZŠ v Železném Brodě. V listopadu ještě proběhlo další kolo Beánií. 13. 12. </w:t>
      </w:r>
      <w:r w:rsidR="00344065">
        <w:rPr>
          <w:rStyle w:val="normaltextrun"/>
          <w:rFonts w:ascii="Calibri" w:hAnsi="Calibri" w:cs="Calibri"/>
          <w:sz w:val="22"/>
          <w:szCs w:val="22"/>
        </w:rPr>
        <w:t>jsme uspořádali společný</w:t>
      </w:r>
      <w:r>
        <w:rPr>
          <w:rStyle w:val="normaltextrun"/>
          <w:rFonts w:ascii="Calibri" w:hAnsi="Calibri" w:cs="Calibri"/>
          <w:sz w:val="22"/>
          <w:szCs w:val="22"/>
        </w:rPr>
        <w:t xml:space="preserve"> Vánoční večírek HIU a SHK.</w:t>
      </w:r>
      <w:r>
        <w:rPr>
          <w:rStyle w:val="eop"/>
          <w:rFonts w:ascii="Calibri" w:hAnsi="Calibri" w:cs="Calibri"/>
          <w:sz w:val="22"/>
          <w:szCs w:val="22"/>
        </w:rPr>
        <w:t> </w:t>
      </w:r>
    </w:p>
    <w:p w14:paraId="175DF1FC" w14:textId="7E2D92E0" w:rsidR="00B54DAC" w:rsidRDefault="00B54DAC" w:rsidP="00B54DA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Veřejné besedy Za muflona dal bych celé království a </w:t>
      </w:r>
      <w:proofErr w:type="spellStart"/>
      <w:r>
        <w:rPr>
          <w:rStyle w:val="normaltextrun"/>
          <w:rFonts w:ascii="Calibri" w:hAnsi="Calibri" w:cs="Calibri"/>
          <w:sz w:val="22"/>
          <w:szCs w:val="22"/>
        </w:rPr>
        <w:t>Reenactment</w:t>
      </w:r>
      <w:proofErr w:type="spellEnd"/>
      <w:r>
        <w:rPr>
          <w:rStyle w:val="normaltextrun"/>
          <w:rFonts w:ascii="Calibri" w:hAnsi="Calibri" w:cs="Calibri"/>
          <w:sz w:val="22"/>
          <w:szCs w:val="22"/>
        </w:rPr>
        <w:t>/</w:t>
      </w:r>
      <w:proofErr w:type="spellStart"/>
      <w:r>
        <w:rPr>
          <w:rStyle w:val="normaltextrun"/>
          <w:rFonts w:ascii="Calibri" w:hAnsi="Calibri" w:cs="Calibri"/>
          <w:sz w:val="22"/>
          <w:szCs w:val="22"/>
        </w:rPr>
        <w:t>living</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history</w:t>
      </w:r>
      <w:proofErr w:type="spellEnd"/>
      <w:r>
        <w:rPr>
          <w:rStyle w:val="normaltextrun"/>
          <w:rFonts w:ascii="Calibri" w:hAnsi="Calibri" w:cs="Calibri"/>
          <w:sz w:val="22"/>
          <w:szCs w:val="22"/>
        </w:rPr>
        <w:t xml:space="preserve"> – být či nebýt </w:t>
      </w:r>
      <w:proofErr w:type="spellStart"/>
      <w:r>
        <w:rPr>
          <w:rStyle w:val="normaltextrun"/>
          <w:rFonts w:ascii="Calibri" w:hAnsi="Calibri" w:cs="Calibri"/>
          <w:sz w:val="22"/>
          <w:szCs w:val="22"/>
        </w:rPr>
        <w:t>reenactorem</w:t>
      </w:r>
      <w:proofErr w:type="spellEnd"/>
      <w:r>
        <w:rPr>
          <w:rStyle w:val="normaltextrun"/>
          <w:rFonts w:ascii="Calibri" w:hAnsi="Calibri" w:cs="Calibri"/>
          <w:sz w:val="22"/>
          <w:szCs w:val="22"/>
        </w:rPr>
        <w:t xml:space="preserve"> tentokrát proběhly v rámci Seš</w:t>
      </w:r>
      <w:r w:rsidR="00344065">
        <w:rPr>
          <w:rStyle w:val="normaltextrun"/>
          <w:rFonts w:ascii="Calibri" w:hAnsi="Calibri" w:cs="Calibri"/>
          <w:sz w:val="22"/>
          <w:szCs w:val="22"/>
        </w:rPr>
        <w:t>-</w:t>
      </w:r>
      <w:proofErr w:type="spellStart"/>
      <w:r>
        <w:rPr>
          <w:rStyle w:val="normaltextrun"/>
          <w:rFonts w:ascii="Calibri" w:hAnsi="Calibri" w:cs="Calibri"/>
          <w:sz w:val="22"/>
          <w:szCs w:val="22"/>
        </w:rPr>
        <w:t>losti</w:t>
      </w:r>
      <w:proofErr w:type="spellEnd"/>
      <w:r>
        <w:rPr>
          <w:rStyle w:val="normaltextrun"/>
          <w:rFonts w:ascii="Calibri" w:hAnsi="Calibri" w:cs="Calibri"/>
          <w:sz w:val="22"/>
          <w:szCs w:val="22"/>
        </w:rPr>
        <w:t xml:space="preserve">. Spolu se Studentským klubem archeologie klub uspořádal besedu Expedice </w:t>
      </w:r>
      <w:proofErr w:type="spellStart"/>
      <w:r>
        <w:rPr>
          <w:rStyle w:val="normaltextrun"/>
          <w:rFonts w:ascii="Calibri" w:hAnsi="Calibri" w:cs="Calibri"/>
          <w:sz w:val="22"/>
          <w:szCs w:val="22"/>
        </w:rPr>
        <w:t>Monoxylon</w:t>
      </w:r>
      <w:proofErr w:type="spellEnd"/>
      <w:r>
        <w:rPr>
          <w:rStyle w:val="normaltextrun"/>
          <w:rFonts w:ascii="Calibri" w:hAnsi="Calibri" w:cs="Calibri"/>
          <w:sz w:val="22"/>
          <w:szCs w:val="22"/>
        </w:rPr>
        <w:t xml:space="preserve"> IV.</w:t>
      </w:r>
    </w:p>
    <w:p w14:paraId="3FFF7D4A" w14:textId="77777777" w:rsidR="00402E7A" w:rsidRDefault="00402E7A" w:rsidP="00FC406A">
      <w:pPr>
        <w:jc w:val="both"/>
      </w:pPr>
    </w:p>
    <w:p w14:paraId="20E2EDE8" w14:textId="77777777" w:rsidR="006F5B41" w:rsidRDefault="00402E7A" w:rsidP="00686D1A">
      <w:pPr>
        <w:jc w:val="both"/>
        <w:rPr>
          <w:b/>
        </w:rPr>
      </w:pPr>
      <w:r w:rsidRPr="003D24D4">
        <w:rPr>
          <w:b/>
        </w:rPr>
        <w:t xml:space="preserve">Studentský spolek </w:t>
      </w:r>
      <w:proofErr w:type="spellStart"/>
      <w:r w:rsidRPr="003D24D4">
        <w:rPr>
          <w:b/>
        </w:rPr>
        <w:t>Libomudravna</w:t>
      </w:r>
      <w:proofErr w:type="spellEnd"/>
    </w:p>
    <w:p w14:paraId="288B653E" w14:textId="5D382DAF" w:rsidR="00686D1A" w:rsidRPr="00686D1A" w:rsidRDefault="00686D1A" w:rsidP="00686D1A">
      <w:pPr>
        <w:jc w:val="both"/>
        <w:rPr>
          <w:rFonts w:ascii="Calibri" w:hAnsi="Calibri"/>
          <w:bCs/>
        </w:rPr>
      </w:pPr>
      <w:r w:rsidRPr="00686D1A">
        <w:rPr>
          <w:rFonts w:ascii="Calibri" w:hAnsi="Calibri"/>
          <w:bCs/>
        </w:rPr>
        <w:t xml:space="preserve">V roce 2023 se studentskému spolku </w:t>
      </w:r>
      <w:proofErr w:type="spellStart"/>
      <w:r w:rsidRPr="00686D1A">
        <w:rPr>
          <w:rFonts w:ascii="Calibri" w:hAnsi="Calibri"/>
          <w:bCs/>
        </w:rPr>
        <w:t>Libomudravna</w:t>
      </w:r>
      <w:proofErr w:type="spellEnd"/>
      <w:r w:rsidRPr="00686D1A">
        <w:rPr>
          <w:rFonts w:ascii="Calibri" w:hAnsi="Calibri"/>
          <w:bCs/>
        </w:rPr>
        <w:t xml:space="preserve"> podařilo obnovit tradici Bytových semináři, která v předchozím roce bohužel umlkla. Tradičně proběhl Filosofický pochod s tematickým kvízem a tombolou o </w:t>
      </w:r>
      <w:proofErr w:type="gramStart"/>
      <w:r w:rsidRPr="00686D1A">
        <w:rPr>
          <w:rFonts w:ascii="Calibri" w:hAnsi="Calibri"/>
          <w:bCs/>
        </w:rPr>
        <w:t>filosofická</w:t>
      </w:r>
      <w:proofErr w:type="gramEnd"/>
      <w:r w:rsidRPr="00686D1A">
        <w:rPr>
          <w:rFonts w:ascii="Calibri" w:hAnsi="Calibri"/>
          <w:bCs/>
        </w:rPr>
        <w:t xml:space="preserve"> díla, pochod tentokrát směřoval do Pivovaru u Hušků a měl úspěch i mezi studenty mladších ročníků našeho oboru. Dále proběhl i, také tradiční, Vánoční turnaj, tentokrát v pokeru.</w:t>
      </w:r>
    </w:p>
    <w:p w14:paraId="5364BAC5" w14:textId="56875A39" w:rsidR="00686D1A" w:rsidRPr="00686D1A" w:rsidRDefault="00686D1A" w:rsidP="00686D1A">
      <w:pPr>
        <w:jc w:val="both"/>
        <w:rPr>
          <w:rFonts w:ascii="Calibri" w:hAnsi="Calibri"/>
          <w:bCs/>
        </w:rPr>
      </w:pPr>
      <w:r w:rsidRPr="00686D1A">
        <w:rPr>
          <w:rFonts w:ascii="Calibri" w:hAnsi="Calibri"/>
          <w:bCs/>
        </w:rPr>
        <w:t xml:space="preserve">Studentský spolek </w:t>
      </w:r>
      <w:proofErr w:type="spellStart"/>
      <w:r w:rsidRPr="00686D1A">
        <w:rPr>
          <w:rFonts w:ascii="Calibri" w:hAnsi="Calibri"/>
          <w:bCs/>
        </w:rPr>
        <w:t>Libomudravna</w:t>
      </w:r>
      <w:proofErr w:type="spellEnd"/>
      <w:r w:rsidRPr="00686D1A">
        <w:rPr>
          <w:rFonts w:ascii="Calibri" w:hAnsi="Calibri"/>
          <w:bCs/>
        </w:rPr>
        <w:t xml:space="preserve"> v uplynulém roce vytvořil, ve spolupráci s Bio Centrál, sérii veřejných </w:t>
      </w:r>
      <w:proofErr w:type="gramStart"/>
      <w:r w:rsidRPr="00686D1A">
        <w:rPr>
          <w:rFonts w:ascii="Calibri" w:hAnsi="Calibri"/>
          <w:bCs/>
        </w:rPr>
        <w:t>filosofických</w:t>
      </w:r>
      <w:proofErr w:type="gramEnd"/>
      <w:r w:rsidRPr="00686D1A">
        <w:rPr>
          <w:rFonts w:ascii="Calibri" w:hAnsi="Calibri"/>
          <w:bCs/>
        </w:rPr>
        <w:t xml:space="preserve"> přednášek, které se konají každý měsíc semestru ve Videokavárně Bia Centrál.</w:t>
      </w:r>
    </w:p>
    <w:p w14:paraId="5A5DF873" w14:textId="77777777" w:rsidR="00686D1A" w:rsidRPr="00686D1A" w:rsidRDefault="00686D1A" w:rsidP="00686D1A">
      <w:pPr>
        <w:jc w:val="both"/>
        <w:rPr>
          <w:rFonts w:ascii="Calibri" w:hAnsi="Calibri"/>
        </w:rPr>
      </w:pPr>
      <w:proofErr w:type="spellStart"/>
      <w:r w:rsidRPr="00686D1A">
        <w:rPr>
          <w:rFonts w:ascii="Calibri" w:hAnsi="Calibri"/>
          <w:bCs/>
        </w:rPr>
        <w:t>Libomudravna</w:t>
      </w:r>
      <w:proofErr w:type="spellEnd"/>
      <w:r w:rsidRPr="00686D1A">
        <w:rPr>
          <w:rFonts w:ascii="Calibri" w:hAnsi="Calibri"/>
          <w:bCs/>
        </w:rPr>
        <w:t xml:space="preserve"> se dále podílela na organizace Letní školy </w:t>
      </w:r>
      <w:proofErr w:type="gramStart"/>
      <w:r w:rsidRPr="00686D1A">
        <w:rPr>
          <w:rFonts w:ascii="Calibri" w:hAnsi="Calibri"/>
          <w:bCs/>
        </w:rPr>
        <w:t>filosofie</w:t>
      </w:r>
      <w:proofErr w:type="gramEnd"/>
      <w:r w:rsidRPr="00686D1A">
        <w:rPr>
          <w:rFonts w:ascii="Calibri" w:hAnsi="Calibri"/>
          <w:bCs/>
        </w:rPr>
        <w:t xml:space="preserve"> v Broumově 2023.</w:t>
      </w:r>
      <w:r w:rsidRPr="00686D1A">
        <w:rPr>
          <w:rFonts w:ascii="Calibri" w:hAnsi="Calibri"/>
        </w:rPr>
        <w:t xml:space="preserve"> Studentský spolek </w:t>
      </w:r>
      <w:proofErr w:type="spellStart"/>
      <w:r w:rsidRPr="00686D1A">
        <w:rPr>
          <w:rFonts w:ascii="Calibri" w:hAnsi="Calibri"/>
        </w:rPr>
        <w:t>Libomudravna</w:t>
      </w:r>
      <w:proofErr w:type="spellEnd"/>
      <w:r w:rsidRPr="00686D1A">
        <w:rPr>
          <w:rFonts w:ascii="Calibri" w:hAnsi="Calibri"/>
        </w:rPr>
        <w:t xml:space="preserve"> zároveň neodmítl ani účast na akci Seš-</w:t>
      </w:r>
      <w:proofErr w:type="spellStart"/>
      <w:r w:rsidRPr="00686D1A">
        <w:rPr>
          <w:rFonts w:ascii="Calibri" w:hAnsi="Calibri"/>
        </w:rPr>
        <w:t>lost</w:t>
      </w:r>
      <w:proofErr w:type="spellEnd"/>
      <w:r w:rsidRPr="00686D1A">
        <w:rPr>
          <w:rFonts w:ascii="Calibri" w:hAnsi="Calibri"/>
        </w:rPr>
        <w:t xml:space="preserve"> nebo dnech otevřených dveří.</w:t>
      </w:r>
    </w:p>
    <w:p w14:paraId="39CA8924" w14:textId="77777777" w:rsidR="00402E7A" w:rsidRDefault="00402E7A" w:rsidP="00402E7A"/>
    <w:p w14:paraId="7668154E" w14:textId="77777777" w:rsidR="006F5B41" w:rsidRDefault="006F5B41" w:rsidP="00402E7A">
      <w:r w:rsidRPr="00FD4383">
        <w:rPr>
          <w:b/>
        </w:rPr>
        <w:t>Politologický klub</w:t>
      </w:r>
    </w:p>
    <w:p w14:paraId="5D97139B" w14:textId="150DF33E" w:rsidR="0005017B" w:rsidRDefault="0005017B" w:rsidP="000501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V roce 2023 Politologický klub zopakoval staré a ověřené akce, jmenovitě tradiční </w:t>
      </w:r>
      <w:proofErr w:type="spellStart"/>
      <w:r>
        <w:rPr>
          <w:rStyle w:val="normaltextrun"/>
          <w:rFonts w:ascii="Calibri" w:hAnsi="Calibri" w:cs="Calibri"/>
        </w:rPr>
        <w:t>Polpy</w:t>
      </w:r>
      <w:proofErr w:type="spellEnd"/>
      <w:r>
        <w:rPr>
          <w:rStyle w:val="normaltextrun"/>
          <w:rFonts w:ascii="Calibri" w:hAnsi="Calibri" w:cs="Calibri"/>
        </w:rPr>
        <w:t xml:space="preserve">, které se konají dvakrát za semestr. Znovu jsme se také zúčastnili Maratonu psaní dopisů pod organizací </w:t>
      </w:r>
      <w:proofErr w:type="spellStart"/>
      <w:r>
        <w:rPr>
          <w:rStyle w:val="normaltextrun"/>
          <w:rFonts w:ascii="Calibri" w:hAnsi="Calibri" w:cs="Calibri"/>
        </w:rPr>
        <w:t>Amnesty</w:t>
      </w:r>
      <w:proofErr w:type="spellEnd"/>
      <w:r>
        <w:rPr>
          <w:rStyle w:val="normaltextrun"/>
          <w:rFonts w:ascii="Calibri" w:hAnsi="Calibri" w:cs="Calibri"/>
        </w:rPr>
        <w:t xml:space="preserve"> International, kde jsme nasbírali značně více dopisů než při minulém ročníku (letos okolo </w:t>
      </w:r>
      <w:proofErr w:type="gramStart"/>
      <w:r>
        <w:rPr>
          <w:rStyle w:val="normaltextrun"/>
          <w:rFonts w:ascii="Calibri" w:hAnsi="Calibri" w:cs="Calibri"/>
        </w:rPr>
        <w:t>50ti</w:t>
      </w:r>
      <w:proofErr w:type="gramEnd"/>
      <w:r>
        <w:rPr>
          <w:rStyle w:val="normaltextrun"/>
          <w:rFonts w:ascii="Calibri" w:hAnsi="Calibri" w:cs="Calibri"/>
        </w:rPr>
        <w:t>). Opět jsme se také objevili i na Seš</w:t>
      </w:r>
      <w:r w:rsidR="00976D44">
        <w:rPr>
          <w:rStyle w:val="normaltextrun"/>
          <w:rFonts w:ascii="Calibri" w:hAnsi="Calibri" w:cs="Calibri"/>
        </w:rPr>
        <w:t>-</w:t>
      </w:r>
      <w:proofErr w:type="spellStart"/>
      <w:r>
        <w:rPr>
          <w:rStyle w:val="normaltextrun"/>
          <w:rFonts w:ascii="Calibri" w:hAnsi="Calibri" w:cs="Calibri"/>
        </w:rPr>
        <w:t>losti</w:t>
      </w:r>
      <w:proofErr w:type="spellEnd"/>
      <w:r>
        <w:rPr>
          <w:rStyle w:val="normaltextrun"/>
          <w:rFonts w:ascii="Calibri" w:hAnsi="Calibri" w:cs="Calibri"/>
        </w:rPr>
        <w:t>, kde jsme zorganizovali poněkud netradiční debatu s obdobně netradičními otázkami k pobavení sledujících, a doufejme i debatujících akademiků. </w:t>
      </w:r>
      <w:r>
        <w:rPr>
          <w:rStyle w:val="eop"/>
          <w:rFonts w:ascii="Calibri" w:hAnsi="Calibri" w:cs="Calibri"/>
        </w:rPr>
        <w:t> </w:t>
      </w:r>
    </w:p>
    <w:p w14:paraId="07D819DF" w14:textId="77777777" w:rsidR="0005017B" w:rsidRDefault="0005017B" w:rsidP="0005017B">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8653D75" w14:textId="0E80BEEA" w:rsidR="0005017B" w:rsidRDefault="0005017B" w:rsidP="000501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Z </w:t>
      </w:r>
      <w:proofErr w:type="spellStart"/>
      <w:r>
        <w:rPr>
          <w:rStyle w:val="normaltextrun"/>
          <w:rFonts w:ascii="Calibri" w:hAnsi="Calibri" w:cs="Calibri"/>
        </w:rPr>
        <w:t>polostarých</w:t>
      </w:r>
      <w:proofErr w:type="spellEnd"/>
      <w:r>
        <w:rPr>
          <w:rStyle w:val="normaltextrun"/>
          <w:rFonts w:ascii="Calibri" w:hAnsi="Calibri" w:cs="Calibri"/>
        </w:rPr>
        <w:t xml:space="preserve"> akcí jsme oživili a lehce přeformátovali původní </w:t>
      </w:r>
      <w:proofErr w:type="spellStart"/>
      <w:r>
        <w:rPr>
          <w:rStyle w:val="normaltextrun"/>
          <w:rFonts w:ascii="Calibri" w:hAnsi="Calibri" w:cs="Calibri"/>
        </w:rPr>
        <w:t>What's</w:t>
      </w:r>
      <w:proofErr w:type="spellEnd"/>
      <w:r>
        <w:rPr>
          <w:rStyle w:val="normaltextrun"/>
          <w:rFonts w:ascii="Calibri" w:hAnsi="Calibri" w:cs="Calibri"/>
        </w:rPr>
        <w:t xml:space="preserve"> </w:t>
      </w:r>
      <w:proofErr w:type="spellStart"/>
      <w:r>
        <w:rPr>
          <w:rStyle w:val="normaltextrun"/>
          <w:rFonts w:ascii="Calibri" w:hAnsi="Calibri" w:cs="Calibri"/>
        </w:rPr>
        <w:t>with</w:t>
      </w:r>
      <w:proofErr w:type="spellEnd"/>
      <w:r>
        <w:rPr>
          <w:rStyle w:val="normaltextrun"/>
          <w:rFonts w:ascii="Calibri" w:hAnsi="Calibri" w:cs="Calibri"/>
        </w:rPr>
        <w:t xml:space="preserve"> </w:t>
      </w:r>
      <w:proofErr w:type="spellStart"/>
      <w:r>
        <w:rPr>
          <w:rStyle w:val="normaltextrun"/>
          <w:rFonts w:ascii="Calibri" w:hAnsi="Calibri" w:cs="Calibri"/>
        </w:rPr>
        <w:t>the</w:t>
      </w:r>
      <w:proofErr w:type="spellEnd"/>
      <w:r>
        <w:rPr>
          <w:rStyle w:val="normaltextrun"/>
          <w:rFonts w:ascii="Calibri" w:hAnsi="Calibri" w:cs="Calibri"/>
        </w:rPr>
        <w:t xml:space="preserve"> </w:t>
      </w:r>
      <w:proofErr w:type="spellStart"/>
      <w:r>
        <w:rPr>
          <w:rStyle w:val="normaltextrun"/>
          <w:rFonts w:ascii="Calibri" w:hAnsi="Calibri" w:cs="Calibri"/>
        </w:rPr>
        <w:t>World</w:t>
      </w:r>
      <w:proofErr w:type="spellEnd"/>
      <w:r>
        <w:rPr>
          <w:rStyle w:val="normaltextrun"/>
          <w:rFonts w:ascii="Calibri" w:hAnsi="Calibri" w:cs="Calibri"/>
        </w:rPr>
        <w:t xml:space="preserve"> </w:t>
      </w:r>
      <w:proofErr w:type="spellStart"/>
      <w:proofErr w:type="gramStart"/>
      <w:r>
        <w:rPr>
          <w:rStyle w:val="normaltextrun"/>
          <w:rFonts w:ascii="Calibri" w:hAnsi="Calibri" w:cs="Calibri"/>
        </w:rPr>
        <w:t>Today</w:t>
      </w:r>
      <w:proofErr w:type="spellEnd"/>
      <w:r>
        <w:rPr>
          <w:rStyle w:val="normaltextrun"/>
          <w:rFonts w:ascii="Calibri" w:hAnsi="Calibri" w:cs="Calibri"/>
        </w:rPr>
        <w:t>?</w:t>
      </w:r>
      <w:r w:rsidR="00976D44">
        <w:rPr>
          <w:rStyle w:val="normaltextrun"/>
          <w:rFonts w:ascii="Calibri" w:hAnsi="Calibri" w:cs="Calibri"/>
        </w:rPr>
        <w:t>.</w:t>
      </w:r>
      <w:proofErr w:type="gramEnd"/>
      <w:r>
        <w:rPr>
          <w:rStyle w:val="normaltextrun"/>
          <w:rFonts w:ascii="Calibri" w:hAnsi="Calibri" w:cs="Calibri"/>
        </w:rPr>
        <w:t xml:space="preserve"> </w:t>
      </w:r>
      <w:r w:rsidR="00D73008">
        <w:rPr>
          <w:rStyle w:val="normaltextrun"/>
          <w:rFonts w:ascii="Calibri" w:hAnsi="Calibri" w:cs="Calibri"/>
        </w:rPr>
        <w:t>P</w:t>
      </w:r>
      <w:r>
        <w:rPr>
          <w:rStyle w:val="normaltextrun"/>
          <w:rFonts w:ascii="Calibri" w:hAnsi="Calibri" w:cs="Calibri"/>
        </w:rPr>
        <w:t xml:space="preserve">řejmenovali </w:t>
      </w:r>
      <w:r w:rsidR="00D73008">
        <w:rPr>
          <w:rStyle w:val="normaltextrun"/>
          <w:rFonts w:ascii="Calibri" w:hAnsi="Calibri" w:cs="Calibri"/>
        </w:rPr>
        <w:t xml:space="preserve">jsme </w:t>
      </w:r>
      <w:r>
        <w:rPr>
          <w:rStyle w:val="normaltextrun"/>
          <w:rFonts w:ascii="Calibri" w:hAnsi="Calibri" w:cs="Calibri"/>
        </w:rPr>
        <w:t xml:space="preserve">ho na Erasmus Talk, a spolu s ESN HK jej teď pořádáme třikrát za semestr. Tato sezení jsou rozdělena do tří </w:t>
      </w:r>
      <w:proofErr w:type="gramStart"/>
      <w:r>
        <w:rPr>
          <w:rStyle w:val="normaltextrun"/>
          <w:rFonts w:ascii="Calibri" w:hAnsi="Calibri" w:cs="Calibri"/>
        </w:rPr>
        <w:t>bloků - Evropa</w:t>
      </w:r>
      <w:proofErr w:type="gramEnd"/>
      <w:r>
        <w:rPr>
          <w:rStyle w:val="normaltextrun"/>
          <w:rFonts w:ascii="Calibri" w:hAnsi="Calibri" w:cs="Calibri"/>
        </w:rPr>
        <w:t xml:space="preserve"> + ČR, Jižní a Severní Ameriky, a Afrika + Asie. ESN nám pomáhá kontaktovat zahraniční studenty, kteří potom na těchto akcích mluví o svých zemích a kulturách. </w:t>
      </w:r>
      <w:r>
        <w:rPr>
          <w:rStyle w:val="eop"/>
          <w:rFonts w:ascii="Calibri" w:hAnsi="Calibri" w:cs="Calibri"/>
        </w:rPr>
        <w:t> </w:t>
      </w:r>
    </w:p>
    <w:p w14:paraId="2EF362E2" w14:textId="77777777" w:rsidR="0005017B" w:rsidRDefault="0005017B" w:rsidP="0005017B">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4A25467A" w14:textId="3F34AF97" w:rsidR="0005017B" w:rsidRDefault="0005017B" w:rsidP="000501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Další oblíbenou aktivitou Politologického klubu jsou přednášky akademiků. Uspořádali jsme tedy besedu s panem d</w:t>
      </w:r>
      <w:r w:rsidR="00A4767C">
        <w:rPr>
          <w:rStyle w:val="normaltextrun"/>
          <w:rFonts w:ascii="Calibri" w:hAnsi="Calibri" w:cs="Calibri"/>
        </w:rPr>
        <w:t>r.</w:t>
      </w:r>
      <w:r>
        <w:rPr>
          <w:rStyle w:val="normaltextrun"/>
          <w:rFonts w:ascii="Calibri" w:hAnsi="Calibri" w:cs="Calibri"/>
        </w:rPr>
        <w:t xml:space="preserve"> Myšičkou na téma politické situace v Náhorním Karabachu. </w:t>
      </w:r>
      <w:r>
        <w:rPr>
          <w:rStyle w:val="eop"/>
          <w:rFonts w:ascii="Calibri" w:hAnsi="Calibri" w:cs="Calibri"/>
        </w:rPr>
        <w:t> </w:t>
      </w:r>
    </w:p>
    <w:p w14:paraId="130D9003" w14:textId="77777777" w:rsidR="0005017B" w:rsidRDefault="0005017B" w:rsidP="0005017B">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A5A86D4" w14:textId="77777777" w:rsidR="0005017B" w:rsidRDefault="0005017B" w:rsidP="000501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Také naši členové byli přítomni na dnech otevřených dveří v roce 2023, kdy jsme na budově A promítali politologické kvízy pro zájemce o studium.</w:t>
      </w:r>
      <w:r>
        <w:rPr>
          <w:rStyle w:val="eop"/>
          <w:rFonts w:ascii="Calibri" w:hAnsi="Calibri" w:cs="Calibri"/>
        </w:rPr>
        <w:t> </w:t>
      </w:r>
    </w:p>
    <w:p w14:paraId="6B8FAEEF" w14:textId="7A490022" w:rsidR="00FD4383" w:rsidRDefault="00FD4383" w:rsidP="004163B2">
      <w:pPr>
        <w:jc w:val="both"/>
      </w:pPr>
    </w:p>
    <w:p w14:paraId="7EE3B4B9" w14:textId="77777777" w:rsidR="00FD4383" w:rsidRPr="007D15D1" w:rsidRDefault="00FD4383" w:rsidP="004163B2">
      <w:pPr>
        <w:jc w:val="both"/>
        <w:rPr>
          <w:rFonts w:ascii="Comenia Sans" w:hAnsi="Comenia Sans"/>
          <w:sz w:val="32"/>
          <w:szCs w:val="32"/>
        </w:rPr>
      </w:pPr>
    </w:p>
    <w:p w14:paraId="3FDA57DB" w14:textId="124DE29B" w:rsidR="001D190E" w:rsidRDefault="00F3624A" w:rsidP="042E4090">
      <w:pPr>
        <w:pStyle w:val="Nadpis2"/>
        <w:numPr>
          <w:ilvl w:val="0"/>
          <w:numId w:val="0"/>
        </w:numPr>
        <w:rPr>
          <w:rFonts w:ascii="Comenia Sans" w:hAnsi="Comenia Sans"/>
          <w:sz w:val="32"/>
          <w:szCs w:val="32"/>
        </w:rPr>
      </w:pPr>
      <w:bookmarkStart w:id="39" w:name="_Toc1962093707"/>
      <w:r w:rsidRPr="007D15D1">
        <w:rPr>
          <w:rFonts w:ascii="Comenia Sans" w:hAnsi="Comenia Sans"/>
          <w:sz w:val="32"/>
          <w:szCs w:val="32"/>
        </w:rPr>
        <w:t xml:space="preserve">6.4 </w:t>
      </w:r>
      <w:r w:rsidR="001D190E" w:rsidRPr="007D15D1">
        <w:rPr>
          <w:rFonts w:ascii="Comenia Sans" w:hAnsi="Comenia Sans"/>
          <w:sz w:val="32"/>
          <w:szCs w:val="32"/>
        </w:rPr>
        <w:t>Vědecké konference</w:t>
      </w:r>
      <w:bookmarkEnd w:id="39"/>
      <w:r w:rsidR="001D190E" w:rsidRPr="007D15D1">
        <w:rPr>
          <w:rFonts w:ascii="Comenia Sans" w:hAnsi="Comenia Sans"/>
          <w:sz w:val="32"/>
          <w:szCs w:val="32"/>
        </w:rPr>
        <w:t xml:space="preserve"> </w:t>
      </w:r>
    </w:p>
    <w:p w14:paraId="4A009CC1" w14:textId="77777777" w:rsidR="007D15D1" w:rsidRPr="007D15D1" w:rsidRDefault="007D15D1" w:rsidP="007D15D1"/>
    <w:p w14:paraId="1B81FE8F" w14:textId="41875628" w:rsidR="00C03FF0" w:rsidRPr="00F3624A" w:rsidRDefault="5E2E6E48" w:rsidP="4C5A6B31">
      <w:pPr>
        <w:spacing w:after="160"/>
        <w:jc w:val="both"/>
        <w:rPr>
          <w:rFonts w:eastAsiaTheme="minorEastAsia" w:cs="Calibri"/>
          <w:color w:val="000000"/>
          <w:sz w:val="22"/>
        </w:rPr>
      </w:pPr>
      <w:r w:rsidRPr="00F3624A">
        <w:rPr>
          <w:rStyle w:val="contentpasted0"/>
          <w:color w:val="000000" w:themeColor="text1"/>
        </w:rPr>
        <w:t>Filozofická fakulta UHK se i v roce 2023 podílela na realizaci několika vědeckých konferencí v roli hlavního organizátora, popřípadě spoluorganizátora.</w:t>
      </w:r>
      <w:r w:rsidRPr="00F3624A">
        <w:rPr>
          <w:rStyle w:val="contentpasted0"/>
        </w:rPr>
        <w:t xml:space="preserve"> Na rozdíl od předchozích let poznamenaných pandemií covidu se konferenční činnost zcela vrátila z online prostředí do podoby klasických a nenahraditelných fyzických setkání. K nejvýznamnějším konferenčním počinům roku 2023 se znovu hlásí každoroční Hradecké dny sociální práce, kterých se zúčastnilo přibližně 250 registrovaných účastníků. Z dalších lze uvést Archeologii konfliktů, konferenci Keltové, která se konala v Jičíně.  Studentské konference byly zastoupeny dnes již tradičními</w:t>
      </w:r>
      <w:r w:rsidRPr="00F3624A">
        <w:rPr>
          <w:rStyle w:val="markedcontent"/>
          <w:color w:val="000000" w:themeColor="text1"/>
        </w:rPr>
        <w:t xml:space="preserve"> konferencemi </w:t>
      </w:r>
      <w:r w:rsidRPr="00F3624A">
        <w:rPr>
          <w:rStyle w:val="contentpasted0"/>
        </w:rPr>
        <w:t>České, slovenské a československé dějiny 20. století, Tři staletí v srdci Evropy</w:t>
      </w:r>
      <w:r w:rsidRPr="00F3624A">
        <w:rPr>
          <w:color w:val="000000" w:themeColor="text1"/>
        </w:rPr>
        <w:t> a Studentská archeologická konference.</w:t>
      </w:r>
    </w:p>
    <w:p w14:paraId="52E608EF" w14:textId="77777777" w:rsidR="004163B2" w:rsidRPr="000A62A2" w:rsidRDefault="004163B2" w:rsidP="00F67B01">
      <w:pPr>
        <w:shd w:val="clear" w:color="auto" w:fill="FFFFFF" w:themeFill="background1"/>
      </w:pPr>
    </w:p>
    <w:p w14:paraId="40049FA8" w14:textId="77777777" w:rsidR="001D190E" w:rsidRPr="00F67B01" w:rsidRDefault="001D190E" w:rsidP="00F67B01">
      <w:pPr>
        <w:pStyle w:val="Nadpis2"/>
        <w:numPr>
          <w:ilvl w:val="0"/>
          <w:numId w:val="0"/>
        </w:numPr>
        <w:shd w:val="clear" w:color="auto" w:fill="FFFFFF" w:themeFill="background1"/>
      </w:pPr>
      <w:bookmarkStart w:id="40" w:name="_Toc1563365371"/>
      <w:r w:rsidRPr="00F67B01">
        <w:t>Odborná praxe</w:t>
      </w:r>
      <w:bookmarkEnd w:id="40"/>
    </w:p>
    <w:p w14:paraId="1086307B" w14:textId="77777777" w:rsidR="00AE1A60" w:rsidRDefault="00AE1A60" w:rsidP="00AE1A60">
      <w:pPr>
        <w:shd w:val="clear" w:color="auto" w:fill="FFFFFF" w:themeFill="background1"/>
        <w:jc w:val="both"/>
      </w:pPr>
      <w:r w:rsidRPr="00F67B01">
        <w:t>Studentské praxe se staly důležitou součástí Strategického záměru vzdělávací a tvůrčí činnosti</w:t>
      </w:r>
      <w:r w:rsidRPr="00302149">
        <w:t xml:space="preserve"> FF UHK na období let 2021 až 2030. O aktualitách v oblasti volitelných individuálních praxí </w:t>
      </w:r>
      <w:r>
        <w:br/>
      </w:r>
      <w:r w:rsidRPr="00302149">
        <w:t>a jejich propagaci informují webové stránky FF UHK: Studium Praxe</w:t>
      </w:r>
      <w:r>
        <w:t>.</w:t>
      </w:r>
    </w:p>
    <w:p w14:paraId="143E2F99" w14:textId="77777777" w:rsidR="000F0BB4" w:rsidRDefault="000F0BB4" w:rsidP="00AE1A60">
      <w:pPr>
        <w:shd w:val="clear" w:color="auto" w:fill="FFFFFF" w:themeFill="background1"/>
        <w:jc w:val="both"/>
      </w:pPr>
    </w:p>
    <w:p w14:paraId="6F1F3C45" w14:textId="77777777" w:rsidR="000F0BB4" w:rsidRPr="00F67B01" w:rsidRDefault="000F0BB4" w:rsidP="000F0BB4">
      <w:pPr>
        <w:shd w:val="clear" w:color="auto" w:fill="FFFFFF" w:themeFill="background1"/>
        <w:jc w:val="both"/>
      </w:pPr>
      <w:r w:rsidRPr="00F67B01">
        <w:t xml:space="preserve">Podporu praxí skýtá každým rokem celouniverzitní akce </w:t>
      </w:r>
      <w:proofErr w:type="spellStart"/>
      <w:r w:rsidRPr="00F67B01">
        <w:t>JobStart</w:t>
      </w:r>
      <w:proofErr w:type="spellEnd"/>
      <w:r w:rsidRPr="00F67B01">
        <w:t>, která je příležitostí, jak navázat spolupráci pracovišť fakulty, našich studujících a organizací či firem z praxe.</w:t>
      </w:r>
    </w:p>
    <w:p w14:paraId="10D3949C" w14:textId="77777777" w:rsidR="00AE1A60" w:rsidRDefault="00AE1A60" w:rsidP="00F67B01">
      <w:pPr>
        <w:shd w:val="clear" w:color="auto" w:fill="FFFFFF" w:themeFill="background1"/>
        <w:jc w:val="both"/>
      </w:pPr>
    </w:p>
    <w:p w14:paraId="4AC71E34" w14:textId="012655B3" w:rsidR="00302149" w:rsidRPr="00F67B01" w:rsidRDefault="00302149" w:rsidP="00F67B01">
      <w:pPr>
        <w:shd w:val="clear" w:color="auto" w:fill="FFFFFF" w:themeFill="background1"/>
        <w:jc w:val="both"/>
      </w:pPr>
      <w:r w:rsidRPr="00F67B01">
        <w:t xml:space="preserve">Studenti vybraných oborů absolvují povinné praxe v institucích relevantních k zaměření jejich studia. Dále studenti v rámci svých studijních plánů plní předměty Volitelná individuální praxe I a Volitelná individuální praxe II. </w:t>
      </w:r>
      <w:r w:rsidR="006F1F00">
        <w:t>V roce 2023 absolvovalo předměty VIP1 a VIP2</w:t>
      </w:r>
      <w:r w:rsidR="000F0BB4">
        <w:t xml:space="preserve"> celkem 1</w:t>
      </w:r>
      <w:r w:rsidR="00E1039C">
        <w:t>0</w:t>
      </w:r>
      <w:r w:rsidR="000F0BB4">
        <w:t xml:space="preserve"> studujících naší fakulty.</w:t>
      </w:r>
      <w:r w:rsidRPr="00F67B01">
        <w:t xml:space="preserve"> </w:t>
      </w:r>
    </w:p>
    <w:p w14:paraId="1299FC03" w14:textId="77777777" w:rsidR="0036023E" w:rsidRDefault="0036023E" w:rsidP="004163B2">
      <w:pPr>
        <w:jc w:val="both"/>
      </w:pPr>
    </w:p>
    <w:p w14:paraId="67D26A6A" w14:textId="0E695098" w:rsidR="0036023E" w:rsidRDefault="0036023E" w:rsidP="004163B2">
      <w:pPr>
        <w:jc w:val="both"/>
      </w:pPr>
      <w:r>
        <w:t>V roce 202</w:t>
      </w:r>
      <w:r w:rsidR="007C3886">
        <w:t>3</w:t>
      </w:r>
      <w:r>
        <w:t xml:space="preserve"> vykonávali studenti jednotlivých pracovišť FF své povinné či volitelné praxe </w:t>
      </w:r>
    </w:p>
    <w:p w14:paraId="5121DE2D" w14:textId="77777777" w:rsidR="0036023E" w:rsidRDefault="0036023E" w:rsidP="004163B2">
      <w:pPr>
        <w:jc w:val="both"/>
      </w:pPr>
      <w:r>
        <w:t>v následujících institucích:</w:t>
      </w:r>
    </w:p>
    <w:p w14:paraId="53508331" w14:textId="77777777" w:rsidR="00302149" w:rsidRDefault="00302149" w:rsidP="00302149"/>
    <w:p w14:paraId="0D9111E0" w14:textId="30BC5A22" w:rsidR="00BD531F" w:rsidRPr="00C844EA" w:rsidRDefault="00BD531F" w:rsidP="00A66845">
      <w:pPr>
        <w:rPr>
          <w:b/>
          <w:bCs/>
        </w:rPr>
      </w:pPr>
      <w:r w:rsidRPr="00C844EA">
        <w:rPr>
          <w:b/>
          <w:bCs/>
        </w:rPr>
        <w:t>Státní oblastní archivy</w:t>
      </w:r>
    </w:p>
    <w:p w14:paraId="7322F68C" w14:textId="4505E0E2" w:rsidR="00A66845" w:rsidRDefault="00A66845" w:rsidP="00A66845">
      <w:r>
        <w:t xml:space="preserve">SOA v Zámrsku, SOKA Hradec Králové </w:t>
      </w:r>
    </w:p>
    <w:p w14:paraId="135420CB" w14:textId="77777777" w:rsidR="00A66845" w:rsidRDefault="00A66845" w:rsidP="00A66845">
      <w:r>
        <w:t xml:space="preserve">SOA v Zámrsku, SOKA Náchod </w:t>
      </w:r>
    </w:p>
    <w:p w14:paraId="07BF9CC3" w14:textId="77777777" w:rsidR="00A66845" w:rsidRDefault="00A66845" w:rsidP="00A66845">
      <w:r>
        <w:t xml:space="preserve">SOA v Zámrsku, SOKA Pardubice </w:t>
      </w:r>
    </w:p>
    <w:p w14:paraId="0DD0A3EB" w14:textId="77777777" w:rsidR="00A66845" w:rsidRDefault="00A66845" w:rsidP="00A66845">
      <w:r>
        <w:t xml:space="preserve">SOA v Zámrsku, SOKA Litomyšl </w:t>
      </w:r>
    </w:p>
    <w:p w14:paraId="28469A75" w14:textId="77777777" w:rsidR="00A66845" w:rsidRDefault="00A66845" w:rsidP="00A66845">
      <w:r>
        <w:t>SOA Praha, SO</w:t>
      </w:r>
      <w:r w:rsidR="002254F1">
        <w:t>K</w:t>
      </w:r>
      <w:r>
        <w:t xml:space="preserve">A Kolín </w:t>
      </w:r>
    </w:p>
    <w:p w14:paraId="7CC1C3E0" w14:textId="77777777" w:rsidR="00A66845" w:rsidRDefault="00A66845" w:rsidP="00A66845">
      <w:r>
        <w:t xml:space="preserve">SOA Litoměřice, SOKA Liberec </w:t>
      </w:r>
    </w:p>
    <w:p w14:paraId="48DE8979" w14:textId="77777777" w:rsidR="00A66845" w:rsidRDefault="00A66845" w:rsidP="00A66845">
      <w:r>
        <w:t xml:space="preserve">SOA Třeboň, SOKA Tábor </w:t>
      </w:r>
    </w:p>
    <w:p w14:paraId="4C694B97" w14:textId="7A0480CC" w:rsidR="00A66845" w:rsidRDefault="00A66845" w:rsidP="00302149">
      <w:r>
        <w:t xml:space="preserve">Archiv Národního muzea Praha </w:t>
      </w:r>
    </w:p>
    <w:p w14:paraId="5EB26D91" w14:textId="77777777" w:rsidR="00813D86" w:rsidRDefault="00813D86" w:rsidP="00813D86">
      <w:pPr>
        <w:rPr>
          <w:rFonts w:eastAsiaTheme="minorHAnsi" w:cs="Calibri"/>
          <w:sz w:val="22"/>
        </w:rPr>
      </w:pPr>
    </w:p>
    <w:p w14:paraId="138DB223" w14:textId="77777777" w:rsidR="00813D86" w:rsidRDefault="00813D86" w:rsidP="00E8184A">
      <w:pPr>
        <w:contextualSpacing/>
        <w:rPr>
          <w:rFonts w:ascii="Times New Roman" w:hAnsi="Times New Roman" w:cs="Times New Roman"/>
          <w:b/>
          <w:bCs/>
          <w:szCs w:val="24"/>
          <w:lang w:eastAsia="cs-CZ"/>
        </w:rPr>
      </w:pPr>
      <w:r>
        <w:rPr>
          <w:rFonts w:ascii="Times New Roman" w:hAnsi="Times New Roman" w:cs="Times New Roman"/>
          <w:b/>
          <w:bCs/>
          <w:szCs w:val="24"/>
          <w:lang w:eastAsia="cs-CZ"/>
        </w:rPr>
        <w:t>Muzea</w:t>
      </w:r>
    </w:p>
    <w:p w14:paraId="0CE05A57" w14:textId="77777777" w:rsidR="002A7715" w:rsidRDefault="002A7715" w:rsidP="002A77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Muzeum východních Čech</w:t>
      </w:r>
      <w:r>
        <w:rPr>
          <w:rStyle w:val="eop"/>
          <w:rFonts w:ascii="Calibri" w:hAnsi="Calibri" w:cs="Calibri"/>
        </w:rPr>
        <w:t> </w:t>
      </w:r>
    </w:p>
    <w:p w14:paraId="15F6753A" w14:textId="73BD593E" w:rsidR="002A7715" w:rsidRDefault="002A7715" w:rsidP="002A77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Městské muzeum Sedlčany</w:t>
      </w:r>
      <w:r>
        <w:rPr>
          <w:rStyle w:val="scxw94710996"/>
          <w:rFonts w:ascii="Calibri" w:hAnsi="Calibri" w:cs="Calibri"/>
          <w:color w:val="000000"/>
        </w:rPr>
        <w:t> </w:t>
      </w:r>
      <w:r>
        <w:rPr>
          <w:rFonts w:ascii="Calibri" w:hAnsi="Calibri" w:cs="Calibri"/>
          <w:color w:val="000000"/>
        </w:rPr>
        <w:br/>
      </w:r>
      <w:r>
        <w:rPr>
          <w:rStyle w:val="normaltextrun"/>
          <w:rFonts w:ascii="Calibri" w:hAnsi="Calibri" w:cs="Calibri"/>
        </w:rPr>
        <w:t xml:space="preserve">Regionální muzeum (včetně poboček na </w:t>
      </w:r>
      <w:proofErr w:type="spellStart"/>
      <w:r>
        <w:rPr>
          <w:rStyle w:val="normaltextrun"/>
          <w:rFonts w:ascii="Calibri" w:hAnsi="Calibri" w:cs="Calibri"/>
        </w:rPr>
        <w:t>Dobrošově</w:t>
      </w:r>
      <w:proofErr w:type="spellEnd"/>
      <w:r>
        <w:rPr>
          <w:rStyle w:val="normaltextrun"/>
          <w:rFonts w:ascii="Calibri" w:hAnsi="Calibri" w:cs="Calibri"/>
        </w:rPr>
        <w:t>, v Hronově, Polici n.</w:t>
      </w:r>
      <w:r w:rsidR="00793BE1">
        <w:rPr>
          <w:rStyle w:val="normaltextrun"/>
          <w:rFonts w:ascii="Calibri" w:hAnsi="Calibri" w:cs="Calibri"/>
        </w:rPr>
        <w:t xml:space="preserve"> </w:t>
      </w:r>
      <w:r>
        <w:rPr>
          <w:rStyle w:val="normaltextrun"/>
          <w:rFonts w:ascii="Calibri" w:hAnsi="Calibri" w:cs="Calibri"/>
        </w:rPr>
        <w:t>M.)</w:t>
      </w:r>
      <w:r>
        <w:rPr>
          <w:rStyle w:val="scxw94710996"/>
          <w:rFonts w:ascii="Calibri" w:hAnsi="Calibri" w:cs="Calibri"/>
        </w:rPr>
        <w:t> </w:t>
      </w:r>
      <w:r>
        <w:rPr>
          <w:rFonts w:ascii="Calibri" w:hAnsi="Calibri" w:cs="Calibri"/>
        </w:rPr>
        <w:br/>
      </w:r>
      <w:r>
        <w:rPr>
          <w:rStyle w:val="normaltextrun"/>
          <w:rFonts w:ascii="Calibri" w:hAnsi="Calibri" w:cs="Calibri"/>
        </w:rPr>
        <w:t>Muzeum loutkářských kultur</w:t>
      </w:r>
      <w:r>
        <w:rPr>
          <w:rStyle w:val="scxw94710996"/>
          <w:rFonts w:ascii="Calibri" w:hAnsi="Calibri" w:cs="Calibri"/>
        </w:rPr>
        <w:t> </w:t>
      </w:r>
      <w:r>
        <w:rPr>
          <w:rFonts w:ascii="Calibri" w:hAnsi="Calibri" w:cs="Calibri"/>
        </w:rPr>
        <w:br/>
      </w:r>
      <w:r>
        <w:rPr>
          <w:rStyle w:val="normaltextrun"/>
          <w:rFonts w:ascii="Calibri" w:hAnsi="Calibri" w:cs="Calibri"/>
        </w:rPr>
        <w:t>Regionální muzeum a galerie</w:t>
      </w:r>
      <w:r>
        <w:rPr>
          <w:rStyle w:val="scxw94710996"/>
          <w:rFonts w:ascii="Calibri" w:hAnsi="Calibri" w:cs="Calibri"/>
        </w:rPr>
        <w:t> </w:t>
      </w:r>
      <w:r>
        <w:rPr>
          <w:rFonts w:ascii="Calibri" w:hAnsi="Calibri" w:cs="Calibri"/>
        </w:rPr>
        <w:br/>
      </w:r>
      <w:r>
        <w:rPr>
          <w:rStyle w:val="normaltextrun"/>
          <w:rFonts w:ascii="Calibri" w:hAnsi="Calibri" w:cs="Calibri"/>
        </w:rPr>
        <w:t>Krkonošské muzeum</w:t>
      </w:r>
      <w:r>
        <w:rPr>
          <w:rStyle w:val="scxw94710996"/>
          <w:rFonts w:ascii="Calibri" w:hAnsi="Calibri" w:cs="Calibri"/>
        </w:rPr>
        <w:t> </w:t>
      </w:r>
      <w:r>
        <w:rPr>
          <w:rFonts w:ascii="Calibri" w:hAnsi="Calibri" w:cs="Calibri"/>
        </w:rPr>
        <w:br/>
      </w:r>
      <w:r>
        <w:rPr>
          <w:rStyle w:val="normaltextrun"/>
          <w:rFonts w:ascii="Calibri" w:hAnsi="Calibri" w:cs="Calibri"/>
        </w:rPr>
        <w:t>České farmaceutické muzeum (expozice barokní lékárny)</w:t>
      </w:r>
      <w:r>
        <w:rPr>
          <w:rStyle w:val="scxw94710996"/>
          <w:rFonts w:ascii="Calibri" w:hAnsi="Calibri" w:cs="Calibri"/>
        </w:rPr>
        <w:t> </w:t>
      </w:r>
      <w:r>
        <w:rPr>
          <w:rFonts w:ascii="Calibri" w:hAnsi="Calibri" w:cs="Calibri"/>
        </w:rPr>
        <w:br/>
      </w:r>
      <w:r>
        <w:rPr>
          <w:rStyle w:val="normaltextrun"/>
          <w:rFonts w:ascii="Calibri" w:hAnsi="Calibri" w:cs="Calibri"/>
        </w:rPr>
        <w:t>Společenské centrum Nový Dvůr – Muzeum řemesel</w:t>
      </w:r>
      <w:r>
        <w:rPr>
          <w:rStyle w:val="scxw94710996"/>
          <w:rFonts w:ascii="Calibri" w:hAnsi="Calibri" w:cs="Calibri"/>
        </w:rPr>
        <w:t> </w:t>
      </w:r>
      <w:r>
        <w:rPr>
          <w:rFonts w:ascii="Calibri" w:hAnsi="Calibri" w:cs="Calibri"/>
        </w:rPr>
        <w:br/>
      </w:r>
      <w:r>
        <w:rPr>
          <w:rStyle w:val="normaltextrun"/>
          <w:rFonts w:ascii="Calibri" w:hAnsi="Calibri" w:cs="Calibri"/>
        </w:rPr>
        <w:t>Regionální muzeum a galerie</w:t>
      </w:r>
      <w:r>
        <w:rPr>
          <w:rStyle w:val="scxw94710996"/>
          <w:rFonts w:ascii="Calibri" w:hAnsi="Calibri" w:cs="Calibri"/>
        </w:rPr>
        <w:t> </w:t>
      </w:r>
      <w:r>
        <w:rPr>
          <w:rFonts w:ascii="Calibri" w:hAnsi="Calibri" w:cs="Calibri"/>
        </w:rPr>
        <w:br/>
      </w:r>
      <w:r>
        <w:rPr>
          <w:rStyle w:val="normaltextrun"/>
          <w:rFonts w:ascii="Calibri" w:hAnsi="Calibri" w:cs="Calibri"/>
        </w:rPr>
        <w:t>Muzeum a Klenotnice drahých kamenů</w:t>
      </w:r>
      <w:r>
        <w:rPr>
          <w:rStyle w:val="scxw94710996"/>
          <w:rFonts w:ascii="Calibri" w:hAnsi="Calibri" w:cs="Calibri"/>
        </w:rPr>
        <w:t> </w:t>
      </w:r>
      <w:r>
        <w:rPr>
          <w:rFonts w:ascii="Calibri" w:hAnsi="Calibri" w:cs="Calibri"/>
        </w:rPr>
        <w:br/>
      </w:r>
      <w:r>
        <w:rPr>
          <w:rStyle w:val="normaltextrun"/>
          <w:rFonts w:ascii="Calibri" w:hAnsi="Calibri" w:cs="Calibri"/>
        </w:rPr>
        <w:t>Východočeské muzeum + Východočeská galerie</w:t>
      </w:r>
      <w:r>
        <w:rPr>
          <w:rStyle w:val="scxw94710996"/>
          <w:rFonts w:ascii="Calibri" w:hAnsi="Calibri" w:cs="Calibri"/>
        </w:rPr>
        <w:t> </w:t>
      </w:r>
      <w:r>
        <w:rPr>
          <w:rFonts w:ascii="Calibri" w:hAnsi="Calibri" w:cs="Calibri"/>
        </w:rPr>
        <w:br/>
      </w:r>
      <w:r>
        <w:rPr>
          <w:rStyle w:val="normaltextrun"/>
          <w:rFonts w:ascii="Calibri" w:hAnsi="Calibri" w:cs="Calibri"/>
        </w:rPr>
        <w:t>Centrum Bohuslava Martinů v Poličce, Městské muzeum a galerie Polička</w:t>
      </w:r>
      <w:r>
        <w:rPr>
          <w:rStyle w:val="scxw94710996"/>
          <w:rFonts w:ascii="Calibri" w:hAnsi="Calibri" w:cs="Calibri"/>
        </w:rPr>
        <w:t> </w:t>
      </w:r>
      <w:r>
        <w:rPr>
          <w:rFonts w:ascii="Calibri" w:hAnsi="Calibri" w:cs="Calibri"/>
        </w:rPr>
        <w:br/>
      </w:r>
      <w:r>
        <w:rPr>
          <w:rStyle w:val="normaltextrun"/>
          <w:rFonts w:ascii="Calibri" w:hAnsi="Calibri" w:cs="Calibri"/>
        </w:rPr>
        <w:t>Nová expozice Sýpka (provozuje Muzeum Orlických hor RK)</w:t>
      </w:r>
      <w:r>
        <w:rPr>
          <w:rStyle w:val="scxw94710996"/>
          <w:rFonts w:ascii="Calibri" w:hAnsi="Calibri" w:cs="Calibri"/>
        </w:rPr>
        <w:t> </w:t>
      </w:r>
      <w:r>
        <w:rPr>
          <w:rFonts w:ascii="Calibri" w:hAnsi="Calibri" w:cs="Calibri"/>
        </w:rPr>
        <w:br/>
      </w:r>
      <w:r>
        <w:rPr>
          <w:rStyle w:val="normaltextrun"/>
          <w:rFonts w:ascii="Calibri" w:hAnsi="Calibri" w:cs="Calibri"/>
        </w:rPr>
        <w:t>Muzeum a galerie Orlických hor</w:t>
      </w:r>
      <w:r>
        <w:rPr>
          <w:rStyle w:val="scxw94710996"/>
          <w:rFonts w:ascii="Calibri" w:hAnsi="Calibri" w:cs="Calibri"/>
        </w:rPr>
        <w:t> </w:t>
      </w:r>
      <w:r>
        <w:rPr>
          <w:rFonts w:ascii="Calibri" w:hAnsi="Calibri" w:cs="Calibri"/>
        </w:rPr>
        <w:br/>
      </w:r>
      <w:r>
        <w:rPr>
          <w:rStyle w:val="normaltextrun"/>
          <w:rFonts w:ascii="Calibri" w:hAnsi="Calibri" w:cs="Calibri"/>
        </w:rPr>
        <w:t>Třebechovické muzeum betlémů</w:t>
      </w:r>
      <w:r>
        <w:rPr>
          <w:rStyle w:val="scxw94710996"/>
          <w:rFonts w:ascii="Calibri" w:hAnsi="Calibri" w:cs="Calibri"/>
        </w:rPr>
        <w:t> </w:t>
      </w:r>
      <w:r>
        <w:rPr>
          <w:rFonts w:ascii="Calibri" w:hAnsi="Calibri" w:cs="Calibri"/>
        </w:rPr>
        <w:br/>
      </w:r>
      <w:r>
        <w:rPr>
          <w:rStyle w:val="normaltextrun"/>
          <w:rFonts w:ascii="Calibri" w:hAnsi="Calibri" w:cs="Calibri"/>
        </w:rPr>
        <w:t>Muzeum Českého ráje</w:t>
      </w:r>
      <w:r>
        <w:rPr>
          <w:rStyle w:val="scxw94710996"/>
          <w:rFonts w:ascii="Calibri" w:hAnsi="Calibri" w:cs="Calibri"/>
        </w:rPr>
        <w:t> </w:t>
      </w:r>
      <w:r>
        <w:rPr>
          <w:rFonts w:ascii="Calibri" w:hAnsi="Calibri" w:cs="Calibri"/>
        </w:rPr>
        <w:br/>
      </w:r>
      <w:r>
        <w:rPr>
          <w:rStyle w:val="normaltextrun"/>
          <w:rFonts w:ascii="Calibri" w:hAnsi="Calibri" w:cs="Calibri"/>
        </w:rPr>
        <w:t>Muzeum krajky (provozuje Muzeum Orlických hor RK)</w:t>
      </w:r>
      <w:r>
        <w:rPr>
          <w:rStyle w:val="scxw94710996"/>
          <w:rFonts w:ascii="Calibri" w:hAnsi="Calibri" w:cs="Calibri"/>
        </w:rPr>
        <w:t> </w:t>
      </w:r>
      <w:r>
        <w:rPr>
          <w:rFonts w:ascii="Calibri" w:hAnsi="Calibri" w:cs="Calibri"/>
        </w:rPr>
        <w:br/>
      </w:r>
      <w:r>
        <w:rPr>
          <w:rStyle w:val="normaltextrun"/>
          <w:rFonts w:ascii="Calibri" w:hAnsi="Calibri" w:cs="Calibri"/>
        </w:rPr>
        <w:t>Muzeum KRNAP</w:t>
      </w:r>
      <w:r>
        <w:rPr>
          <w:rStyle w:val="eop"/>
          <w:rFonts w:ascii="Calibri" w:hAnsi="Calibri" w:cs="Calibri"/>
        </w:rPr>
        <w:t> </w:t>
      </w:r>
    </w:p>
    <w:p w14:paraId="3BC8F9AD" w14:textId="77777777" w:rsidR="00301133" w:rsidRDefault="00301133" w:rsidP="00813D86"/>
    <w:p w14:paraId="67EF0B30" w14:textId="77777777" w:rsidR="00301133" w:rsidRDefault="00301133" w:rsidP="00301133">
      <w:pPr>
        <w:spacing w:after="240"/>
        <w:rPr>
          <w:rFonts w:ascii="Times New Roman" w:eastAsiaTheme="minorHAnsi" w:hAnsi="Times New Roman" w:cs="Times New Roman"/>
          <w:szCs w:val="24"/>
          <w:lang w:eastAsia="cs-CZ"/>
        </w:rPr>
      </w:pPr>
      <w:r>
        <w:rPr>
          <w:rFonts w:ascii="Times New Roman" w:hAnsi="Times New Roman" w:cs="Times New Roman"/>
          <w:b/>
          <w:bCs/>
          <w:szCs w:val="24"/>
          <w:lang w:eastAsia="cs-CZ"/>
        </w:rPr>
        <w:lastRenderedPageBreak/>
        <w:t>Sbírkové galerie</w:t>
      </w:r>
      <w:r>
        <w:rPr>
          <w:rFonts w:ascii="Times New Roman" w:hAnsi="Times New Roman" w:cs="Times New Roman"/>
          <w:b/>
          <w:bCs/>
          <w:szCs w:val="24"/>
          <w:lang w:eastAsia="cs-CZ"/>
        </w:rPr>
        <w:br/>
      </w:r>
      <w:proofErr w:type="spellStart"/>
      <w:r w:rsidRPr="00301133">
        <w:t>Galerie</w:t>
      </w:r>
      <w:proofErr w:type="spellEnd"/>
      <w:r w:rsidRPr="00301133">
        <w:t xml:space="preserve"> moderního umění, gal. V. Preclíka v Hradci Králové</w:t>
      </w:r>
      <w:r w:rsidRPr="00301133">
        <w:br/>
        <w:t>Východočeská galerie v Pardubicích</w:t>
      </w:r>
      <w:r w:rsidRPr="00301133">
        <w:br/>
        <w:t>Galerie Středočeského kraje v Kutné Hoře</w:t>
      </w:r>
    </w:p>
    <w:p w14:paraId="18D160CB" w14:textId="77777777" w:rsidR="00301133" w:rsidRDefault="00301133" w:rsidP="00301133">
      <w:pPr>
        <w:rPr>
          <w:rFonts w:ascii="Times New Roman" w:hAnsi="Times New Roman" w:cs="Times New Roman"/>
          <w:b/>
          <w:bCs/>
          <w:szCs w:val="24"/>
          <w:lang w:eastAsia="cs-CZ"/>
        </w:rPr>
      </w:pPr>
    </w:p>
    <w:p w14:paraId="36041D9F" w14:textId="575CF54A" w:rsidR="00301133" w:rsidRDefault="00301133" w:rsidP="00301133">
      <w:pPr>
        <w:rPr>
          <w:rFonts w:ascii="Times New Roman" w:hAnsi="Times New Roman" w:cs="Times New Roman"/>
          <w:szCs w:val="24"/>
          <w:lang w:eastAsia="cs-CZ"/>
        </w:rPr>
      </w:pPr>
      <w:r>
        <w:rPr>
          <w:rFonts w:ascii="Times New Roman" w:hAnsi="Times New Roman" w:cs="Times New Roman"/>
          <w:b/>
          <w:bCs/>
          <w:szCs w:val="24"/>
          <w:lang w:eastAsia="cs-CZ"/>
        </w:rPr>
        <w:t>Skanzeny a muzea v přírodě</w:t>
      </w:r>
      <w:r>
        <w:rPr>
          <w:rFonts w:ascii="Times New Roman" w:hAnsi="Times New Roman" w:cs="Times New Roman"/>
          <w:b/>
          <w:bCs/>
          <w:szCs w:val="24"/>
          <w:lang w:eastAsia="cs-CZ"/>
        </w:rPr>
        <w:br/>
      </w:r>
      <w:r w:rsidRPr="00301133">
        <w:t>Veselý Kopec (+ Betlém Hlinsko)</w:t>
      </w:r>
      <w:r w:rsidRPr="00301133">
        <w:br/>
        <w:t xml:space="preserve">Skanzen </w:t>
      </w:r>
      <w:proofErr w:type="spellStart"/>
      <w:r w:rsidRPr="00301133">
        <w:t>Krňovice</w:t>
      </w:r>
      <w:proofErr w:type="spellEnd"/>
      <w:r w:rsidRPr="00301133">
        <w:br/>
      </w:r>
      <w:proofErr w:type="spellStart"/>
      <w:r w:rsidRPr="00301133">
        <w:t>Villa</w:t>
      </w:r>
      <w:proofErr w:type="spellEnd"/>
      <w:r w:rsidRPr="00301133">
        <w:t xml:space="preserve"> Nova </w:t>
      </w:r>
      <w:proofErr w:type="spellStart"/>
      <w:r w:rsidRPr="00301133">
        <w:t>Uhřinov</w:t>
      </w:r>
      <w:proofErr w:type="spellEnd"/>
      <w:r w:rsidRPr="00301133">
        <w:t xml:space="preserve"> (archeologické muzeum)</w:t>
      </w:r>
      <w:r w:rsidRPr="00301133">
        <w:br/>
      </w:r>
      <w:proofErr w:type="spellStart"/>
      <w:r w:rsidRPr="00301133">
        <w:t>Archeopark</w:t>
      </w:r>
      <w:proofErr w:type="spellEnd"/>
      <w:r w:rsidRPr="00301133">
        <w:t xml:space="preserve"> Všestary</w:t>
      </w:r>
    </w:p>
    <w:p w14:paraId="61AC30FB" w14:textId="77777777" w:rsidR="00301133" w:rsidRDefault="00301133" w:rsidP="00301133">
      <w:pPr>
        <w:rPr>
          <w:rFonts w:ascii="Times New Roman" w:hAnsi="Times New Roman" w:cs="Times New Roman"/>
          <w:szCs w:val="24"/>
          <w:lang w:eastAsia="cs-CZ"/>
        </w:rPr>
      </w:pPr>
    </w:p>
    <w:p w14:paraId="26B1A375" w14:textId="77777777" w:rsidR="00301133" w:rsidRDefault="00301133" w:rsidP="00301133">
      <w:pPr>
        <w:rPr>
          <w:rFonts w:ascii="Times New Roman" w:hAnsi="Times New Roman" w:cs="Times New Roman"/>
          <w:szCs w:val="24"/>
          <w:lang w:eastAsia="cs-CZ"/>
        </w:rPr>
      </w:pPr>
    </w:p>
    <w:p w14:paraId="6E514B3D" w14:textId="12E63E59" w:rsidR="00301133" w:rsidRDefault="00301133" w:rsidP="00301133">
      <w:pPr>
        <w:spacing w:after="240"/>
        <w:rPr>
          <w:rFonts w:ascii="Times New Roman" w:hAnsi="Times New Roman" w:cs="Times New Roman"/>
          <w:szCs w:val="24"/>
          <w:lang w:eastAsia="cs-CZ"/>
        </w:rPr>
      </w:pPr>
      <w:r>
        <w:rPr>
          <w:rFonts w:ascii="Times New Roman" w:hAnsi="Times New Roman" w:cs="Times New Roman"/>
          <w:b/>
          <w:bCs/>
          <w:szCs w:val="24"/>
          <w:lang w:eastAsia="cs-CZ"/>
        </w:rPr>
        <w:t>Vojenská muzea a historická opevnění</w:t>
      </w:r>
      <w:r>
        <w:rPr>
          <w:rFonts w:ascii="Times New Roman" w:hAnsi="Times New Roman" w:cs="Times New Roman"/>
          <w:szCs w:val="24"/>
          <w:lang w:eastAsia="cs-CZ"/>
        </w:rPr>
        <w:br/>
      </w:r>
      <w:r w:rsidRPr="00301133">
        <w:t>Vojenské muzeum Králíky</w:t>
      </w:r>
      <w:r w:rsidRPr="00301133">
        <w:br/>
        <w:t xml:space="preserve">Vojenské muzeum – pevnost </w:t>
      </w:r>
      <w:proofErr w:type="spellStart"/>
      <w:r w:rsidRPr="00301133">
        <w:t>Stachelberg</w:t>
      </w:r>
      <w:proofErr w:type="spellEnd"/>
      <w:r w:rsidRPr="00301133">
        <w:br/>
        <w:t xml:space="preserve">Pevnost Josefov – organizační složka </w:t>
      </w:r>
      <w:r w:rsidR="002254F1">
        <w:t>m</w:t>
      </w:r>
      <w:r w:rsidRPr="00301133">
        <w:t>ěsta Jaroměř</w:t>
      </w:r>
    </w:p>
    <w:p w14:paraId="28F6EB68" w14:textId="77777777" w:rsidR="00301133" w:rsidRPr="00301133" w:rsidRDefault="00301133" w:rsidP="00301133">
      <w:r>
        <w:rPr>
          <w:rFonts w:ascii="Times New Roman" w:hAnsi="Times New Roman" w:cs="Times New Roman"/>
          <w:b/>
          <w:bCs/>
          <w:szCs w:val="24"/>
          <w:lang w:eastAsia="cs-CZ"/>
        </w:rPr>
        <w:t>Památkové objekty a zámky (s výraznější expoziční činností)</w:t>
      </w:r>
      <w:r>
        <w:rPr>
          <w:rFonts w:ascii="Times New Roman" w:hAnsi="Times New Roman" w:cs="Times New Roman"/>
          <w:b/>
          <w:bCs/>
          <w:szCs w:val="24"/>
          <w:lang w:eastAsia="cs-CZ"/>
        </w:rPr>
        <w:br/>
      </w:r>
      <w:r w:rsidRPr="00301133">
        <w:t>Opočno</w:t>
      </w:r>
      <w:r w:rsidRPr="00301133">
        <w:br/>
        <w:t>Nové Město nad Metují</w:t>
      </w:r>
      <w:r w:rsidRPr="00301133">
        <w:br/>
        <w:t>Ratibořice</w:t>
      </w:r>
      <w:r w:rsidRPr="00301133">
        <w:br/>
        <w:t>Náchod</w:t>
      </w:r>
    </w:p>
    <w:p w14:paraId="01B0FF71" w14:textId="77777777" w:rsidR="00301133" w:rsidRPr="00301133" w:rsidRDefault="00301133" w:rsidP="00301133">
      <w:r w:rsidRPr="00301133">
        <w:t>Státní hrad Karlštejn</w:t>
      </w:r>
      <w:r w:rsidRPr="00301133">
        <w:br/>
        <w:t>Státní zámek Litomyšl</w:t>
      </w:r>
    </w:p>
    <w:p w14:paraId="6F36F70F" w14:textId="6F25AA24" w:rsidR="00301133" w:rsidRPr="00301133" w:rsidRDefault="00301133" w:rsidP="00301133">
      <w:r w:rsidRPr="00301133">
        <w:t xml:space="preserve">Nasavrky </w:t>
      </w:r>
      <w:r w:rsidR="00FB168D">
        <w:t>–</w:t>
      </w:r>
      <w:r w:rsidRPr="00301133">
        <w:t xml:space="preserve"> Svět Keltů </w:t>
      </w:r>
    </w:p>
    <w:p w14:paraId="1B792323" w14:textId="77777777" w:rsidR="00301133" w:rsidRPr="00301133" w:rsidRDefault="00301133" w:rsidP="00301133">
      <w:r w:rsidRPr="00301133">
        <w:t>Slatiňany (</w:t>
      </w:r>
      <w:proofErr w:type="spellStart"/>
      <w:r w:rsidRPr="00301133">
        <w:t>hippologické</w:t>
      </w:r>
      <w:proofErr w:type="spellEnd"/>
      <w:r w:rsidRPr="00301133">
        <w:t xml:space="preserve"> muzeum)</w:t>
      </w:r>
      <w:r w:rsidRPr="00301133">
        <w:br/>
        <w:t>Státní zámek Sychrov</w:t>
      </w:r>
    </w:p>
    <w:p w14:paraId="2A62C537" w14:textId="77777777" w:rsidR="00301133" w:rsidRPr="00301133" w:rsidRDefault="00301133" w:rsidP="00301133">
      <w:pPr>
        <w:spacing w:after="240"/>
      </w:pPr>
      <w:r w:rsidRPr="00301133">
        <w:t xml:space="preserve">Kuks – </w:t>
      </w:r>
      <w:proofErr w:type="spellStart"/>
      <w:r w:rsidRPr="00301133">
        <w:t>hospital</w:t>
      </w:r>
      <w:proofErr w:type="spellEnd"/>
    </w:p>
    <w:p w14:paraId="6533221A" w14:textId="77777777" w:rsidR="000120EE" w:rsidRDefault="00301133" w:rsidP="000120EE">
      <w:pPr>
        <w:spacing w:after="240"/>
        <w:contextualSpacing/>
      </w:pPr>
      <w:r>
        <w:rPr>
          <w:rFonts w:ascii="Times New Roman" w:hAnsi="Times New Roman" w:cs="Times New Roman"/>
          <w:b/>
          <w:bCs/>
          <w:szCs w:val="24"/>
          <w:lang w:eastAsia="cs-CZ"/>
        </w:rPr>
        <w:t>Úřady a instituce</w:t>
      </w:r>
      <w:r>
        <w:rPr>
          <w:rFonts w:ascii="Times New Roman" w:hAnsi="Times New Roman" w:cs="Times New Roman"/>
          <w:b/>
          <w:bCs/>
          <w:szCs w:val="24"/>
          <w:lang w:eastAsia="cs-CZ"/>
        </w:rPr>
        <w:br/>
      </w:r>
      <w:r w:rsidRPr="00301133">
        <w:t xml:space="preserve">Krajský úřad Královéhradeckého kraje </w:t>
      </w:r>
    </w:p>
    <w:p w14:paraId="7B08AC23" w14:textId="1BD73949" w:rsidR="00BD531F" w:rsidRDefault="00BD531F" w:rsidP="00BD531F">
      <w:r>
        <w:t xml:space="preserve">Statutární město Hradec Králové </w:t>
      </w:r>
    </w:p>
    <w:p w14:paraId="27C118DE" w14:textId="3FE59287" w:rsidR="00301133" w:rsidRDefault="00301133" w:rsidP="000120EE">
      <w:pPr>
        <w:spacing w:after="240"/>
        <w:contextualSpacing/>
      </w:pPr>
      <w:r w:rsidRPr="00301133">
        <w:t>Národní památkový ústav, územní odborné pracoviště Josefov</w:t>
      </w:r>
    </w:p>
    <w:p w14:paraId="4B1F0EA8" w14:textId="77777777" w:rsidR="006E3925" w:rsidRPr="00D84B4C" w:rsidRDefault="006E3925" w:rsidP="006E3925">
      <w:r w:rsidRPr="00D84B4C">
        <w:t>Městská policie Rychnov n. Kněžnou</w:t>
      </w:r>
    </w:p>
    <w:p w14:paraId="11B9C17E" w14:textId="77777777" w:rsidR="000120EE" w:rsidRDefault="000120EE" w:rsidP="000120EE">
      <w:pPr>
        <w:spacing w:after="240"/>
        <w:contextualSpacing/>
      </w:pPr>
    </w:p>
    <w:p w14:paraId="5D9CDE3B" w14:textId="75AD3B9F" w:rsidR="004D614E" w:rsidRPr="008F1DE8" w:rsidRDefault="008F1DE8" w:rsidP="000120EE">
      <w:pPr>
        <w:spacing w:after="240"/>
        <w:contextualSpacing/>
        <w:rPr>
          <w:b/>
          <w:bCs/>
        </w:rPr>
      </w:pPr>
      <w:r w:rsidRPr="008F1DE8">
        <w:rPr>
          <w:b/>
          <w:bCs/>
        </w:rPr>
        <w:t>Další organizace</w:t>
      </w:r>
    </w:p>
    <w:p w14:paraId="36BC1A1B" w14:textId="142B979A" w:rsidR="00DA2DF6" w:rsidRDefault="00DA2DF6" w:rsidP="00DA2DF6">
      <w:r>
        <w:t>Fokus Mladá Boleslav z.</w:t>
      </w:r>
      <w:r w:rsidR="00E8184A">
        <w:t xml:space="preserve"> </w:t>
      </w:r>
      <w:r>
        <w:t>s.</w:t>
      </w:r>
    </w:p>
    <w:p w14:paraId="69424E94" w14:textId="2A8F87F1" w:rsidR="00DA2DF6" w:rsidRPr="00D84B4C" w:rsidRDefault="00DA2DF6" w:rsidP="00DA2DF6">
      <w:r w:rsidRPr="00D84B4C">
        <w:t xml:space="preserve">ČSOB </w:t>
      </w:r>
      <w:r w:rsidR="00C10B54">
        <w:t>–</w:t>
      </w:r>
      <w:r w:rsidRPr="00D84B4C">
        <w:t xml:space="preserve"> Klientské centrum</w:t>
      </w:r>
    </w:p>
    <w:p w14:paraId="2FCD7CA0" w14:textId="77777777" w:rsidR="00DA2DF6" w:rsidRPr="00D84B4C" w:rsidRDefault="00DA2DF6" w:rsidP="00DA2DF6">
      <w:r w:rsidRPr="00D84B4C">
        <w:t>STE</w:t>
      </w:r>
      <w:r>
        <w:t>M</w:t>
      </w:r>
      <w:r w:rsidRPr="00D84B4C">
        <w:t>/MARK</w:t>
      </w:r>
    </w:p>
    <w:p w14:paraId="2FB2B94F" w14:textId="77777777" w:rsidR="00DA2DF6" w:rsidRDefault="00DA2DF6" w:rsidP="00DA2DF6">
      <w:proofErr w:type="spellStart"/>
      <w:r w:rsidRPr="00D84B4C">
        <w:t>Metso</w:t>
      </w:r>
      <w:proofErr w:type="spellEnd"/>
      <w:r>
        <w:t xml:space="preserve"> Czech Republic s.r.o.</w:t>
      </w:r>
    </w:p>
    <w:p w14:paraId="710FFBD0" w14:textId="77777777" w:rsidR="00DA2DF6" w:rsidRPr="000120EE" w:rsidRDefault="00DA2DF6" w:rsidP="000120EE">
      <w:pPr>
        <w:spacing w:after="240"/>
        <w:contextualSpacing/>
      </w:pPr>
    </w:p>
    <w:p w14:paraId="0FF28563" w14:textId="77777777" w:rsidR="00D708B0" w:rsidRDefault="00301133" w:rsidP="00D708B0">
      <w:r>
        <w:t>S</w:t>
      </w:r>
      <w:r w:rsidR="00D708B0">
        <w:t xml:space="preserve">tudenti </w:t>
      </w:r>
      <w:r w:rsidR="00D708B0" w:rsidRPr="00301133">
        <w:rPr>
          <w:b/>
        </w:rPr>
        <w:t>Ústavu sociální práce FF UHK</w:t>
      </w:r>
      <w:r w:rsidR="00D708B0">
        <w:t xml:space="preserve"> v rámci studia absolvují několik forem odborných praxí, které je připravují na budoucí povolání sociálního pracovníka. </w:t>
      </w:r>
    </w:p>
    <w:p w14:paraId="211FC6EA" w14:textId="77777777" w:rsidR="00652DB6" w:rsidRDefault="00652DB6" w:rsidP="00D708B0"/>
    <w:p w14:paraId="74AA17B4" w14:textId="77777777" w:rsidR="00302149" w:rsidRDefault="00D708B0" w:rsidP="00D708B0">
      <w:r>
        <w:t>Typy odborných praxí:</w:t>
      </w:r>
    </w:p>
    <w:p w14:paraId="50DDD590" w14:textId="77777777" w:rsidR="00D708B0" w:rsidRDefault="00D708B0" w:rsidP="00D708B0">
      <w:r>
        <w:t>•</w:t>
      </w:r>
      <w:r>
        <w:tab/>
        <w:t>Exkurze 1 a 2</w:t>
      </w:r>
    </w:p>
    <w:p w14:paraId="620E4FF0" w14:textId="77777777" w:rsidR="00D708B0" w:rsidRDefault="00D708B0" w:rsidP="00D708B0">
      <w:r>
        <w:t>•</w:t>
      </w:r>
      <w:r>
        <w:tab/>
        <w:t>Průběžná praxe</w:t>
      </w:r>
    </w:p>
    <w:p w14:paraId="364897B1" w14:textId="77777777" w:rsidR="00D708B0" w:rsidRDefault="00D708B0" w:rsidP="00D708B0">
      <w:r>
        <w:lastRenderedPageBreak/>
        <w:t>•</w:t>
      </w:r>
      <w:r>
        <w:tab/>
        <w:t>Souvislá praxe 1 a 2</w:t>
      </w:r>
    </w:p>
    <w:p w14:paraId="5F54B1B6" w14:textId="77777777" w:rsidR="00D708B0" w:rsidRDefault="00D708B0" w:rsidP="00D708B0">
      <w:r>
        <w:t>•</w:t>
      </w:r>
      <w:r>
        <w:tab/>
        <w:t>Praxe 1 a 2</w:t>
      </w:r>
    </w:p>
    <w:p w14:paraId="764ED501" w14:textId="77777777" w:rsidR="00D708B0" w:rsidRDefault="00D708B0" w:rsidP="00D708B0"/>
    <w:p w14:paraId="102B3BCF" w14:textId="53DB08FB" w:rsidR="001F4477" w:rsidRDefault="00D708B0" w:rsidP="00E82794">
      <w:pPr>
        <w:jc w:val="both"/>
      </w:pPr>
      <w:r w:rsidRPr="00D708B0">
        <w:t xml:space="preserve">K výkonu odborné praxe si student volí mezi akreditovaným pracovištěm (uzavřena </w:t>
      </w:r>
      <w:r w:rsidR="002254F1">
        <w:t>r</w:t>
      </w:r>
      <w:r w:rsidRPr="00D708B0">
        <w:t>ámcová smlouva) nebo neakreditovaným (individuální zařízení). V roce 202</w:t>
      </w:r>
      <w:r w:rsidR="00D12B27">
        <w:t>3</w:t>
      </w:r>
      <w:r w:rsidRPr="00D708B0">
        <w:t xml:space="preserve"> absolvovalo praxi </w:t>
      </w:r>
      <w:r w:rsidR="00E82794">
        <w:br/>
      </w:r>
      <w:r w:rsidRPr="00D708B0">
        <w:t xml:space="preserve">v akreditovaných pracovištích celkem </w:t>
      </w:r>
      <w:r w:rsidR="00D12B27">
        <w:t>41</w:t>
      </w:r>
      <w:r w:rsidRPr="00D708B0">
        <w:t xml:space="preserve"> studentů, v neakreditovaných pracovištích celkem </w:t>
      </w:r>
      <w:r w:rsidR="00D12B27">
        <w:t>173</w:t>
      </w:r>
      <w:r w:rsidRPr="00D708B0">
        <w:t xml:space="preserve"> studentů ÚSP FF UHK.</w:t>
      </w:r>
    </w:p>
    <w:p w14:paraId="7D04321F" w14:textId="77777777" w:rsidR="008E6830" w:rsidRDefault="008E6830" w:rsidP="00302149"/>
    <w:p w14:paraId="49635555" w14:textId="77777777" w:rsidR="00FA7519" w:rsidRDefault="00FA7519" w:rsidP="00302149"/>
    <w:tbl>
      <w:tblPr>
        <w:tblW w:w="0" w:type="auto"/>
        <w:shd w:val="clear" w:color="auto" w:fill="FFFFFF" w:themeFill="background1"/>
        <w:tblCellMar>
          <w:left w:w="70" w:type="dxa"/>
          <w:right w:w="70" w:type="dxa"/>
        </w:tblCellMar>
        <w:tblLook w:val="04A0" w:firstRow="1" w:lastRow="0" w:firstColumn="1" w:lastColumn="0" w:noHBand="0" w:noVBand="1"/>
      </w:tblPr>
      <w:tblGrid>
        <w:gridCol w:w="3327"/>
        <w:gridCol w:w="5725"/>
      </w:tblGrid>
      <w:tr w:rsidR="00FA7519" w:rsidRPr="007C5791" w14:paraId="10318559" w14:textId="77777777" w:rsidTr="00C10B54">
        <w:trPr>
          <w:trHeight w:val="768"/>
        </w:trPr>
        <w:tc>
          <w:tcPr>
            <w:tcW w:w="0" w:type="auto"/>
            <w:tcBorders>
              <w:top w:val="single" w:sz="8" w:space="0" w:color="auto"/>
              <w:left w:val="single" w:sz="8" w:space="0" w:color="auto"/>
              <w:bottom w:val="nil"/>
              <w:right w:val="single" w:sz="8" w:space="0" w:color="auto"/>
            </w:tcBorders>
            <w:shd w:val="clear" w:color="auto" w:fill="FFFFFF" w:themeFill="background1"/>
            <w:noWrap/>
            <w:vAlign w:val="center"/>
            <w:hideMark/>
          </w:tcPr>
          <w:p w14:paraId="17A53FC6" w14:textId="77777777" w:rsidR="00FA7519" w:rsidRPr="001F71E8" w:rsidRDefault="00FA7519" w:rsidP="001F71E8">
            <w:pPr>
              <w:spacing w:line="259" w:lineRule="auto"/>
              <w:ind w:right="49"/>
              <w:jc w:val="center"/>
              <w:rPr>
                <w:b/>
                <w:lang w:eastAsia="cs-CZ"/>
              </w:rPr>
            </w:pPr>
          </w:p>
        </w:tc>
        <w:tc>
          <w:tcPr>
            <w:tcW w:w="0" w:type="auto"/>
            <w:tcBorders>
              <w:top w:val="single" w:sz="8" w:space="0" w:color="auto"/>
              <w:left w:val="nil"/>
              <w:bottom w:val="nil"/>
              <w:right w:val="single" w:sz="8" w:space="0" w:color="auto"/>
            </w:tcBorders>
            <w:shd w:val="clear" w:color="auto" w:fill="FFFFFF" w:themeFill="background1"/>
            <w:noWrap/>
            <w:vAlign w:val="center"/>
            <w:hideMark/>
          </w:tcPr>
          <w:p w14:paraId="5A7519BE" w14:textId="7237D9E5" w:rsidR="00FA7519" w:rsidRPr="007C5791" w:rsidRDefault="00FD4ABB" w:rsidP="00396DAC">
            <w:pPr>
              <w:jc w:val="center"/>
              <w:rPr>
                <w:rFonts w:ascii="Calibri" w:eastAsia="Times New Roman" w:hAnsi="Calibri" w:cs="Calibri"/>
                <w:b/>
                <w:bCs/>
                <w:color w:val="000000"/>
                <w:sz w:val="40"/>
                <w:szCs w:val="40"/>
                <w:lang w:eastAsia="cs-CZ"/>
              </w:rPr>
            </w:pPr>
            <w:r>
              <w:rPr>
                <w:rFonts w:ascii="Calibri" w:eastAsia="Times New Roman" w:hAnsi="Calibri" w:cs="Calibri"/>
                <w:b/>
                <w:bCs/>
                <w:color w:val="000000"/>
                <w:sz w:val="40"/>
                <w:szCs w:val="40"/>
                <w:lang w:eastAsia="cs-CZ"/>
              </w:rPr>
              <w:t>Akreditované p</w:t>
            </w:r>
            <w:r w:rsidR="00FA7519" w:rsidRPr="007C5791">
              <w:rPr>
                <w:rFonts w:ascii="Calibri" w:eastAsia="Times New Roman" w:hAnsi="Calibri" w:cs="Calibri"/>
                <w:b/>
                <w:bCs/>
                <w:color w:val="000000"/>
                <w:sz w:val="40"/>
                <w:szCs w:val="40"/>
                <w:lang w:eastAsia="cs-CZ"/>
              </w:rPr>
              <w:t>racoviště</w:t>
            </w:r>
          </w:p>
        </w:tc>
      </w:tr>
      <w:tr w:rsidR="00FA7519" w:rsidRPr="007C5791" w14:paraId="68626F4E" w14:textId="77777777" w:rsidTr="001F4477">
        <w:trPr>
          <w:trHeight w:val="599"/>
        </w:trPr>
        <w:tc>
          <w:tcPr>
            <w:tcW w:w="0" w:type="auto"/>
            <w:tcBorders>
              <w:top w:val="single" w:sz="8" w:space="0" w:color="auto"/>
              <w:left w:val="single" w:sz="4" w:space="0" w:color="auto"/>
              <w:bottom w:val="single" w:sz="4" w:space="0" w:color="auto"/>
              <w:right w:val="single" w:sz="4" w:space="0" w:color="auto"/>
            </w:tcBorders>
            <w:shd w:val="clear" w:color="auto" w:fill="FFFFFF" w:themeFill="background1"/>
            <w:vAlign w:val="bottom"/>
            <w:hideMark/>
          </w:tcPr>
          <w:p w14:paraId="5B66B50B" w14:textId="77777777" w:rsidR="00FA7519" w:rsidRPr="002254F1" w:rsidRDefault="00FA7519" w:rsidP="001F4477">
            <w:pPr>
              <w:rPr>
                <w:rFonts w:cstheme="minorHAnsi"/>
                <w:szCs w:val="24"/>
                <w:lang w:eastAsia="cs-CZ"/>
              </w:rPr>
            </w:pPr>
            <w:proofErr w:type="spellStart"/>
            <w:r w:rsidRPr="002254F1">
              <w:rPr>
                <w:rFonts w:cstheme="minorHAnsi"/>
                <w:szCs w:val="24"/>
                <w:lang w:eastAsia="cs-CZ"/>
              </w:rPr>
              <w:t>Nomia</w:t>
            </w:r>
            <w:proofErr w:type="spellEnd"/>
            <w:r w:rsidRPr="002254F1">
              <w:rPr>
                <w:rFonts w:cstheme="minorHAnsi"/>
                <w:szCs w:val="24"/>
                <w:lang w:eastAsia="cs-CZ"/>
              </w:rPr>
              <w:t xml:space="preserve"> Hradec Králové</w:t>
            </w:r>
          </w:p>
        </w:tc>
        <w:tc>
          <w:tcPr>
            <w:tcW w:w="0" w:type="auto"/>
            <w:tcBorders>
              <w:top w:val="single" w:sz="8" w:space="0" w:color="auto"/>
              <w:left w:val="nil"/>
              <w:bottom w:val="nil"/>
              <w:right w:val="single" w:sz="4" w:space="0" w:color="auto"/>
            </w:tcBorders>
            <w:shd w:val="clear" w:color="auto" w:fill="FFFFFF" w:themeFill="background1"/>
            <w:noWrap/>
            <w:vAlign w:val="bottom"/>
            <w:hideMark/>
          </w:tcPr>
          <w:p w14:paraId="43E7BBEC" w14:textId="77777777" w:rsidR="00FA7519" w:rsidRPr="002254F1" w:rsidRDefault="00FA7519" w:rsidP="001F4477">
            <w:pPr>
              <w:rPr>
                <w:rFonts w:cstheme="minorHAnsi"/>
                <w:szCs w:val="24"/>
                <w:lang w:eastAsia="cs-CZ"/>
              </w:rPr>
            </w:pPr>
            <w:r w:rsidRPr="002254F1">
              <w:rPr>
                <w:rFonts w:cstheme="minorHAnsi"/>
                <w:szCs w:val="24"/>
                <w:lang w:eastAsia="cs-CZ"/>
              </w:rPr>
              <w:t>Poradna pro oběti násilí a trestné činnosti</w:t>
            </w:r>
          </w:p>
        </w:tc>
      </w:tr>
      <w:tr w:rsidR="00FA7519" w:rsidRPr="007C5791" w14:paraId="304B2542" w14:textId="77777777" w:rsidTr="001F4477">
        <w:trPr>
          <w:trHeight w:val="597"/>
        </w:trPr>
        <w:tc>
          <w:tcPr>
            <w:tcW w:w="0" w:type="auto"/>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24FB527" w14:textId="77777777" w:rsidR="00FA7519" w:rsidRPr="002254F1" w:rsidRDefault="00FA7519" w:rsidP="001F4477">
            <w:pPr>
              <w:rPr>
                <w:rFonts w:cstheme="minorHAnsi"/>
                <w:szCs w:val="24"/>
                <w:lang w:eastAsia="cs-CZ"/>
              </w:rPr>
            </w:pPr>
            <w:r w:rsidRPr="002254F1">
              <w:rPr>
                <w:rFonts w:cstheme="minorHAnsi"/>
                <w:szCs w:val="24"/>
                <w:lang w:eastAsia="cs-CZ"/>
              </w:rPr>
              <w:t>CEDR Pardubice o.p.s.</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2AA969E8" w14:textId="77777777" w:rsidR="00FA7519" w:rsidRPr="002254F1" w:rsidRDefault="00FA7519" w:rsidP="001F4477">
            <w:pPr>
              <w:rPr>
                <w:rFonts w:cstheme="minorHAnsi"/>
                <w:szCs w:val="24"/>
                <w:lang w:eastAsia="cs-CZ"/>
              </w:rPr>
            </w:pPr>
            <w:r w:rsidRPr="002254F1">
              <w:rPr>
                <w:rFonts w:cstheme="minorHAnsi"/>
                <w:szCs w:val="24"/>
                <w:lang w:eastAsia="cs-CZ"/>
              </w:rPr>
              <w:t>Pardubice</w:t>
            </w:r>
          </w:p>
        </w:tc>
      </w:tr>
      <w:tr w:rsidR="00FA7519" w:rsidRPr="007C5791" w14:paraId="03D8D772" w14:textId="77777777" w:rsidTr="001F4477">
        <w:trPr>
          <w:trHeight w:val="597"/>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1CDEAE01"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5F6C20" w14:textId="77777777" w:rsidR="00FA7519" w:rsidRPr="002254F1" w:rsidRDefault="00FA7519" w:rsidP="001F4477">
            <w:pPr>
              <w:rPr>
                <w:rFonts w:cstheme="minorHAnsi"/>
                <w:szCs w:val="24"/>
                <w:lang w:eastAsia="cs-CZ"/>
              </w:rPr>
            </w:pPr>
            <w:r w:rsidRPr="002254F1">
              <w:rPr>
                <w:rFonts w:cstheme="minorHAnsi"/>
                <w:szCs w:val="24"/>
                <w:lang w:eastAsia="cs-CZ"/>
              </w:rPr>
              <w:t>Ústí nad Labem</w:t>
            </w:r>
          </w:p>
        </w:tc>
      </w:tr>
      <w:tr w:rsidR="00FA7519" w:rsidRPr="007C5791" w14:paraId="4A21313E" w14:textId="77777777" w:rsidTr="001F4477">
        <w:trPr>
          <w:trHeight w:val="676"/>
        </w:trPr>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066A12A0" w14:textId="5C686A79" w:rsidR="00FA7519" w:rsidRPr="002254F1" w:rsidRDefault="00FA7519" w:rsidP="001F4477">
            <w:pPr>
              <w:rPr>
                <w:rFonts w:cstheme="minorHAnsi"/>
                <w:szCs w:val="24"/>
                <w:lang w:eastAsia="cs-CZ"/>
              </w:rPr>
            </w:pPr>
            <w:r w:rsidRPr="002254F1">
              <w:rPr>
                <w:rFonts w:cstheme="minorHAnsi"/>
                <w:szCs w:val="24"/>
                <w:lang w:eastAsia="cs-CZ"/>
              </w:rPr>
              <w:t xml:space="preserve">Věra Kosinová </w:t>
            </w:r>
            <w:r w:rsidR="009E178A">
              <w:rPr>
                <w:rFonts w:cstheme="minorHAnsi"/>
                <w:szCs w:val="24"/>
                <w:lang w:eastAsia="cs-CZ"/>
              </w:rPr>
              <w:t>–</w:t>
            </w:r>
            <w:r w:rsidRPr="002254F1">
              <w:rPr>
                <w:rFonts w:cstheme="minorHAnsi"/>
                <w:szCs w:val="24"/>
                <w:lang w:eastAsia="cs-CZ"/>
              </w:rPr>
              <w:t xml:space="preserve"> </w:t>
            </w:r>
            <w:proofErr w:type="spellStart"/>
            <w:r w:rsidRPr="002254F1">
              <w:rPr>
                <w:rFonts w:cstheme="minorHAnsi"/>
                <w:szCs w:val="24"/>
                <w:lang w:eastAsia="cs-CZ"/>
              </w:rPr>
              <w:t>Daneta</w:t>
            </w:r>
            <w:proofErr w:type="spellEnd"/>
            <w:r w:rsidRPr="002254F1">
              <w:rPr>
                <w:rFonts w:cstheme="minorHAnsi"/>
                <w:szCs w:val="24"/>
                <w:lang w:eastAsia="cs-CZ"/>
              </w:rPr>
              <w:t>, zařízení pro zdravotně postižené</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87E974" w14:textId="77777777" w:rsidR="00FA7519" w:rsidRPr="002254F1" w:rsidRDefault="00FA7519" w:rsidP="001F4477">
            <w:pPr>
              <w:rPr>
                <w:rFonts w:cstheme="minorHAnsi"/>
                <w:szCs w:val="24"/>
                <w:lang w:eastAsia="cs-CZ"/>
              </w:rPr>
            </w:pPr>
            <w:r w:rsidRPr="002254F1">
              <w:rPr>
                <w:rFonts w:cstheme="minorHAnsi"/>
                <w:szCs w:val="24"/>
                <w:lang w:eastAsia="cs-CZ"/>
              </w:rPr>
              <w:t>Denní stacionář DANETA</w:t>
            </w:r>
          </w:p>
        </w:tc>
      </w:tr>
      <w:tr w:rsidR="00FA7519" w:rsidRPr="007C5791" w14:paraId="66E8AE03" w14:textId="77777777" w:rsidTr="001F4477">
        <w:trPr>
          <w:trHeight w:val="597"/>
        </w:trPr>
        <w:tc>
          <w:tcPr>
            <w:tcW w:w="0" w:type="auto"/>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1F3008" w14:textId="77777777" w:rsidR="00FA7519" w:rsidRPr="002254F1" w:rsidRDefault="00FA7519" w:rsidP="001F4477">
            <w:pPr>
              <w:rPr>
                <w:rFonts w:cstheme="minorHAnsi"/>
                <w:szCs w:val="24"/>
                <w:lang w:eastAsia="cs-CZ"/>
              </w:rPr>
            </w:pPr>
            <w:r w:rsidRPr="002254F1">
              <w:rPr>
                <w:rFonts w:cstheme="minorHAnsi"/>
                <w:szCs w:val="24"/>
                <w:lang w:eastAsia="cs-CZ"/>
              </w:rPr>
              <w:t>Oblastní charita Hradec Králové</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87B1C7" w14:textId="77777777" w:rsidR="00FA7519" w:rsidRPr="002254F1" w:rsidRDefault="00FA7519" w:rsidP="001F4477">
            <w:pPr>
              <w:rPr>
                <w:rFonts w:cstheme="minorHAnsi"/>
                <w:szCs w:val="24"/>
                <w:lang w:eastAsia="cs-CZ"/>
              </w:rPr>
            </w:pPr>
            <w:r w:rsidRPr="002254F1">
              <w:rPr>
                <w:rFonts w:cstheme="minorHAnsi"/>
                <w:szCs w:val="24"/>
                <w:lang w:eastAsia="cs-CZ"/>
              </w:rPr>
              <w:t>Domov pro matky s dětmi</w:t>
            </w:r>
          </w:p>
        </w:tc>
      </w:tr>
      <w:tr w:rsidR="00FA7519" w:rsidRPr="007C5791" w14:paraId="5EC9C61B" w14:textId="77777777" w:rsidTr="001F4477">
        <w:trPr>
          <w:trHeight w:val="597"/>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50F07069"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58AD139" w14:textId="03D03892" w:rsidR="00FA7519" w:rsidRPr="002254F1" w:rsidRDefault="00FA7519" w:rsidP="001F4477">
            <w:pPr>
              <w:rPr>
                <w:rFonts w:cstheme="minorHAnsi"/>
                <w:szCs w:val="24"/>
                <w:lang w:eastAsia="cs-CZ"/>
              </w:rPr>
            </w:pPr>
            <w:r w:rsidRPr="002254F1">
              <w:rPr>
                <w:rFonts w:cstheme="minorHAnsi"/>
                <w:szCs w:val="24"/>
                <w:lang w:eastAsia="cs-CZ"/>
              </w:rPr>
              <w:t xml:space="preserve">Dům Matky Terezy </w:t>
            </w:r>
            <w:r w:rsidR="0075335F">
              <w:rPr>
                <w:rFonts w:cstheme="minorHAnsi"/>
                <w:szCs w:val="24"/>
                <w:lang w:eastAsia="cs-CZ"/>
              </w:rPr>
              <w:t>–</w:t>
            </w:r>
            <w:r w:rsidRPr="002254F1">
              <w:rPr>
                <w:rFonts w:cstheme="minorHAnsi"/>
                <w:szCs w:val="24"/>
                <w:lang w:eastAsia="cs-CZ"/>
              </w:rPr>
              <w:t xml:space="preserve"> středisko sociálních služeb pro lidi bez domova</w:t>
            </w:r>
          </w:p>
        </w:tc>
      </w:tr>
      <w:tr w:rsidR="00FA7519" w:rsidRPr="007C5791" w14:paraId="128483B9" w14:textId="77777777" w:rsidTr="005252BC">
        <w:trPr>
          <w:trHeight w:val="580"/>
        </w:trPr>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3127038D" w14:textId="77777777" w:rsidR="00FA7519" w:rsidRPr="002254F1" w:rsidRDefault="00FA7519" w:rsidP="001F4477">
            <w:pPr>
              <w:rPr>
                <w:rFonts w:cstheme="minorHAnsi"/>
                <w:szCs w:val="24"/>
                <w:lang w:eastAsia="cs-CZ"/>
              </w:rPr>
            </w:pPr>
            <w:r w:rsidRPr="002254F1">
              <w:rPr>
                <w:rFonts w:cstheme="minorHAnsi"/>
                <w:szCs w:val="24"/>
                <w:lang w:eastAsia="cs-CZ"/>
              </w:rPr>
              <w:t xml:space="preserve">Domov U </w:t>
            </w:r>
            <w:proofErr w:type="spellStart"/>
            <w:r w:rsidRPr="002254F1">
              <w:rPr>
                <w:rFonts w:cstheme="minorHAnsi"/>
                <w:szCs w:val="24"/>
                <w:lang w:eastAsia="cs-CZ"/>
              </w:rPr>
              <w:t>Biřičky</w:t>
            </w:r>
            <w:proofErr w:type="spellEnd"/>
          </w:p>
        </w:tc>
        <w:tc>
          <w:tcPr>
            <w:tcW w:w="0" w:type="auto"/>
            <w:tcBorders>
              <w:top w:val="nil"/>
              <w:left w:val="nil"/>
              <w:bottom w:val="nil"/>
              <w:right w:val="single" w:sz="4" w:space="0" w:color="auto"/>
            </w:tcBorders>
            <w:shd w:val="clear" w:color="auto" w:fill="FFFFFF" w:themeFill="background1"/>
            <w:noWrap/>
            <w:vAlign w:val="bottom"/>
            <w:hideMark/>
          </w:tcPr>
          <w:p w14:paraId="2C405124" w14:textId="77777777" w:rsidR="00FA7519" w:rsidRPr="002254F1" w:rsidRDefault="00FA7519" w:rsidP="001F4477">
            <w:pPr>
              <w:rPr>
                <w:rFonts w:cstheme="minorHAnsi"/>
                <w:szCs w:val="24"/>
                <w:lang w:eastAsia="cs-CZ"/>
              </w:rPr>
            </w:pPr>
            <w:r w:rsidRPr="002254F1">
              <w:rPr>
                <w:rFonts w:cstheme="minorHAnsi"/>
                <w:szCs w:val="24"/>
                <w:lang w:eastAsia="cs-CZ"/>
              </w:rPr>
              <w:t xml:space="preserve">Domov U </w:t>
            </w:r>
            <w:proofErr w:type="spellStart"/>
            <w:r w:rsidRPr="002254F1">
              <w:rPr>
                <w:rFonts w:cstheme="minorHAnsi"/>
                <w:szCs w:val="24"/>
                <w:lang w:eastAsia="cs-CZ"/>
              </w:rPr>
              <w:t>Biřičky</w:t>
            </w:r>
            <w:proofErr w:type="spellEnd"/>
          </w:p>
        </w:tc>
      </w:tr>
      <w:tr w:rsidR="00FA7519" w:rsidRPr="007C5791" w14:paraId="486F44D3" w14:textId="77777777" w:rsidTr="001F4477">
        <w:trPr>
          <w:trHeight w:val="597"/>
        </w:trPr>
        <w:tc>
          <w:tcPr>
            <w:tcW w:w="0" w:type="auto"/>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A34819" w14:textId="1768620B" w:rsidR="00FA7519" w:rsidRPr="002254F1" w:rsidRDefault="00FA7519" w:rsidP="001F4477">
            <w:pPr>
              <w:rPr>
                <w:rFonts w:cstheme="minorHAnsi"/>
                <w:szCs w:val="24"/>
                <w:lang w:eastAsia="cs-CZ"/>
              </w:rPr>
            </w:pPr>
            <w:r w:rsidRPr="002254F1">
              <w:rPr>
                <w:rFonts w:cstheme="minorHAnsi"/>
                <w:szCs w:val="24"/>
                <w:lang w:eastAsia="cs-CZ"/>
              </w:rPr>
              <w:t xml:space="preserve">SKP </w:t>
            </w:r>
            <w:r w:rsidR="0075335F">
              <w:rPr>
                <w:rFonts w:cstheme="minorHAnsi"/>
                <w:szCs w:val="24"/>
                <w:lang w:eastAsia="cs-CZ"/>
              </w:rPr>
              <w:t>–</w:t>
            </w:r>
            <w:r w:rsidRPr="002254F1">
              <w:rPr>
                <w:rFonts w:cstheme="minorHAnsi"/>
                <w:szCs w:val="24"/>
                <w:lang w:eastAsia="cs-CZ"/>
              </w:rPr>
              <w:t xml:space="preserve"> CENTRUM, o.p.s.</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288CFAD6" w14:textId="77777777" w:rsidR="00FA7519" w:rsidRPr="002254F1" w:rsidRDefault="00FA7519" w:rsidP="001F4477">
            <w:pPr>
              <w:rPr>
                <w:rFonts w:cstheme="minorHAnsi"/>
                <w:szCs w:val="24"/>
                <w:lang w:eastAsia="cs-CZ"/>
              </w:rPr>
            </w:pPr>
            <w:r w:rsidRPr="002254F1">
              <w:rPr>
                <w:rFonts w:cstheme="minorHAnsi"/>
                <w:szCs w:val="24"/>
                <w:lang w:eastAsia="cs-CZ"/>
              </w:rPr>
              <w:t>Dům na půli cesty</w:t>
            </w:r>
          </w:p>
        </w:tc>
      </w:tr>
      <w:tr w:rsidR="00FA7519" w:rsidRPr="007C5791" w14:paraId="357410CC" w14:textId="77777777" w:rsidTr="001F4477">
        <w:trPr>
          <w:trHeight w:val="597"/>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FF85D32"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41C5BF" w14:textId="77777777" w:rsidR="00FA7519" w:rsidRPr="002254F1" w:rsidRDefault="00FA7519" w:rsidP="001F4477">
            <w:pPr>
              <w:rPr>
                <w:rFonts w:cstheme="minorHAnsi"/>
                <w:szCs w:val="24"/>
                <w:lang w:eastAsia="cs-CZ"/>
              </w:rPr>
            </w:pPr>
            <w:r w:rsidRPr="002254F1">
              <w:rPr>
                <w:rFonts w:cstheme="minorHAnsi"/>
                <w:szCs w:val="24"/>
                <w:lang w:eastAsia="cs-CZ"/>
              </w:rPr>
              <w:t>NZDM Free Klub</w:t>
            </w:r>
          </w:p>
        </w:tc>
      </w:tr>
      <w:tr w:rsidR="00FA7519" w:rsidRPr="007C5791" w14:paraId="363B5BE0" w14:textId="77777777" w:rsidTr="001F4477">
        <w:trPr>
          <w:trHeight w:val="587"/>
        </w:trPr>
        <w:tc>
          <w:tcPr>
            <w:tcW w:w="0" w:type="auto"/>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7DD31D6" w14:textId="77777777" w:rsidR="00FA7519" w:rsidRPr="002254F1" w:rsidRDefault="00FA7519" w:rsidP="001F4477">
            <w:pPr>
              <w:rPr>
                <w:rFonts w:cstheme="minorHAnsi"/>
                <w:szCs w:val="24"/>
                <w:lang w:eastAsia="cs-CZ"/>
              </w:rPr>
            </w:pPr>
            <w:r w:rsidRPr="002254F1">
              <w:rPr>
                <w:rFonts w:cstheme="minorHAnsi"/>
                <w:szCs w:val="24"/>
                <w:lang w:eastAsia="cs-CZ"/>
              </w:rPr>
              <w:t xml:space="preserve">Občanské sdružení </w:t>
            </w:r>
            <w:proofErr w:type="spellStart"/>
            <w:r w:rsidRPr="002254F1">
              <w:rPr>
                <w:rFonts w:cstheme="minorHAnsi"/>
                <w:szCs w:val="24"/>
                <w:lang w:eastAsia="cs-CZ"/>
              </w:rPr>
              <w:t>Salinger</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E19346" w14:textId="77777777" w:rsidR="00FA7519" w:rsidRPr="002254F1" w:rsidRDefault="00FA7519" w:rsidP="001F4477">
            <w:pPr>
              <w:rPr>
                <w:rFonts w:cstheme="minorHAnsi"/>
                <w:szCs w:val="24"/>
                <w:lang w:eastAsia="cs-CZ"/>
              </w:rPr>
            </w:pPr>
            <w:r w:rsidRPr="002254F1">
              <w:rPr>
                <w:rFonts w:cstheme="minorHAnsi"/>
                <w:szCs w:val="24"/>
                <w:lang w:eastAsia="cs-CZ"/>
              </w:rPr>
              <w:t>Centrum Semafor</w:t>
            </w:r>
          </w:p>
        </w:tc>
      </w:tr>
      <w:tr w:rsidR="00FA7519" w:rsidRPr="007C5791" w14:paraId="449EDBCC" w14:textId="77777777" w:rsidTr="001F4477">
        <w:trPr>
          <w:trHeight w:val="740"/>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1E954643"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B3BF70" w14:textId="77777777" w:rsidR="00FA7519" w:rsidRPr="002254F1" w:rsidRDefault="00FA7519" w:rsidP="001F4477">
            <w:pPr>
              <w:rPr>
                <w:rFonts w:cstheme="minorHAnsi"/>
                <w:szCs w:val="24"/>
                <w:lang w:eastAsia="cs-CZ"/>
              </w:rPr>
            </w:pPr>
            <w:r w:rsidRPr="002254F1">
              <w:rPr>
                <w:rFonts w:cstheme="minorHAnsi"/>
                <w:szCs w:val="24"/>
                <w:lang w:eastAsia="cs-CZ"/>
              </w:rPr>
              <w:t>Triangl</w:t>
            </w:r>
          </w:p>
        </w:tc>
      </w:tr>
      <w:tr w:rsidR="00FA7519" w:rsidRPr="007C5791" w14:paraId="4DA09B4D" w14:textId="77777777" w:rsidTr="001F4477">
        <w:trPr>
          <w:trHeight w:val="676"/>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627AA0AC"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A0E12D" w14:textId="77777777" w:rsidR="00FA7519" w:rsidRPr="002254F1" w:rsidRDefault="00FA7519" w:rsidP="001F4477">
            <w:pPr>
              <w:rPr>
                <w:rFonts w:cstheme="minorHAnsi"/>
                <w:szCs w:val="24"/>
                <w:lang w:eastAsia="cs-CZ"/>
              </w:rPr>
            </w:pPr>
            <w:r w:rsidRPr="002254F1">
              <w:rPr>
                <w:rFonts w:cstheme="minorHAnsi"/>
                <w:szCs w:val="24"/>
                <w:lang w:eastAsia="cs-CZ"/>
              </w:rPr>
              <w:t xml:space="preserve">Stopa </w:t>
            </w:r>
            <w:r w:rsidR="002254F1" w:rsidRPr="002254F1">
              <w:rPr>
                <w:rFonts w:cstheme="minorHAnsi"/>
                <w:szCs w:val="24"/>
                <w:lang w:eastAsia="cs-CZ"/>
              </w:rPr>
              <w:t>č</w:t>
            </w:r>
            <w:r w:rsidRPr="002254F1">
              <w:rPr>
                <w:rFonts w:cstheme="minorHAnsi"/>
                <w:szCs w:val="24"/>
                <w:lang w:eastAsia="cs-CZ"/>
              </w:rPr>
              <w:t>ápa</w:t>
            </w:r>
          </w:p>
        </w:tc>
      </w:tr>
      <w:tr w:rsidR="00FA7519" w:rsidRPr="007C5791" w14:paraId="175BC929" w14:textId="77777777" w:rsidTr="001F4477">
        <w:trPr>
          <w:trHeight w:val="70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5A7AF15D"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4A8488" w14:textId="77777777" w:rsidR="00FA7519" w:rsidRPr="002254F1" w:rsidRDefault="00FA7519" w:rsidP="001F4477">
            <w:pPr>
              <w:rPr>
                <w:rFonts w:cstheme="minorHAnsi"/>
                <w:szCs w:val="24"/>
                <w:lang w:eastAsia="cs-CZ"/>
              </w:rPr>
            </w:pPr>
            <w:r w:rsidRPr="002254F1">
              <w:rPr>
                <w:rFonts w:cstheme="minorHAnsi"/>
                <w:szCs w:val="24"/>
                <w:lang w:eastAsia="cs-CZ"/>
              </w:rPr>
              <w:t>NZDM Modrý pomeranč</w:t>
            </w:r>
          </w:p>
        </w:tc>
      </w:tr>
      <w:tr w:rsidR="00FA7519" w:rsidRPr="007C5791" w14:paraId="0726596A" w14:textId="77777777" w:rsidTr="001F4477">
        <w:trPr>
          <w:trHeight w:val="597"/>
        </w:trPr>
        <w:tc>
          <w:tcPr>
            <w:tcW w:w="0" w:type="auto"/>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4E65DF1" w14:textId="77777777" w:rsidR="00FA7519" w:rsidRPr="002254F1" w:rsidRDefault="00FA7519" w:rsidP="001F4477">
            <w:pPr>
              <w:rPr>
                <w:rFonts w:cstheme="minorHAnsi"/>
                <w:szCs w:val="24"/>
                <w:lang w:eastAsia="cs-CZ"/>
              </w:rPr>
            </w:pPr>
            <w:r w:rsidRPr="002254F1">
              <w:rPr>
                <w:rFonts w:cstheme="minorHAnsi"/>
                <w:szCs w:val="24"/>
                <w:lang w:eastAsia="cs-CZ"/>
              </w:rPr>
              <w:t>Sdružení ozdravoven a léčeben okresu Trutnov</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2CA3DE" w14:textId="77777777" w:rsidR="00FA7519" w:rsidRPr="002254F1" w:rsidRDefault="00FA7519" w:rsidP="001F4477">
            <w:pPr>
              <w:rPr>
                <w:rFonts w:cstheme="minorHAnsi"/>
                <w:szCs w:val="24"/>
                <w:lang w:eastAsia="cs-CZ"/>
              </w:rPr>
            </w:pPr>
            <w:r w:rsidRPr="002254F1">
              <w:rPr>
                <w:rFonts w:cstheme="minorHAnsi"/>
                <w:szCs w:val="24"/>
                <w:lang w:eastAsia="cs-CZ"/>
              </w:rPr>
              <w:t>Kontaktní centrum RIAPS Trutnov</w:t>
            </w:r>
          </w:p>
        </w:tc>
      </w:tr>
      <w:tr w:rsidR="00FA7519" w:rsidRPr="007C5791" w14:paraId="28E79DC2" w14:textId="77777777" w:rsidTr="001F4477">
        <w:trPr>
          <w:trHeight w:val="597"/>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6686FEF"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BD086D" w14:textId="77777777" w:rsidR="00FA7519" w:rsidRPr="002254F1" w:rsidRDefault="00FA7519" w:rsidP="001F4477">
            <w:pPr>
              <w:rPr>
                <w:rFonts w:cstheme="minorHAnsi"/>
                <w:szCs w:val="24"/>
                <w:lang w:eastAsia="cs-CZ"/>
              </w:rPr>
            </w:pPr>
            <w:r w:rsidRPr="002254F1">
              <w:rPr>
                <w:rFonts w:cstheme="minorHAnsi"/>
                <w:szCs w:val="24"/>
                <w:lang w:eastAsia="cs-CZ"/>
              </w:rPr>
              <w:t>Manželská a rodinná poradna RIAPS Trutnov</w:t>
            </w:r>
          </w:p>
        </w:tc>
      </w:tr>
      <w:tr w:rsidR="00FA7519" w:rsidRPr="007C5791" w14:paraId="38288535" w14:textId="77777777" w:rsidTr="001F4477">
        <w:trPr>
          <w:trHeight w:val="597"/>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401A7268" w14:textId="77777777" w:rsidR="00FA7519" w:rsidRPr="002254F1" w:rsidRDefault="00FA7519" w:rsidP="001F4477">
            <w:pPr>
              <w:rPr>
                <w:rFonts w:cstheme="minorHAnsi"/>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99784C" w14:textId="77777777" w:rsidR="00FA7519" w:rsidRPr="002254F1" w:rsidRDefault="00FA7519" w:rsidP="001F4477">
            <w:pPr>
              <w:rPr>
                <w:rFonts w:cstheme="minorHAnsi"/>
                <w:szCs w:val="24"/>
                <w:lang w:eastAsia="cs-CZ"/>
              </w:rPr>
            </w:pPr>
            <w:r w:rsidRPr="002254F1">
              <w:rPr>
                <w:rFonts w:cstheme="minorHAnsi"/>
                <w:szCs w:val="24"/>
                <w:lang w:eastAsia="cs-CZ"/>
              </w:rPr>
              <w:t xml:space="preserve">NZDM </w:t>
            </w:r>
            <w:proofErr w:type="spellStart"/>
            <w:r w:rsidRPr="002254F1">
              <w:rPr>
                <w:rFonts w:cstheme="minorHAnsi"/>
                <w:szCs w:val="24"/>
                <w:lang w:eastAsia="cs-CZ"/>
              </w:rPr>
              <w:t>Shelter</w:t>
            </w:r>
            <w:proofErr w:type="spellEnd"/>
            <w:r w:rsidRPr="002254F1">
              <w:rPr>
                <w:rFonts w:cstheme="minorHAnsi"/>
                <w:szCs w:val="24"/>
                <w:lang w:eastAsia="cs-CZ"/>
              </w:rPr>
              <w:t xml:space="preserve"> RIAPS</w:t>
            </w:r>
          </w:p>
        </w:tc>
      </w:tr>
      <w:tr w:rsidR="00FA7519" w:rsidRPr="007C5791" w14:paraId="49ACF8D3" w14:textId="77777777" w:rsidTr="001F4477">
        <w:trPr>
          <w:trHeight w:val="597"/>
        </w:trPr>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39E8F7E3" w14:textId="5DCCDE9E" w:rsidR="00FA7519" w:rsidRPr="002254F1" w:rsidRDefault="00FA7519" w:rsidP="001F4477">
            <w:pPr>
              <w:rPr>
                <w:rFonts w:cstheme="minorHAnsi"/>
                <w:color w:val="000000"/>
                <w:szCs w:val="24"/>
                <w:lang w:eastAsia="cs-CZ"/>
              </w:rPr>
            </w:pPr>
            <w:r w:rsidRPr="002254F1">
              <w:rPr>
                <w:rFonts w:cstheme="minorHAnsi"/>
                <w:color w:val="000000"/>
                <w:szCs w:val="24"/>
                <w:lang w:eastAsia="cs-CZ"/>
              </w:rPr>
              <w:lastRenderedPageBreak/>
              <w:t xml:space="preserve">Most k životu </w:t>
            </w:r>
            <w:r w:rsidR="004629B1">
              <w:rPr>
                <w:rFonts w:cstheme="minorHAnsi"/>
                <w:color w:val="000000"/>
                <w:szCs w:val="24"/>
                <w:lang w:eastAsia="cs-CZ"/>
              </w:rPr>
              <w:t>Trutnov</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774B92" w14:textId="0C0703FB" w:rsidR="00FA7519" w:rsidRPr="002254F1" w:rsidRDefault="00CC7ABA" w:rsidP="001F4477">
            <w:pPr>
              <w:rPr>
                <w:rFonts w:cstheme="minorHAnsi"/>
                <w:szCs w:val="24"/>
                <w:lang w:eastAsia="cs-CZ"/>
              </w:rPr>
            </w:pPr>
            <w:r>
              <w:rPr>
                <w:rStyle w:val="normaltextrun"/>
                <w:rFonts w:ascii="Calibri" w:hAnsi="Calibri" w:cs="Calibri"/>
                <w:color w:val="000000"/>
                <w:shd w:val="clear" w:color="auto" w:fill="FFFFFF"/>
              </w:rPr>
              <w:t>Azylový dům pro ženy, matky nebo otce s dětmi</w:t>
            </w:r>
            <w:r>
              <w:rPr>
                <w:rStyle w:val="eop"/>
                <w:rFonts w:ascii="Calibri" w:hAnsi="Calibri" w:cs="Calibri"/>
                <w:color w:val="000000"/>
                <w:shd w:val="clear" w:color="auto" w:fill="FFFFFF"/>
              </w:rPr>
              <w:t> </w:t>
            </w:r>
          </w:p>
        </w:tc>
      </w:tr>
      <w:tr w:rsidR="00FA7519" w:rsidRPr="007C5791" w14:paraId="3D8B8C8C" w14:textId="77777777" w:rsidTr="001F4477">
        <w:trPr>
          <w:trHeight w:val="597"/>
        </w:trPr>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136F1C67" w14:textId="77777777" w:rsidR="00FA7519" w:rsidRPr="002254F1" w:rsidRDefault="00FA7519" w:rsidP="001F4477">
            <w:pPr>
              <w:rPr>
                <w:rFonts w:cstheme="minorHAnsi"/>
                <w:color w:val="000000"/>
                <w:szCs w:val="24"/>
                <w:lang w:eastAsia="cs-CZ"/>
              </w:rPr>
            </w:pPr>
            <w:r w:rsidRPr="002254F1">
              <w:rPr>
                <w:rFonts w:cstheme="minorHAnsi"/>
                <w:color w:val="000000"/>
                <w:szCs w:val="24"/>
                <w:lang w:eastAsia="cs-CZ"/>
              </w:rPr>
              <w:t xml:space="preserve">PROSTOR PRO, </w:t>
            </w:r>
            <w:proofErr w:type="spellStart"/>
            <w:r w:rsidRPr="002254F1">
              <w:rPr>
                <w:rFonts w:cstheme="minorHAnsi"/>
                <w:color w:val="000000"/>
                <w:szCs w:val="24"/>
                <w:lang w:eastAsia="cs-CZ"/>
              </w:rPr>
              <w:t>o.s</w:t>
            </w:r>
            <w:proofErr w:type="spellEnd"/>
            <w:r w:rsidRPr="002254F1">
              <w:rPr>
                <w:rFonts w:cstheme="minorHAnsi"/>
                <w:color w:val="000000"/>
                <w:szCs w:val="24"/>
                <w:lang w:eastAsia="cs-CZ"/>
              </w:rPr>
              <w:t>.</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35FA20" w14:textId="77777777" w:rsidR="00FA7519" w:rsidRPr="002254F1" w:rsidRDefault="00FA7519" w:rsidP="001F4477">
            <w:pPr>
              <w:rPr>
                <w:rFonts w:cstheme="minorHAnsi"/>
                <w:szCs w:val="24"/>
                <w:lang w:eastAsia="cs-CZ"/>
              </w:rPr>
            </w:pPr>
            <w:r w:rsidRPr="002254F1">
              <w:rPr>
                <w:rFonts w:cstheme="minorHAnsi"/>
                <w:szCs w:val="24"/>
                <w:lang w:eastAsia="cs-CZ"/>
              </w:rPr>
              <w:t>NZDM Klídek</w:t>
            </w:r>
          </w:p>
        </w:tc>
      </w:tr>
      <w:tr w:rsidR="00FA7519" w:rsidRPr="007C5791" w14:paraId="784EEE8D" w14:textId="77777777" w:rsidTr="001F4477">
        <w:trPr>
          <w:trHeight w:val="597"/>
        </w:trPr>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0A6EBA00" w14:textId="77777777" w:rsidR="00FA7519" w:rsidRPr="002254F1" w:rsidRDefault="00FA7519" w:rsidP="001F4477">
            <w:pPr>
              <w:rPr>
                <w:rFonts w:cstheme="minorHAnsi"/>
                <w:color w:val="000000"/>
                <w:szCs w:val="24"/>
                <w:lang w:eastAsia="cs-CZ"/>
              </w:rPr>
            </w:pPr>
            <w:r w:rsidRPr="002254F1">
              <w:rPr>
                <w:rFonts w:cstheme="minorHAnsi"/>
                <w:color w:val="000000"/>
                <w:szCs w:val="24"/>
                <w:lang w:eastAsia="cs-CZ"/>
              </w:rPr>
              <w:t>Občanské poradenské středisko, o.p.s.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937B8E" w14:textId="77777777" w:rsidR="00FA7519" w:rsidRPr="002254F1" w:rsidRDefault="00FA7519" w:rsidP="001F4477">
            <w:pPr>
              <w:rPr>
                <w:rFonts w:cstheme="minorHAnsi"/>
                <w:szCs w:val="24"/>
                <w:lang w:eastAsia="cs-CZ"/>
              </w:rPr>
            </w:pPr>
            <w:r w:rsidRPr="002254F1">
              <w:rPr>
                <w:rFonts w:cstheme="minorHAnsi"/>
                <w:szCs w:val="24"/>
                <w:lang w:eastAsia="cs-CZ"/>
              </w:rPr>
              <w:t>Občanská poradna Hradec Králové</w:t>
            </w:r>
          </w:p>
        </w:tc>
      </w:tr>
      <w:tr w:rsidR="00FA7519" w:rsidRPr="007C5791" w14:paraId="533FDC66" w14:textId="77777777" w:rsidTr="001F4477">
        <w:trPr>
          <w:trHeight w:val="597"/>
        </w:trPr>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14:paraId="7D9F9050" w14:textId="77777777" w:rsidR="00FA7519" w:rsidRPr="002254F1" w:rsidRDefault="00FA7519" w:rsidP="001F4477">
            <w:pPr>
              <w:rPr>
                <w:rFonts w:cstheme="minorHAnsi"/>
                <w:color w:val="000000"/>
                <w:szCs w:val="24"/>
                <w:lang w:eastAsia="cs-CZ"/>
              </w:rPr>
            </w:pPr>
            <w:r w:rsidRPr="002254F1">
              <w:rPr>
                <w:rFonts w:cstheme="minorHAnsi"/>
                <w:color w:val="000000"/>
                <w:szCs w:val="24"/>
                <w:lang w:eastAsia="cs-CZ"/>
              </w:rPr>
              <w:t xml:space="preserve">Šance pro tebe, </w:t>
            </w:r>
            <w:proofErr w:type="spellStart"/>
            <w:r w:rsidRPr="002254F1">
              <w:rPr>
                <w:rFonts w:cstheme="minorHAnsi"/>
                <w:color w:val="000000"/>
                <w:szCs w:val="24"/>
                <w:lang w:eastAsia="cs-CZ"/>
              </w:rPr>
              <w:t>o.s</w:t>
            </w:r>
            <w:proofErr w:type="spellEnd"/>
            <w:r w:rsidRPr="002254F1">
              <w:rPr>
                <w:rFonts w:cstheme="minorHAnsi"/>
                <w:color w:val="000000"/>
                <w:szCs w:val="24"/>
                <w:lang w:eastAsia="cs-CZ"/>
              </w:rPr>
              <w:t>.</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00934F" w14:textId="77777777" w:rsidR="00FA7519" w:rsidRPr="002254F1" w:rsidRDefault="00FA7519" w:rsidP="001F4477">
            <w:pPr>
              <w:rPr>
                <w:rFonts w:cstheme="minorHAnsi"/>
                <w:szCs w:val="24"/>
                <w:lang w:eastAsia="cs-CZ"/>
              </w:rPr>
            </w:pPr>
            <w:r w:rsidRPr="002254F1">
              <w:rPr>
                <w:rFonts w:cstheme="minorHAnsi"/>
                <w:szCs w:val="24"/>
                <w:lang w:eastAsia="cs-CZ"/>
              </w:rPr>
              <w:t>Sociální program pro děti a mládež</w:t>
            </w:r>
          </w:p>
        </w:tc>
      </w:tr>
      <w:tr w:rsidR="00FA7519" w:rsidRPr="007C5791" w14:paraId="41053714" w14:textId="77777777" w:rsidTr="001F4477">
        <w:trPr>
          <w:trHeight w:val="597"/>
        </w:trPr>
        <w:tc>
          <w:tcPr>
            <w:tcW w:w="0" w:type="auto"/>
            <w:vMerge w:val="restart"/>
            <w:tcBorders>
              <w:top w:val="nil"/>
              <w:left w:val="single" w:sz="4" w:space="0" w:color="auto"/>
              <w:bottom w:val="single" w:sz="4" w:space="0" w:color="auto"/>
              <w:right w:val="single" w:sz="4" w:space="0" w:color="auto"/>
            </w:tcBorders>
            <w:shd w:val="clear" w:color="auto" w:fill="FFFFFF" w:themeFill="background1"/>
            <w:hideMark/>
          </w:tcPr>
          <w:p w14:paraId="3D9A09DE" w14:textId="406B8729" w:rsidR="00FA7519" w:rsidRPr="002254F1" w:rsidRDefault="00CC7ABA" w:rsidP="001F4477">
            <w:pPr>
              <w:rPr>
                <w:rFonts w:cstheme="minorHAnsi"/>
                <w:color w:val="252525"/>
                <w:szCs w:val="24"/>
                <w:lang w:eastAsia="cs-CZ"/>
              </w:rPr>
            </w:pPr>
            <w:r>
              <w:rPr>
                <w:rFonts w:cstheme="minorHAnsi"/>
                <w:color w:val="252525"/>
                <w:szCs w:val="24"/>
                <w:lang w:eastAsia="cs-CZ"/>
              </w:rPr>
              <w:t xml:space="preserve">PFERDA </w:t>
            </w:r>
            <w:proofErr w:type="spellStart"/>
            <w:r>
              <w:rPr>
                <w:rFonts w:cstheme="minorHAnsi"/>
                <w:color w:val="252525"/>
                <w:szCs w:val="24"/>
                <w:lang w:eastAsia="cs-CZ"/>
              </w:rPr>
              <w:t>z.ú</w:t>
            </w:r>
            <w:proofErr w:type="spellEnd"/>
            <w:r>
              <w:rPr>
                <w:rFonts w:cstheme="minorHAnsi"/>
                <w:color w:val="252525"/>
                <w:szCs w:val="24"/>
                <w:lang w:eastAsia="cs-CZ"/>
              </w:rPr>
              <w:t>.</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196192AD" w14:textId="084EBA72" w:rsidR="00FA7519" w:rsidRPr="002254F1" w:rsidRDefault="00FA7519" w:rsidP="001F4477">
            <w:pPr>
              <w:rPr>
                <w:rFonts w:cstheme="minorHAnsi"/>
                <w:szCs w:val="24"/>
                <w:lang w:eastAsia="cs-CZ"/>
              </w:rPr>
            </w:pPr>
            <w:proofErr w:type="spellStart"/>
            <w:r w:rsidRPr="002254F1">
              <w:rPr>
                <w:rFonts w:cstheme="minorHAnsi"/>
                <w:szCs w:val="24"/>
                <w:lang w:eastAsia="cs-CZ"/>
              </w:rPr>
              <w:t>Pferdí</w:t>
            </w:r>
            <w:proofErr w:type="spellEnd"/>
            <w:r w:rsidRPr="002254F1">
              <w:rPr>
                <w:rFonts w:cstheme="minorHAnsi"/>
                <w:szCs w:val="24"/>
                <w:lang w:eastAsia="cs-CZ"/>
              </w:rPr>
              <w:t xml:space="preserve"> trénink Rychnov</w:t>
            </w:r>
            <w:r w:rsidR="002254F1">
              <w:rPr>
                <w:rFonts w:cstheme="minorHAnsi"/>
                <w:szCs w:val="24"/>
                <w:lang w:eastAsia="cs-CZ"/>
              </w:rPr>
              <w:t xml:space="preserve"> </w:t>
            </w:r>
          </w:p>
        </w:tc>
      </w:tr>
      <w:tr w:rsidR="00FA7519" w:rsidRPr="007C5791" w14:paraId="39DC1DBC" w14:textId="77777777" w:rsidTr="001F4477">
        <w:trPr>
          <w:trHeight w:val="597"/>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752F30A4" w14:textId="77777777" w:rsidR="00FA7519" w:rsidRPr="002254F1" w:rsidRDefault="00FA7519" w:rsidP="001F4477">
            <w:pPr>
              <w:rPr>
                <w:rFonts w:cstheme="minorHAnsi"/>
                <w:color w:val="252525"/>
                <w:szCs w:val="24"/>
                <w:lang w:eastAsia="cs-CZ"/>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52A5C0" w14:textId="4F5364B4" w:rsidR="00FA7519" w:rsidRPr="002254F1" w:rsidRDefault="00FA7519" w:rsidP="001F4477">
            <w:pPr>
              <w:rPr>
                <w:rFonts w:cstheme="minorHAnsi"/>
                <w:szCs w:val="24"/>
                <w:lang w:eastAsia="cs-CZ"/>
              </w:rPr>
            </w:pPr>
            <w:proofErr w:type="spellStart"/>
            <w:r w:rsidRPr="002254F1">
              <w:rPr>
                <w:rFonts w:cstheme="minorHAnsi"/>
                <w:szCs w:val="24"/>
                <w:lang w:eastAsia="cs-CZ"/>
              </w:rPr>
              <w:t>Pferdí</w:t>
            </w:r>
            <w:proofErr w:type="spellEnd"/>
            <w:r w:rsidRPr="002254F1">
              <w:rPr>
                <w:rFonts w:cstheme="minorHAnsi"/>
                <w:szCs w:val="24"/>
                <w:lang w:eastAsia="cs-CZ"/>
              </w:rPr>
              <w:t xml:space="preserve"> trénink Náchod</w:t>
            </w:r>
          </w:p>
        </w:tc>
      </w:tr>
      <w:tr w:rsidR="00FA7519" w:rsidRPr="007C5791" w14:paraId="740EF8B6" w14:textId="77777777" w:rsidTr="001F4477">
        <w:trPr>
          <w:trHeight w:val="740"/>
        </w:trPr>
        <w:tc>
          <w:tcPr>
            <w:tcW w:w="0" w:type="auto"/>
            <w:tcBorders>
              <w:top w:val="nil"/>
              <w:left w:val="single" w:sz="4" w:space="0" w:color="auto"/>
              <w:bottom w:val="single" w:sz="8" w:space="0" w:color="auto"/>
              <w:right w:val="single" w:sz="4" w:space="0" w:color="auto"/>
            </w:tcBorders>
            <w:shd w:val="clear" w:color="auto" w:fill="FFFFFF" w:themeFill="background1"/>
            <w:vAlign w:val="bottom"/>
            <w:hideMark/>
          </w:tcPr>
          <w:p w14:paraId="18660C1C" w14:textId="77777777" w:rsidR="00FA7519" w:rsidRPr="002254F1" w:rsidRDefault="00FA7519" w:rsidP="001F4477">
            <w:pPr>
              <w:rPr>
                <w:rFonts w:cstheme="minorHAnsi"/>
                <w:color w:val="000000"/>
                <w:szCs w:val="24"/>
                <w:lang w:eastAsia="cs-CZ"/>
              </w:rPr>
            </w:pPr>
            <w:proofErr w:type="spellStart"/>
            <w:r w:rsidRPr="002254F1">
              <w:rPr>
                <w:rFonts w:cstheme="minorHAnsi"/>
                <w:color w:val="000000"/>
                <w:szCs w:val="24"/>
                <w:lang w:eastAsia="cs-CZ"/>
              </w:rPr>
              <w:t>Tyfloservis</w:t>
            </w:r>
            <w:proofErr w:type="spellEnd"/>
            <w:r w:rsidRPr="002254F1">
              <w:rPr>
                <w:rFonts w:cstheme="minorHAnsi"/>
                <w:color w:val="000000"/>
                <w:szCs w:val="24"/>
                <w:lang w:eastAsia="cs-CZ"/>
              </w:rPr>
              <w:t>, o.p.s.</w:t>
            </w:r>
          </w:p>
        </w:tc>
        <w:tc>
          <w:tcPr>
            <w:tcW w:w="0" w:type="auto"/>
            <w:tcBorders>
              <w:top w:val="nil"/>
              <w:left w:val="nil"/>
              <w:bottom w:val="single" w:sz="8" w:space="0" w:color="auto"/>
              <w:right w:val="single" w:sz="4" w:space="0" w:color="auto"/>
            </w:tcBorders>
            <w:shd w:val="clear" w:color="auto" w:fill="FFFFFF" w:themeFill="background1"/>
            <w:noWrap/>
            <w:vAlign w:val="bottom"/>
            <w:hideMark/>
          </w:tcPr>
          <w:p w14:paraId="43A151C2" w14:textId="77777777" w:rsidR="00FA7519" w:rsidRPr="002254F1" w:rsidRDefault="00FA7519" w:rsidP="001F4477">
            <w:pPr>
              <w:rPr>
                <w:rFonts w:cstheme="minorHAnsi"/>
                <w:szCs w:val="24"/>
                <w:lang w:eastAsia="cs-CZ"/>
              </w:rPr>
            </w:pPr>
            <w:r w:rsidRPr="002254F1">
              <w:rPr>
                <w:rFonts w:cstheme="minorHAnsi"/>
                <w:szCs w:val="24"/>
                <w:lang w:eastAsia="cs-CZ"/>
              </w:rPr>
              <w:t>Krajské ambulantní středisko Hradec Králové</w:t>
            </w:r>
          </w:p>
        </w:tc>
      </w:tr>
    </w:tbl>
    <w:p w14:paraId="3048BA75" w14:textId="77777777" w:rsidR="00FA7519" w:rsidRDefault="00FA7519" w:rsidP="00302149"/>
    <w:p w14:paraId="5899C5FC" w14:textId="77777777" w:rsidR="00E249BD" w:rsidRDefault="00E249BD" w:rsidP="008E0A07">
      <w:pPr>
        <w:rPr>
          <w:b/>
        </w:rPr>
      </w:pPr>
    </w:p>
    <w:p w14:paraId="2CD7BE0D" w14:textId="77777777" w:rsidR="00E249BD" w:rsidRPr="00E249BD" w:rsidRDefault="00E249BD" w:rsidP="00E249BD">
      <w:pPr>
        <w:rPr>
          <w:rStyle w:val="normaltextrun"/>
          <w:rFonts w:ascii="Calibri" w:hAnsi="Calibri" w:cs="Calibri"/>
          <w:color w:val="000000" w:themeColor="text1"/>
        </w:rPr>
      </w:pPr>
      <w:r w:rsidRPr="000C61BB">
        <w:rPr>
          <w:rStyle w:val="normaltextrun"/>
          <w:rFonts w:ascii="Calibri" w:hAnsi="Calibri" w:cs="Calibri"/>
          <w:b/>
          <w:bCs/>
          <w:color w:val="000000" w:themeColor="text1"/>
        </w:rPr>
        <w:t>Studující studijního programu Sociologie</w:t>
      </w:r>
      <w:r w:rsidRPr="00E249BD">
        <w:rPr>
          <w:rStyle w:val="normaltextrun"/>
          <w:rFonts w:ascii="Calibri" w:hAnsi="Calibri" w:cs="Calibri"/>
          <w:color w:val="000000" w:themeColor="text1"/>
        </w:rPr>
        <w:t xml:space="preserve"> se účastnili v rámci předmětů Výzkumné aktivity 1 (povinný předmět), Výzkumné aktivity 2 (volitelný předmět) individuálních či skupinově organizovaných odborných praxí, zejména ve spolupráci s:</w:t>
      </w:r>
    </w:p>
    <w:p w14:paraId="6BA2C18D" w14:textId="77777777" w:rsidR="00E249BD" w:rsidRPr="00E249BD" w:rsidRDefault="00E249BD" w:rsidP="00E249BD">
      <w:pPr>
        <w:pStyle w:val="Odstavecseseznamem"/>
        <w:numPr>
          <w:ilvl w:val="0"/>
          <w:numId w:val="53"/>
        </w:numPr>
        <w:rPr>
          <w:rStyle w:val="normaltextrun"/>
          <w:rFonts w:ascii="Calibri" w:hAnsi="Calibri" w:cs="Calibri"/>
          <w:color w:val="000000" w:themeColor="text1"/>
        </w:rPr>
      </w:pPr>
      <w:r w:rsidRPr="00E249BD">
        <w:rPr>
          <w:rStyle w:val="normaltextrun"/>
          <w:rFonts w:ascii="Calibri" w:hAnsi="Calibri" w:cs="Calibri"/>
          <w:color w:val="000000" w:themeColor="text1"/>
        </w:rPr>
        <w:t>Odbor kultury, památkové péče a cestovního ruchu Krajského úřadu Královéhradeckého kraje</w:t>
      </w:r>
    </w:p>
    <w:p w14:paraId="2F204AD5" w14:textId="3F49E473" w:rsidR="00E249BD" w:rsidRPr="00E249BD" w:rsidRDefault="00E249BD" w:rsidP="00E249BD">
      <w:pPr>
        <w:pStyle w:val="Odstavecseseznamem"/>
        <w:numPr>
          <w:ilvl w:val="0"/>
          <w:numId w:val="53"/>
        </w:numPr>
        <w:rPr>
          <w:rStyle w:val="normaltextrun"/>
          <w:rFonts w:ascii="Calibri" w:hAnsi="Calibri" w:cs="Calibri"/>
          <w:color w:val="000000" w:themeColor="text1"/>
        </w:rPr>
      </w:pPr>
      <w:r w:rsidRPr="00E249BD">
        <w:rPr>
          <w:rStyle w:val="normaltextrun"/>
          <w:rFonts w:ascii="Calibri" w:hAnsi="Calibri" w:cs="Calibri"/>
          <w:color w:val="000000" w:themeColor="text1"/>
        </w:rPr>
        <w:t>Škoda Auto a.s.</w:t>
      </w:r>
    </w:p>
    <w:p w14:paraId="2AA19764" w14:textId="22E443FB" w:rsidR="00E249BD" w:rsidRPr="00E249BD" w:rsidRDefault="00E249BD" w:rsidP="00E249BD">
      <w:pPr>
        <w:pStyle w:val="Odstavecseseznamem"/>
        <w:numPr>
          <w:ilvl w:val="0"/>
          <w:numId w:val="53"/>
        </w:numPr>
        <w:rPr>
          <w:rStyle w:val="normaltextrun"/>
          <w:rFonts w:ascii="Calibri" w:hAnsi="Calibri" w:cs="Calibri"/>
          <w:color w:val="000000" w:themeColor="text1"/>
        </w:rPr>
      </w:pPr>
      <w:r w:rsidRPr="00E249BD">
        <w:rPr>
          <w:rStyle w:val="normaltextrun"/>
          <w:rFonts w:ascii="Calibri" w:hAnsi="Calibri" w:cs="Calibri"/>
          <w:color w:val="000000" w:themeColor="text1"/>
        </w:rPr>
        <w:t>STEM/MARK, a. s</w:t>
      </w:r>
    </w:p>
    <w:p w14:paraId="01D90C9F" w14:textId="474B0CC4" w:rsidR="00E249BD" w:rsidRPr="00E249BD" w:rsidRDefault="00E249BD" w:rsidP="00E249BD">
      <w:pPr>
        <w:pStyle w:val="Odstavecseseznamem"/>
        <w:numPr>
          <w:ilvl w:val="0"/>
          <w:numId w:val="53"/>
        </w:numPr>
        <w:rPr>
          <w:rStyle w:val="normaltextrun"/>
          <w:rFonts w:ascii="Calibri" w:hAnsi="Calibri" w:cs="Calibri"/>
          <w:color w:val="000000" w:themeColor="text1"/>
        </w:rPr>
      </w:pPr>
      <w:r w:rsidRPr="00E249BD">
        <w:rPr>
          <w:rStyle w:val="normaltextrun"/>
          <w:rFonts w:ascii="Calibri" w:hAnsi="Calibri" w:cs="Calibri"/>
          <w:color w:val="000000" w:themeColor="text1"/>
        </w:rPr>
        <w:t>KACPU – MV ČR – Odbor azylové a migrační politiky (středisko Hradec Králové)</w:t>
      </w:r>
    </w:p>
    <w:p w14:paraId="167CE9A7" w14:textId="7EC5D094" w:rsidR="00E249BD" w:rsidRPr="00E249BD" w:rsidRDefault="00E249BD" w:rsidP="00E249BD">
      <w:pPr>
        <w:pStyle w:val="Odstavecseseznamem"/>
        <w:numPr>
          <w:ilvl w:val="0"/>
          <w:numId w:val="53"/>
        </w:numPr>
        <w:rPr>
          <w:rStyle w:val="normaltextrun"/>
          <w:rFonts w:ascii="Calibri" w:hAnsi="Calibri" w:cs="Calibri"/>
          <w:color w:val="000000" w:themeColor="text1"/>
        </w:rPr>
      </w:pPr>
      <w:r w:rsidRPr="00E249BD">
        <w:rPr>
          <w:rStyle w:val="normaltextrun"/>
          <w:rFonts w:ascii="Calibri" w:hAnsi="Calibri" w:cs="Calibri"/>
          <w:color w:val="000000" w:themeColor="text1"/>
        </w:rPr>
        <w:t xml:space="preserve">Broker </w:t>
      </w:r>
      <w:proofErr w:type="spellStart"/>
      <w:r w:rsidRPr="00E249BD">
        <w:rPr>
          <w:rStyle w:val="normaltextrun"/>
          <w:rFonts w:ascii="Calibri" w:hAnsi="Calibri" w:cs="Calibri"/>
          <w:color w:val="000000" w:themeColor="text1"/>
        </w:rPr>
        <w:t>Consulting</w:t>
      </w:r>
      <w:proofErr w:type="spellEnd"/>
      <w:r w:rsidRPr="00E249BD">
        <w:rPr>
          <w:rStyle w:val="normaltextrun"/>
          <w:rFonts w:ascii="Calibri" w:hAnsi="Calibri" w:cs="Calibri"/>
          <w:color w:val="000000" w:themeColor="text1"/>
        </w:rPr>
        <w:t>, a.s., pobočka HK/Rychnov n. K.</w:t>
      </w:r>
    </w:p>
    <w:p w14:paraId="6C4018E3" w14:textId="77777777" w:rsidR="00B721E3" w:rsidRDefault="00B721E3" w:rsidP="008E0A07">
      <w:pPr>
        <w:rPr>
          <w:b/>
        </w:rPr>
      </w:pPr>
    </w:p>
    <w:p w14:paraId="080B2316" w14:textId="02BB733A" w:rsidR="00A66845" w:rsidRDefault="00A66845" w:rsidP="008E0A07">
      <w:pPr>
        <w:rPr>
          <w:b/>
        </w:rPr>
      </w:pPr>
      <w:r>
        <w:rPr>
          <w:b/>
        </w:rPr>
        <w:t>Odborné praxe realizovali i studující na katedře archeologie</w:t>
      </w:r>
      <w:r w:rsidR="00B33B9C">
        <w:rPr>
          <w:b/>
        </w:rPr>
        <w:t>.</w:t>
      </w:r>
      <w:r>
        <w:rPr>
          <w:b/>
        </w:rPr>
        <w:t xml:space="preserve"> </w:t>
      </w:r>
    </w:p>
    <w:p w14:paraId="68B36DF9" w14:textId="77777777" w:rsidR="008D0F39" w:rsidRPr="00382303" w:rsidRDefault="008D0F39" w:rsidP="00A66845">
      <w:pPr>
        <w:pStyle w:val="Odstavecseseznamem"/>
        <w:numPr>
          <w:ilvl w:val="0"/>
          <w:numId w:val="44"/>
        </w:numPr>
        <w:rPr>
          <w:rStyle w:val="normaltextrun"/>
          <w:color w:val="000000" w:themeColor="text1"/>
        </w:rPr>
      </w:pPr>
      <w:proofErr w:type="spellStart"/>
      <w:r w:rsidRPr="00382303">
        <w:rPr>
          <w:rStyle w:val="normaltextrun"/>
          <w:rFonts w:ascii="Calibri" w:hAnsi="Calibri" w:cs="Calibri"/>
          <w:color w:val="000000" w:themeColor="text1"/>
        </w:rPr>
        <w:t>Archeopark</w:t>
      </w:r>
      <w:proofErr w:type="spellEnd"/>
      <w:r w:rsidRPr="00382303">
        <w:rPr>
          <w:rStyle w:val="normaltextrun"/>
          <w:rFonts w:ascii="Calibri" w:hAnsi="Calibri" w:cs="Calibri"/>
          <w:color w:val="000000" w:themeColor="text1"/>
        </w:rPr>
        <w:t xml:space="preserve"> pravěku Všestary (5 studujících z katedry, 1 student z projektu Erasmus+)</w:t>
      </w:r>
    </w:p>
    <w:p w14:paraId="754847F8" w14:textId="77777777" w:rsidR="004920E9" w:rsidRPr="00382303" w:rsidRDefault="004920E9" w:rsidP="00A66845">
      <w:pPr>
        <w:pStyle w:val="Odstavecseseznamem"/>
        <w:numPr>
          <w:ilvl w:val="0"/>
          <w:numId w:val="44"/>
        </w:numPr>
        <w:rPr>
          <w:rStyle w:val="eop"/>
          <w:color w:val="000000" w:themeColor="text1"/>
        </w:rPr>
      </w:pPr>
      <w:r w:rsidRPr="00382303">
        <w:rPr>
          <w:rStyle w:val="normaltextrun"/>
          <w:rFonts w:ascii="Calibri" w:hAnsi="Calibri" w:cs="Calibri"/>
          <w:color w:val="000000" w:themeColor="text1"/>
          <w:shd w:val="clear" w:color="auto" w:fill="FFFFFF"/>
        </w:rPr>
        <w:t xml:space="preserve">Slovinsko, Univerzita Lublaň – projekt </w:t>
      </w:r>
      <w:proofErr w:type="spellStart"/>
      <w:r w:rsidRPr="00382303">
        <w:rPr>
          <w:rStyle w:val="normaltextrun"/>
          <w:rFonts w:ascii="Calibri" w:hAnsi="Calibri" w:cs="Calibri"/>
          <w:color w:val="000000" w:themeColor="text1"/>
          <w:shd w:val="clear" w:color="auto" w:fill="FFFFFF"/>
        </w:rPr>
        <w:t>Navis</w:t>
      </w:r>
      <w:proofErr w:type="spellEnd"/>
      <w:r w:rsidRPr="00382303">
        <w:rPr>
          <w:rStyle w:val="normaltextrun"/>
          <w:rFonts w:ascii="Calibri" w:hAnsi="Calibri" w:cs="Calibri"/>
          <w:color w:val="000000" w:themeColor="text1"/>
          <w:shd w:val="clear" w:color="auto" w:fill="FFFFFF"/>
        </w:rPr>
        <w:t xml:space="preserve"> (3)</w:t>
      </w:r>
      <w:r w:rsidRPr="00382303">
        <w:rPr>
          <w:rStyle w:val="eop"/>
          <w:rFonts w:ascii="Calibri" w:hAnsi="Calibri" w:cs="Calibri"/>
          <w:color w:val="000000" w:themeColor="text1"/>
          <w:shd w:val="clear" w:color="auto" w:fill="FFFFFF"/>
        </w:rPr>
        <w:t> </w:t>
      </w:r>
    </w:p>
    <w:p w14:paraId="5DCC2F95" w14:textId="77777777" w:rsidR="00382303" w:rsidRPr="00382303" w:rsidRDefault="00382303" w:rsidP="00382303">
      <w:pPr>
        <w:pStyle w:val="paragraph"/>
        <w:numPr>
          <w:ilvl w:val="0"/>
          <w:numId w:val="44"/>
        </w:numPr>
        <w:spacing w:before="0" w:beforeAutospacing="0" w:after="0" w:afterAutospacing="0"/>
        <w:textAlignment w:val="baseline"/>
        <w:rPr>
          <w:rFonts w:ascii="Calibri" w:hAnsi="Calibri" w:cs="Calibri"/>
          <w:color w:val="000000" w:themeColor="text1"/>
        </w:rPr>
      </w:pPr>
      <w:r w:rsidRPr="00382303">
        <w:rPr>
          <w:rStyle w:val="normaltextrun"/>
          <w:rFonts w:ascii="Calibri" w:hAnsi="Calibri" w:cs="Calibri"/>
          <w:color w:val="000000" w:themeColor="text1"/>
        </w:rPr>
        <w:t>Výzkumy KARCH:</w:t>
      </w:r>
      <w:r w:rsidRPr="00382303">
        <w:rPr>
          <w:rStyle w:val="eop"/>
          <w:rFonts w:ascii="Calibri" w:eastAsiaTheme="majorEastAsia" w:hAnsi="Calibri" w:cs="Calibri"/>
          <w:color w:val="000000" w:themeColor="text1"/>
        </w:rPr>
        <w:t> </w:t>
      </w:r>
    </w:p>
    <w:p w14:paraId="7D4A41DD" w14:textId="77777777" w:rsidR="00382303" w:rsidRPr="00382303" w:rsidRDefault="00382303" w:rsidP="00382303">
      <w:pPr>
        <w:pStyle w:val="paragraph"/>
        <w:numPr>
          <w:ilvl w:val="0"/>
          <w:numId w:val="52"/>
        </w:numPr>
        <w:spacing w:before="0" w:beforeAutospacing="0" w:after="0" w:afterAutospacing="0"/>
        <w:ind w:left="1800" w:firstLine="0"/>
        <w:textAlignment w:val="baseline"/>
        <w:rPr>
          <w:rFonts w:ascii="Calibri" w:hAnsi="Calibri" w:cs="Calibri"/>
          <w:color w:val="000000" w:themeColor="text1"/>
        </w:rPr>
      </w:pPr>
      <w:r w:rsidRPr="00382303">
        <w:rPr>
          <w:rStyle w:val="normaltextrun"/>
          <w:rFonts w:ascii="Calibri" w:hAnsi="Calibri" w:cs="Calibri"/>
          <w:color w:val="000000" w:themeColor="text1"/>
        </w:rPr>
        <w:t>Český ráj (3)</w:t>
      </w:r>
      <w:r w:rsidRPr="00382303">
        <w:rPr>
          <w:rStyle w:val="eop"/>
          <w:rFonts w:ascii="Calibri" w:eastAsiaTheme="majorEastAsia" w:hAnsi="Calibri" w:cs="Calibri"/>
          <w:color w:val="000000" w:themeColor="text1"/>
        </w:rPr>
        <w:t> </w:t>
      </w:r>
    </w:p>
    <w:p w14:paraId="24CDBA37" w14:textId="77777777" w:rsidR="00382303" w:rsidRPr="00382303" w:rsidRDefault="00382303" w:rsidP="00382303">
      <w:pPr>
        <w:pStyle w:val="paragraph"/>
        <w:numPr>
          <w:ilvl w:val="0"/>
          <w:numId w:val="52"/>
        </w:numPr>
        <w:spacing w:before="0" w:beforeAutospacing="0" w:after="0" w:afterAutospacing="0"/>
        <w:ind w:left="1800" w:firstLine="0"/>
        <w:textAlignment w:val="baseline"/>
        <w:rPr>
          <w:rFonts w:ascii="Calibri" w:hAnsi="Calibri" w:cs="Calibri"/>
          <w:color w:val="000000" w:themeColor="text1"/>
        </w:rPr>
      </w:pPr>
      <w:r w:rsidRPr="00382303">
        <w:rPr>
          <w:rStyle w:val="normaltextrun"/>
          <w:rFonts w:ascii="Calibri" w:hAnsi="Calibri" w:cs="Calibri"/>
          <w:color w:val="000000" w:themeColor="text1"/>
        </w:rPr>
        <w:t>Jistebsko (4)</w:t>
      </w:r>
      <w:r w:rsidRPr="00382303">
        <w:rPr>
          <w:rStyle w:val="eop"/>
          <w:rFonts w:ascii="Calibri" w:eastAsiaTheme="majorEastAsia" w:hAnsi="Calibri" w:cs="Calibri"/>
          <w:color w:val="000000" w:themeColor="text1"/>
        </w:rPr>
        <w:t> </w:t>
      </w:r>
    </w:p>
    <w:p w14:paraId="036D9E6F" w14:textId="77777777" w:rsidR="00382303" w:rsidRPr="00382303" w:rsidRDefault="00382303" w:rsidP="00382303">
      <w:pPr>
        <w:pStyle w:val="paragraph"/>
        <w:numPr>
          <w:ilvl w:val="0"/>
          <w:numId w:val="52"/>
        </w:numPr>
        <w:spacing w:before="0" w:beforeAutospacing="0" w:after="0" w:afterAutospacing="0"/>
        <w:ind w:left="1800" w:firstLine="0"/>
        <w:textAlignment w:val="baseline"/>
        <w:rPr>
          <w:rFonts w:ascii="Calibri" w:hAnsi="Calibri" w:cs="Calibri"/>
          <w:color w:val="000000" w:themeColor="text1"/>
        </w:rPr>
      </w:pPr>
      <w:proofErr w:type="spellStart"/>
      <w:r w:rsidRPr="00382303">
        <w:rPr>
          <w:rStyle w:val="normaltextrun"/>
          <w:rFonts w:ascii="Calibri" w:hAnsi="Calibri" w:cs="Calibri"/>
          <w:color w:val="000000" w:themeColor="text1"/>
        </w:rPr>
        <w:t>Plotiště</w:t>
      </w:r>
      <w:proofErr w:type="spellEnd"/>
      <w:r w:rsidRPr="00382303">
        <w:rPr>
          <w:rStyle w:val="normaltextrun"/>
          <w:rFonts w:ascii="Calibri" w:hAnsi="Calibri" w:cs="Calibri"/>
          <w:color w:val="000000" w:themeColor="text1"/>
        </w:rPr>
        <w:t xml:space="preserve"> nad Labem (6)</w:t>
      </w:r>
      <w:r w:rsidRPr="00382303">
        <w:rPr>
          <w:rStyle w:val="eop"/>
          <w:rFonts w:ascii="Calibri" w:eastAsiaTheme="majorEastAsia" w:hAnsi="Calibri" w:cs="Calibri"/>
          <w:color w:val="000000" w:themeColor="text1"/>
        </w:rPr>
        <w:t> </w:t>
      </w:r>
    </w:p>
    <w:p w14:paraId="1F63C29F" w14:textId="77777777" w:rsidR="00382303" w:rsidRPr="00382303" w:rsidRDefault="00382303" w:rsidP="00382303">
      <w:pPr>
        <w:pStyle w:val="paragraph"/>
        <w:numPr>
          <w:ilvl w:val="0"/>
          <w:numId w:val="52"/>
        </w:numPr>
        <w:spacing w:before="0" w:beforeAutospacing="0" w:after="0" w:afterAutospacing="0"/>
        <w:ind w:left="1800" w:firstLine="0"/>
        <w:textAlignment w:val="baseline"/>
        <w:rPr>
          <w:rFonts w:ascii="Calibri" w:hAnsi="Calibri" w:cs="Calibri"/>
          <w:color w:val="000000" w:themeColor="text1"/>
        </w:rPr>
      </w:pPr>
      <w:r w:rsidRPr="00382303">
        <w:rPr>
          <w:rStyle w:val="normaltextrun"/>
          <w:rFonts w:ascii="Calibri" w:hAnsi="Calibri" w:cs="Calibri"/>
          <w:color w:val="000000" w:themeColor="text1"/>
        </w:rPr>
        <w:t>Výzkumy Centra terénní archeologie FF UHK (7)</w:t>
      </w:r>
      <w:r w:rsidRPr="00382303">
        <w:rPr>
          <w:rStyle w:val="eop"/>
          <w:rFonts w:ascii="Calibri" w:eastAsiaTheme="majorEastAsia" w:hAnsi="Calibri" w:cs="Calibri"/>
          <w:color w:val="000000" w:themeColor="text1"/>
        </w:rPr>
        <w:t> </w:t>
      </w:r>
    </w:p>
    <w:p w14:paraId="3793568E" w14:textId="77777777" w:rsidR="00635D55" w:rsidRDefault="00635D55" w:rsidP="00302149"/>
    <w:p w14:paraId="2194E6B7" w14:textId="77777777" w:rsidR="0075335F" w:rsidRPr="00302149" w:rsidRDefault="0075335F" w:rsidP="00302149"/>
    <w:p w14:paraId="70D6656E" w14:textId="49A31435" w:rsidR="001D190E" w:rsidRPr="005546AA" w:rsidRDefault="00BC4681" w:rsidP="4C5A6B31">
      <w:pPr>
        <w:pStyle w:val="Nadpis2"/>
        <w:numPr>
          <w:ilvl w:val="0"/>
          <w:numId w:val="0"/>
        </w:numPr>
        <w:rPr>
          <w:rFonts w:ascii="Comenia Sans" w:hAnsi="Comenia Sans"/>
          <w:sz w:val="32"/>
          <w:szCs w:val="32"/>
        </w:rPr>
      </w:pPr>
      <w:bookmarkStart w:id="41" w:name="_Toc25358812"/>
      <w:r w:rsidRPr="005546AA">
        <w:rPr>
          <w:rFonts w:ascii="Comenia Sans" w:hAnsi="Comenia Sans"/>
          <w:sz w:val="32"/>
          <w:szCs w:val="32"/>
        </w:rPr>
        <w:t xml:space="preserve">6. 6 </w:t>
      </w:r>
      <w:r w:rsidR="001D190E" w:rsidRPr="005546AA">
        <w:rPr>
          <w:rFonts w:ascii="Comenia Sans" w:hAnsi="Comenia Sans"/>
          <w:sz w:val="32"/>
          <w:szCs w:val="32"/>
        </w:rPr>
        <w:t>Exkurze a výstavy</w:t>
      </w:r>
      <w:bookmarkEnd w:id="41"/>
      <w:r w:rsidR="001D190E" w:rsidRPr="005546AA">
        <w:rPr>
          <w:rFonts w:ascii="Comenia Sans" w:hAnsi="Comenia Sans"/>
          <w:sz w:val="32"/>
          <w:szCs w:val="32"/>
        </w:rPr>
        <w:t xml:space="preserve"> </w:t>
      </w:r>
    </w:p>
    <w:p w14:paraId="081CEB47" w14:textId="77777777" w:rsidR="000A62A2" w:rsidRPr="005E5B84" w:rsidRDefault="000A62A2" w:rsidP="4C5A6B31">
      <w:pPr>
        <w:jc w:val="both"/>
      </w:pPr>
    </w:p>
    <w:p w14:paraId="788E8DBF" w14:textId="67D4E8A2" w:rsidR="07B6FCCA" w:rsidRPr="005E5B84" w:rsidRDefault="07B6FCCA" w:rsidP="4C5A6B31">
      <w:pPr>
        <w:jc w:val="both"/>
        <w:rPr>
          <w:rFonts w:ascii="Calibri" w:eastAsia="Calibri" w:hAnsi="Calibri" w:cs="Calibri"/>
          <w:color w:val="000000" w:themeColor="text1"/>
          <w:szCs w:val="24"/>
        </w:rPr>
      </w:pPr>
      <w:r w:rsidRPr="005E5B84">
        <w:t>Studenti Katedry archeologie absolvovali exkurzi v rámci projektu FF IGS</w:t>
      </w:r>
      <w:r w:rsidR="00F7064D">
        <w:t>.</w:t>
      </w:r>
      <w:r w:rsidRPr="005E5B84">
        <w:t xml:space="preserve"> </w:t>
      </w:r>
      <w:r w:rsidR="00F8579C">
        <w:t>13 studujících pod vedením Mgr. Petra Hejhala, PhD., navš</w:t>
      </w:r>
      <w:r w:rsidR="00B305DE">
        <w:t>tívilo</w:t>
      </w:r>
      <w:r w:rsidR="48C9B5B5" w:rsidRPr="005E5B84">
        <w:t xml:space="preserve"> </w:t>
      </w:r>
      <w:r w:rsidRPr="005E5B84">
        <w:rPr>
          <w:rFonts w:ascii="Calibri" w:eastAsia="Calibri" w:hAnsi="Calibri" w:cs="Calibri"/>
          <w:color w:val="000000" w:themeColor="text1"/>
          <w:szCs w:val="24"/>
        </w:rPr>
        <w:t>raně a vrcholně středověké lokality střední a jižní Moravy</w:t>
      </w:r>
      <w:r w:rsidR="00B305DE">
        <w:rPr>
          <w:rFonts w:ascii="Calibri" w:eastAsia="Calibri" w:hAnsi="Calibri" w:cs="Calibri"/>
          <w:color w:val="000000" w:themeColor="text1"/>
          <w:szCs w:val="24"/>
        </w:rPr>
        <w:t>.</w:t>
      </w:r>
      <w:r w:rsidRPr="005E5B84">
        <w:rPr>
          <w:rFonts w:ascii="Calibri" w:eastAsia="Calibri" w:hAnsi="Calibri" w:cs="Calibri"/>
          <w:color w:val="000000" w:themeColor="text1"/>
          <w:szCs w:val="24"/>
        </w:rPr>
        <w:t xml:space="preserve"> </w:t>
      </w:r>
      <w:r w:rsidR="726F357C" w:rsidRPr="005E5B84">
        <w:rPr>
          <w:rFonts w:ascii="Calibri" w:eastAsia="Calibri" w:hAnsi="Calibri" w:cs="Calibri"/>
          <w:color w:val="000000" w:themeColor="text1"/>
          <w:szCs w:val="24"/>
        </w:rPr>
        <w:t xml:space="preserve">Další exkurze v rámci stejného projektu organizoval </w:t>
      </w:r>
      <w:r w:rsidR="00B305DE">
        <w:rPr>
          <w:rFonts w:ascii="Calibri" w:eastAsia="Calibri" w:hAnsi="Calibri" w:cs="Calibri"/>
          <w:color w:val="000000" w:themeColor="text1"/>
          <w:szCs w:val="24"/>
        </w:rPr>
        <w:t>d</w:t>
      </w:r>
      <w:r w:rsidR="726F357C" w:rsidRPr="005E5B84">
        <w:rPr>
          <w:rFonts w:ascii="Calibri" w:eastAsia="Calibri" w:hAnsi="Calibri" w:cs="Calibri"/>
          <w:color w:val="000000" w:themeColor="text1"/>
          <w:szCs w:val="24"/>
        </w:rPr>
        <w:t>oc. PhDr. Martin Šandera, Ph.D.</w:t>
      </w:r>
      <w:r w:rsidR="00C41F6D">
        <w:rPr>
          <w:rFonts w:ascii="Calibri" w:eastAsia="Calibri" w:hAnsi="Calibri" w:cs="Calibri"/>
          <w:color w:val="000000" w:themeColor="text1"/>
          <w:szCs w:val="24"/>
        </w:rPr>
        <w:t xml:space="preserve"> (Historický ústav FF UHK), </w:t>
      </w:r>
      <w:r w:rsidR="726F357C" w:rsidRPr="005E5B84">
        <w:rPr>
          <w:rFonts w:ascii="Calibri" w:eastAsia="Calibri" w:hAnsi="Calibri" w:cs="Calibri"/>
          <w:color w:val="000000" w:themeColor="text1"/>
          <w:szCs w:val="24"/>
        </w:rPr>
        <w:t>a to “cestu za vítkovskými růžemi</w:t>
      </w:r>
      <w:r w:rsidR="021CFE13" w:rsidRPr="005E5B84">
        <w:rPr>
          <w:rFonts w:ascii="Calibri" w:eastAsia="Calibri" w:hAnsi="Calibri" w:cs="Calibri"/>
          <w:color w:val="000000" w:themeColor="text1"/>
          <w:szCs w:val="24"/>
        </w:rPr>
        <w:t>”</w:t>
      </w:r>
      <w:r w:rsidR="726F357C" w:rsidRPr="005E5B84">
        <w:rPr>
          <w:rFonts w:ascii="Calibri" w:eastAsia="Calibri" w:hAnsi="Calibri" w:cs="Calibri"/>
          <w:color w:val="000000" w:themeColor="text1"/>
          <w:szCs w:val="24"/>
        </w:rPr>
        <w:t xml:space="preserve"> - Landštejn, Třeboň, Jindřichův Hradec a Žirovnice</w:t>
      </w:r>
      <w:r w:rsidR="00C41F6D">
        <w:rPr>
          <w:rFonts w:ascii="Calibri" w:eastAsia="Calibri" w:hAnsi="Calibri" w:cs="Calibri"/>
          <w:color w:val="000000" w:themeColor="text1"/>
          <w:szCs w:val="24"/>
        </w:rPr>
        <w:t xml:space="preserve">. </w:t>
      </w:r>
      <w:r w:rsidR="3FDB5C5F" w:rsidRPr="005E5B84">
        <w:rPr>
          <w:rFonts w:ascii="Calibri" w:eastAsia="Calibri" w:hAnsi="Calibri" w:cs="Calibri"/>
          <w:color w:val="000000" w:themeColor="text1"/>
          <w:szCs w:val="24"/>
        </w:rPr>
        <w:t xml:space="preserve">Mgr. Irena Kapustová, Ph. D. a Mgr. Tamara Tomanová, Ph. D. ze stejného ústavu organizovaly </w:t>
      </w:r>
      <w:r w:rsidR="37348805" w:rsidRPr="005E5B84">
        <w:rPr>
          <w:rFonts w:ascii="Calibri" w:eastAsia="Calibri" w:hAnsi="Calibri" w:cs="Calibri"/>
          <w:color w:val="000000" w:themeColor="text1"/>
          <w:szCs w:val="24"/>
        </w:rPr>
        <w:t>exkurzi Památníku Terezín.</w:t>
      </w:r>
    </w:p>
    <w:p w14:paraId="467A6F63" w14:textId="114080BD" w:rsidR="4C5A6B31" w:rsidRDefault="4C5A6B31" w:rsidP="4C5A6B31">
      <w:pPr>
        <w:jc w:val="both"/>
        <w:rPr>
          <w:rFonts w:ascii="Calibri" w:eastAsia="Calibri" w:hAnsi="Calibri" w:cs="Calibri"/>
          <w:color w:val="000000" w:themeColor="text1"/>
          <w:szCs w:val="24"/>
        </w:rPr>
      </w:pPr>
    </w:p>
    <w:p w14:paraId="5F5DEFC3" w14:textId="168893A8" w:rsidR="3CB1BF88" w:rsidRDefault="00F604AA" w:rsidP="0014318C">
      <w:pPr>
        <w:pStyle w:val="Nadpis2"/>
        <w:numPr>
          <w:ilvl w:val="0"/>
          <w:numId w:val="0"/>
        </w:numPr>
        <w:rPr>
          <w:rFonts w:ascii="Comenia Sans" w:hAnsi="Comenia Sans"/>
          <w:sz w:val="32"/>
          <w:szCs w:val="32"/>
        </w:rPr>
      </w:pPr>
      <w:bookmarkStart w:id="42" w:name="_Toc1881161083"/>
      <w:r w:rsidRPr="005546AA">
        <w:rPr>
          <w:rFonts w:ascii="Comenia Sans" w:hAnsi="Comenia Sans"/>
          <w:sz w:val="32"/>
          <w:szCs w:val="32"/>
        </w:rPr>
        <w:lastRenderedPageBreak/>
        <w:t xml:space="preserve">6.7 </w:t>
      </w:r>
      <w:r w:rsidR="3CB1BF88" w:rsidRPr="005546AA">
        <w:rPr>
          <w:rFonts w:ascii="Comenia Sans" w:hAnsi="Comenia Sans"/>
          <w:sz w:val="32"/>
          <w:szCs w:val="32"/>
        </w:rPr>
        <w:t>Přehled řešených rozvojových a vzdělávacích projektů</w:t>
      </w:r>
      <w:bookmarkEnd w:id="42"/>
      <w:r w:rsidR="3CB1BF88" w:rsidRPr="005546AA">
        <w:rPr>
          <w:rFonts w:ascii="Comenia Sans" w:hAnsi="Comenia Sans"/>
          <w:sz w:val="32"/>
          <w:szCs w:val="32"/>
        </w:rPr>
        <w:t xml:space="preserve"> </w:t>
      </w:r>
    </w:p>
    <w:p w14:paraId="032A8573" w14:textId="77777777" w:rsidR="005546AA" w:rsidRPr="005546AA" w:rsidRDefault="005546AA" w:rsidP="005546AA"/>
    <w:p w14:paraId="14763AFE" w14:textId="21512E64" w:rsidR="3CB1BF88" w:rsidRDefault="3CB1BF88" w:rsidP="3CB1BF88">
      <w:pPr>
        <w:jc w:val="both"/>
      </w:pPr>
      <w:r w:rsidRPr="3CB1BF88">
        <w:t xml:space="preserve">V polovině roku 2023 byly na FF ukončeny realizace dvou posledních řešených projektů v rámci OP VVV, na kterých se jako interní řešitel FF podílela společně s ostatními součástmi UHK: Projekt Strategický rozvoj UHK a Internacionalizace vzdělávání na UHK. Dále na FF pokračovala realizace projektu Rozvoj kapacit a adaptace na nové formy učení na UHK v rámci Národního programu obnovy, který má taktéž celouniverzitní přesah a jehož cílem na FF je nákup kvalitních systémů pro on-line a </w:t>
      </w:r>
      <w:proofErr w:type="spellStart"/>
      <w:r w:rsidRPr="3CB1BF88">
        <w:t>blended</w:t>
      </w:r>
      <w:proofErr w:type="spellEnd"/>
      <w:r w:rsidRPr="3CB1BF88">
        <w:t xml:space="preserve"> výuku, realizace školení k rozvoji kompetencí pracovníků i studentů v této oblasti a příprava 1 kurzu CŽV zaměřeného na vzdělávání pracovníků v sociálních službách.</w:t>
      </w:r>
    </w:p>
    <w:p w14:paraId="1C417E87" w14:textId="300E4FBE" w:rsidR="3CB1BF88" w:rsidRDefault="3CB1BF88" w:rsidP="3CB1BF88">
      <w:pPr>
        <w:jc w:val="both"/>
      </w:pPr>
      <w:r w:rsidRPr="3CB1BF88">
        <w:t xml:space="preserve">Na začátku roku se FF podílela na přípravě celouniverzitní projektové žádosti v rámci OP JAK Rozvoj prostředí pro doktorská studia, která byla úspěšná a projekt tak mohl být v říjnu roku 2023 zahájen. Cílem projektu je na FF zmodernizovat infrastrukturní zázemí doktorských studijních programů.  Dále byly intenzivně připravovány další projektové žádosti v rámci operačního programu OP JAK, ať již celouniverzitní v rámci výzvy Podpora pregraduální přípravy budoucích učitelů a učitelek, ESF+ výzva pro VŠ či ERDF výzva pro VŠ </w:t>
      </w:r>
      <w:r w:rsidR="0075335F">
        <w:t>–</w:t>
      </w:r>
      <w:r w:rsidRPr="3CB1BF88">
        <w:t xml:space="preserve"> kvalita, tak i žádosti, kde FF UHK vystupuje jako partner v rámci výzvy Společenské a humanitní vědy: člověk a lidstvo v globálních výzvách současnosti. K finální fázi se přiblížila i žádost regionálních inovačních záměrů v rámci Královéhradeckého kraje, zejména ITI a platformy Digital Innovation Hub.</w:t>
      </w:r>
    </w:p>
    <w:p w14:paraId="2734E654" w14:textId="67F9C2B6" w:rsidR="3CB1BF88" w:rsidRDefault="3CB1BF88" w:rsidP="3CB1BF88">
      <w:pPr>
        <w:jc w:val="both"/>
      </w:pPr>
    </w:p>
    <w:p w14:paraId="478D7399" w14:textId="077BE08A" w:rsidR="008E0A07" w:rsidRDefault="00F604AA" w:rsidP="0014318C">
      <w:pPr>
        <w:pStyle w:val="Nadpis2"/>
        <w:numPr>
          <w:ilvl w:val="0"/>
          <w:numId w:val="0"/>
        </w:numPr>
        <w:rPr>
          <w:rFonts w:ascii="Comenia Sans" w:hAnsi="Comenia Sans"/>
          <w:sz w:val="32"/>
          <w:szCs w:val="32"/>
        </w:rPr>
      </w:pPr>
      <w:bookmarkStart w:id="43" w:name="_Toc909478039"/>
      <w:r w:rsidRPr="00215217">
        <w:rPr>
          <w:rFonts w:ascii="Comenia Sans" w:hAnsi="Comenia Sans"/>
          <w:sz w:val="32"/>
          <w:szCs w:val="32"/>
        </w:rPr>
        <w:t xml:space="preserve">6.8 </w:t>
      </w:r>
      <w:r w:rsidR="001D190E" w:rsidRPr="00215217">
        <w:rPr>
          <w:rFonts w:ascii="Comenia Sans" w:hAnsi="Comenia Sans"/>
          <w:sz w:val="32"/>
          <w:szCs w:val="32"/>
        </w:rPr>
        <w:t>Spolupráce s aplikační sférou a propojení s praxí</w:t>
      </w:r>
      <w:bookmarkEnd w:id="43"/>
      <w:r w:rsidR="001D190E" w:rsidRPr="00215217">
        <w:rPr>
          <w:rFonts w:ascii="Comenia Sans" w:hAnsi="Comenia Sans"/>
          <w:sz w:val="32"/>
          <w:szCs w:val="32"/>
        </w:rPr>
        <w:t xml:space="preserve"> </w:t>
      </w:r>
    </w:p>
    <w:p w14:paraId="37ABA662" w14:textId="77777777" w:rsidR="00215217" w:rsidRPr="00215217" w:rsidRDefault="00215217" w:rsidP="00215217"/>
    <w:p w14:paraId="5C815E29" w14:textId="77777777" w:rsidR="003E46EA" w:rsidRDefault="003E46EA" w:rsidP="003E46EA">
      <w:pPr>
        <w:jc w:val="both"/>
      </w:pPr>
      <w:r w:rsidRPr="00277A29">
        <w:rPr>
          <w:b/>
          <w:bCs/>
        </w:rPr>
        <w:t>Historický ústav FF UHK</w:t>
      </w:r>
      <w:r>
        <w:t xml:space="preserve"> rozvíjel v roce 2023 nadále svou spolupráci s Muzeem umění Olomouc především v rámci předmětů Muzejní pedagogika a Didaktika dějepisu 2. Studenti uvedených předmětů realizují pravidelně testování a připomínkování edukačních aktivit zmíněných institucí pro všechny úrovně škol. Primárně jde o spolupráci mezi dr. Irenou Kapustovou (FF UHK) a dr. Markem </w:t>
      </w:r>
      <w:proofErr w:type="spellStart"/>
      <w:r>
        <w:t>Šobáněm</w:t>
      </w:r>
      <w:proofErr w:type="spellEnd"/>
      <w:r>
        <w:t xml:space="preserve"> (vedoucí edukačního oddělení </w:t>
      </w:r>
      <w:proofErr w:type="spellStart"/>
      <w:r>
        <w:t>OlMuArt</w:t>
      </w:r>
      <w:proofErr w:type="spellEnd"/>
      <w:r>
        <w:t xml:space="preserve">), Ivanou Smolíkovou (vzdělávací oddělení </w:t>
      </w:r>
      <w:proofErr w:type="spellStart"/>
      <w:r>
        <w:t>Jewish</w:t>
      </w:r>
      <w:proofErr w:type="spellEnd"/>
      <w:r>
        <w:t xml:space="preserve"> Museum Praha), Bc. Martinem Jakoubkem a Mgr. Veronikou Nebeskou, edukátory z MVČ HK nebo Mgr. Patricií Kaválkovou (vedoucí </w:t>
      </w:r>
      <w:proofErr w:type="spellStart"/>
      <w:r>
        <w:t>edukátorka</w:t>
      </w:r>
      <w:proofErr w:type="spellEnd"/>
      <w:r>
        <w:t xml:space="preserve"> GMU HK). Ve sledovaném roce proběhlo rovněž připomínkování a úpravy edukačních pracovních listů pro MÚAV (spolupráce s dr. Lucií Merhautovou).</w:t>
      </w:r>
    </w:p>
    <w:p w14:paraId="6A061FF0" w14:textId="77777777" w:rsidR="003E46EA" w:rsidRDefault="003E46EA" w:rsidP="003E46EA">
      <w:pPr>
        <w:jc w:val="both"/>
      </w:pPr>
      <w:r>
        <w:t xml:space="preserve">V rámci didaktiky studenti připravují a realizují didaktické workshopy a didaktické vycházky pro střední a základní školy z Hradce Králové a KH regionu (loni proběhly workshopy pro ZŠ Gočárova a ZŠ </w:t>
      </w:r>
      <w:proofErr w:type="spellStart"/>
      <w:r>
        <w:t>Pouchov</w:t>
      </w:r>
      <w:proofErr w:type="spellEnd"/>
      <w:r>
        <w:t xml:space="preserve"> a didaktické vycházka pro Gymnázium Nový Bydžov). Do přípravy a realizace workshopů se zapojila rovněž dr. Tamara Tomanová.</w:t>
      </w:r>
    </w:p>
    <w:p w14:paraId="08041A40" w14:textId="77777777" w:rsidR="003E46EA" w:rsidRDefault="003E46EA" w:rsidP="003E46EA">
      <w:pPr>
        <w:jc w:val="both"/>
      </w:pPr>
      <w:r>
        <w:t>Nově je od roku 2023 navázána spolupráce s Muzeem antiky v Hostinném, kterým byla didaktička oslovena, aby spolu se studenty připravila a realizovala historické workshopy pro školy.</w:t>
      </w:r>
    </w:p>
    <w:p w14:paraId="206FB77C" w14:textId="77777777" w:rsidR="003E46EA" w:rsidRDefault="003E46EA" w:rsidP="003E46EA">
      <w:pPr>
        <w:jc w:val="both"/>
      </w:pPr>
      <w:r>
        <w:t xml:space="preserve">Dále ústav vykazuje aktivní spolupráci s Archivní správou MV ČR, vrcholným orgánem archivnictví v ČR; 1. 1. 2024 byla jmenována šéfredaktorkou Archivního časopisu doc. Jana Vojtíšková. Aktivní spolupráce probíhá rovněž s </w:t>
      </w:r>
      <w:proofErr w:type="spellStart"/>
      <w:r>
        <w:t>eSOkA</w:t>
      </w:r>
      <w:proofErr w:type="spellEnd"/>
      <w:r>
        <w:t xml:space="preserve"> Hradec Králové a </w:t>
      </w:r>
      <w:proofErr w:type="spellStart"/>
      <w:r>
        <w:t>SOkA</w:t>
      </w:r>
      <w:proofErr w:type="spellEnd"/>
      <w:r>
        <w:t xml:space="preserve"> České Budějovice, které připravily pro studenty odborné exkurze.</w:t>
      </w:r>
    </w:p>
    <w:p w14:paraId="1DCF0334" w14:textId="78DEC64B" w:rsidR="00FA6CC5" w:rsidRPr="008E0A07" w:rsidRDefault="003E46EA" w:rsidP="003E46EA">
      <w:pPr>
        <w:jc w:val="both"/>
      </w:pPr>
      <w:r>
        <w:t>Mnohovrstevnatá spolupráce se rozvíjí s Muzeem východních Čech v Hradci Králové (zapojení odborníků do výuky, exkurze, spolupráce na projektech atd.).</w:t>
      </w:r>
    </w:p>
    <w:p w14:paraId="40BDD687" w14:textId="77777777" w:rsidR="00277A29" w:rsidRDefault="00277A29" w:rsidP="00277A29">
      <w:pPr>
        <w:rPr>
          <w:rFonts w:eastAsia="Times New Roman"/>
          <w:color w:val="000000"/>
        </w:rPr>
      </w:pPr>
    </w:p>
    <w:p w14:paraId="0A8BE28D" w14:textId="70C68D22" w:rsidR="00277A29" w:rsidRDefault="00277A29" w:rsidP="00277A29">
      <w:pPr>
        <w:jc w:val="both"/>
        <w:rPr>
          <w:rFonts w:eastAsia="Times New Roman" w:cs="Aptos"/>
          <w:color w:val="000000"/>
        </w:rPr>
      </w:pPr>
      <w:r w:rsidRPr="00277A29">
        <w:rPr>
          <w:rFonts w:eastAsia="Times New Roman"/>
          <w:b/>
          <w:bCs/>
          <w:color w:val="000000"/>
        </w:rPr>
        <w:lastRenderedPageBreak/>
        <w:t>Katedra pomocných věd historických a archivnictví</w:t>
      </w:r>
      <w:r>
        <w:rPr>
          <w:rFonts w:eastAsia="Times New Roman"/>
          <w:b/>
          <w:bCs/>
          <w:color w:val="000000"/>
        </w:rPr>
        <w:t xml:space="preserve"> FF UHK</w:t>
      </w:r>
      <w:r>
        <w:rPr>
          <w:rFonts w:eastAsia="Times New Roman"/>
          <w:color w:val="000000"/>
        </w:rPr>
        <w:t xml:space="preserve"> rozvíjela i v roce 2023 svou spolupráci s opatstvím sv. Václava v Broumově a s tamní Agenturou pro rozvoj Broumovska. Pro broumovský spolek Time </w:t>
      </w:r>
      <w:proofErr w:type="spellStart"/>
      <w:r>
        <w:rPr>
          <w:rFonts w:eastAsia="Times New Roman"/>
          <w:color w:val="000000"/>
        </w:rPr>
        <w:t>Machine</w:t>
      </w:r>
      <w:proofErr w:type="spellEnd"/>
      <w:r>
        <w:rPr>
          <w:rFonts w:eastAsia="Times New Roman"/>
          <w:color w:val="000000"/>
        </w:rPr>
        <w:t xml:space="preserve"> Česko studenti katedry Bc. Tomáš Pechánek, Miloslav Sodomka a Matěj Ježek zpracovávali druhý rok pod vedením dr. Martiny Bolom Kotari a dr. J. Koldy v rámci projektu Česko-německého fondu budoucnosti (ČNFD) „Křinice/</w:t>
      </w:r>
      <w:proofErr w:type="spellStart"/>
      <w:r>
        <w:rPr>
          <w:rFonts w:eastAsia="Times New Roman"/>
          <w:color w:val="000000"/>
        </w:rPr>
        <w:t>Weckersdorf</w:t>
      </w:r>
      <w:proofErr w:type="spellEnd"/>
      <w:r>
        <w:rPr>
          <w:rFonts w:eastAsia="Times New Roman"/>
          <w:color w:val="000000"/>
        </w:rPr>
        <w:t xml:space="preserve">“ dějiny uvedené obce, mj. formou orální historie. Pro obyvatele Křinic byla připravena výstava. ČNFD uvedenému týmu přiklepl návazný projekt, který má zachytit dějiny obce mezi válkami. Členové katedry poskytovali pravidelně konzultace odborníkům – ve sledovaném roce se týkaly kupř. dotazů ze strany Národního památkového ústavu (památky na </w:t>
      </w:r>
      <w:proofErr w:type="spellStart"/>
      <w:r>
        <w:rPr>
          <w:rFonts w:eastAsia="Times New Roman"/>
          <w:color w:val="000000"/>
        </w:rPr>
        <w:t>Královédvorsku</w:t>
      </w:r>
      <w:proofErr w:type="spellEnd"/>
      <w:r>
        <w:rPr>
          <w:rFonts w:eastAsia="Times New Roman"/>
          <w:color w:val="000000"/>
        </w:rPr>
        <w:t xml:space="preserve">). Dr. M. Bolom Kotari aktivně působila v komisi pro sbírkotvornou činnost Muzea betlémů v Třebechovicích pod Orebem. Dr. Kolda se stal členem Komise pro památkovou péči města Hradec Králové. Studenti Digitálních historických věd A. </w:t>
      </w:r>
      <w:proofErr w:type="spellStart"/>
      <w:r>
        <w:rPr>
          <w:rFonts w:eastAsia="Times New Roman"/>
          <w:color w:val="000000"/>
        </w:rPr>
        <w:t>Fresser</w:t>
      </w:r>
      <w:proofErr w:type="spellEnd"/>
      <w:r>
        <w:rPr>
          <w:rFonts w:eastAsia="Times New Roman"/>
          <w:color w:val="000000"/>
        </w:rPr>
        <w:t xml:space="preserve"> a </w:t>
      </w:r>
      <w:proofErr w:type="spellStart"/>
      <w:r>
        <w:rPr>
          <w:rFonts w:eastAsia="Times New Roman"/>
          <w:color w:val="000000"/>
        </w:rPr>
        <w:t>A</w:t>
      </w:r>
      <w:proofErr w:type="spellEnd"/>
      <w:r>
        <w:rPr>
          <w:rFonts w:eastAsia="Times New Roman"/>
          <w:color w:val="000000"/>
        </w:rPr>
        <w:t>. Vacková v rámci svých absolventských prací prováděli digitalizační úkony pro Muzeum Náchodska, Biskupskou knihovnu v Hradci Králové, M. Ježek pak pro Městský úřad v Broumově mapuje dochované německé náhrobky na Broumovsku. </w:t>
      </w:r>
    </w:p>
    <w:p w14:paraId="2E780729" w14:textId="77777777" w:rsidR="00DE3AF7" w:rsidRDefault="00DE3AF7" w:rsidP="00DE3AF7"/>
    <w:p w14:paraId="45B679B9" w14:textId="77777777" w:rsidR="00277A29" w:rsidRPr="00DE3AF7" w:rsidRDefault="00277A29" w:rsidP="00DE3AF7"/>
    <w:p w14:paraId="085DC0D4" w14:textId="21BF4A7B" w:rsidR="00D719E9" w:rsidRDefault="0014318C" w:rsidP="042E4090">
      <w:pPr>
        <w:pStyle w:val="Nadpis2"/>
        <w:numPr>
          <w:ilvl w:val="0"/>
          <w:numId w:val="0"/>
        </w:numPr>
        <w:rPr>
          <w:rFonts w:ascii="Comenia Sans" w:hAnsi="Comenia Sans"/>
          <w:sz w:val="32"/>
          <w:szCs w:val="32"/>
        </w:rPr>
      </w:pPr>
      <w:bookmarkStart w:id="44" w:name="_Toc525080395"/>
      <w:r w:rsidRPr="00215217">
        <w:rPr>
          <w:rFonts w:ascii="Comenia Sans" w:hAnsi="Comenia Sans"/>
          <w:sz w:val="32"/>
          <w:szCs w:val="32"/>
        </w:rPr>
        <w:t xml:space="preserve">6.9 </w:t>
      </w:r>
      <w:r w:rsidR="001D190E" w:rsidRPr="00215217">
        <w:rPr>
          <w:rFonts w:ascii="Comenia Sans" w:hAnsi="Comenia Sans"/>
          <w:sz w:val="32"/>
          <w:szCs w:val="32"/>
        </w:rPr>
        <w:t>Rada pro spolupráci s praxí</w:t>
      </w:r>
      <w:bookmarkEnd w:id="44"/>
      <w:r w:rsidR="001D190E" w:rsidRPr="00215217">
        <w:rPr>
          <w:rFonts w:ascii="Comenia Sans" w:hAnsi="Comenia Sans"/>
          <w:sz w:val="32"/>
          <w:szCs w:val="32"/>
        </w:rPr>
        <w:t xml:space="preserve"> </w:t>
      </w:r>
    </w:p>
    <w:p w14:paraId="3C2D991B" w14:textId="77777777" w:rsidR="00215217" w:rsidRPr="00215217" w:rsidRDefault="00215217" w:rsidP="00215217"/>
    <w:p w14:paraId="0339CD07" w14:textId="77777777" w:rsidR="00DE3AF7" w:rsidRDefault="00DE3AF7" w:rsidP="00E82794">
      <w:pPr>
        <w:ind w:left="-5" w:right="14"/>
        <w:jc w:val="both"/>
      </w:pPr>
      <w:r>
        <w:t>V rámci rozšiřování možností uplatnitelnosti absolventů využívá fakulta poradního orgánu, Rad</w:t>
      </w:r>
      <w:r w:rsidR="00922058">
        <w:t>y</w:t>
      </w:r>
      <w:r>
        <w:t xml:space="preserve"> pro spolupráci s praxí, jejímiž členy jsou zástupci významných zaměstnavatelů a institucí z Královéhradeckého kraje, a jejichž prostřednictvím získává informace o úrovni znalostí </w:t>
      </w:r>
      <w:r w:rsidR="00E82794">
        <w:br/>
      </w:r>
      <w:r>
        <w:t xml:space="preserve">a dovedností absolventů a doporučení ke změnám. </w:t>
      </w:r>
    </w:p>
    <w:p w14:paraId="10146664" w14:textId="77777777" w:rsidR="00DE3AF7" w:rsidRDefault="00DE3AF7" w:rsidP="00DE3AF7">
      <w:pPr>
        <w:spacing w:line="259" w:lineRule="auto"/>
      </w:pPr>
      <w:r>
        <w:t xml:space="preserve"> </w:t>
      </w:r>
    </w:p>
    <w:p w14:paraId="122A1C09" w14:textId="1F7253E0" w:rsidR="00DE3AF7" w:rsidRPr="00F642FC" w:rsidRDefault="00DE3AF7" w:rsidP="00DE3AF7">
      <w:pPr>
        <w:ind w:left="-5" w:right="14"/>
      </w:pPr>
      <w:r w:rsidRPr="00F642FC">
        <w:t>Složení Rady pro spolupráci s praxí FF UHK v roce 202</w:t>
      </w:r>
      <w:r w:rsidR="00D064DD">
        <w:t>3</w:t>
      </w:r>
      <w:r w:rsidRPr="00F642FC">
        <w:t xml:space="preserve"> </w:t>
      </w:r>
    </w:p>
    <w:p w14:paraId="3634EBE9" w14:textId="77777777" w:rsidR="00DE3AF7" w:rsidRPr="00F642FC" w:rsidRDefault="00DE3AF7" w:rsidP="00DE3AF7">
      <w:pPr>
        <w:widowControl/>
        <w:numPr>
          <w:ilvl w:val="0"/>
          <w:numId w:val="39"/>
        </w:numPr>
        <w:spacing w:after="13" w:line="249" w:lineRule="auto"/>
        <w:ind w:right="14" w:hanging="190"/>
        <w:jc w:val="both"/>
      </w:pPr>
      <w:r w:rsidRPr="00F642FC">
        <w:t xml:space="preserve">Mgr. Ondřej Bouma, zástupce ředitele Biskupského gymnázia Hradec Králové </w:t>
      </w:r>
    </w:p>
    <w:p w14:paraId="6ECEEAE4" w14:textId="77777777" w:rsidR="00DE3AF7" w:rsidRPr="00F642FC" w:rsidRDefault="00DE3AF7" w:rsidP="00DE3AF7">
      <w:pPr>
        <w:widowControl/>
        <w:numPr>
          <w:ilvl w:val="0"/>
          <w:numId w:val="39"/>
        </w:numPr>
        <w:spacing w:after="13" w:line="249" w:lineRule="auto"/>
        <w:ind w:right="14" w:hanging="190"/>
        <w:jc w:val="both"/>
      </w:pPr>
      <w:r w:rsidRPr="00F642FC">
        <w:t xml:space="preserve">Mgr. Jan Burianec, manažer STEM/MARK </w:t>
      </w:r>
    </w:p>
    <w:p w14:paraId="715A688D" w14:textId="77777777" w:rsidR="00DE3AF7" w:rsidRPr="00F642FC" w:rsidRDefault="00DE3AF7" w:rsidP="00DE3AF7">
      <w:pPr>
        <w:widowControl/>
        <w:numPr>
          <w:ilvl w:val="0"/>
          <w:numId w:val="39"/>
        </w:numPr>
        <w:spacing w:after="13" w:line="249" w:lineRule="auto"/>
        <w:ind w:right="14" w:hanging="190"/>
        <w:jc w:val="both"/>
      </w:pPr>
      <w:r w:rsidRPr="00F642FC">
        <w:t xml:space="preserve">Mgr. Kateřina Churtajeva, vedoucí odboru kultury a památkové péče Krajského úřadu Královéhradeckého kraje </w:t>
      </w:r>
    </w:p>
    <w:p w14:paraId="116DC0E0" w14:textId="77777777" w:rsidR="00DE3AF7" w:rsidRDefault="00DE3AF7" w:rsidP="00DE3AF7">
      <w:pPr>
        <w:widowControl/>
        <w:numPr>
          <w:ilvl w:val="0"/>
          <w:numId w:val="39"/>
        </w:numPr>
        <w:spacing w:after="13" w:line="249" w:lineRule="auto"/>
        <w:ind w:right="14" w:hanging="190"/>
        <w:jc w:val="both"/>
      </w:pPr>
      <w:r w:rsidRPr="00F642FC">
        <w:t xml:space="preserve">Ing. Anna Maclová, ředitelka Diecézní katolické charity Hradec Králové </w:t>
      </w:r>
    </w:p>
    <w:p w14:paraId="44C21E43" w14:textId="60D30D9F" w:rsidR="006161B3" w:rsidRPr="00F642FC" w:rsidRDefault="006161B3" w:rsidP="00DE3AF7">
      <w:pPr>
        <w:widowControl/>
        <w:numPr>
          <w:ilvl w:val="0"/>
          <w:numId w:val="39"/>
        </w:numPr>
        <w:spacing w:after="13" w:line="249" w:lineRule="auto"/>
        <w:ind w:right="14" w:hanging="190"/>
        <w:jc w:val="both"/>
      </w:pPr>
      <w:r>
        <w:t>Mgr. Radek Pokorný, zástupce ředitele Státního oblastního archivu v Hradci Králové</w:t>
      </w:r>
    </w:p>
    <w:p w14:paraId="05DBDD3A" w14:textId="77777777" w:rsidR="00DE3AF7" w:rsidRPr="00F642FC" w:rsidRDefault="00DE3AF7" w:rsidP="00DE3AF7">
      <w:pPr>
        <w:widowControl/>
        <w:numPr>
          <w:ilvl w:val="0"/>
          <w:numId w:val="39"/>
        </w:numPr>
        <w:spacing w:after="13" w:line="249" w:lineRule="auto"/>
        <w:ind w:right="14" w:hanging="190"/>
        <w:jc w:val="both"/>
      </w:pPr>
      <w:r w:rsidRPr="00F642FC">
        <w:t xml:space="preserve">PhDr. Jan Prostředník, Ph.D., ředitel a kurátor sbírkových fondů archeologie Muzea Českého ráje v Turnově </w:t>
      </w:r>
    </w:p>
    <w:p w14:paraId="1EE462D8" w14:textId="77777777" w:rsidR="00DE3AF7" w:rsidRPr="00F642FC" w:rsidRDefault="00DE3AF7" w:rsidP="00DE3AF7">
      <w:pPr>
        <w:widowControl/>
        <w:numPr>
          <w:ilvl w:val="0"/>
          <w:numId w:val="39"/>
        </w:numPr>
        <w:spacing w:after="13" w:line="249" w:lineRule="auto"/>
        <w:ind w:right="14" w:hanging="190"/>
        <w:jc w:val="both"/>
      </w:pPr>
      <w:r w:rsidRPr="00F642FC">
        <w:t xml:space="preserve">Mgr. Iva Rosíková, ředitelka organizace </w:t>
      </w:r>
      <w:proofErr w:type="spellStart"/>
      <w:r w:rsidRPr="00F642FC">
        <w:t>Salinger</w:t>
      </w:r>
      <w:proofErr w:type="spellEnd"/>
      <w:r w:rsidRPr="00F642FC">
        <w:t xml:space="preserve">, </w:t>
      </w:r>
      <w:proofErr w:type="spellStart"/>
      <w:r w:rsidRPr="00F642FC">
        <w:t>z.s</w:t>
      </w:r>
      <w:proofErr w:type="spellEnd"/>
      <w:r w:rsidRPr="00F642FC">
        <w:t xml:space="preserve">. Hradec Králové </w:t>
      </w:r>
    </w:p>
    <w:p w14:paraId="0195BB99" w14:textId="77777777" w:rsidR="00F642FC" w:rsidRPr="00F642FC" w:rsidRDefault="00F642FC" w:rsidP="00F642FC">
      <w:pPr>
        <w:widowControl/>
        <w:numPr>
          <w:ilvl w:val="0"/>
          <w:numId w:val="39"/>
        </w:numPr>
        <w:spacing w:after="13" w:line="249" w:lineRule="auto"/>
        <w:ind w:right="14" w:hanging="190"/>
        <w:jc w:val="both"/>
      </w:pPr>
      <w:r w:rsidRPr="00F642FC">
        <w:t>PhDr. Karel V</w:t>
      </w:r>
      <w:r>
        <w:t>ít</w:t>
      </w:r>
      <w:r w:rsidRPr="00F642FC">
        <w:t>, Ph.D., vedoucí odboru rozvoje města Magistrátu města Hradec Králové</w:t>
      </w:r>
    </w:p>
    <w:p w14:paraId="7118DC78" w14:textId="77777777" w:rsidR="00DE3AF7" w:rsidRDefault="00DE3AF7" w:rsidP="00DE3AF7"/>
    <w:p w14:paraId="46F7BC7F" w14:textId="77777777" w:rsidR="006E5E3B" w:rsidRDefault="006E5E3B" w:rsidP="00DE3AF7"/>
    <w:p w14:paraId="68D4D296" w14:textId="77777777" w:rsidR="006E5E3B" w:rsidRDefault="006E5E3B" w:rsidP="00DE3AF7"/>
    <w:p w14:paraId="2BBA3402" w14:textId="77777777" w:rsidR="006E5E3B" w:rsidRDefault="006E5E3B" w:rsidP="00DE3AF7"/>
    <w:p w14:paraId="44384579" w14:textId="77777777" w:rsidR="006E5E3B" w:rsidRDefault="006E5E3B" w:rsidP="00DE3AF7"/>
    <w:p w14:paraId="759C3637" w14:textId="77777777" w:rsidR="006E5E3B" w:rsidRDefault="006E5E3B" w:rsidP="00DE3AF7"/>
    <w:p w14:paraId="08546575" w14:textId="77777777" w:rsidR="006E5E3B" w:rsidRDefault="006E5E3B" w:rsidP="00DE3AF7"/>
    <w:p w14:paraId="5CE87457" w14:textId="77777777" w:rsidR="006E5E3B" w:rsidRDefault="006E5E3B" w:rsidP="00DE3AF7"/>
    <w:p w14:paraId="6C3DB728" w14:textId="77777777" w:rsidR="006E5E3B" w:rsidRDefault="006E5E3B" w:rsidP="00DE3AF7"/>
    <w:p w14:paraId="20989E14" w14:textId="77777777" w:rsidR="00F30200" w:rsidRDefault="00F30200" w:rsidP="042E4090">
      <w:pPr>
        <w:pStyle w:val="Nadpis1"/>
        <w:numPr>
          <w:ilvl w:val="0"/>
          <w:numId w:val="0"/>
        </w:numPr>
      </w:pPr>
      <w:bookmarkStart w:id="45" w:name="_Toc1417391504"/>
      <w:r>
        <w:lastRenderedPageBreak/>
        <w:t>Přílohy</w:t>
      </w:r>
      <w:bookmarkEnd w:id="45"/>
    </w:p>
    <w:p w14:paraId="311C0467" w14:textId="44C9D586" w:rsidR="00CC60E0" w:rsidRDefault="00CC60E0" w:rsidP="00CC60E0">
      <w:r>
        <w:t xml:space="preserve">Příloha </w:t>
      </w:r>
      <w:proofErr w:type="gramStart"/>
      <w:r>
        <w:t>1a</w:t>
      </w:r>
      <w:proofErr w:type="gramEnd"/>
      <w:r>
        <w:t>: Seznam akreditovaných studijních programů FF UHK v roce 202</w:t>
      </w:r>
      <w:r w:rsidR="00393A4F">
        <w:t>3</w:t>
      </w:r>
    </w:p>
    <w:p w14:paraId="46549D82" w14:textId="47B7636A" w:rsidR="00CC60E0" w:rsidRDefault="00CC60E0" w:rsidP="00CC60E0">
      <w:r>
        <w:t xml:space="preserve">Příloha </w:t>
      </w:r>
      <w:proofErr w:type="gramStart"/>
      <w:r>
        <w:t>1b</w:t>
      </w:r>
      <w:proofErr w:type="gramEnd"/>
      <w:r>
        <w:t>: Seznam akreditovaných studijních programů UHK v roce 202</w:t>
      </w:r>
      <w:r w:rsidR="00393A4F">
        <w:t>3</w:t>
      </w:r>
    </w:p>
    <w:p w14:paraId="7CBB6F59" w14:textId="053D461C" w:rsidR="00CC60E0" w:rsidRDefault="00CC60E0" w:rsidP="00CC60E0">
      <w:r>
        <w:t xml:space="preserve">Příloha </w:t>
      </w:r>
      <w:proofErr w:type="gramStart"/>
      <w:r>
        <w:t>2a</w:t>
      </w:r>
      <w:proofErr w:type="gramEnd"/>
      <w:r>
        <w:t>: Přijímací řízení pro obory akreditované na FF UHK pro akademický rok 202</w:t>
      </w:r>
      <w:r w:rsidR="008F1C02">
        <w:t>3</w:t>
      </w:r>
      <w:r>
        <w:t>/202</w:t>
      </w:r>
      <w:r w:rsidR="008F1C02">
        <w:t>4</w:t>
      </w:r>
    </w:p>
    <w:p w14:paraId="62674D46" w14:textId="2B465385" w:rsidR="00CC60E0" w:rsidRDefault="00CC60E0" w:rsidP="00CC60E0">
      <w:r>
        <w:t xml:space="preserve">Příloha </w:t>
      </w:r>
      <w:proofErr w:type="gramStart"/>
      <w:r>
        <w:t>2b</w:t>
      </w:r>
      <w:proofErr w:type="gramEnd"/>
      <w:r>
        <w:t>: Přijímací řízení pro obory akreditované na UHK pro akademický rok 202</w:t>
      </w:r>
      <w:r w:rsidR="008F1C02">
        <w:t>3</w:t>
      </w:r>
      <w:r>
        <w:t>/202</w:t>
      </w:r>
      <w:r w:rsidR="008F1C02">
        <w:t>4</w:t>
      </w:r>
    </w:p>
    <w:p w14:paraId="2194BC84" w14:textId="26859F11" w:rsidR="00CC60E0" w:rsidRDefault="00CC60E0" w:rsidP="00CC60E0">
      <w:r>
        <w:t xml:space="preserve">Příloha </w:t>
      </w:r>
      <w:proofErr w:type="gramStart"/>
      <w:r>
        <w:t>3a</w:t>
      </w:r>
      <w:proofErr w:type="gramEnd"/>
      <w:r>
        <w:t>: Počty aktivních studií studijních programů FF UHK v roce 202</w:t>
      </w:r>
      <w:r w:rsidR="008F1C02">
        <w:t>3</w:t>
      </w:r>
    </w:p>
    <w:p w14:paraId="79085968" w14:textId="3C812DDF" w:rsidR="00CC60E0" w:rsidRDefault="00CC60E0" w:rsidP="00CC60E0">
      <w:r>
        <w:t xml:space="preserve">Příloha </w:t>
      </w:r>
      <w:proofErr w:type="gramStart"/>
      <w:r>
        <w:t>3b</w:t>
      </w:r>
      <w:proofErr w:type="gramEnd"/>
      <w:r>
        <w:t>: Počty aktivních studií studijních programů UHK v roce 202</w:t>
      </w:r>
      <w:r w:rsidR="008F1C02">
        <w:t>3</w:t>
      </w:r>
    </w:p>
    <w:p w14:paraId="2AFA4E59" w14:textId="49F91A0B" w:rsidR="00CC60E0" w:rsidRDefault="00CC60E0" w:rsidP="00CC60E0">
      <w:r>
        <w:t xml:space="preserve">Příloha </w:t>
      </w:r>
      <w:proofErr w:type="gramStart"/>
      <w:r>
        <w:t>4a</w:t>
      </w:r>
      <w:proofErr w:type="gramEnd"/>
      <w:r>
        <w:t>: Absolventi studijních programů FF UHK v roce 202</w:t>
      </w:r>
      <w:r w:rsidR="008F1C02">
        <w:t>3</w:t>
      </w:r>
    </w:p>
    <w:p w14:paraId="4ED9B5A3" w14:textId="779CC139" w:rsidR="00CC60E0" w:rsidRDefault="00CC60E0" w:rsidP="00CC60E0">
      <w:r>
        <w:t xml:space="preserve">Příloha </w:t>
      </w:r>
      <w:proofErr w:type="gramStart"/>
      <w:r>
        <w:t>4b</w:t>
      </w:r>
      <w:proofErr w:type="gramEnd"/>
      <w:r>
        <w:t>: Absolventi studijních programů UHK v roce 202</w:t>
      </w:r>
      <w:r w:rsidR="008F1C02">
        <w:t>3</w:t>
      </w:r>
    </w:p>
    <w:p w14:paraId="07B20B84" w14:textId="47CA6A7F" w:rsidR="00CC60E0" w:rsidRDefault="00CC60E0" w:rsidP="00CC60E0">
      <w:r>
        <w:t xml:space="preserve">Příloha </w:t>
      </w:r>
      <w:proofErr w:type="gramStart"/>
      <w:r>
        <w:t>5a</w:t>
      </w:r>
      <w:proofErr w:type="gramEnd"/>
      <w:r>
        <w:t>: Studijní neúspěšnost studentů FF UHK v roce 202</w:t>
      </w:r>
      <w:r w:rsidR="008F1C02">
        <w:t>3</w:t>
      </w:r>
    </w:p>
    <w:p w14:paraId="661FCBD2" w14:textId="13E9702E" w:rsidR="00CC60E0" w:rsidRDefault="00CC60E0" w:rsidP="00CC60E0">
      <w:r>
        <w:t xml:space="preserve">Příloha </w:t>
      </w:r>
      <w:proofErr w:type="gramStart"/>
      <w:r>
        <w:t>5b</w:t>
      </w:r>
      <w:proofErr w:type="gramEnd"/>
      <w:r>
        <w:t>: Studijní neúspěšnost studentů UHK v roce 202</w:t>
      </w:r>
      <w:r w:rsidR="008F1C02">
        <w:t>3</w:t>
      </w:r>
    </w:p>
    <w:p w14:paraId="0CDFEE24" w14:textId="77777777" w:rsidR="00CC60E0" w:rsidRDefault="00CC60E0" w:rsidP="00CC60E0">
      <w:r>
        <w:t>Příloha 6: Seznam podpořených interních projektů</w:t>
      </w:r>
    </w:p>
    <w:p w14:paraId="171E8DAF" w14:textId="77777777" w:rsidR="00CC60E0" w:rsidRDefault="00CC60E0" w:rsidP="00CC60E0">
      <w:r>
        <w:t>Příloha 7: Členství akademiků v odborných společnostech</w:t>
      </w:r>
    </w:p>
    <w:p w14:paraId="27649DA2" w14:textId="77777777" w:rsidR="00763A1A" w:rsidRDefault="00CC60E0" w:rsidP="00CC60E0">
      <w:r>
        <w:t>Příloha 8: Významné publikace zaměstnanců FF UHK</w:t>
      </w:r>
    </w:p>
    <w:p w14:paraId="26282C93" w14:textId="77777777" w:rsidR="00763A1A" w:rsidRDefault="00763A1A" w:rsidP="008F1C02">
      <w:pPr>
        <w:ind w:firstLine="708"/>
      </w:pPr>
      <w:r>
        <w:t>8.1 Monografie</w:t>
      </w:r>
    </w:p>
    <w:p w14:paraId="3E878C3C" w14:textId="77777777" w:rsidR="00763A1A" w:rsidRDefault="00763A1A" w:rsidP="008F1C02">
      <w:pPr>
        <w:ind w:firstLine="708"/>
      </w:pPr>
      <w:r>
        <w:t>8.2 Kapitoly v monografiích</w:t>
      </w:r>
    </w:p>
    <w:p w14:paraId="7DF6F7AA" w14:textId="0F4B9BBA" w:rsidR="00763A1A" w:rsidRDefault="00763A1A" w:rsidP="006E5E3B">
      <w:pPr>
        <w:ind w:firstLine="708"/>
      </w:pPr>
      <w:r>
        <w:t xml:space="preserve">8.3 Studie v mezinárodních odborných časopisech (top </w:t>
      </w:r>
      <w:proofErr w:type="gramStart"/>
      <w:r>
        <w:t>decil - D1</w:t>
      </w:r>
      <w:proofErr w:type="gramEnd"/>
      <w:r>
        <w:t xml:space="preserve">) </w:t>
      </w:r>
    </w:p>
    <w:p w14:paraId="02DF3820" w14:textId="77777777" w:rsidR="00CC60E0" w:rsidRDefault="00CC60E0" w:rsidP="00CC60E0">
      <w:r>
        <w:t>Příloha 9: Seznam partnerských univerzit</w:t>
      </w:r>
    </w:p>
    <w:p w14:paraId="320646EB" w14:textId="77777777" w:rsidR="001F4477" w:rsidRDefault="001F4477" w:rsidP="00CC60E0"/>
    <w:p w14:paraId="31ED7778" w14:textId="77777777" w:rsidR="00546216" w:rsidRDefault="00546216" w:rsidP="008945EB">
      <w:pPr>
        <w:pStyle w:val="Nadpis2"/>
        <w:numPr>
          <w:ilvl w:val="0"/>
          <w:numId w:val="0"/>
        </w:numPr>
        <w:ind w:left="-5" w:right="45"/>
      </w:pPr>
    </w:p>
    <w:p w14:paraId="4510BB25" w14:textId="77777777" w:rsidR="00B005E9" w:rsidRDefault="00B005E9" w:rsidP="00B005E9"/>
    <w:p w14:paraId="43A2EF17" w14:textId="77777777" w:rsidR="00B005E9" w:rsidRDefault="00B005E9" w:rsidP="00B005E9"/>
    <w:p w14:paraId="59D5310D" w14:textId="77777777" w:rsidR="00B005E9" w:rsidRDefault="00B005E9" w:rsidP="00B005E9"/>
    <w:p w14:paraId="56FADE51" w14:textId="77777777" w:rsidR="00B005E9" w:rsidRDefault="00B005E9" w:rsidP="00B005E9"/>
    <w:p w14:paraId="4C639938" w14:textId="77777777" w:rsidR="00B005E9" w:rsidRDefault="00B005E9" w:rsidP="00B005E9"/>
    <w:p w14:paraId="395A26AF" w14:textId="77777777" w:rsidR="00B005E9" w:rsidRDefault="00B005E9" w:rsidP="00B005E9"/>
    <w:p w14:paraId="47281C26" w14:textId="77777777" w:rsidR="00B005E9" w:rsidRDefault="00B005E9" w:rsidP="00B005E9"/>
    <w:p w14:paraId="0051ED2D" w14:textId="77777777" w:rsidR="00B005E9" w:rsidRDefault="00B005E9" w:rsidP="00B005E9"/>
    <w:p w14:paraId="008B9B3D" w14:textId="77777777" w:rsidR="00B005E9" w:rsidRDefault="00B005E9" w:rsidP="00B005E9"/>
    <w:p w14:paraId="00FB6FAA" w14:textId="77777777" w:rsidR="00B005E9" w:rsidRDefault="00B005E9" w:rsidP="00B005E9"/>
    <w:p w14:paraId="2F576879" w14:textId="77777777" w:rsidR="00B005E9" w:rsidRDefault="00B005E9" w:rsidP="00B005E9"/>
    <w:p w14:paraId="2E2F7457" w14:textId="77777777" w:rsidR="00B005E9" w:rsidRDefault="00B005E9" w:rsidP="00B005E9"/>
    <w:p w14:paraId="7857BE8E" w14:textId="77777777" w:rsidR="00B005E9" w:rsidRDefault="00B005E9" w:rsidP="00B005E9"/>
    <w:p w14:paraId="70A7D151" w14:textId="77777777" w:rsidR="00B005E9" w:rsidRDefault="00B005E9" w:rsidP="00B005E9"/>
    <w:p w14:paraId="625CEC20" w14:textId="77777777" w:rsidR="00B005E9" w:rsidRDefault="00B005E9" w:rsidP="00B005E9"/>
    <w:p w14:paraId="1257C65E" w14:textId="77777777" w:rsidR="00B005E9" w:rsidRDefault="00B005E9" w:rsidP="00B005E9"/>
    <w:p w14:paraId="4101B4A5" w14:textId="77777777" w:rsidR="00B005E9" w:rsidRDefault="00B005E9" w:rsidP="00B005E9"/>
    <w:p w14:paraId="6BB50439" w14:textId="77777777" w:rsidR="00B005E9" w:rsidRDefault="00B005E9" w:rsidP="00B005E9"/>
    <w:p w14:paraId="3902A134" w14:textId="77777777" w:rsidR="00B005E9" w:rsidRDefault="00B005E9" w:rsidP="00B005E9"/>
    <w:p w14:paraId="4852189D" w14:textId="77777777" w:rsidR="00B005E9" w:rsidRDefault="00B005E9" w:rsidP="00B005E9"/>
    <w:p w14:paraId="429BB219" w14:textId="77777777" w:rsidR="00B005E9" w:rsidRDefault="00B005E9" w:rsidP="00B005E9"/>
    <w:p w14:paraId="75B4CBB0" w14:textId="77777777" w:rsidR="006E5E3B" w:rsidRDefault="006E5E3B" w:rsidP="00B005E9"/>
    <w:p w14:paraId="329C84EC" w14:textId="77777777" w:rsidR="00B005E9" w:rsidRPr="00B005E9" w:rsidRDefault="00B005E9" w:rsidP="00B005E9"/>
    <w:p w14:paraId="19236BEE" w14:textId="37A85678" w:rsidR="00557F77" w:rsidRPr="00557F77" w:rsidRDefault="00546216" w:rsidP="00557F77">
      <w:pPr>
        <w:pStyle w:val="Nadpis2"/>
        <w:numPr>
          <w:ilvl w:val="0"/>
          <w:numId w:val="0"/>
        </w:numPr>
        <w:ind w:left="-5" w:right="45"/>
        <w:rPr>
          <w:rFonts w:ascii="Comenia Sans" w:hAnsi="Comenia Sans"/>
          <w:sz w:val="24"/>
          <w:szCs w:val="24"/>
        </w:rPr>
      </w:pPr>
      <w:bookmarkStart w:id="46" w:name="_Toc108896527"/>
      <w:r w:rsidRPr="00B005E9">
        <w:rPr>
          <w:rFonts w:ascii="Comenia Sans" w:hAnsi="Comenia Sans"/>
          <w:sz w:val="24"/>
          <w:szCs w:val="24"/>
        </w:rPr>
        <w:lastRenderedPageBreak/>
        <w:t xml:space="preserve">Příloha </w:t>
      </w:r>
      <w:proofErr w:type="gramStart"/>
      <w:r w:rsidRPr="00B005E9">
        <w:rPr>
          <w:rFonts w:ascii="Comenia Sans" w:hAnsi="Comenia Sans"/>
          <w:sz w:val="24"/>
          <w:szCs w:val="24"/>
        </w:rPr>
        <w:t>1a</w:t>
      </w:r>
      <w:proofErr w:type="gramEnd"/>
      <w:r w:rsidRPr="00B005E9">
        <w:rPr>
          <w:rFonts w:ascii="Comenia Sans" w:hAnsi="Comenia Sans"/>
          <w:sz w:val="24"/>
          <w:szCs w:val="24"/>
        </w:rPr>
        <w:t>: Seznam akreditovaných studijních programů FF UHK v roce 202</w:t>
      </w:r>
      <w:r w:rsidR="025C73F1" w:rsidRPr="00B005E9">
        <w:rPr>
          <w:rFonts w:ascii="Comenia Sans" w:hAnsi="Comenia Sans"/>
          <w:sz w:val="24"/>
          <w:szCs w:val="24"/>
        </w:rPr>
        <w:t>3</w:t>
      </w:r>
      <w:bookmarkEnd w:id="46"/>
      <w:r w:rsidRPr="00B005E9">
        <w:rPr>
          <w:rFonts w:ascii="Comenia Sans" w:hAnsi="Comenia Sans"/>
          <w:sz w:val="24"/>
          <w:szCs w:val="24"/>
        </w:rPr>
        <w:t xml:space="preserve"> </w:t>
      </w:r>
    </w:p>
    <w:tbl>
      <w:tblPr>
        <w:tblStyle w:val="Mkatabulky1"/>
        <w:tblW w:w="9053" w:type="dxa"/>
        <w:tblInd w:w="2" w:type="dxa"/>
        <w:tblCellMar>
          <w:top w:w="41" w:type="dxa"/>
          <w:left w:w="79" w:type="dxa"/>
          <w:right w:w="65" w:type="dxa"/>
        </w:tblCellMar>
        <w:tblLook w:val="04A0" w:firstRow="1" w:lastRow="0" w:firstColumn="1" w:lastColumn="0" w:noHBand="0" w:noVBand="1"/>
      </w:tblPr>
      <w:tblGrid>
        <w:gridCol w:w="1841"/>
        <w:gridCol w:w="2268"/>
        <w:gridCol w:w="2554"/>
        <w:gridCol w:w="991"/>
        <w:gridCol w:w="1399"/>
      </w:tblGrid>
      <w:tr w:rsidR="00546216" w14:paraId="10E4D476" w14:textId="77777777" w:rsidTr="042E4090">
        <w:trPr>
          <w:trHeight w:val="800"/>
        </w:trPr>
        <w:tc>
          <w:tcPr>
            <w:tcW w:w="1841" w:type="dxa"/>
            <w:tcBorders>
              <w:top w:val="single" w:sz="6" w:space="0" w:color="000000" w:themeColor="text1"/>
              <w:left w:val="single" w:sz="6" w:space="0" w:color="000000" w:themeColor="text1"/>
              <w:bottom w:val="single" w:sz="33" w:space="0" w:color="84BD00"/>
              <w:right w:val="single" w:sz="6" w:space="0" w:color="000000" w:themeColor="text1"/>
            </w:tcBorders>
          </w:tcPr>
          <w:p w14:paraId="3779DBBD" w14:textId="77777777" w:rsidR="00546216" w:rsidRDefault="00546216" w:rsidP="008945EB">
            <w:pPr>
              <w:spacing w:line="259" w:lineRule="auto"/>
              <w:ind w:left="1"/>
            </w:pPr>
            <w:r>
              <w:rPr>
                <w:b/>
              </w:rPr>
              <w:t xml:space="preserve">Číslo  </w:t>
            </w:r>
          </w:p>
          <w:p w14:paraId="29159BE7" w14:textId="77777777" w:rsidR="00546216" w:rsidRDefault="00546216" w:rsidP="008945EB">
            <w:pPr>
              <w:spacing w:line="259" w:lineRule="auto"/>
              <w:ind w:left="1"/>
            </w:pPr>
            <w:r>
              <w:rPr>
                <w:b/>
              </w:rPr>
              <w:t xml:space="preserve">programu </w:t>
            </w:r>
          </w:p>
        </w:tc>
        <w:tc>
          <w:tcPr>
            <w:tcW w:w="2268" w:type="dxa"/>
            <w:tcBorders>
              <w:top w:val="single" w:sz="6" w:space="0" w:color="000000" w:themeColor="text1"/>
              <w:left w:val="single" w:sz="6" w:space="0" w:color="000000" w:themeColor="text1"/>
              <w:bottom w:val="single" w:sz="33" w:space="0" w:color="84BD00"/>
              <w:right w:val="single" w:sz="6" w:space="0" w:color="000000" w:themeColor="text1"/>
            </w:tcBorders>
            <w:vAlign w:val="center"/>
          </w:tcPr>
          <w:p w14:paraId="404329EA" w14:textId="77777777" w:rsidR="00546216" w:rsidRDefault="00546216" w:rsidP="008945EB">
            <w:pPr>
              <w:spacing w:line="259" w:lineRule="auto"/>
              <w:ind w:left="2"/>
            </w:pPr>
            <w:r>
              <w:rPr>
                <w:b/>
              </w:rPr>
              <w:t xml:space="preserve">Název programu </w:t>
            </w:r>
          </w:p>
        </w:tc>
        <w:tc>
          <w:tcPr>
            <w:tcW w:w="2554" w:type="dxa"/>
            <w:tcBorders>
              <w:top w:val="single" w:sz="6" w:space="0" w:color="000000" w:themeColor="text1"/>
              <w:left w:val="single" w:sz="6" w:space="0" w:color="000000" w:themeColor="text1"/>
              <w:bottom w:val="single" w:sz="33" w:space="0" w:color="84BD00"/>
              <w:right w:val="single" w:sz="6" w:space="0" w:color="000000" w:themeColor="text1"/>
            </w:tcBorders>
          </w:tcPr>
          <w:p w14:paraId="4764876D" w14:textId="77777777" w:rsidR="00546216" w:rsidRDefault="00546216" w:rsidP="008945EB">
            <w:pPr>
              <w:spacing w:line="259" w:lineRule="auto"/>
              <w:ind w:left="2"/>
            </w:pPr>
            <w:r>
              <w:rPr>
                <w:b/>
              </w:rPr>
              <w:t xml:space="preserve">Název oboru / specializace </w:t>
            </w:r>
          </w:p>
        </w:tc>
        <w:tc>
          <w:tcPr>
            <w:tcW w:w="991" w:type="dxa"/>
            <w:tcBorders>
              <w:top w:val="single" w:sz="6" w:space="0" w:color="000000" w:themeColor="text1"/>
              <w:left w:val="single" w:sz="6" w:space="0" w:color="000000" w:themeColor="text1"/>
              <w:bottom w:val="single" w:sz="33" w:space="0" w:color="84BD00"/>
              <w:right w:val="single" w:sz="6" w:space="0" w:color="000000" w:themeColor="text1"/>
            </w:tcBorders>
          </w:tcPr>
          <w:p w14:paraId="4A2F959B" w14:textId="77777777" w:rsidR="00546216" w:rsidRDefault="00546216" w:rsidP="008945EB">
            <w:pPr>
              <w:spacing w:line="259" w:lineRule="auto"/>
            </w:pPr>
            <w:r>
              <w:rPr>
                <w:b/>
              </w:rPr>
              <w:t xml:space="preserve">Forma studia </w:t>
            </w:r>
          </w:p>
        </w:tc>
        <w:tc>
          <w:tcPr>
            <w:tcW w:w="1399" w:type="dxa"/>
            <w:tcBorders>
              <w:top w:val="single" w:sz="6" w:space="0" w:color="000000" w:themeColor="text1"/>
              <w:left w:val="single" w:sz="6" w:space="0" w:color="000000" w:themeColor="text1"/>
              <w:bottom w:val="single" w:sz="33" w:space="0" w:color="84BD00"/>
              <w:right w:val="single" w:sz="6" w:space="0" w:color="000000" w:themeColor="text1"/>
            </w:tcBorders>
          </w:tcPr>
          <w:p w14:paraId="5AC0B592" w14:textId="77777777" w:rsidR="00546216" w:rsidRDefault="00546216" w:rsidP="008945EB">
            <w:pPr>
              <w:spacing w:line="259" w:lineRule="auto"/>
            </w:pPr>
            <w:r>
              <w:rPr>
                <w:b/>
              </w:rPr>
              <w:t xml:space="preserve">Akreditace do </w:t>
            </w:r>
          </w:p>
        </w:tc>
      </w:tr>
      <w:tr w:rsidR="00546216" w14:paraId="774D930D" w14:textId="77777777" w:rsidTr="042E4090">
        <w:trPr>
          <w:trHeight w:val="440"/>
        </w:trPr>
        <w:tc>
          <w:tcPr>
            <w:tcW w:w="9053" w:type="dxa"/>
            <w:gridSpan w:val="5"/>
            <w:tcBorders>
              <w:top w:val="single" w:sz="33" w:space="0" w:color="84BD00"/>
              <w:left w:val="single" w:sz="6" w:space="0" w:color="000000" w:themeColor="text1"/>
              <w:bottom w:val="single" w:sz="6" w:space="0" w:color="000000" w:themeColor="text1"/>
              <w:right w:val="single" w:sz="6" w:space="0" w:color="000000" w:themeColor="text1"/>
            </w:tcBorders>
            <w:shd w:val="clear" w:color="auto" w:fill="84BD00"/>
          </w:tcPr>
          <w:p w14:paraId="486C649F" w14:textId="77777777" w:rsidR="00546216" w:rsidRDefault="00546216" w:rsidP="008945EB">
            <w:pPr>
              <w:spacing w:line="259" w:lineRule="auto"/>
              <w:ind w:left="1"/>
            </w:pPr>
            <w:r>
              <w:rPr>
                <w:color w:val="FFFFFF"/>
              </w:rPr>
              <w:t>Bakalářské studijní programy</w:t>
            </w:r>
            <w:r>
              <w:t xml:space="preserve"> </w:t>
            </w:r>
          </w:p>
        </w:tc>
      </w:tr>
      <w:tr w:rsidR="00546216" w14:paraId="5116FA98" w14:textId="77777777" w:rsidTr="042E4090">
        <w:trPr>
          <w:trHeight w:val="768"/>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562B35B0" w14:textId="77777777" w:rsidR="00546216" w:rsidRPr="00DE3124" w:rsidRDefault="00546216" w:rsidP="008945EB">
            <w:pPr>
              <w:spacing w:line="259" w:lineRule="auto"/>
              <w:ind w:left="1"/>
            </w:pPr>
            <w:r w:rsidRPr="00DE3124">
              <w:t xml:space="preserve">B3928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2A792928" w14:textId="5661AD56" w:rsidR="00546216" w:rsidRDefault="00546216" w:rsidP="008945EB">
            <w:pPr>
              <w:spacing w:line="259" w:lineRule="auto"/>
              <w:ind w:left="2"/>
            </w:pPr>
            <w:r>
              <w:t xml:space="preserve">Technická podpora humanitních věd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2AFDCA64" w14:textId="77777777" w:rsidR="00546216" w:rsidRDefault="00546216" w:rsidP="008945EB">
            <w:pPr>
              <w:spacing w:line="259" w:lineRule="auto"/>
              <w:ind w:left="2" w:right="159"/>
            </w:pPr>
            <w:r>
              <w:t xml:space="preserve">Počítačová podpora v archivnictví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4B34F38C"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5AA1C626" w14:textId="77777777" w:rsidR="00546216" w:rsidRDefault="00546216" w:rsidP="008945EB">
            <w:pPr>
              <w:spacing w:line="259" w:lineRule="auto"/>
            </w:pPr>
            <w:r>
              <w:t xml:space="preserve">31.12.2024 </w:t>
            </w:r>
          </w:p>
        </w:tc>
      </w:tr>
      <w:tr w:rsidR="00546216" w14:paraId="18915E23" w14:textId="77777777" w:rsidTr="042E4090">
        <w:trPr>
          <w:trHeight w:val="801"/>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6A46F8EA" w14:textId="77777777" w:rsidR="00546216" w:rsidRPr="00DE3124" w:rsidRDefault="00546216" w:rsidP="008945EB">
            <w:pPr>
              <w:spacing w:line="259" w:lineRule="auto"/>
              <w:ind w:left="1"/>
            </w:pPr>
            <w:r w:rsidRPr="00DE3124">
              <w:t xml:space="preserve">B6101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754BC382" w14:textId="77777777" w:rsidR="00546216" w:rsidRDefault="00546216" w:rsidP="008945EB">
            <w:pPr>
              <w:spacing w:line="259" w:lineRule="auto"/>
              <w:ind w:left="2"/>
            </w:pPr>
            <w:r>
              <w:t xml:space="preserve">Filozofie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9A248C4" w14:textId="77777777" w:rsidR="00546216" w:rsidRDefault="00546216" w:rsidP="008945EB">
            <w:pPr>
              <w:spacing w:line="259" w:lineRule="auto"/>
              <w:ind w:left="2" w:right="8"/>
            </w:pPr>
            <w:r>
              <w:t xml:space="preserve">Filozofie a společenské vědy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6EFC07E3"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42B7F41F" w14:textId="77777777" w:rsidR="00546216" w:rsidRDefault="00546216" w:rsidP="008945EB">
            <w:pPr>
              <w:spacing w:line="259" w:lineRule="auto"/>
            </w:pPr>
            <w:r>
              <w:t xml:space="preserve">31.12.2024 </w:t>
            </w:r>
          </w:p>
        </w:tc>
      </w:tr>
      <w:tr w:rsidR="00546216" w14:paraId="07CDB580" w14:textId="77777777" w:rsidTr="042E4090">
        <w:trPr>
          <w:trHeight w:val="781"/>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7BC5BA2F" w14:textId="77777777" w:rsidR="00546216" w:rsidRPr="00DE3124" w:rsidRDefault="00546216" w:rsidP="008945EB">
            <w:pPr>
              <w:spacing w:line="259" w:lineRule="auto"/>
              <w:ind w:left="1"/>
            </w:pPr>
            <w:r w:rsidRPr="00DE3124">
              <w:t xml:space="preserve">B0223A100009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1EB7EE7" w14:textId="77777777" w:rsidR="00546216" w:rsidRDefault="00546216" w:rsidP="008945EB">
            <w:pPr>
              <w:spacing w:line="259" w:lineRule="auto"/>
              <w:ind w:left="2"/>
            </w:pPr>
            <w:r>
              <w:t xml:space="preserve">Filozofie a společenské vědy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5AF141A9" w14:textId="77777777" w:rsidR="00546216" w:rsidRDefault="00546216" w:rsidP="008945EB">
            <w:pPr>
              <w:spacing w:line="259" w:lineRule="auto"/>
              <w:ind w:left="2"/>
            </w:pPr>
            <w:r>
              <w:t xml:space="preserve">x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105BBB22" w14:textId="77777777" w:rsidR="00546216" w:rsidRDefault="00546216" w:rsidP="008945EB">
            <w:pPr>
              <w:spacing w:line="259" w:lineRule="auto"/>
            </w:pPr>
            <w:r>
              <w:t xml:space="preserve">P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71535ABB" w14:textId="77777777" w:rsidR="00546216" w:rsidRDefault="00546216" w:rsidP="008945EB">
            <w:pPr>
              <w:spacing w:line="259" w:lineRule="auto"/>
            </w:pPr>
            <w:r>
              <w:t xml:space="preserve">16.10.2030 </w:t>
            </w:r>
          </w:p>
        </w:tc>
      </w:tr>
      <w:tr w:rsidR="00546216" w14:paraId="1E988835" w14:textId="77777777" w:rsidTr="042E4090">
        <w:trPr>
          <w:trHeight w:val="503"/>
        </w:trPr>
        <w:tc>
          <w:tcPr>
            <w:tcW w:w="1841"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78C2D8B6" w14:textId="77777777" w:rsidR="00546216" w:rsidRPr="00DE3124" w:rsidRDefault="00546216" w:rsidP="008945EB">
            <w:pPr>
              <w:spacing w:line="259" w:lineRule="auto"/>
              <w:ind w:left="1"/>
            </w:pPr>
            <w:r w:rsidRPr="00DE3124">
              <w:t xml:space="preserve">B6701 </w:t>
            </w:r>
          </w:p>
        </w:tc>
        <w:tc>
          <w:tcPr>
            <w:tcW w:w="2268"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2D248676" w14:textId="77777777" w:rsidR="00546216" w:rsidRDefault="00546216" w:rsidP="008945EB">
            <w:pPr>
              <w:spacing w:line="259" w:lineRule="auto"/>
              <w:ind w:left="2"/>
            </w:pPr>
            <w:r>
              <w:t xml:space="preserve">Politologie </w:t>
            </w:r>
          </w:p>
        </w:tc>
        <w:tc>
          <w:tcPr>
            <w:tcW w:w="2554"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4A5E41DC" w14:textId="77777777" w:rsidR="00546216" w:rsidRDefault="00546216" w:rsidP="008945EB">
            <w:pPr>
              <w:spacing w:line="259" w:lineRule="auto"/>
              <w:ind w:left="2"/>
            </w:pPr>
            <w:r>
              <w:t xml:space="preserve">Politologie </w:t>
            </w:r>
          </w:p>
        </w:tc>
        <w:tc>
          <w:tcPr>
            <w:tcW w:w="991"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050B1674" w14:textId="77777777" w:rsidR="00546216" w:rsidRDefault="00546216" w:rsidP="008945EB">
            <w:pPr>
              <w:spacing w:line="259" w:lineRule="auto"/>
            </w:pPr>
            <w:r>
              <w:t xml:space="preserve">P, K </w:t>
            </w:r>
          </w:p>
        </w:tc>
        <w:tc>
          <w:tcPr>
            <w:tcW w:w="1399"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60A6C8DA" w14:textId="77777777" w:rsidR="00546216" w:rsidRDefault="00546216" w:rsidP="008945EB">
            <w:pPr>
              <w:spacing w:line="259" w:lineRule="auto"/>
            </w:pPr>
            <w:r>
              <w:t xml:space="preserve">31.12.2024 </w:t>
            </w:r>
          </w:p>
        </w:tc>
      </w:tr>
      <w:tr w:rsidR="00546216" w14:paraId="17799947" w14:textId="77777777" w:rsidTr="042E4090">
        <w:trPr>
          <w:trHeight w:val="464"/>
        </w:trPr>
        <w:tc>
          <w:tcPr>
            <w:tcW w:w="1841"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0332ABD8" w14:textId="77777777" w:rsidR="00546216" w:rsidRPr="00DE3124" w:rsidRDefault="00546216" w:rsidP="008945EB">
            <w:pPr>
              <w:spacing w:line="259" w:lineRule="auto"/>
              <w:ind w:left="1"/>
            </w:pPr>
            <w:r w:rsidRPr="00DE3124">
              <w:t xml:space="preserve">B0312A200029 </w:t>
            </w:r>
          </w:p>
        </w:tc>
        <w:tc>
          <w:tcPr>
            <w:tcW w:w="2268"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3F7ECA0C" w14:textId="77777777" w:rsidR="00546216" w:rsidRDefault="00546216" w:rsidP="008945EB">
            <w:pPr>
              <w:spacing w:line="259" w:lineRule="auto"/>
              <w:ind w:left="2"/>
            </w:pPr>
            <w:r>
              <w:t xml:space="preserve">Politologie </w:t>
            </w:r>
          </w:p>
        </w:tc>
        <w:tc>
          <w:tcPr>
            <w:tcW w:w="2554"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3F2C26E8" w14:textId="77777777" w:rsidR="00546216" w:rsidRDefault="00546216" w:rsidP="008945EB">
            <w:pPr>
              <w:spacing w:line="259" w:lineRule="auto"/>
              <w:ind w:left="2"/>
            </w:pPr>
            <w:r>
              <w:t xml:space="preserve">x </w:t>
            </w:r>
          </w:p>
        </w:tc>
        <w:tc>
          <w:tcPr>
            <w:tcW w:w="991"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006D4120" w14:textId="77777777" w:rsidR="00546216" w:rsidRDefault="00546216" w:rsidP="008945EB">
            <w:pPr>
              <w:spacing w:line="259" w:lineRule="auto"/>
            </w:pPr>
            <w:r>
              <w:t xml:space="preserve">P, K </w:t>
            </w:r>
          </w:p>
        </w:tc>
        <w:tc>
          <w:tcPr>
            <w:tcW w:w="1399"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76050DC1" w14:textId="77777777" w:rsidR="00546216" w:rsidRDefault="00546216" w:rsidP="008945EB">
            <w:pPr>
              <w:spacing w:line="259" w:lineRule="auto"/>
            </w:pPr>
            <w:r>
              <w:t xml:space="preserve">27.02.2031 </w:t>
            </w:r>
          </w:p>
        </w:tc>
      </w:tr>
      <w:tr w:rsidR="00546216" w14:paraId="62234399" w14:textId="77777777" w:rsidTr="042E4090">
        <w:trPr>
          <w:trHeight w:val="503"/>
        </w:trPr>
        <w:tc>
          <w:tcPr>
            <w:tcW w:w="184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2CBC6263" w14:textId="77777777" w:rsidR="00546216" w:rsidRPr="00DE3124" w:rsidRDefault="00546216" w:rsidP="008945EB">
            <w:pPr>
              <w:spacing w:line="259" w:lineRule="auto"/>
              <w:ind w:left="1"/>
            </w:pPr>
            <w:r w:rsidRPr="00DE3124">
              <w:t xml:space="preserve">B6701 </w:t>
            </w:r>
          </w:p>
        </w:tc>
        <w:tc>
          <w:tcPr>
            <w:tcW w:w="2268"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0066C729" w14:textId="77777777" w:rsidR="00546216" w:rsidRDefault="00546216" w:rsidP="008945EB">
            <w:pPr>
              <w:spacing w:line="259" w:lineRule="auto"/>
              <w:ind w:left="2"/>
            </w:pPr>
            <w:proofErr w:type="spellStart"/>
            <w:r>
              <w:t>Political</w:t>
            </w:r>
            <w:proofErr w:type="spellEnd"/>
            <w:r>
              <w:t xml:space="preserve"> science </w:t>
            </w:r>
          </w:p>
        </w:tc>
        <w:tc>
          <w:tcPr>
            <w:tcW w:w="2554"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99BB827" w14:textId="77777777" w:rsidR="00546216" w:rsidRDefault="00546216" w:rsidP="008945EB">
            <w:pPr>
              <w:spacing w:line="259" w:lineRule="auto"/>
              <w:ind w:left="2"/>
            </w:pPr>
            <w:proofErr w:type="spellStart"/>
            <w:r>
              <w:t>Political</w:t>
            </w:r>
            <w:proofErr w:type="spellEnd"/>
            <w:r>
              <w:t xml:space="preserve"> science </w:t>
            </w:r>
          </w:p>
        </w:tc>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31C419CE"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3F2DD389" w14:textId="77777777" w:rsidR="00546216" w:rsidRDefault="00546216" w:rsidP="008945EB">
            <w:pPr>
              <w:spacing w:line="259" w:lineRule="auto"/>
            </w:pPr>
            <w:r>
              <w:t xml:space="preserve">31.12.2024 </w:t>
            </w:r>
          </w:p>
        </w:tc>
      </w:tr>
      <w:tr w:rsidR="00546216" w14:paraId="79BF9AA2" w14:textId="77777777" w:rsidTr="042E4090">
        <w:trPr>
          <w:trHeight w:val="438"/>
        </w:trPr>
        <w:tc>
          <w:tcPr>
            <w:tcW w:w="184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DD365A8" w14:textId="77777777" w:rsidR="00546216" w:rsidRPr="00DE3124" w:rsidRDefault="00546216" w:rsidP="008945EB">
            <w:pPr>
              <w:spacing w:line="259" w:lineRule="auto"/>
              <w:ind w:left="1"/>
            </w:pPr>
            <w:r w:rsidRPr="00DE3124">
              <w:t xml:space="preserve">B0312A200030 </w:t>
            </w:r>
          </w:p>
        </w:tc>
        <w:tc>
          <w:tcPr>
            <w:tcW w:w="2268"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935907D" w14:textId="77777777" w:rsidR="00546216" w:rsidRDefault="00546216" w:rsidP="008945EB">
            <w:pPr>
              <w:spacing w:line="259" w:lineRule="auto"/>
              <w:ind w:left="2"/>
            </w:pPr>
            <w:proofErr w:type="spellStart"/>
            <w:r>
              <w:t>Political</w:t>
            </w:r>
            <w:proofErr w:type="spellEnd"/>
            <w:r>
              <w:t xml:space="preserve"> Science </w:t>
            </w:r>
          </w:p>
        </w:tc>
        <w:tc>
          <w:tcPr>
            <w:tcW w:w="2554"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198A7E3" w14:textId="77777777" w:rsidR="00546216" w:rsidRDefault="00546216" w:rsidP="008945EB">
            <w:pPr>
              <w:spacing w:line="259" w:lineRule="auto"/>
              <w:ind w:left="2"/>
            </w:pPr>
            <w:r>
              <w:t xml:space="preserve">x </w:t>
            </w:r>
          </w:p>
        </w:tc>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4294554" w14:textId="77777777" w:rsidR="00546216" w:rsidRDefault="00546216" w:rsidP="008945EB">
            <w:pPr>
              <w:spacing w:line="259" w:lineRule="auto"/>
            </w:pPr>
            <w:r>
              <w:t xml:space="preserve">P </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707C9C9" w14:textId="77777777" w:rsidR="00546216" w:rsidRDefault="00546216" w:rsidP="008945EB">
            <w:pPr>
              <w:spacing w:line="259" w:lineRule="auto"/>
            </w:pPr>
            <w:r>
              <w:t xml:space="preserve">27.02.2031 </w:t>
            </w:r>
          </w:p>
        </w:tc>
      </w:tr>
      <w:tr w:rsidR="00546216" w14:paraId="64677933" w14:textId="77777777" w:rsidTr="042E4090">
        <w:trPr>
          <w:trHeight w:val="505"/>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D42DD8E" w14:textId="77777777" w:rsidR="00546216" w:rsidRPr="00DE3124" w:rsidRDefault="00546216" w:rsidP="008945EB">
            <w:pPr>
              <w:spacing w:line="259" w:lineRule="auto"/>
              <w:ind w:left="1"/>
            </w:pPr>
            <w:r w:rsidRPr="00DE3124">
              <w:t xml:space="preserve">B0314A250008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F96552B" w14:textId="77777777" w:rsidR="00546216" w:rsidRDefault="00546216" w:rsidP="008945EB">
            <w:pPr>
              <w:spacing w:line="259" w:lineRule="auto"/>
              <w:ind w:left="2"/>
            </w:pPr>
            <w:r>
              <w:t xml:space="preserve">Sociologie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D483C76" w14:textId="77777777" w:rsidR="00546216" w:rsidRDefault="00546216" w:rsidP="008945EB">
            <w:pPr>
              <w:spacing w:line="259" w:lineRule="auto"/>
              <w:ind w:left="2"/>
            </w:pPr>
            <w:r>
              <w:t xml:space="preserve">x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EA19C91"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55EE54D5" w14:textId="2CF11C72" w:rsidR="00546216" w:rsidRDefault="00546216" w:rsidP="008945EB">
            <w:pPr>
              <w:spacing w:line="259" w:lineRule="auto"/>
            </w:pPr>
            <w:r>
              <w:t>1</w:t>
            </w:r>
            <w:r w:rsidR="7DD11E68">
              <w:t>6</w:t>
            </w:r>
            <w:r>
              <w:t>.11.202</w:t>
            </w:r>
            <w:r w:rsidR="498E6703">
              <w:t>8</w:t>
            </w:r>
            <w:r>
              <w:t xml:space="preserve"> </w:t>
            </w:r>
          </w:p>
        </w:tc>
      </w:tr>
      <w:tr w:rsidR="00546216" w14:paraId="1ACC630E" w14:textId="77777777" w:rsidTr="042E4090">
        <w:trPr>
          <w:trHeight w:val="735"/>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672754E6" w14:textId="77777777" w:rsidR="00546216" w:rsidRPr="00DE3124" w:rsidRDefault="00546216" w:rsidP="008945EB">
            <w:pPr>
              <w:spacing w:line="259" w:lineRule="auto"/>
              <w:ind w:left="1"/>
            </w:pPr>
            <w:r w:rsidRPr="00DE3124">
              <w:t xml:space="preserve">B6703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597C2913" w14:textId="77777777" w:rsidR="00546216" w:rsidRDefault="00546216" w:rsidP="008945EB">
            <w:pPr>
              <w:spacing w:line="259" w:lineRule="auto"/>
              <w:ind w:left="2"/>
            </w:pPr>
            <w:r>
              <w:t xml:space="preserve">Sociologie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2EF4D85" w14:textId="77777777" w:rsidR="00546216" w:rsidRDefault="00546216" w:rsidP="008945EB">
            <w:pPr>
              <w:spacing w:line="259" w:lineRule="auto"/>
              <w:ind w:left="2" w:right="324"/>
            </w:pPr>
            <w:r>
              <w:t xml:space="preserve">Sociologie obecná a empirická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692199DF" w14:textId="77777777" w:rsidR="00546216" w:rsidRDefault="00546216" w:rsidP="008945EB">
            <w:pPr>
              <w:spacing w:line="259" w:lineRule="auto"/>
            </w:pPr>
            <w:r>
              <w:t xml:space="preserve">P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7739786D" w14:textId="77777777" w:rsidR="00546216" w:rsidRDefault="00546216" w:rsidP="008945EB">
            <w:pPr>
              <w:spacing w:line="259" w:lineRule="auto"/>
            </w:pPr>
            <w:r>
              <w:t xml:space="preserve">31.12.2024 </w:t>
            </w:r>
          </w:p>
        </w:tc>
      </w:tr>
      <w:tr w:rsidR="00546216" w14:paraId="63946A77" w14:textId="77777777" w:rsidTr="042E4090">
        <w:trPr>
          <w:trHeight w:val="801"/>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37F837B0" w14:textId="77777777" w:rsidR="00546216" w:rsidRPr="00DE3124" w:rsidRDefault="00546216" w:rsidP="008945EB">
            <w:pPr>
              <w:spacing w:line="259" w:lineRule="auto"/>
              <w:ind w:left="1"/>
            </w:pPr>
            <w:r w:rsidRPr="00DE3124">
              <w:t xml:space="preserve">B0222P120030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FD2AC65" w14:textId="77777777" w:rsidR="00546216" w:rsidRDefault="00546216" w:rsidP="008945EB">
            <w:pPr>
              <w:spacing w:line="259" w:lineRule="auto"/>
              <w:ind w:left="2"/>
            </w:pPr>
            <w:r>
              <w:t>Digitální historické vědy</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76A24F7E" w14:textId="77777777" w:rsidR="00546216" w:rsidRDefault="00546216" w:rsidP="008945EB">
            <w:pPr>
              <w:spacing w:line="259" w:lineRule="auto"/>
              <w:ind w:left="2"/>
            </w:pPr>
            <w:r>
              <w:t xml:space="preserve">x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6BDBC673"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1F4E3AF2" w14:textId="77777777" w:rsidR="00546216" w:rsidRDefault="00546216" w:rsidP="008945EB">
            <w:pPr>
              <w:spacing w:line="259" w:lineRule="auto"/>
            </w:pPr>
            <w:r>
              <w:t xml:space="preserve">13.03.2026 </w:t>
            </w:r>
          </w:p>
        </w:tc>
      </w:tr>
      <w:tr w:rsidR="00546216" w14:paraId="085F234C" w14:textId="77777777" w:rsidTr="042E4090">
        <w:trPr>
          <w:trHeight w:val="1031"/>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1FA54899" w14:textId="77777777" w:rsidR="00546216" w:rsidRPr="00DE3124" w:rsidRDefault="00546216" w:rsidP="008945EB">
            <w:pPr>
              <w:spacing w:line="259" w:lineRule="auto"/>
              <w:ind w:left="1"/>
            </w:pPr>
            <w:r w:rsidRPr="00DE3124">
              <w:t xml:space="preserve">B0222A120001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75B90646" w14:textId="77777777" w:rsidR="00546216" w:rsidRDefault="00546216" w:rsidP="008945EB">
            <w:pPr>
              <w:spacing w:line="259" w:lineRule="auto"/>
              <w:ind w:left="2"/>
            </w:pPr>
            <w:r>
              <w:t xml:space="preserve">Historické vědy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0A832093" w14:textId="7C439C26" w:rsidR="00546216" w:rsidRDefault="00546216" w:rsidP="008945EB">
            <w:pPr>
              <w:spacing w:line="259" w:lineRule="auto"/>
              <w:ind w:left="2"/>
            </w:pPr>
            <w:r>
              <w:t xml:space="preserve">Historické vědy se specializací Archivnictví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387AA65D" w14:textId="77777777" w:rsidR="00546216" w:rsidRDefault="00546216" w:rsidP="008945EB">
            <w:pPr>
              <w:spacing w:line="259" w:lineRule="auto"/>
            </w:pPr>
            <w:r>
              <w:t xml:space="preserve">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3B097975" w14:textId="77777777" w:rsidR="00546216" w:rsidRDefault="00546216" w:rsidP="008945EB">
            <w:pPr>
              <w:spacing w:line="259" w:lineRule="auto"/>
            </w:pPr>
            <w:r>
              <w:t xml:space="preserve">14.07.2028 </w:t>
            </w:r>
          </w:p>
        </w:tc>
      </w:tr>
      <w:tr w:rsidR="00546216" w14:paraId="400803D8" w14:textId="77777777" w:rsidTr="042E4090">
        <w:trPr>
          <w:trHeight w:val="1098"/>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6E4E468C" w14:textId="77777777" w:rsidR="00546216" w:rsidRPr="00DE3124" w:rsidRDefault="00546216" w:rsidP="008945EB">
            <w:pPr>
              <w:spacing w:line="259" w:lineRule="auto"/>
              <w:ind w:left="1"/>
            </w:pPr>
            <w:r w:rsidRPr="00DE3124">
              <w:t xml:space="preserve">B0222A120001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7276DBE6" w14:textId="77777777" w:rsidR="00546216" w:rsidRDefault="00546216" w:rsidP="008945EB">
            <w:pPr>
              <w:spacing w:line="259" w:lineRule="auto"/>
              <w:ind w:left="2"/>
            </w:pPr>
            <w:r>
              <w:t xml:space="preserve">Historické vědy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23A853DF" w14:textId="77777777" w:rsidR="00546216" w:rsidRDefault="00546216" w:rsidP="008945EB">
            <w:pPr>
              <w:spacing w:line="241" w:lineRule="auto"/>
              <w:ind w:left="2"/>
            </w:pPr>
            <w:r>
              <w:t xml:space="preserve">Historické vědy se specializacemi  </w:t>
            </w:r>
          </w:p>
          <w:p w14:paraId="4A836A81" w14:textId="77777777" w:rsidR="00546216" w:rsidRDefault="00546216" w:rsidP="008945EB">
            <w:pPr>
              <w:spacing w:line="259" w:lineRule="auto"/>
              <w:ind w:left="2"/>
            </w:pPr>
            <w:r>
              <w:t xml:space="preserve">Archivnictví a Historie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2EE14701"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0EA2A5F1" w14:textId="77777777" w:rsidR="00546216" w:rsidRDefault="00546216" w:rsidP="008945EB">
            <w:pPr>
              <w:spacing w:line="259" w:lineRule="auto"/>
            </w:pPr>
            <w:r>
              <w:t xml:space="preserve">14.07.2028 </w:t>
            </w:r>
          </w:p>
        </w:tc>
      </w:tr>
      <w:tr w:rsidR="00546216" w14:paraId="52914306" w14:textId="77777777" w:rsidTr="042E4090">
        <w:trPr>
          <w:trHeight w:val="438"/>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044BCEB5" w14:textId="77777777" w:rsidR="00546216" w:rsidRPr="00DE3124" w:rsidRDefault="00546216" w:rsidP="008945EB">
            <w:pPr>
              <w:spacing w:line="259" w:lineRule="auto"/>
              <w:ind w:left="1"/>
            </w:pPr>
            <w:r w:rsidRPr="00DE3124">
              <w:t xml:space="preserve">B7105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49242667" w14:textId="77777777" w:rsidR="00546216" w:rsidRDefault="00546216" w:rsidP="008945EB">
            <w:pPr>
              <w:spacing w:line="259" w:lineRule="auto"/>
              <w:ind w:left="2"/>
            </w:pPr>
            <w:r>
              <w:t xml:space="preserve">Historické vědy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180439CE" w14:textId="77777777" w:rsidR="00546216" w:rsidRDefault="00546216" w:rsidP="008945EB">
            <w:pPr>
              <w:spacing w:line="259" w:lineRule="auto"/>
              <w:ind w:left="2"/>
            </w:pPr>
            <w:r>
              <w:t xml:space="preserve">Archivnictví-historie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6B383C2A"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24A60977" w14:textId="77777777" w:rsidR="00546216" w:rsidRDefault="00546216" w:rsidP="008945EB">
            <w:pPr>
              <w:spacing w:line="259" w:lineRule="auto"/>
            </w:pPr>
            <w:r>
              <w:t xml:space="preserve">31.12.2024 </w:t>
            </w:r>
          </w:p>
        </w:tc>
      </w:tr>
      <w:tr w:rsidR="00546216" w14:paraId="03D6D68B" w14:textId="77777777" w:rsidTr="042E4090">
        <w:trPr>
          <w:trHeight w:val="801"/>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5D9ECE77" w14:textId="77777777" w:rsidR="00546216" w:rsidRPr="00DE3124" w:rsidRDefault="00546216" w:rsidP="008945EB">
            <w:pPr>
              <w:spacing w:line="259" w:lineRule="auto"/>
              <w:ind w:left="1"/>
            </w:pPr>
            <w:r w:rsidRPr="00DE3124">
              <w:t xml:space="preserve">B7105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56FFB826" w14:textId="77777777" w:rsidR="00546216" w:rsidRDefault="00546216" w:rsidP="008945EB">
            <w:pPr>
              <w:spacing w:line="259" w:lineRule="auto"/>
              <w:ind w:left="2"/>
            </w:pPr>
            <w:r>
              <w:t xml:space="preserve">Historické vědy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BA1FDDA" w14:textId="77777777" w:rsidR="00546216" w:rsidRDefault="00546216" w:rsidP="008945EB">
            <w:pPr>
              <w:spacing w:line="259" w:lineRule="auto"/>
              <w:ind w:left="2"/>
            </w:pPr>
            <w:r>
              <w:t xml:space="preserve">Prezentace a ochrana kulturního dědictví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1C2C027C"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2A278212" w14:textId="77777777" w:rsidR="00546216" w:rsidRDefault="00546216" w:rsidP="008945EB">
            <w:pPr>
              <w:spacing w:line="259" w:lineRule="auto"/>
            </w:pPr>
            <w:r>
              <w:t xml:space="preserve">31.12.2024 </w:t>
            </w:r>
          </w:p>
        </w:tc>
      </w:tr>
      <w:tr w:rsidR="00546216" w:rsidRPr="00DE3124" w14:paraId="342906AB" w14:textId="77777777" w:rsidTr="042E4090">
        <w:trPr>
          <w:trHeight w:val="438"/>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139F42FE" w14:textId="77777777" w:rsidR="00546216" w:rsidRPr="00DE3124" w:rsidRDefault="00546216" w:rsidP="008945EB">
            <w:pPr>
              <w:spacing w:line="259" w:lineRule="auto"/>
              <w:ind w:left="1"/>
            </w:pPr>
            <w:r w:rsidRPr="00DE3124">
              <w:t xml:space="preserve">B7105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56FA78BE" w14:textId="77777777" w:rsidR="00546216" w:rsidRPr="00DE3124" w:rsidRDefault="00546216" w:rsidP="008945EB">
            <w:pPr>
              <w:spacing w:line="259" w:lineRule="auto"/>
              <w:ind w:left="2"/>
            </w:pPr>
            <w:r w:rsidRPr="00DE3124">
              <w:t xml:space="preserve">Historické vědy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148C77DA" w14:textId="77777777" w:rsidR="00546216" w:rsidRPr="00DE3124" w:rsidRDefault="00546216" w:rsidP="008945EB">
            <w:pPr>
              <w:spacing w:line="259" w:lineRule="auto"/>
              <w:ind w:left="2"/>
            </w:pPr>
            <w:r w:rsidRPr="00DE3124">
              <w:t xml:space="preserve">Archeologie *)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1D97FFB5" w14:textId="77777777" w:rsidR="00546216" w:rsidRPr="00DE3124" w:rsidRDefault="00546216" w:rsidP="008945EB">
            <w:pPr>
              <w:spacing w:line="259" w:lineRule="auto"/>
            </w:pPr>
            <w:r w:rsidRPr="00DE3124">
              <w:t xml:space="preserve">P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64E850A6" w14:textId="77777777" w:rsidR="00546216" w:rsidRPr="00DE3124" w:rsidRDefault="00546216" w:rsidP="008945EB">
            <w:pPr>
              <w:spacing w:line="259" w:lineRule="auto"/>
            </w:pPr>
            <w:r w:rsidRPr="00DE3124">
              <w:t xml:space="preserve">31.12.2024 </w:t>
            </w:r>
          </w:p>
        </w:tc>
      </w:tr>
      <w:tr w:rsidR="00546216" w:rsidRPr="00DE3124" w14:paraId="68B90F9B" w14:textId="77777777" w:rsidTr="042E4090">
        <w:trPr>
          <w:trHeight w:val="1361"/>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58E75755" w14:textId="77777777" w:rsidR="00546216" w:rsidRPr="00DE3124" w:rsidRDefault="00546216" w:rsidP="008945EB">
            <w:pPr>
              <w:spacing w:line="259" w:lineRule="auto"/>
              <w:ind w:left="1"/>
            </w:pPr>
            <w:r w:rsidRPr="00DE3124">
              <w:lastRenderedPageBreak/>
              <w:t xml:space="preserve">B0222A120030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E9E85DC" w14:textId="77777777" w:rsidR="00546216" w:rsidRPr="00DE3124" w:rsidRDefault="00546216" w:rsidP="008945EB">
            <w:pPr>
              <w:spacing w:line="259" w:lineRule="auto"/>
              <w:ind w:left="2"/>
            </w:pPr>
            <w:r w:rsidRPr="00DE3124">
              <w:t xml:space="preserve">Prezentace historického a kulturního dědictví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287B7B05" w14:textId="77777777" w:rsidR="00546216" w:rsidRPr="00DE3124" w:rsidRDefault="00546216" w:rsidP="008945EB">
            <w:pPr>
              <w:spacing w:line="259" w:lineRule="auto"/>
              <w:ind w:left="2"/>
            </w:pPr>
            <w:r w:rsidRPr="00DE3124">
              <w:t xml:space="preserve">x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35A88B45" w14:textId="77777777" w:rsidR="00546216" w:rsidRPr="00DE3124" w:rsidRDefault="00546216" w:rsidP="008945EB">
            <w:pPr>
              <w:spacing w:line="259" w:lineRule="auto"/>
            </w:pPr>
            <w:r w:rsidRPr="00DE3124">
              <w:t xml:space="preserve">P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3C27CC02" w14:textId="77777777" w:rsidR="00546216" w:rsidRPr="00DE3124" w:rsidRDefault="00546216" w:rsidP="008945EB">
            <w:pPr>
              <w:spacing w:line="259" w:lineRule="auto"/>
            </w:pPr>
            <w:r w:rsidRPr="00DE3124">
              <w:t xml:space="preserve">19.11.2026 </w:t>
            </w:r>
          </w:p>
        </w:tc>
      </w:tr>
    </w:tbl>
    <w:p w14:paraId="532070F0" w14:textId="77777777" w:rsidR="00546216" w:rsidRPr="00DE3124" w:rsidRDefault="00546216" w:rsidP="00546216">
      <w:pPr>
        <w:spacing w:line="259" w:lineRule="auto"/>
        <w:ind w:left="-1416" w:right="23"/>
      </w:pPr>
    </w:p>
    <w:tbl>
      <w:tblPr>
        <w:tblStyle w:val="Mkatabulky1"/>
        <w:tblW w:w="9053" w:type="dxa"/>
        <w:tblInd w:w="2" w:type="dxa"/>
        <w:tblCellMar>
          <w:top w:w="41" w:type="dxa"/>
          <w:left w:w="79" w:type="dxa"/>
          <w:right w:w="46" w:type="dxa"/>
        </w:tblCellMar>
        <w:tblLook w:val="04A0" w:firstRow="1" w:lastRow="0" w:firstColumn="1" w:lastColumn="0" w:noHBand="0" w:noVBand="1"/>
      </w:tblPr>
      <w:tblGrid>
        <w:gridCol w:w="1841"/>
        <w:gridCol w:w="2268"/>
        <w:gridCol w:w="2554"/>
        <w:gridCol w:w="991"/>
        <w:gridCol w:w="1399"/>
      </w:tblGrid>
      <w:tr w:rsidR="00546216" w:rsidRPr="00DE3124" w14:paraId="4AFA5ED8" w14:textId="77777777" w:rsidTr="042E4090">
        <w:trPr>
          <w:trHeight w:val="440"/>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FE9BEAF" w14:textId="77777777" w:rsidR="00546216" w:rsidRPr="00DE3124" w:rsidRDefault="00546216" w:rsidP="008945EB">
            <w:pPr>
              <w:spacing w:line="259" w:lineRule="auto"/>
              <w:ind w:left="1"/>
            </w:pPr>
            <w:r w:rsidRPr="00DE3124">
              <w:t xml:space="preserve">B0222A120009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72213E0" w14:textId="77777777" w:rsidR="00546216" w:rsidRPr="00DE3124" w:rsidRDefault="00546216" w:rsidP="008945EB">
            <w:pPr>
              <w:spacing w:line="259" w:lineRule="auto"/>
              <w:ind w:left="2"/>
            </w:pPr>
            <w:r w:rsidRPr="00DE3124">
              <w:t xml:space="preserve">Archeologie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5DD68E1" w14:textId="77777777" w:rsidR="00546216" w:rsidRPr="00DE3124" w:rsidRDefault="00546216" w:rsidP="008945EB">
            <w:pPr>
              <w:spacing w:line="259" w:lineRule="auto"/>
              <w:ind w:left="2"/>
            </w:pPr>
            <w:r w:rsidRPr="00DE3124">
              <w:t xml:space="preserve">x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DFA1A6A" w14:textId="77777777" w:rsidR="00546216" w:rsidRPr="00DE3124" w:rsidRDefault="00546216" w:rsidP="008945EB">
            <w:pPr>
              <w:spacing w:line="259" w:lineRule="auto"/>
            </w:pPr>
            <w:r w:rsidRPr="00DE3124">
              <w:t xml:space="preserve">P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5CBC4EF" w14:textId="19667D59" w:rsidR="00546216" w:rsidRPr="00DE3124" w:rsidRDefault="00546216" w:rsidP="008945EB">
            <w:pPr>
              <w:spacing w:line="259" w:lineRule="auto"/>
            </w:pPr>
            <w:r>
              <w:t>1</w:t>
            </w:r>
            <w:r w:rsidR="2ACE80BD">
              <w:t>2</w:t>
            </w:r>
            <w:r>
              <w:t>.08.20</w:t>
            </w:r>
            <w:r w:rsidR="1CF225B4">
              <w:t>3</w:t>
            </w:r>
            <w:r>
              <w:t xml:space="preserve">3 </w:t>
            </w:r>
          </w:p>
        </w:tc>
      </w:tr>
      <w:tr w:rsidR="00546216" w:rsidRPr="00DE3124" w14:paraId="03AF207B" w14:textId="77777777" w:rsidTr="042E4090">
        <w:trPr>
          <w:trHeight w:val="503"/>
        </w:trPr>
        <w:tc>
          <w:tcPr>
            <w:tcW w:w="184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592D267" w14:textId="77777777" w:rsidR="00546216" w:rsidRPr="00DE3124" w:rsidRDefault="00546216" w:rsidP="008945EB">
            <w:pPr>
              <w:spacing w:line="259" w:lineRule="auto"/>
              <w:ind w:left="1"/>
            </w:pPr>
            <w:r w:rsidRPr="00DE3124">
              <w:t xml:space="preserve">B7109 </w:t>
            </w:r>
          </w:p>
        </w:tc>
        <w:tc>
          <w:tcPr>
            <w:tcW w:w="2268"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C4EE529" w14:textId="77777777" w:rsidR="00546216" w:rsidRPr="00DE3124" w:rsidRDefault="00546216" w:rsidP="008945EB">
            <w:pPr>
              <w:spacing w:line="259" w:lineRule="auto"/>
              <w:ind w:left="2"/>
            </w:pPr>
            <w:r w:rsidRPr="00DE3124">
              <w:t xml:space="preserve">Archeologie </w:t>
            </w:r>
          </w:p>
        </w:tc>
        <w:tc>
          <w:tcPr>
            <w:tcW w:w="2554"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6F6AE04A" w14:textId="77777777" w:rsidR="00546216" w:rsidRPr="00DE3124" w:rsidRDefault="00546216" w:rsidP="008945EB">
            <w:pPr>
              <w:spacing w:line="259" w:lineRule="auto"/>
              <w:ind w:left="2"/>
            </w:pPr>
            <w:r w:rsidRPr="00DE3124">
              <w:t xml:space="preserve">Archeologie </w:t>
            </w:r>
          </w:p>
        </w:tc>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2552D291" w14:textId="77777777" w:rsidR="00546216" w:rsidRPr="00DE3124" w:rsidRDefault="00546216" w:rsidP="008945EB">
            <w:pPr>
              <w:spacing w:line="259" w:lineRule="auto"/>
            </w:pPr>
            <w:r w:rsidRPr="00DE3124">
              <w:t xml:space="preserve">P </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00CA4A5A" w14:textId="77777777" w:rsidR="00546216" w:rsidRPr="00DE3124" w:rsidRDefault="00546216" w:rsidP="008945EB">
            <w:pPr>
              <w:spacing w:line="259" w:lineRule="auto"/>
            </w:pPr>
            <w:r w:rsidRPr="00DE3124">
              <w:t xml:space="preserve">31.12.2024 </w:t>
            </w:r>
          </w:p>
        </w:tc>
      </w:tr>
      <w:tr w:rsidR="00546216" w:rsidRPr="00DE3124" w14:paraId="6C93EB19" w14:textId="77777777" w:rsidTr="042E4090">
        <w:trPr>
          <w:trHeight w:val="2514"/>
        </w:trPr>
        <w:tc>
          <w:tcPr>
            <w:tcW w:w="184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1893F516" w14:textId="77777777" w:rsidR="00546216" w:rsidRPr="00DE3124" w:rsidRDefault="00546216" w:rsidP="008945EB">
            <w:pPr>
              <w:spacing w:line="259" w:lineRule="auto"/>
              <w:ind w:left="1"/>
            </w:pPr>
            <w:r w:rsidRPr="00DE3124">
              <w:t xml:space="preserve">B0923P240001 </w:t>
            </w:r>
          </w:p>
        </w:tc>
        <w:tc>
          <w:tcPr>
            <w:tcW w:w="2268"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73273FAE" w14:textId="77777777" w:rsidR="00546216" w:rsidRPr="00DE3124" w:rsidRDefault="00546216" w:rsidP="008945EB">
            <w:pPr>
              <w:spacing w:line="259" w:lineRule="auto"/>
              <w:ind w:left="2"/>
            </w:pPr>
            <w:r w:rsidRPr="00DE3124">
              <w:t xml:space="preserve">Sociální práce </w:t>
            </w:r>
          </w:p>
        </w:tc>
        <w:tc>
          <w:tcPr>
            <w:tcW w:w="2554"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6B881277" w14:textId="753D4357" w:rsidR="00546216" w:rsidRPr="00DE3124" w:rsidRDefault="00546216" w:rsidP="008945EB">
            <w:pPr>
              <w:spacing w:line="259" w:lineRule="auto"/>
              <w:ind w:left="2"/>
            </w:pPr>
            <w:r>
              <w:t>Sociální práce se specializacemi Sociální práce v preventivních službách, Sociální práce ve veřejné správě, Sociální práce</w:t>
            </w:r>
            <w:r w:rsidR="230C47D4">
              <w:t xml:space="preserve"> </w:t>
            </w:r>
            <w:r>
              <w:t xml:space="preserve">s osobami se sníženou soběstačností </w:t>
            </w:r>
          </w:p>
        </w:tc>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7E74EC73" w14:textId="77777777" w:rsidR="00546216" w:rsidRPr="00DE3124" w:rsidRDefault="00546216" w:rsidP="008945EB">
            <w:pPr>
              <w:spacing w:line="259" w:lineRule="auto"/>
            </w:pPr>
            <w:r w:rsidRPr="00DE3124">
              <w:t xml:space="preserve">P, K </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vAlign w:val="center"/>
          </w:tcPr>
          <w:p w14:paraId="37D0EAEA" w14:textId="77777777" w:rsidR="00546216" w:rsidRPr="00DE3124" w:rsidRDefault="00546216" w:rsidP="008945EB">
            <w:pPr>
              <w:spacing w:line="259" w:lineRule="auto"/>
            </w:pPr>
            <w:r w:rsidRPr="00DE3124">
              <w:t xml:space="preserve">13.09.2028 </w:t>
            </w:r>
          </w:p>
        </w:tc>
      </w:tr>
      <w:tr w:rsidR="00546216" w:rsidRPr="00DE3124" w14:paraId="5029BF7D" w14:textId="77777777" w:rsidTr="042E4090">
        <w:trPr>
          <w:trHeight w:val="1033"/>
        </w:trPr>
        <w:tc>
          <w:tcPr>
            <w:tcW w:w="184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FFFFFF" w:themeFill="background1"/>
            <w:vAlign w:val="center"/>
          </w:tcPr>
          <w:p w14:paraId="2E33B41A" w14:textId="77777777" w:rsidR="00546216" w:rsidRPr="00DE3124" w:rsidRDefault="00546216" w:rsidP="008945EB">
            <w:pPr>
              <w:spacing w:line="259" w:lineRule="auto"/>
              <w:ind w:left="1"/>
            </w:pPr>
            <w:r w:rsidRPr="00DE3124">
              <w:t xml:space="preserve">B0114A120001 </w:t>
            </w:r>
          </w:p>
        </w:tc>
        <w:tc>
          <w:tcPr>
            <w:tcW w:w="2268"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FFFFFF" w:themeFill="background1"/>
          </w:tcPr>
          <w:p w14:paraId="5CD6FE70" w14:textId="48CA4AD3" w:rsidR="00546216" w:rsidRPr="00DE3124" w:rsidRDefault="00546216" w:rsidP="008945EB">
            <w:pPr>
              <w:spacing w:line="259" w:lineRule="auto"/>
              <w:ind w:left="2" w:right="614"/>
            </w:pPr>
            <w:r w:rsidRPr="00DE3124">
              <w:t xml:space="preserve">Historie se zaměřením na vzdělání </w:t>
            </w:r>
          </w:p>
        </w:tc>
        <w:tc>
          <w:tcPr>
            <w:tcW w:w="2554"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FFFFFF" w:themeFill="background1"/>
          </w:tcPr>
          <w:p w14:paraId="0A16883B" w14:textId="77777777" w:rsidR="00546216" w:rsidRPr="00DE3124" w:rsidRDefault="00546216" w:rsidP="008945EB">
            <w:pPr>
              <w:spacing w:line="259" w:lineRule="auto"/>
              <w:ind w:left="2"/>
            </w:pPr>
            <w:r w:rsidRPr="00DE3124">
              <w:t xml:space="preserve">Historie se zaměřením na vzdělání – maior/minor </w:t>
            </w:r>
          </w:p>
        </w:tc>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FFFFFF" w:themeFill="background1"/>
            <w:vAlign w:val="center"/>
          </w:tcPr>
          <w:p w14:paraId="2580F692" w14:textId="77777777" w:rsidR="00546216" w:rsidRPr="00DE3124" w:rsidRDefault="00546216" w:rsidP="008945EB">
            <w:pPr>
              <w:spacing w:line="259" w:lineRule="auto"/>
            </w:pPr>
            <w:r w:rsidRPr="00DE3124">
              <w:t xml:space="preserve">P </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FFFFFF" w:themeFill="background1"/>
            <w:vAlign w:val="center"/>
          </w:tcPr>
          <w:p w14:paraId="28D3E370" w14:textId="30441BE1" w:rsidR="00546216" w:rsidRPr="00DE3124" w:rsidRDefault="2353E2C8" w:rsidP="008945EB">
            <w:pPr>
              <w:spacing w:line="259" w:lineRule="auto"/>
            </w:pPr>
            <w:r>
              <w:t>11.07.2028</w:t>
            </w:r>
            <w:r w:rsidR="00546216">
              <w:t xml:space="preserve"> </w:t>
            </w:r>
          </w:p>
        </w:tc>
      </w:tr>
      <w:tr w:rsidR="00546216" w:rsidRPr="00DE3124" w14:paraId="415D0B17" w14:textId="77777777" w:rsidTr="042E4090">
        <w:trPr>
          <w:trHeight w:val="1391"/>
        </w:trPr>
        <w:tc>
          <w:tcPr>
            <w:tcW w:w="1841" w:type="dxa"/>
            <w:tcBorders>
              <w:top w:val="single" w:sz="33" w:space="0" w:color="FFFFFF" w:themeColor="background1"/>
              <w:left w:val="single" w:sz="6" w:space="0" w:color="000000" w:themeColor="text1"/>
              <w:bottom w:val="single" w:sz="33" w:space="0" w:color="84BD00"/>
              <w:right w:val="single" w:sz="6" w:space="0" w:color="000000" w:themeColor="text1"/>
            </w:tcBorders>
            <w:shd w:val="clear" w:color="auto" w:fill="D9D9D9" w:themeFill="background1" w:themeFillShade="D9"/>
            <w:vAlign w:val="center"/>
          </w:tcPr>
          <w:p w14:paraId="344D75F7" w14:textId="77777777" w:rsidR="00546216" w:rsidRPr="00DE3124" w:rsidRDefault="00546216" w:rsidP="008945EB">
            <w:pPr>
              <w:spacing w:line="259" w:lineRule="auto"/>
              <w:ind w:left="1"/>
            </w:pPr>
            <w:r w:rsidRPr="00DE3124">
              <w:t xml:space="preserve">B0114A100001 </w:t>
            </w:r>
          </w:p>
        </w:tc>
        <w:tc>
          <w:tcPr>
            <w:tcW w:w="2268" w:type="dxa"/>
            <w:tcBorders>
              <w:top w:val="single" w:sz="33" w:space="0" w:color="FFFFFF" w:themeColor="background1"/>
              <w:left w:val="single" w:sz="6" w:space="0" w:color="000000" w:themeColor="text1"/>
              <w:bottom w:val="single" w:sz="33" w:space="0" w:color="84BD00"/>
              <w:right w:val="single" w:sz="6" w:space="0" w:color="000000" w:themeColor="text1"/>
            </w:tcBorders>
            <w:shd w:val="clear" w:color="auto" w:fill="D9D9D9" w:themeFill="background1" w:themeFillShade="D9"/>
            <w:vAlign w:val="center"/>
          </w:tcPr>
          <w:p w14:paraId="75179FD3" w14:textId="13A56595" w:rsidR="00546216" w:rsidRPr="00DE3124" w:rsidRDefault="00546216" w:rsidP="008945EB">
            <w:pPr>
              <w:spacing w:line="259" w:lineRule="auto"/>
              <w:ind w:left="2" w:right="293"/>
            </w:pPr>
            <w:r w:rsidRPr="00DE3124">
              <w:t xml:space="preserve">Společenské vědy se zaměřením na vzdělání </w:t>
            </w:r>
          </w:p>
        </w:tc>
        <w:tc>
          <w:tcPr>
            <w:tcW w:w="2554" w:type="dxa"/>
            <w:tcBorders>
              <w:top w:val="single" w:sz="33" w:space="0" w:color="FFFFFF" w:themeColor="background1"/>
              <w:left w:val="single" w:sz="6" w:space="0" w:color="000000" w:themeColor="text1"/>
              <w:bottom w:val="single" w:sz="33" w:space="0" w:color="84BD00"/>
              <w:right w:val="single" w:sz="6" w:space="0" w:color="000000" w:themeColor="text1"/>
            </w:tcBorders>
            <w:shd w:val="clear" w:color="auto" w:fill="D9D9D9" w:themeFill="background1" w:themeFillShade="D9"/>
          </w:tcPr>
          <w:p w14:paraId="6E1061D8" w14:textId="4B36D24E" w:rsidR="00546216" w:rsidRPr="00DE3124" w:rsidRDefault="00546216" w:rsidP="008945EB">
            <w:pPr>
              <w:spacing w:line="259" w:lineRule="auto"/>
              <w:ind w:left="2" w:right="295"/>
            </w:pPr>
            <w:r w:rsidRPr="00DE3124">
              <w:t xml:space="preserve">Společenské vědy se zaměřením na vzdělání – maior/minor </w:t>
            </w:r>
          </w:p>
        </w:tc>
        <w:tc>
          <w:tcPr>
            <w:tcW w:w="991" w:type="dxa"/>
            <w:tcBorders>
              <w:top w:val="single" w:sz="33" w:space="0" w:color="FFFFFF" w:themeColor="background1"/>
              <w:left w:val="single" w:sz="6" w:space="0" w:color="000000" w:themeColor="text1"/>
              <w:bottom w:val="single" w:sz="33" w:space="0" w:color="84BD00"/>
              <w:right w:val="single" w:sz="6" w:space="0" w:color="000000" w:themeColor="text1"/>
            </w:tcBorders>
            <w:shd w:val="clear" w:color="auto" w:fill="D9D9D9" w:themeFill="background1" w:themeFillShade="D9"/>
            <w:vAlign w:val="center"/>
          </w:tcPr>
          <w:p w14:paraId="440CF047" w14:textId="77777777" w:rsidR="00546216" w:rsidRPr="00DE3124" w:rsidRDefault="00546216" w:rsidP="008945EB">
            <w:pPr>
              <w:spacing w:line="259" w:lineRule="auto"/>
            </w:pPr>
            <w:r w:rsidRPr="00DE3124">
              <w:t xml:space="preserve">P </w:t>
            </w:r>
          </w:p>
        </w:tc>
        <w:tc>
          <w:tcPr>
            <w:tcW w:w="1399" w:type="dxa"/>
            <w:tcBorders>
              <w:top w:val="single" w:sz="33" w:space="0" w:color="FFFFFF" w:themeColor="background1"/>
              <w:left w:val="single" w:sz="6" w:space="0" w:color="000000" w:themeColor="text1"/>
              <w:bottom w:val="single" w:sz="33" w:space="0" w:color="84BD00"/>
              <w:right w:val="single" w:sz="6" w:space="0" w:color="000000" w:themeColor="text1"/>
            </w:tcBorders>
            <w:shd w:val="clear" w:color="auto" w:fill="D9D9D9" w:themeFill="background1" w:themeFillShade="D9"/>
            <w:vAlign w:val="center"/>
          </w:tcPr>
          <w:p w14:paraId="4CF9DD60" w14:textId="3489CD15" w:rsidR="00546216" w:rsidRPr="00DE3124" w:rsidRDefault="3A2E4090" w:rsidP="008945EB">
            <w:pPr>
              <w:spacing w:line="259" w:lineRule="auto"/>
            </w:pPr>
            <w:r>
              <w:t>11.07.2028</w:t>
            </w:r>
            <w:r w:rsidR="00546216">
              <w:t xml:space="preserve"> </w:t>
            </w:r>
          </w:p>
        </w:tc>
      </w:tr>
      <w:tr w:rsidR="00546216" w14:paraId="6FB50860" w14:textId="77777777" w:rsidTr="042E4090">
        <w:trPr>
          <w:trHeight w:val="440"/>
        </w:trPr>
        <w:tc>
          <w:tcPr>
            <w:tcW w:w="9053" w:type="dxa"/>
            <w:gridSpan w:val="5"/>
            <w:tcBorders>
              <w:top w:val="single" w:sz="33" w:space="0" w:color="84BD00"/>
              <w:left w:val="single" w:sz="6" w:space="0" w:color="000000" w:themeColor="text1"/>
              <w:bottom w:val="single" w:sz="33" w:space="0" w:color="FFFFFF" w:themeColor="background1"/>
              <w:right w:val="single" w:sz="6" w:space="0" w:color="000000" w:themeColor="text1"/>
            </w:tcBorders>
            <w:shd w:val="clear" w:color="auto" w:fill="84BD00"/>
          </w:tcPr>
          <w:p w14:paraId="464A0771" w14:textId="77777777" w:rsidR="00546216" w:rsidRDefault="00546216" w:rsidP="008945EB">
            <w:pPr>
              <w:spacing w:line="259" w:lineRule="auto"/>
              <w:ind w:left="1"/>
            </w:pPr>
            <w:r>
              <w:rPr>
                <w:color w:val="FFFFFF"/>
              </w:rPr>
              <w:t>Navazující magisterské studijní programy</w:t>
            </w:r>
            <w:r>
              <w:t xml:space="preserve"> </w:t>
            </w:r>
          </w:p>
        </w:tc>
      </w:tr>
      <w:tr w:rsidR="00546216" w14:paraId="3710F16E" w14:textId="77777777" w:rsidTr="042E4090">
        <w:trPr>
          <w:trHeight w:val="503"/>
        </w:trPr>
        <w:tc>
          <w:tcPr>
            <w:tcW w:w="1841" w:type="dxa"/>
            <w:tcBorders>
              <w:top w:val="single" w:sz="33" w:space="0" w:color="FFFFFF" w:themeColor="background1"/>
              <w:left w:val="single" w:sz="6" w:space="0" w:color="000000" w:themeColor="text1"/>
              <w:bottom w:val="single" w:sz="33" w:space="0" w:color="E5E5E5"/>
              <w:right w:val="single" w:sz="6" w:space="0" w:color="000000" w:themeColor="text1"/>
            </w:tcBorders>
            <w:shd w:val="clear" w:color="auto" w:fill="D9D9D9" w:themeFill="background1" w:themeFillShade="D9"/>
          </w:tcPr>
          <w:p w14:paraId="3AFB3B35" w14:textId="45C03CC7" w:rsidR="00546216" w:rsidRPr="00DE3124" w:rsidRDefault="00546216" w:rsidP="008945EB">
            <w:pPr>
              <w:spacing w:line="259" w:lineRule="auto"/>
              <w:ind w:left="1"/>
            </w:pPr>
            <w:r>
              <w:t>N022</w:t>
            </w:r>
            <w:r w:rsidR="02B03D13">
              <w:t>2A120039</w:t>
            </w:r>
          </w:p>
        </w:tc>
        <w:tc>
          <w:tcPr>
            <w:tcW w:w="2268" w:type="dxa"/>
            <w:tcBorders>
              <w:top w:val="single" w:sz="33" w:space="0" w:color="FFFFFF" w:themeColor="background1"/>
              <w:left w:val="single" w:sz="6" w:space="0" w:color="000000" w:themeColor="text1"/>
              <w:bottom w:val="single" w:sz="33" w:space="0" w:color="E5E5E5"/>
              <w:right w:val="single" w:sz="6" w:space="0" w:color="000000" w:themeColor="text1"/>
            </w:tcBorders>
            <w:shd w:val="clear" w:color="auto" w:fill="D9D9D9" w:themeFill="background1" w:themeFillShade="D9"/>
          </w:tcPr>
          <w:p w14:paraId="78EBED78" w14:textId="300A7BD1" w:rsidR="00546216" w:rsidRDefault="00546216" w:rsidP="008945EB">
            <w:pPr>
              <w:spacing w:line="259" w:lineRule="auto"/>
              <w:ind w:left="2"/>
            </w:pPr>
            <w:r>
              <w:t>Archeologie</w:t>
            </w:r>
          </w:p>
        </w:tc>
        <w:tc>
          <w:tcPr>
            <w:tcW w:w="2554" w:type="dxa"/>
            <w:tcBorders>
              <w:top w:val="single" w:sz="33" w:space="0" w:color="FFFFFF" w:themeColor="background1"/>
              <w:left w:val="single" w:sz="6" w:space="0" w:color="000000" w:themeColor="text1"/>
              <w:bottom w:val="single" w:sz="33" w:space="0" w:color="E5E5E5"/>
              <w:right w:val="single" w:sz="6" w:space="0" w:color="000000" w:themeColor="text1"/>
            </w:tcBorders>
            <w:shd w:val="clear" w:color="auto" w:fill="D9D9D9" w:themeFill="background1" w:themeFillShade="D9"/>
          </w:tcPr>
          <w:p w14:paraId="5E860521" w14:textId="77777777" w:rsidR="00546216" w:rsidRDefault="00546216" w:rsidP="008945EB">
            <w:pPr>
              <w:spacing w:line="259" w:lineRule="auto"/>
              <w:ind w:left="2"/>
            </w:pPr>
            <w:r>
              <w:t>x</w:t>
            </w:r>
          </w:p>
        </w:tc>
        <w:tc>
          <w:tcPr>
            <w:tcW w:w="991" w:type="dxa"/>
            <w:tcBorders>
              <w:top w:val="single" w:sz="33" w:space="0" w:color="FFFFFF" w:themeColor="background1"/>
              <w:left w:val="single" w:sz="6" w:space="0" w:color="000000" w:themeColor="text1"/>
              <w:bottom w:val="single" w:sz="33" w:space="0" w:color="E5E5E5"/>
              <w:right w:val="single" w:sz="6" w:space="0" w:color="000000" w:themeColor="text1"/>
            </w:tcBorders>
            <w:shd w:val="clear" w:color="auto" w:fill="D9D9D9" w:themeFill="background1" w:themeFillShade="D9"/>
          </w:tcPr>
          <w:p w14:paraId="530EFBC4" w14:textId="77777777" w:rsidR="00546216" w:rsidRDefault="00546216" w:rsidP="008945EB">
            <w:pPr>
              <w:spacing w:line="259" w:lineRule="auto"/>
            </w:pPr>
            <w:r>
              <w:t>P</w:t>
            </w:r>
          </w:p>
        </w:tc>
        <w:tc>
          <w:tcPr>
            <w:tcW w:w="1399" w:type="dxa"/>
            <w:tcBorders>
              <w:top w:val="single" w:sz="33" w:space="0" w:color="FFFFFF" w:themeColor="background1"/>
              <w:left w:val="single" w:sz="6" w:space="0" w:color="000000" w:themeColor="text1"/>
              <w:bottom w:val="single" w:sz="33" w:space="0" w:color="E5E5E5"/>
              <w:right w:val="single" w:sz="6" w:space="0" w:color="000000" w:themeColor="text1"/>
            </w:tcBorders>
            <w:shd w:val="clear" w:color="auto" w:fill="D9D9D9" w:themeFill="background1" w:themeFillShade="D9"/>
          </w:tcPr>
          <w:p w14:paraId="1749416D" w14:textId="0D3BBA8C" w:rsidR="00546216" w:rsidRDefault="00546216" w:rsidP="008945EB">
            <w:pPr>
              <w:spacing w:line="259" w:lineRule="auto"/>
            </w:pPr>
            <w:r>
              <w:t>2</w:t>
            </w:r>
            <w:r w:rsidR="07380E3D">
              <w:t>0.12</w:t>
            </w:r>
            <w:r>
              <w:t>.2032</w:t>
            </w:r>
          </w:p>
        </w:tc>
      </w:tr>
      <w:tr w:rsidR="00546216" w14:paraId="12115701" w14:textId="77777777" w:rsidTr="042E4090">
        <w:trPr>
          <w:trHeight w:val="503"/>
        </w:trPr>
        <w:tc>
          <w:tcPr>
            <w:tcW w:w="1841"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326E82FC" w14:textId="77777777" w:rsidR="00546216" w:rsidRPr="00DE3124" w:rsidRDefault="00546216" w:rsidP="008945EB">
            <w:pPr>
              <w:spacing w:line="259" w:lineRule="auto"/>
              <w:ind w:left="1"/>
            </w:pPr>
            <w:r w:rsidRPr="00DE3124">
              <w:t xml:space="preserve">N0223A100001 </w:t>
            </w:r>
          </w:p>
        </w:tc>
        <w:tc>
          <w:tcPr>
            <w:tcW w:w="2268"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04E2972E" w14:textId="77777777" w:rsidR="00546216" w:rsidRDefault="00546216" w:rsidP="008945EB">
            <w:pPr>
              <w:spacing w:line="259" w:lineRule="auto"/>
              <w:ind w:left="2"/>
            </w:pPr>
            <w:r>
              <w:t xml:space="preserve">Filozofie </w:t>
            </w:r>
          </w:p>
        </w:tc>
        <w:tc>
          <w:tcPr>
            <w:tcW w:w="2554"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1B76D5E9" w14:textId="77777777" w:rsidR="00546216" w:rsidRDefault="00546216" w:rsidP="008945EB">
            <w:pPr>
              <w:spacing w:line="259" w:lineRule="auto"/>
              <w:ind w:left="2"/>
            </w:pPr>
            <w:r>
              <w:t xml:space="preserve">x </w:t>
            </w:r>
          </w:p>
        </w:tc>
        <w:tc>
          <w:tcPr>
            <w:tcW w:w="991"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6947CC37"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00AD1A95" w14:textId="77777777" w:rsidR="00546216" w:rsidRDefault="00546216" w:rsidP="008945EB">
            <w:pPr>
              <w:spacing w:line="259" w:lineRule="auto"/>
            </w:pPr>
            <w:r>
              <w:t xml:space="preserve">14.07.2028 </w:t>
            </w:r>
          </w:p>
        </w:tc>
      </w:tr>
      <w:tr w:rsidR="00546216" w14:paraId="0BB290CA" w14:textId="77777777" w:rsidTr="042E4090">
        <w:trPr>
          <w:trHeight w:val="408"/>
        </w:trPr>
        <w:tc>
          <w:tcPr>
            <w:tcW w:w="184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45E05268" w14:textId="77777777" w:rsidR="00546216" w:rsidRPr="00DE3124" w:rsidRDefault="00546216" w:rsidP="008945EB">
            <w:pPr>
              <w:spacing w:line="259" w:lineRule="auto"/>
              <w:ind w:left="1"/>
            </w:pPr>
            <w:r w:rsidRPr="00DE3124">
              <w:t xml:space="preserve">N0223A100002 </w:t>
            </w:r>
          </w:p>
        </w:tc>
        <w:tc>
          <w:tcPr>
            <w:tcW w:w="2268"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0CBE624D" w14:textId="77777777" w:rsidR="00546216" w:rsidRDefault="00546216" w:rsidP="008945EB">
            <w:pPr>
              <w:spacing w:line="259" w:lineRule="auto"/>
              <w:ind w:left="2"/>
            </w:pPr>
            <w:proofErr w:type="spellStart"/>
            <w:r>
              <w:t>Philosophy</w:t>
            </w:r>
            <w:proofErr w:type="spellEnd"/>
            <w:r>
              <w:t xml:space="preserve"> </w:t>
            </w:r>
          </w:p>
        </w:tc>
        <w:tc>
          <w:tcPr>
            <w:tcW w:w="2554"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3E783A20" w14:textId="77777777" w:rsidR="00546216" w:rsidRDefault="00546216" w:rsidP="008945EB">
            <w:pPr>
              <w:spacing w:line="259" w:lineRule="auto"/>
              <w:ind w:left="2"/>
            </w:pPr>
            <w:r>
              <w:t xml:space="preserve">x </w:t>
            </w:r>
          </w:p>
        </w:tc>
        <w:tc>
          <w:tcPr>
            <w:tcW w:w="99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773EAC8E" w14:textId="77777777" w:rsidR="00546216" w:rsidRDefault="00546216" w:rsidP="008945EB">
            <w:pPr>
              <w:spacing w:line="259" w:lineRule="auto"/>
            </w:pPr>
            <w:r>
              <w:t xml:space="preserve">P </w:t>
            </w:r>
          </w:p>
        </w:tc>
        <w:tc>
          <w:tcPr>
            <w:tcW w:w="1399"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5BA11C58" w14:textId="77777777" w:rsidR="00546216" w:rsidRDefault="00546216" w:rsidP="008945EB">
            <w:pPr>
              <w:spacing w:line="259" w:lineRule="auto"/>
            </w:pPr>
            <w:r>
              <w:t xml:space="preserve">14.07.2028 </w:t>
            </w:r>
          </w:p>
        </w:tc>
      </w:tr>
      <w:tr w:rsidR="00546216" w14:paraId="0B65E60F" w14:textId="77777777" w:rsidTr="042E4090">
        <w:trPr>
          <w:trHeight w:val="536"/>
        </w:trPr>
        <w:tc>
          <w:tcPr>
            <w:tcW w:w="1841"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38FECA81" w14:textId="77777777" w:rsidR="00546216" w:rsidRPr="00DE3124" w:rsidRDefault="00546216" w:rsidP="008945EB">
            <w:pPr>
              <w:spacing w:line="259" w:lineRule="auto"/>
              <w:ind w:left="1"/>
            </w:pPr>
            <w:r w:rsidRPr="00DE3124">
              <w:t xml:space="preserve">N6101 </w:t>
            </w:r>
          </w:p>
        </w:tc>
        <w:tc>
          <w:tcPr>
            <w:tcW w:w="2268"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13C3897A" w14:textId="77777777" w:rsidR="00546216" w:rsidRDefault="00546216" w:rsidP="008945EB">
            <w:pPr>
              <w:spacing w:line="259" w:lineRule="auto"/>
              <w:ind w:left="2"/>
            </w:pPr>
            <w:r>
              <w:t xml:space="preserve">Filozofie </w:t>
            </w:r>
          </w:p>
        </w:tc>
        <w:tc>
          <w:tcPr>
            <w:tcW w:w="2554"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595E3470" w14:textId="77777777" w:rsidR="00546216" w:rsidRDefault="00546216" w:rsidP="008945EB">
            <w:pPr>
              <w:spacing w:line="259" w:lineRule="auto"/>
              <w:ind w:left="2"/>
            </w:pPr>
            <w:r>
              <w:t>Filozofie *)</w:t>
            </w:r>
          </w:p>
        </w:tc>
        <w:tc>
          <w:tcPr>
            <w:tcW w:w="991"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28878FB1" w14:textId="77777777" w:rsidR="00546216" w:rsidRDefault="00546216" w:rsidP="008945EB">
            <w:pPr>
              <w:spacing w:line="259" w:lineRule="auto"/>
            </w:pPr>
            <w:r>
              <w:t xml:space="preserve">P </w:t>
            </w:r>
          </w:p>
        </w:tc>
        <w:tc>
          <w:tcPr>
            <w:tcW w:w="1399"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372865A0" w14:textId="77777777" w:rsidR="00546216" w:rsidRDefault="00546216" w:rsidP="008945EB">
            <w:pPr>
              <w:spacing w:line="259" w:lineRule="auto"/>
            </w:pPr>
            <w:r>
              <w:t xml:space="preserve">31.12.2024 </w:t>
            </w:r>
          </w:p>
        </w:tc>
      </w:tr>
      <w:tr w:rsidR="00546216" w14:paraId="4F57BBA7" w14:textId="77777777" w:rsidTr="042E4090">
        <w:trPr>
          <w:trHeight w:val="703"/>
        </w:trPr>
        <w:tc>
          <w:tcPr>
            <w:tcW w:w="184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752960B5" w14:textId="77777777" w:rsidR="00546216" w:rsidRPr="00DE3124" w:rsidRDefault="00546216" w:rsidP="008945EB">
            <w:pPr>
              <w:spacing w:line="259" w:lineRule="auto"/>
              <w:ind w:left="1"/>
            </w:pPr>
            <w:r w:rsidRPr="00DE3124">
              <w:t xml:space="preserve">N6701 </w:t>
            </w:r>
          </w:p>
        </w:tc>
        <w:tc>
          <w:tcPr>
            <w:tcW w:w="2268"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3186A3FE" w14:textId="77777777" w:rsidR="00546216" w:rsidRDefault="00546216" w:rsidP="008945EB">
            <w:pPr>
              <w:spacing w:line="259" w:lineRule="auto"/>
              <w:ind w:left="2"/>
            </w:pPr>
            <w:r>
              <w:t xml:space="preserve">Politologie </w:t>
            </w:r>
          </w:p>
        </w:tc>
        <w:tc>
          <w:tcPr>
            <w:tcW w:w="2554"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153F1E00" w14:textId="77777777" w:rsidR="00546216" w:rsidRDefault="00546216" w:rsidP="008945EB">
            <w:pPr>
              <w:spacing w:line="259" w:lineRule="auto"/>
              <w:ind w:left="2"/>
            </w:pPr>
            <w:r>
              <w:t xml:space="preserve">Politologie – africká studia </w:t>
            </w:r>
          </w:p>
        </w:tc>
        <w:tc>
          <w:tcPr>
            <w:tcW w:w="99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48C3E353" w14:textId="77777777" w:rsidR="00546216" w:rsidRDefault="00546216" w:rsidP="008945EB">
            <w:pPr>
              <w:spacing w:line="259" w:lineRule="auto"/>
            </w:pPr>
            <w:r>
              <w:t xml:space="preserve">P, K </w:t>
            </w:r>
          </w:p>
        </w:tc>
        <w:tc>
          <w:tcPr>
            <w:tcW w:w="1399"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02B4C567" w14:textId="77777777" w:rsidR="00546216" w:rsidRDefault="00546216" w:rsidP="008945EB">
            <w:pPr>
              <w:spacing w:line="259" w:lineRule="auto"/>
            </w:pPr>
            <w:r>
              <w:t xml:space="preserve">31.12.2024 </w:t>
            </w:r>
          </w:p>
        </w:tc>
      </w:tr>
      <w:tr w:rsidR="00546216" w14:paraId="681447FE" w14:textId="77777777" w:rsidTr="042E4090">
        <w:trPr>
          <w:trHeight w:val="1128"/>
        </w:trPr>
        <w:tc>
          <w:tcPr>
            <w:tcW w:w="184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77B6D1FB" w14:textId="77777777" w:rsidR="00546216" w:rsidRPr="00DE3124" w:rsidRDefault="00546216" w:rsidP="008945EB">
            <w:pPr>
              <w:spacing w:line="259" w:lineRule="auto"/>
              <w:ind w:left="1"/>
            </w:pPr>
            <w:r w:rsidRPr="00DE3124">
              <w:t xml:space="preserve">N6701 </w:t>
            </w:r>
          </w:p>
        </w:tc>
        <w:tc>
          <w:tcPr>
            <w:tcW w:w="2268"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09973526" w14:textId="77777777" w:rsidR="00546216" w:rsidRDefault="00546216" w:rsidP="008945EB">
            <w:pPr>
              <w:spacing w:line="259" w:lineRule="auto"/>
              <w:ind w:left="2"/>
            </w:pPr>
            <w:r>
              <w:t xml:space="preserve">Politologie </w:t>
            </w:r>
          </w:p>
        </w:tc>
        <w:tc>
          <w:tcPr>
            <w:tcW w:w="2554"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574B9D8D" w14:textId="77777777" w:rsidR="00546216" w:rsidRDefault="00546216" w:rsidP="008945EB">
            <w:pPr>
              <w:spacing w:line="259" w:lineRule="auto"/>
              <w:ind w:left="2"/>
            </w:pPr>
            <w:r>
              <w:t xml:space="preserve">Politologie – latinskoamerická studia </w:t>
            </w:r>
          </w:p>
        </w:tc>
        <w:tc>
          <w:tcPr>
            <w:tcW w:w="99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79020C8A"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548D716B" w14:textId="77777777" w:rsidR="00546216" w:rsidRDefault="00546216" w:rsidP="008945EB">
            <w:pPr>
              <w:spacing w:line="259" w:lineRule="auto"/>
            </w:pPr>
            <w:r>
              <w:t xml:space="preserve">31.12.2024 </w:t>
            </w:r>
          </w:p>
        </w:tc>
      </w:tr>
      <w:tr w:rsidR="00546216" w:rsidRPr="00DE3124" w14:paraId="554FC8DF" w14:textId="77777777" w:rsidTr="042E4090">
        <w:trPr>
          <w:trHeight w:val="1298"/>
        </w:trPr>
        <w:tc>
          <w:tcPr>
            <w:tcW w:w="184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6555FCB" w14:textId="77777777" w:rsidR="00546216" w:rsidRPr="00DE3124" w:rsidRDefault="00546216" w:rsidP="008945EB">
            <w:pPr>
              <w:spacing w:line="259" w:lineRule="auto"/>
              <w:ind w:left="1"/>
            </w:pPr>
            <w:r w:rsidRPr="00DE3124">
              <w:lastRenderedPageBreak/>
              <w:t xml:space="preserve">N0312A200145 </w:t>
            </w:r>
          </w:p>
        </w:tc>
        <w:tc>
          <w:tcPr>
            <w:tcW w:w="2268"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C384EE8" w14:textId="77777777" w:rsidR="00546216" w:rsidRPr="00DE3124" w:rsidRDefault="00546216" w:rsidP="008945EB">
            <w:pPr>
              <w:spacing w:line="259" w:lineRule="auto"/>
              <w:ind w:left="2"/>
            </w:pPr>
            <w:r w:rsidRPr="00DE3124">
              <w:t xml:space="preserve">Politologie  </w:t>
            </w:r>
          </w:p>
        </w:tc>
        <w:tc>
          <w:tcPr>
            <w:tcW w:w="2554"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11BA2DD1" w14:textId="77777777" w:rsidR="00546216" w:rsidRPr="00DE3124" w:rsidRDefault="00546216" w:rsidP="008945EB">
            <w:pPr>
              <w:spacing w:line="259" w:lineRule="auto"/>
              <w:ind w:left="2"/>
            </w:pPr>
            <w:r w:rsidRPr="00DE3124">
              <w:t xml:space="preserve">Politologie se specializacemi Africká studia a Latinskoamerická studia </w:t>
            </w:r>
          </w:p>
        </w:tc>
        <w:tc>
          <w:tcPr>
            <w:tcW w:w="99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D74F03F" w14:textId="77777777" w:rsidR="00546216" w:rsidRPr="00DE3124" w:rsidRDefault="00546216" w:rsidP="008945EB">
            <w:pPr>
              <w:spacing w:line="259" w:lineRule="auto"/>
            </w:pPr>
            <w:r w:rsidRPr="00DE3124">
              <w:t xml:space="preserve">P, K </w:t>
            </w:r>
          </w:p>
        </w:tc>
        <w:tc>
          <w:tcPr>
            <w:tcW w:w="1399"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C11D209" w14:textId="77777777" w:rsidR="00546216" w:rsidRPr="00DE3124" w:rsidRDefault="00546216" w:rsidP="008945EB">
            <w:pPr>
              <w:spacing w:line="259" w:lineRule="auto"/>
            </w:pPr>
            <w:r w:rsidRPr="00DE3124">
              <w:t xml:space="preserve">19.11.2026 </w:t>
            </w:r>
          </w:p>
          <w:p w14:paraId="5B68B9CD" w14:textId="77777777" w:rsidR="00546216" w:rsidRPr="00DE3124" w:rsidRDefault="00546216" w:rsidP="008945EB">
            <w:pPr>
              <w:spacing w:line="259" w:lineRule="auto"/>
            </w:pPr>
            <w:r w:rsidRPr="00DE3124">
              <w:t xml:space="preserve"> </w:t>
            </w:r>
          </w:p>
        </w:tc>
      </w:tr>
    </w:tbl>
    <w:p w14:paraId="1A9B60E1" w14:textId="77777777" w:rsidR="00546216" w:rsidRPr="00DE3124" w:rsidRDefault="00546216" w:rsidP="00546216">
      <w:pPr>
        <w:spacing w:line="259" w:lineRule="auto"/>
        <w:ind w:left="-1416" w:right="23"/>
      </w:pPr>
    </w:p>
    <w:tbl>
      <w:tblPr>
        <w:tblStyle w:val="Mkatabulky1"/>
        <w:tblW w:w="9053" w:type="dxa"/>
        <w:tblInd w:w="2" w:type="dxa"/>
        <w:tblCellMar>
          <w:top w:w="41" w:type="dxa"/>
          <w:left w:w="79" w:type="dxa"/>
          <w:right w:w="22" w:type="dxa"/>
        </w:tblCellMar>
        <w:tblLook w:val="04A0" w:firstRow="1" w:lastRow="0" w:firstColumn="1" w:lastColumn="0" w:noHBand="0" w:noVBand="1"/>
      </w:tblPr>
      <w:tblGrid>
        <w:gridCol w:w="1841"/>
        <w:gridCol w:w="2268"/>
        <w:gridCol w:w="2554"/>
        <w:gridCol w:w="991"/>
        <w:gridCol w:w="1399"/>
      </w:tblGrid>
      <w:tr w:rsidR="00546216" w:rsidRPr="00DE3124" w14:paraId="2AFE7342" w14:textId="77777777" w:rsidTr="042E4090">
        <w:trPr>
          <w:trHeight w:val="1393"/>
        </w:trPr>
        <w:tc>
          <w:tcPr>
            <w:tcW w:w="1841"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4DFAEE5F" w14:textId="77777777" w:rsidR="00546216" w:rsidRPr="00DE3124" w:rsidRDefault="00546216" w:rsidP="008945EB">
            <w:pPr>
              <w:spacing w:line="259" w:lineRule="auto"/>
              <w:ind w:left="1"/>
            </w:pPr>
            <w:r w:rsidRPr="00DE3124">
              <w:t xml:space="preserve">N0312A200146 </w:t>
            </w:r>
          </w:p>
        </w:tc>
        <w:tc>
          <w:tcPr>
            <w:tcW w:w="2268"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16AE4106" w14:textId="77777777" w:rsidR="00546216" w:rsidRPr="00DE3124" w:rsidRDefault="00546216" w:rsidP="008945EB">
            <w:pPr>
              <w:spacing w:line="259" w:lineRule="auto"/>
              <w:ind w:left="2"/>
            </w:pPr>
            <w:proofErr w:type="spellStart"/>
            <w:r w:rsidRPr="00DE3124">
              <w:t>Political</w:t>
            </w:r>
            <w:proofErr w:type="spellEnd"/>
            <w:r w:rsidRPr="00DE3124">
              <w:t xml:space="preserve"> Science  </w:t>
            </w:r>
          </w:p>
        </w:tc>
        <w:tc>
          <w:tcPr>
            <w:tcW w:w="2554" w:type="dxa"/>
            <w:tcBorders>
              <w:top w:val="single" w:sz="6" w:space="0" w:color="000000" w:themeColor="text1"/>
              <w:left w:val="single" w:sz="6" w:space="0" w:color="000000" w:themeColor="text1"/>
              <w:bottom w:val="single" w:sz="33" w:space="0" w:color="E5E5E5"/>
              <w:right w:val="single" w:sz="6" w:space="0" w:color="000000" w:themeColor="text1"/>
            </w:tcBorders>
          </w:tcPr>
          <w:p w14:paraId="057DE0AF" w14:textId="77777777" w:rsidR="00546216" w:rsidRPr="00DE3124" w:rsidRDefault="00546216" w:rsidP="008945EB">
            <w:pPr>
              <w:ind w:left="2" w:right="222"/>
            </w:pPr>
            <w:proofErr w:type="spellStart"/>
            <w:r w:rsidRPr="00DE3124">
              <w:t>Political</w:t>
            </w:r>
            <w:proofErr w:type="spellEnd"/>
            <w:r w:rsidRPr="00DE3124">
              <w:t xml:space="preserve"> Science – </w:t>
            </w:r>
            <w:proofErr w:type="spellStart"/>
            <w:r w:rsidRPr="00DE3124">
              <w:t>specialization</w:t>
            </w:r>
            <w:proofErr w:type="spellEnd"/>
            <w:r w:rsidRPr="00DE3124">
              <w:t xml:space="preserve"> </w:t>
            </w:r>
            <w:proofErr w:type="spellStart"/>
            <w:r w:rsidRPr="00DE3124">
              <w:t>African</w:t>
            </w:r>
            <w:proofErr w:type="spellEnd"/>
            <w:r w:rsidRPr="00DE3124">
              <w:t xml:space="preserve"> </w:t>
            </w:r>
            <w:proofErr w:type="spellStart"/>
            <w:r w:rsidRPr="00DE3124">
              <w:t>Studies</w:t>
            </w:r>
            <w:proofErr w:type="spellEnd"/>
            <w:r w:rsidRPr="00DE3124">
              <w:t xml:space="preserve"> and </w:t>
            </w:r>
            <w:proofErr w:type="gramStart"/>
            <w:r w:rsidRPr="00DE3124">
              <w:t>Latin</w:t>
            </w:r>
            <w:proofErr w:type="gramEnd"/>
            <w:r w:rsidRPr="00DE3124">
              <w:t xml:space="preserve"> </w:t>
            </w:r>
          </w:p>
          <w:p w14:paraId="44A2A1AC" w14:textId="77777777" w:rsidR="00546216" w:rsidRPr="00DE3124" w:rsidRDefault="00546216" w:rsidP="008945EB">
            <w:pPr>
              <w:spacing w:line="259" w:lineRule="auto"/>
              <w:ind w:left="2"/>
            </w:pPr>
            <w:proofErr w:type="spellStart"/>
            <w:r w:rsidRPr="00DE3124">
              <w:t>American</w:t>
            </w:r>
            <w:proofErr w:type="spellEnd"/>
            <w:r w:rsidRPr="00DE3124">
              <w:t xml:space="preserve"> </w:t>
            </w:r>
            <w:proofErr w:type="spellStart"/>
            <w:r w:rsidRPr="00DE3124">
              <w:t>Studies</w:t>
            </w:r>
            <w:proofErr w:type="spellEnd"/>
            <w:r w:rsidRPr="00DE3124">
              <w:t xml:space="preserve">  </w:t>
            </w:r>
          </w:p>
        </w:tc>
        <w:tc>
          <w:tcPr>
            <w:tcW w:w="991"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07BF5774" w14:textId="77777777" w:rsidR="00546216" w:rsidRPr="00DE3124" w:rsidRDefault="00546216" w:rsidP="008945EB">
            <w:pPr>
              <w:spacing w:line="259" w:lineRule="auto"/>
            </w:pPr>
            <w:r w:rsidRPr="00DE3124">
              <w:t xml:space="preserve">P </w:t>
            </w:r>
          </w:p>
        </w:tc>
        <w:tc>
          <w:tcPr>
            <w:tcW w:w="1399"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00024376" w14:textId="77777777" w:rsidR="00546216" w:rsidRPr="00DE3124" w:rsidRDefault="00546216" w:rsidP="008945EB">
            <w:pPr>
              <w:spacing w:line="259" w:lineRule="auto"/>
            </w:pPr>
            <w:r w:rsidRPr="00DE3124">
              <w:t xml:space="preserve">19.11.2026 </w:t>
            </w:r>
          </w:p>
          <w:p w14:paraId="1B7172F4" w14:textId="77777777" w:rsidR="00546216" w:rsidRPr="00DE3124" w:rsidRDefault="00546216" w:rsidP="008945EB">
            <w:pPr>
              <w:spacing w:line="259" w:lineRule="auto"/>
            </w:pPr>
            <w:r w:rsidRPr="00DE3124">
              <w:t xml:space="preserve"> </w:t>
            </w:r>
          </w:p>
        </w:tc>
      </w:tr>
      <w:tr w:rsidR="00546216" w:rsidRPr="00DE3124" w14:paraId="5B144CC8" w14:textId="77777777" w:rsidTr="042E4090">
        <w:trPr>
          <w:trHeight w:val="703"/>
        </w:trPr>
        <w:tc>
          <w:tcPr>
            <w:tcW w:w="184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77E9FD85" w14:textId="77777777" w:rsidR="00546216" w:rsidRPr="00DE3124" w:rsidRDefault="00546216" w:rsidP="008945EB">
            <w:pPr>
              <w:spacing w:line="259" w:lineRule="auto"/>
              <w:ind w:left="1"/>
            </w:pPr>
            <w:r w:rsidRPr="00DE3124">
              <w:t xml:space="preserve">N0222A120027 </w:t>
            </w:r>
          </w:p>
        </w:tc>
        <w:tc>
          <w:tcPr>
            <w:tcW w:w="2268"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61FDE34B" w14:textId="77777777" w:rsidR="00546216" w:rsidRPr="00DE3124" w:rsidRDefault="00546216" w:rsidP="008945EB">
            <w:pPr>
              <w:spacing w:line="259" w:lineRule="auto"/>
              <w:ind w:left="2"/>
            </w:pPr>
            <w:proofErr w:type="spellStart"/>
            <w:r w:rsidRPr="00DE3124">
              <w:t>Central</w:t>
            </w:r>
            <w:proofErr w:type="spellEnd"/>
            <w:r w:rsidRPr="00DE3124">
              <w:t xml:space="preserve"> </w:t>
            </w:r>
            <w:proofErr w:type="spellStart"/>
            <w:r w:rsidRPr="00DE3124">
              <w:t>European</w:t>
            </w:r>
            <w:proofErr w:type="spellEnd"/>
            <w:r w:rsidRPr="00DE3124">
              <w:t xml:space="preserve"> </w:t>
            </w:r>
            <w:proofErr w:type="spellStart"/>
            <w:r w:rsidRPr="00DE3124">
              <w:t>Studies</w:t>
            </w:r>
            <w:proofErr w:type="spellEnd"/>
            <w:r w:rsidRPr="00DE3124">
              <w:t xml:space="preserve"> </w:t>
            </w:r>
          </w:p>
        </w:tc>
        <w:tc>
          <w:tcPr>
            <w:tcW w:w="2554"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23B2C092" w14:textId="77777777" w:rsidR="00546216" w:rsidRPr="00DE3124" w:rsidRDefault="00546216" w:rsidP="008945EB">
            <w:pPr>
              <w:spacing w:line="259" w:lineRule="auto"/>
              <w:ind w:left="2"/>
            </w:pPr>
            <w:r w:rsidRPr="00DE3124">
              <w:t xml:space="preserve">x </w:t>
            </w:r>
          </w:p>
        </w:tc>
        <w:tc>
          <w:tcPr>
            <w:tcW w:w="99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5CF91933" w14:textId="77777777" w:rsidR="00546216" w:rsidRPr="00DE3124" w:rsidRDefault="00546216" w:rsidP="008945EB">
            <w:pPr>
              <w:spacing w:line="259" w:lineRule="auto"/>
            </w:pPr>
            <w:r w:rsidRPr="00DE3124">
              <w:t xml:space="preserve">P </w:t>
            </w:r>
          </w:p>
        </w:tc>
        <w:tc>
          <w:tcPr>
            <w:tcW w:w="1399"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vAlign w:val="center"/>
          </w:tcPr>
          <w:p w14:paraId="2B02B118" w14:textId="77777777" w:rsidR="00546216" w:rsidRPr="00DE3124" w:rsidRDefault="00546216" w:rsidP="008945EB">
            <w:pPr>
              <w:spacing w:line="259" w:lineRule="auto"/>
            </w:pPr>
            <w:r w:rsidRPr="00DE3124">
              <w:t xml:space="preserve">11.12.2029  </w:t>
            </w:r>
          </w:p>
        </w:tc>
      </w:tr>
      <w:tr w:rsidR="00546216" w:rsidRPr="00DE3124" w14:paraId="3E18400B" w14:textId="77777777" w:rsidTr="042E4090">
        <w:trPr>
          <w:trHeight w:val="833"/>
        </w:trPr>
        <w:tc>
          <w:tcPr>
            <w:tcW w:w="1841"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71936E95" w14:textId="77777777" w:rsidR="00546216" w:rsidRPr="00DE3124" w:rsidRDefault="00546216" w:rsidP="008945EB">
            <w:pPr>
              <w:spacing w:line="259" w:lineRule="auto"/>
              <w:ind w:left="1"/>
            </w:pPr>
            <w:r w:rsidRPr="00DE3124">
              <w:t xml:space="preserve">N6744 </w:t>
            </w:r>
          </w:p>
        </w:tc>
        <w:tc>
          <w:tcPr>
            <w:tcW w:w="2268"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7E5880BE" w14:textId="77777777" w:rsidR="00546216" w:rsidRPr="00DE3124" w:rsidRDefault="00546216" w:rsidP="008945EB">
            <w:pPr>
              <w:spacing w:line="259" w:lineRule="auto"/>
              <w:ind w:left="2"/>
            </w:pPr>
            <w:r w:rsidRPr="00DE3124">
              <w:t xml:space="preserve">International Area </w:t>
            </w:r>
            <w:proofErr w:type="spellStart"/>
            <w:r w:rsidRPr="00DE3124">
              <w:t>Studies</w:t>
            </w:r>
            <w:proofErr w:type="spellEnd"/>
            <w:r w:rsidRPr="00DE3124">
              <w:t xml:space="preserve"> </w:t>
            </w:r>
          </w:p>
        </w:tc>
        <w:tc>
          <w:tcPr>
            <w:tcW w:w="2554"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229B1D73" w14:textId="77777777" w:rsidR="00546216" w:rsidRPr="00DE3124" w:rsidRDefault="00546216" w:rsidP="008945EB">
            <w:pPr>
              <w:spacing w:line="259" w:lineRule="auto"/>
              <w:ind w:left="2"/>
            </w:pPr>
            <w:proofErr w:type="spellStart"/>
            <w:r w:rsidRPr="00DE3124">
              <w:t>Central</w:t>
            </w:r>
            <w:proofErr w:type="spellEnd"/>
            <w:r w:rsidRPr="00DE3124">
              <w:t xml:space="preserve"> </w:t>
            </w:r>
            <w:proofErr w:type="spellStart"/>
            <w:r w:rsidRPr="00DE3124">
              <w:t>European</w:t>
            </w:r>
            <w:proofErr w:type="spellEnd"/>
            <w:r w:rsidRPr="00DE3124">
              <w:t xml:space="preserve"> </w:t>
            </w:r>
            <w:proofErr w:type="spellStart"/>
            <w:r w:rsidRPr="00DE3124">
              <w:t>Studies</w:t>
            </w:r>
            <w:proofErr w:type="spellEnd"/>
            <w:r w:rsidRPr="00DE3124">
              <w:t xml:space="preserve"> *)</w:t>
            </w:r>
          </w:p>
        </w:tc>
        <w:tc>
          <w:tcPr>
            <w:tcW w:w="991"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62F630AB" w14:textId="77777777" w:rsidR="00546216" w:rsidRPr="00DE3124" w:rsidRDefault="00546216" w:rsidP="008945EB">
            <w:pPr>
              <w:spacing w:line="259" w:lineRule="auto"/>
            </w:pPr>
            <w:r w:rsidRPr="00DE3124">
              <w:t xml:space="preserve">P </w:t>
            </w:r>
          </w:p>
        </w:tc>
        <w:tc>
          <w:tcPr>
            <w:tcW w:w="1399" w:type="dxa"/>
            <w:tcBorders>
              <w:top w:val="single" w:sz="6" w:space="0" w:color="000000" w:themeColor="text1"/>
              <w:left w:val="single" w:sz="6" w:space="0" w:color="000000" w:themeColor="text1"/>
              <w:bottom w:val="single" w:sz="33" w:space="0" w:color="E5E5E5"/>
              <w:right w:val="single" w:sz="6" w:space="0" w:color="000000" w:themeColor="text1"/>
            </w:tcBorders>
            <w:vAlign w:val="center"/>
          </w:tcPr>
          <w:p w14:paraId="709D9D90" w14:textId="77777777" w:rsidR="00546216" w:rsidRPr="00DE3124" w:rsidRDefault="00546216" w:rsidP="008945EB">
            <w:pPr>
              <w:spacing w:line="259" w:lineRule="auto"/>
            </w:pPr>
            <w:r w:rsidRPr="00DE3124">
              <w:t xml:space="preserve">31.12.2024 </w:t>
            </w:r>
          </w:p>
        </w:tc>
      </w:tr>
      <w:tr w:rsidR="00546216" w:rsidRPr="00DE3124" w14:paraId="78EA7088" w14:textId="77777777" w:rsidTr="042E4090">
        <w:trPr>
          <w:trHeight w:val="408"/>
        </w:trPr>
        <w:tc>
          <w:tcPr>
            <w:tcW w:w="184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5B7ACA64" w14:textId="77777777" w:rsidR="00546216" w:rsidRPr="00DE3124" w:rsidRDefault="00546216" w:rsidP="008945EB">
            <w:pPr>
              <w:spacing w:line="259" w:lineRule="auto"/>
              <w:ind w:left="1"/>
            </w:pPr>
            <w:r w:rsidRPr="00DE3124">
              <w:t xml:space="preserve">N0222A120001 </w:t>
            </w:r>
          </w:p>
        </w:tc>
        <w:tc>
          <w:tcPr>
            <w:tcW w:w="2268"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035CFC4D" w14:textId="77777777" w:rsidR="00546216" w:rsidRPr="00DE3124" w:rsidRDefault="00546216" w:rsidP="008945EB">
            <w:pPr>
              <w:spacing w:line="259" w:lineRule="auto"/>
              <w:ind w:left="2"/>
            </w:pPr>
            <w:r w:rsidRPr="00DE3124">
              <w:t xml:space="preserve">Historie </w:t>
            </w:r>
          </w:p>
        </w:tc>
        <w:tc>
          <w:tcPr>
            <w:tcW w:w="2554"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09FB9AFD" w14:textId="77777777" w:rsidR="00546216" w:rsidRPr="00DE3124" w:rsidRDefault="00546216" w:rsidP="008945EB">
            <w:pPr>
              <w:spacing w:line="259" w:lineRule="auto"/>
              <w:ind w:left="2"/>
            </w:pPr>
            <w:r w:rsidRPr="00DE3124">
              <w:t xml:space="preserve">x </w:t>
            </w:r>
          </w:p>
        </w:tc>
        <w:tc>
          <w:tcPr>
            <w:tcW w:w="991"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43360EDE" w14:textId="77777777" w:rsidR="00546216" w:rsidRPr="00DE3124" w:rsidRDefault="00546216" w:rsidP="008945EB">
            <w:pPr>
              <w:spacing w:line="259" w:lineRule="auto"/>
            </w:pPr>
            <w:r w:rsidRPr="00DE3124">
              <w:t xml:space="preserve">P, K </w:t>
            </w:r>
          </w:p>
        </w:tc>
        <w:tc>
          <w:tcPr>
            <w:tcW w:w="1399" w:type="dxa"/>
            <w:tcBorders>
              <w:top w:val="single" w:sz="33" w:space="0" w:color="E5E5E5"/>
              <w:left w:val="single" w:sz="6" w:space="0" w:color="000000" w:themeColor="text1"/>
              <w:bottom w:val="single" w:sz="6" w:space="0" w:color="000000" w:themeColor="text1"/>
              <w:right w:val="single" w:sz="6" w:space="0" w:color="000000" w:themeColor="text1"/>
            </w:tcBorders>
            <w:shd w:val="clear" w:color="auto" w:fill="E5E5E5"/>
          </w:tcPr>
          <w:p w14:paraId="746BFD4D" w14:textId="77777777" w:rsidR="00546216" w:rsidRPr="00DE3124" w:rsidRDefault="00546216" w:rsidP="008945EB">
            <w:pPr>
              <w:spacing w:line="259" w:lineRule="auto"/>
            </w:pPr>
            <w:r w:rsidRPr="00DE3124">
              <w:t xml:space="preserve">14.07.2028 </w:t>
            </w:r>
          </w:p>
        </w:tc>
      </w:tr>
      <w:tr w:rsidR="00546216" w:rsidRPr="00DE3124" w14:paraId="56579C8F" w14:textId="77777777" w:rsidTr="042E4090">
        <w:trPr>
          <w:trHeight w:val="833"/>
        </w:trPr>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1DE3C" w14:textId="77777777" w:rsidR="00546216" w:rsidRPr="00DE3124" w:rsidRDefault="00546216" w:rsidP="008945EB">
            <w:pPr>
              <w:spacing w:line="259" w:lineRule="auto"/>
              <w:ind w:left="1"/>
            </w:pPr>
            <w:r w:rsidRPr="00DE3124">
              <w:t xml:space="preserve">N7105 </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D20482" w14:textId="77777777" w:rsidR="00546216" w:rsidRPr="00DE3124" w:rsidRDefault="00546216" w:rsidP="008945EB">
            <w:pPr>
              <w:spacing w:line="259" w:lineRule="auto"/>
              <w:ind w:left="2"/>
            </w:pPr>
            <w:r w:rsidRPr="00DE3124">
              <w:t xml:space="preserve">Historické vědy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3D1057" w14:textId="77777777" w:rsidR="00546216" w:rsidRPr="00DE3124" w:rsidRDefault="00546216" w:rsidP="008945EB">
            <w:pPr>
              <w:spacing w:line="259" w:lineRule="auto"/>
              <w:ind w:left="2"/>
            </w:pPr>
            <w:r w:rsidRPr="00DE3124">
              <w:t xml:space="preserve">Historie – jednooborová </w:t>
            </w:r>
          </w:p>
        </w:tc>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C5B036" w14:textId="77777777" w:rsidR="00546216" w:rsidRPr="00DE3124" w:rsidRDefault="00546216" w:rsidP="008945EB">
            <w:pPr>
              <w:spacing w:line="259" w:lineRule="auto"/>
            </w:pPr>
            <w:r w:rsidRPr="00DE3124">
              <w:t xml:space="preserve">P, K </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FCBBB8" w14:textId="77777777" w:rsidR="00546216" w:rsidRPr="00DE3124" w:rsidRDefault="00546216" w:rsidP="008945EB">
            <w:pPr>
              <w:spacing w:line="259" w:lineRule="auto"/>
            </w:pPr>
            <w:r w:rsidRPr="00DE3124">
              <w:t xml:space="preserve">31.12.2024 </w:t>
            </w:r>
          </w:p>
        </w:tc>
      </w:tr>
      <w:tr w:rsidR="00546216" w:rsidRPr="00DE3124" w14:paraId="6747098B" w14:textId="77777777" w:rsidTr="042E4090">
        <w:trPr>
          <w:trHeight w:val="700"/>
        </w:trPr>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vAlign w:val="center"/>
          </w:tcPr>
          <w:p w14:paraId="324E522F" w14:textId="77777777" w:rsidR="00546216" w:rsidRPr="00DE3124" w:rsidRDefault="00546216" w:rsidP="008945EB">
            <w:pPr>
              <w:spacing w:line="259" w:lineRule="auto"/>
              <w:ind w:left="1"/>
            </w:pPr>
            <w:r w:rsidRPr="00DE3124">
              <w:t xml:space="preserve">N7105 </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vAlign w:val="center"/>
          </w:tcPr>
          <w:p w14:paraId="606D0437" w14:textId="77777777" w:rsidR="00546216" w:rsidRPr="00DE3124" w:rsidRDefault="00546216" w:rsidP="008945EB">
            <w:pPr>
              <w:spacing w:line="259" w:lineRule="auto"/>
              <w:ind w:left="2"/>
            </w:pPr>
            <w:r w:rsidRPr="00DE3124">
              <w:t xml:space="preserve">Historické vědy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tcPr>
          <w:p w14:paraId="3DF3FCD7" w14:textId="77777777" w:rsidR="00546216" w:rsidRPr="00DE3124" w:rsidRDefault="00546216" w:rsidP="008945EB">
            <w:pPr>
              <w:spacing w:line="259" w:lineRule="auto"/>
              <w:ind w:left="2"/>
            </w:pPr>
            <w:r w:rsidRPr="00DE3124">
              <w:t xml:space="preserve">Historie – dvouoborová *)  </w:t>
            </w:r>
          </w:p>
        </w:tc>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vAlign w:val="center"/>
          </w:tcPr>
          <w:p w14:paraId="6114D85A" w14:textId="77777777" w:rsidR="00546216" w:rsidRPr="00DE3124" w:rsidRDefault="00546216" w:rsidP="008945EB">
            <w:pPr>
              <w:spacing w:line="259" w:lineRule="auto"/>
            </w:pPr>
            <w:r w:rsidRPr="00DE3124">
              <w:t xml:space="preserve">P </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vAlign w:val="center"/>
          </w:tcPr>
          <w:p w14:paraId="3A45BC69" w14:textId="77777777" w:rsidR="00546216" w:rsidRPr="00DE3124" w:rsidRDefault="00546216" w:rsidP="008945EB">
            <w:pPr>
              <w:spacing w:line="259" w:lineRule="auto"/>
            </w:pPr>
            <w:r w:rsidRPr="00DE3124">
              <w:t xml:space="preserve">31.12.2024 </w:t>
            </w:r>
          </w:p>
        </w:tc>
      </w:tr>
      <w:tr w:rsidR="00546216" w:rsidRPr="00DE3124" w14:paraId="60215FCF" w14:textId="77777777" w:rsidTr="042E4090">
        <w:trPr>
          <w:trHeight w:val="538"/>
        </w:trPr>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41951C" w14:textId="77777777" w:rsidR="00546216" w:rsidRPr="00DE3124" w:rsidRDefault="00546216" w:rsidP="008945EB">
            <w:pPr>
              <w:spacing w:line="259" w:lineRule="auto"/>
              <w:ind w:left="1"/>
            </w:pPr>
            <w:r w:rsidRPr="00DE3124">
              <w:t xml:space="preserve">N7105 </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429F85" w14:textId="77777777" w:rsidR="00546216" w:rsidRPr="00DE3124" w:rsidRDefault="00546216" w:rsidP="008945EB">
            <w:pPr>
              <w:spacing w:line="259" w:lineRule="auto"/>
              <w:ind w:left="2"/>
            </w:pPr>
            <w:r w:rsidRPr="00DE3124">
              <w:t xml:space="preserve">Historické vědy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73D3BD" w14:textId="77777777" w:rsidR="00546216" w:rsidRPr="00DE3124" w:rsidRDefault="00546216" w:rsidP="008945EB">
            <w:pPr>
              <w:spacing w:line="259" w:lineRule="auto"/>
              <w:ind w:left="2"/>
            </w:pPr>
            <w:r w:rsidRPr="00DE3124">
              <w:t xml:space="preserve">Archeologie *) </w:t>
            </w:r>
          </w:p>
        </w:tc>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B91E69" w14:textId="77777777" w:rsidR="00546216" w:rsidRPr="00DE3124" w:rsidRDefault="00546216" w:rsidP="008945EB">
            <w:pPr>
              <w:spacing w:line="259" w:lineRule="auto"/>
            </w:pPr>
            <w:r w:rsidRPr="00DE3124">
              <w:t xml:space="preserve">P  </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CDF28C" w14:textId="77777777" w:rsidR="00546216" w:rsidRPr="00DE3124" w:rsidRDefault="00546216" w:rsidP="008945EB">
            <w:pPr>
              <w:spacing w:line="259" w:lineRule="auto"/>
            </w:pPr>
            <w:r w:rsidRPr="00DE3124">
              <w:t xml:space="preserve">31.12.2024 </w:t>
            </w:r>
          </w:p>
        </w:tc>
      </w:tr>
      <w:tr w:rsidR="00546216" w:rsidRPr="00DE3124" w14:paraId="2CB80177" w14:textId="77777777" w:rsidTr="042E4090">
        <w:trPr>
          <w:trHeight w:val="405"/>
        </w:trPr>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tcPr>
          <w:p w14:paraId="020052C1" w14:textId="77777777" w:rsidR="00546216" w:rsidRPr="00DE3124" w:rsidRDefault="00546216" w:rsidP="008945EB">
            <w:pPr>
              <w:spacing w:line="259" w:lineRule="auto"/>
              <w:ind w:left="1"/>
            </w:pPr>
            <w:r w:rsidRPr="00DE3124">
              <w:t xml:space="preserve">N7105 </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tcPr>
          <w:p w14:paraId="217DB597" w14:textId="77777777" w:rsidR="00546216" w:rsidRPr="00DE3124" w:rsidRDefault="00546216" w:rsidP="008945EB">
            <w:pPr>
              <w:spacing w:line="259" w:lineRule="auto"/>
              <w:ind w:left="2"/>
            </w:pPr>
            <w:r w:rsidRPr="00DE3124">
              <w:t xml:space="preserve">Historické vědy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tcPr>
          <w:p w14:paraId="20B9D68A" w14:textId="77777777" w:rsidR="00546216" w:rsidRPr="00DE3124" w:rsidRDefault="00546216" w:rsidP="008945EB">
            <w:pPr>
              <w:spacing w:line="259" w:lineRule="auto"/>
              <w:ind w:left="2"/>
            </w:pPr>
            <w:r w:rsidRPr="00DE3124">
              <w:t xml:space="preserve">Archivnictví </w:t>
            </w:r>
          </w:p>
        </w:tc>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tcPr>
          <w:p w14:paraId="1376BA02" w14:textId="77777777" w:rsidR="00546216" w:rsidRPr="00DE3124" w:rsidRDefault="00546216" w:rsidP="008945EB">
            <w:pPr>
              <w:spacing w:line="259" w:lineRule="auto"/>
            </w:pPr>
            <w:r w:rsidRPr="00DE3124">
              <w:t xml:space="preserve">P, K </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E5E5"/>
          </w:tcPr>
          <w:p w14:paraId="23551697" w14:textId="77777777" w:rsidR="00546216" w:rsidRPr="00DE3124" w:rsidRDefault="00546216" w:rsidP="008945EB">
            <w:pPr>
              <w:spacing w:line="259" w:lineRule="auto"/>
            </w:pPr>
            <w:r w:rsidRPr="00DE3124">
              <w:t xml:space="preserve">31.12.2024 </w:t>
            </w:r>
          </w:p>
        </w:tc>
      </w:tr>
      <w:tr w:rsidR="00546216" w:rsidRPr="00DE3124" w14:paraId="64FD97D2" w14:textId="77777777" w:rsidTr="042E4090">
        <w:trPr>
          <w:trHeight w:val="538"/>
        </w:trPr>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47E4D5" w14:textId="77777777" w:rsidR="00546216" w:rsidRPr="00DE3124" w:rsidRDefault="00546216" w:rsidP="008945EB">
            <w:pPr>
              <w:spacing w:line="259" w:lineRule="auto"/>
              <w:ind w:left="1"/>
            </w:pPr>
            <w:r w:rsidRPr="00DE3124">
              <w:t xml:space="preserve">N7109 </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76F7BE" w14:textId="77777777" w:rsidR="00546216" w:rsidRPr="00DE3124" w:rsidRDefault="00546216" w:rsidP="008945EB">
            <w:pPr>
              <w:spacing w:line="259" w:lineRule="auto"/>
              <w:ind w:left="2"/>
            </w:pPr>
            <w:r w:rsidRPr="00DE3124">
              <w:t xml:space="preserve">Archeologie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25F8E1" w14:textId="77777777" w:rsidR="00546216" w:rsidRPr="00DE3124" w:rsidRDefault="00546216" w:rsidP="008945EB">
            <w:pPr>
              <w:spacing w:line="259" w:lineRule="auto"/>
              <w:ind w:left="2"/>
            </w:pPr>
            <w:r w:rsidRPr="00DE3124">
              <w:t xml:space="preserve">Archeologie </w:t>
            </w:r>
          </w:p>
        </w:tc>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2B5A72" w14:textId="77777777" w:rsidR="00546216" w:rsidRPr="00DE3124" w:rsidRDefault="00546216" w:rsidP="008945EB">
            <w:pPr>
              <w:spacing w:line="259" w:lineRule="auto"/>
            </w:pPr>
            <w:r w:rsidRPr="00DE3124">
              <w:t xml:space="preserve">P </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CDD109" w14:textId="77777777" w:rsidR="00546216" w:rsidRPr="00DE3124" w:rsidRDefault="00546216" w:rsidP="008945EB">
            <w:pPr>
              <w:spacing w:line="259" w:lineRule="auto"/>
            </w:pPr>
            <w:r w:rsidRPr="00DE3124">
              <w:t xml:space="preserve">31.12.2024 </w:t>
            </w:r>
          </w:p>
        </w:tc>
      </w:tr>
      <w:tr w:rsidR="00546216" w:rsidRPr="00DE3124" w14:paraId="44FD3A77" w14:textId="77777777" w:rsidTr="042E4090">
        <w:trPr>
          <w:trHeight w:val="1031"/>
        </w:trPr>
        <w:tc>
          <w:tcPr>
            <w:tcW w:w="1841" w:type="dxa"/>
            <w:tcBorders>
              <w:top w:val="single" w:sz="6" w:space="0" w:color="000000" w:themeColor="text1"/>
              <w:left w:val="single" w:sz="6" w:space="0" w:color="000000" w:themeColor="text1"/>
              <w:bottom w:val="single" w:sz="33" w:space="0" w:color="84BD00"/>
              <w:right w:val="single" w:sz="6" w:space="0" w:color="000000" w:themeColor="text1"/>
            </w:tcBorders>
            <w:shd w:val="clear" w:color="auto" w:fill="E7E6E6" w:themeFill="background2"/>
            <w:vAlign w:val="center"/>
          </w:tcPr>
          <w:p w14:paraId="01DDC42D" w14:textId="77777777" w:rsidR="00546216" w:rsidRPr="00DE3124" w:rsidRDefault="00546216" w:rsidP="008945EB">
            <w:pPr>
              <w:spacing w:line="259" w:lineRule="auto"/>
              <w:ind w:left="1"/>
            </w:pPr>
            <w:r w:rsidRPr="00DE3124">
              <w:t xml:space="preserve">N0222A120031 </w:t>
            </w:r>
          </w:p>
        </w:tc>
        <w:tc>
          <w:tcPr>
            <w:tcW w:w="2268" w:type="dxa"/>
            <w:tcBorders>
              <w:top w:val="single" w:sz="6" w:space="0" w:color="000000" w:themeColor="text1"/>
              <w:left w:val="single" w:sz="6" w:space="0" w:color="000000" w:themeColor="text1"/>
              <w:bottom w:val="single" w:sz="33" w:space="0" w:color="84BD00"/>
              <w:right w:val="single" w:sz="6" w:space="0" w:color="000000" w:themeColor="text1"/>
            </w:tcBorders>
            <w:shd w:val="clear" w:color="auto" w:fill="E7E6E6" w:themeFill="background2"/>
          </w:tcPr>
          <w:p w14:paraId="4D05A21F" w14:textId="77777777" w:rsidR="00546216" w:rsidRPr="00DE3124" w:rsidRDefault="00546216" w:rsidP="008945EB">
            <w:pPr>
              <w:spacing w:line="259" w:lineRule="auto"/>
              <w:ind w:left="2"/>
            </w:pPr>
            <w:r w:rsidRPr="00DE3124">
              <w:t xml:space="preserve">Pomocné vědy historické a archivnictví  </w:t>
            </w:r>
          </w:p>
        </w:tc>
        <w:tc>
          <w:tcPr>
            <w:tcW w:w="2554" w:type="dxa"/>
            <w:tcBorders>
              <w:top w:val="single" w:sz="6" w:space="0" w:color="000000" w:themeColor="text1"/>
              <w:left w:val="single" w:sz="6" w:space="0" w:color="000000" w:themeColor="text1"/>
              <w:bottom w:val="single" w:sz="33" w:space="0" w:color="84BD00"/>
              <w:right w:val="single" w:sz="6" w:space="0" w:color="000000" w:themeColor="text1"/>
            </w:tcBorders>
            <w:shd w:val="clear" w:color="auto" w:fill="E7E6E6" w:themeFill="background2"/>
            <w:vAlign w:val="center"/>
          </w:tcPr>
          <w:p w14:paraId="7549D8B0" w14:textId="77777777" w:rsidR="00546216" w:rsidRPr="00DE3124" w:rsidRDefault="00546216" w:rsidP="008945EB">
            <w:pPr>
              <w:spacing w:line="259" w:lineRule="auto"/>
              <w:ind w:left="2"/>
            </w:pPr>
            <w:r w:rsidRPr="00DE3124">
              <w:t xml:space="preserve">x </w:t>
            </w:r>
          </w:p>
        </w:tc>
        <w:tc>
          <w:tcPr>
            <w:tcW w:w="991" w:type="dxa"/>
            <w:tcBorders>
              <w:top w:val="single" w:sz="6" w:space="0" w:color="000000" w:themeColor="text1"/>
              <w:left w:val="single" w:sz="6" w:space="0" w:color="000000" w:themeColor="text1"/>
              <w:bottom w:val="single" w:sz="33" w:space="0" w:color="84BD00"/>
              <w:right w:val="single" w:sz="6" w:space="0" w:color="000000" w:themeColor="text1"/>
            </w:tcBorders>
            <w:shd w:val="clear" w:color="auto" w:fill="E7E6E6" w:themeFill="background2"/>
            <w:vAlign w:val="center"/>
          </w:tcPr>
          <w:p w14:paraId="64222A2B" w14:textId="77777777" w:rsidR="00546216" w:rsidRPr="00DE3124" w:rsidRDefault="00546216" w:rsidP="008945EB">
            <w:pPr>
              <w:spacing w:line="259" w:lineRule="auto"/>
            </w:pPr>
            <w:r w:rsidRPr="00DE3124">
              <w:t xml:space="preserve">P, K </w:t>
            </w:r>
          </w:p>
        </w:tc>
        <w:tc>
          <w:tcPr>
            <w:tcW w:w="1399" w:type="dxa"/>
            <w:tcBorders>
              <w:top w:val="single" w:sz="6" w:space="0" w:color="000000" w:themeColor="text1"/>
              <w:left w:val="single" w:sz="6" w:space="0" w:color="000000" w:themeColor="text1"/>
              <w:bottom w:val="single" w:sz="33" w:space="0" w:color="84BD00"/>
              <w:right w:val="single" w:sz="6" w:space="0" w:color="000000" w:themeColor="text1"/>
            </w:tcBorders>
            <w:shd w:val="clear" w:color="auto" w:fill="E7E6E6" w:themeFill="background2"/>
            <w:vAlign w:val="center"/>
          </w:tcPr>
          <w:p w14:paraId="0477B35C" w14:textId="77777777" w:rsidR="00546216" w:rsidRPr="00DE3124" w:rsidRDefault="00546216" w:rsidP="008945EB">
            <w:pPr>
              <w:spacing w:line="259" w:lineRule="auto"/>
            </w:pPr>
            <w:r w:rsidRPr="00DE3124">
              <w:t xml:space="preserve">15.04.2030 </w:t>
            </w:r>
          </w:p>
          <w:p w14:paraId="325CE300" w14:textId="77777777" w:rsidR="00546216" w:rsidRPr="00DE3124" w:rsidRDefault="00546216" w:rsidP="008945EB">
            <w:pPr>
              <w:spacing w:line="259" w:lineRule="auto"/>
            </w:pPr>
            <w:r w:rsidRPr="00DE3124">
              <w:t xml:space="preserve"> </w:t>
            </w:r>
          </w:p>
        </w:tc>
      </w:tr>
      <w:tr w:rsidR="00546216" w14:paraId="40AB2553" w14:textId="77777777" w:rsidTr="042E4090">
        <w:trPr>
          <w:trHeight w:val="473"/>
        </w:trPr>
        <w:tc>
          <w:tcPr>
            <w:tcW w:w="9053" w:type="dxa"/>
            <w:gridSpan w:val="5"/>
            <w:tcBorders>
              <w:top w:val="single" w:sz="33" w:space="0" w:color="84BD00"/>
              <w:left w:val="single" w:sz="6" w:space="0" w:color="000000" w:themeColor="text1"/>
              <w:bottom w:val="single" w:sz="6" w:space="0" w:color="000000" w:themeColor="text1"/>
              <w:right w:val="single" w:sz="6" w:space="0" w:color="000000" w:themeColor="text1"/>
            </w:tcBorders>
            <w:shd w:val="clear" w:color="auto" w:fill="84BD00"/>
          </w:tcPr>
          <w:p w14:paraId="0BDE339B" w14:textId="77777777" w:rsidR="00546216" w:rsidRDefault="00546216" w:rsidP="008945EB">
            <w:pPr>
              <w:spacing w:line="259" w:lineRule="auto"/>
              <w:ind w:left="1"/>
            </w:pPr>
            <w:r>
              <w:rPr>
                <w:color w:val="FFFFFF"/>
              </w:rPr>
              <w:t>Doktorské studijní programy</w:t>
            </w:r>
            <w:r>
              <w:t xml:space="preserve"> </w:t>
            </w:r>
          </w:p>
        </w:tc>
      </w:tr>
      <w:tr w:rsidR="00546216" w14:paraId="1CB09B9E" w14:textId="77777777" w:rsidTr="042E4090">
        <w:trPr>
          <w:trHeight w:val="470"/>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47B4DD54" w14:textId="77777777" w:rsidR="00546216" w:rsidRPr="00DE3124" w:rsidRDefault="00546216" w:rsidP="008945EB">
            <w:pPr>
              <w:spacing w:line="259" w:lineRule="auto"/>
              <w:ind w:left="1"/>
            </w:pPr>
            <w:r w:rsidRPr="00DE3124">
              <w:t xml:space="preserve">P6101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1199940E" w14:textId="77777777" w:rsidR="00546216" w:rsidRDefault="00546216" w:rsidP="008945EB">
            <w:pPr>
              <w:spacing w:line="259" w:lineRule="auto"/>
              <w:ind w:left="2"/>
            </w:pPr>
            <w:r>
              <w:t xml:space="preserve">Filozofie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3018E09E" w14:textId="77777777" w:rsidR="00546216" w:rsidRDefault="00546216" w:rsidP="008945EB">
            <w:pPr>
              <w:spacing w:line="259" w:lineRule="auto"/>
              <w:ind w:left="2"/>
            </w:pPr>
            <w:r>
              <w:t xml:space="preserve">Filozofie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12257CE0"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3CE79F53" w14:textId="77777777" w:rsidR="00546216" w:rsidRDefault="00546216" w:rsidP="008945EB">
            <w:pPr>
              <w:spacing w:line="259" w:lineRule="auto"/>
            </w:pPr>
            <w:r>
              <w:t xml:space="preserve">31.12.2024 </w:t>
            </w:r>
          </w:p>
        </w:tc>
      </w:tr>
      <w:tr w:rsidR="00546216" w14:paraId="383B29CE" w14:textId="77777777" w:rsidTr="042E4090">
        <w:trPr>
          <w:trHeight w:val="503"/>
        </w:trPr>
        <w:tc>
          <w:tcPr>
            <w:tcW w:w="1841"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453454D6" w14:textId="77777777" w:rsidR="00546216" w:rsidRPr="00DE3124" w:rsidRDefault="00546216" w:rsidP="008945EB">
            <w:pPr>
              <w:spacing w:line="259" w:lineRule="auto"/>
              <w:ind w:left="1"/>
            </w:pPr>
            <w:r w:rsidRPr="00DE3124">
              <w:t xml:space="preserve">P6101 </w:t>
            </w:r>
          </w:p>
        </w:tc>
        <w:tc>
          <w:tcPr>
            <w:tcW w:w="2268"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476499B0" w14:textId="77777777" w:rsidR="00546216" w:rsidRDefault="00546216" w:rsidP="008945EB">
            <w:pPr>
              <w:spacing w:line="259" w:lineRule="auto"/>
              <w:ind w:left="2"/>
            </w:pPr>
            <w:proofErr w:type="spellStart"/>
            <w:r>
              <w:t>Philosophy</w:t>
            </w:r>
            <w:proofErr w:type="spellEnd"/>
            <w:r>
              <w:t xml:space="preserve"> </w:t>
            </w:r>
          </w:p>
        </w:tc>
        <w:tc>
          <w:tcPr>
            <w:tcW w:w="2554"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1F196A49" w14:textId="77777777" w:rsidR="00546216" w:rsidRDefault="00546216" w:rsidP="008945EB">
            <w:pPr>
              <w:spacing w:line="259" w:lineRule="auto"/>
              <w:ind w:left="2"/>
            </w:pPr>
            <w:proofErr w:type="spellStart"/>
            <w:r>
              <w:t>Philosophy</w:t>
            </w:r>
            <w:proofErr w:type="spellEnd"/>
            <w:r>
              <w:t xml:space="preserve"> </w:t>
            </w:r>
          </w:p>
        </w:tc>
        <w:tc>
          <w:tcPr>
            <w:tcW w:w="991"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749065F3" w14:textId="77777777" w:rsidR="00546216" w:rsidRDefault="00546216" w:rsidP="008945EB">
            <w:pPr>
              <w:spacing w:line="259" w:lineRule="auto"/>
            </w:pPr>
            <w:r>
              <w:t xml:space="preserve">P, K </w:t>
            </w:r>
          </w:p>
        </w:tc>
        <w:tc>
          <w:tcPr>
            <w:tcW w:w="1399" w:type="dxa"/>
            <w:tcBorders>
              <w:top w:val="single" w:sz="33" w:space="0" w:color="FFFFFF" w:themeColor="background1"/>
              <w:left w:val="single" w:sz="6" w:space="0" w:color="000000" w:themeColor="text1"/>
              <w:bottom w:val="single" w:sz="33" w:space="0" w:color="E5E5E5"/>
              <w:right w:val="single" w:sz="6" w:space="0" w:color="000000" w:themeColor="text1"/>
            </w:tcBorders>
          </w:tcPr>
          <w:p w14:paraId="7391323E" w14:textId="77777777" w:rsidR="00546216" w:rsidRDefault="00546216" w:rsidP="008945EB">
            <w:pPr>
              <w:spacing w:line="259" w:lineRule="auto"/>
            </w:pPr>
            <w:r>
              <w:t xml:space="preserve">31.12.2024 </w:t>
            </w:r>
          </w:p>
        </w:tc>
      </w:tr>
      <w:tr w:rsidR="00546216" w14:paraId="32C8A534" w14:textId="77777777" w:rsidTr="042E4090">
        <w:trPr>
          <w:trHeight w:val="440"/>
        </w:trPr>
        <w:tc>
          <w:tcPr>
            <w:tcW w:w="1841"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63E064CF" w14:textId="77777777" w:rsidR="00546216" w:rsidRPr="00DE3124" w:rsidRDefault="00546216" w:rsidP="008945EB">
            <w:pPr>
              <w:spacing w:line="259" w:lineRule="auto"/>
              <w:ind w:left="1"/>
            </w:pPr>
            <w:r w:rsidRPr="00DE3124">
              <w:t xml:space="preserve">P6701 </w:t>
            </w:r>
          </w:p>
        </w:tc>
        <w:tc>
          <w:tcPr>
            <w:tcW w:w="2268"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77CE92CE" w14:textId="77777777" w:rsidR="00546216" w:rsidRDefault="00546216" w:rsidP="008945EB">
            <w:pPr>
              <w:spacing w:line="259" w:lineRule="auto"/>
              <w:ind w:left="2"/>
            </w:pPr>
            <w:r>
              <w:t xml:space="preserve">Politologie </w:t>
            </w:r>
          </w:p>
        </w:tc>
        <w:tc>
          <w:tcPr>
            <w:tcW w:w="2554"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7A84F93A" w14:textId="77777777" w:rsidR="00546216" w:rsidRDefault="00546216" w:rsidP="008945EB">
            <w:pPr>
              <w:spacing w:line="259" w:lineRule="auto"/>
              <w:ind w:left="2"/>
            </w:pPr>
            <w:r>
              <w:t xml:space="preserve">Africká studia </w:t>
            </w:r>
          </w:p>
        </w:tc>
        <w:tc>
          <w:tcPr>
            <w:tcW w:w="991"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58E14E34" w14:textId="77777777" w:rsidR="00546216" w:rsidRDefault="00546216" w:rsidP="008945EB">
            <w:pPr>
              <w:spacing w:line="259" w:lineRule="auto"/>
            </w:pPr>
            <w:r>
              <w:t xml:space="preserve">P, K </w:t>
            </w:r>
          </w:p>
        </w:tc>
        <w:tc>
          <w:tcPr>
            <w:tcW w:w="1399" w:type="dxa"/>
            <w:tcBorders>
              <w:top w:val="single" w:sz="33" w:space="0" w:color="E5E5E5"/>
              <w:left w:val="single" w:sz="6" w:space="0" w:color="000000" w:themeColor="text1"/>
              <w:bottom w:val="single" w:sz="33" w:space="0" w:color="FFFFFF" w:themeColor="background1"/>
              <w:right w:val="single" w:sz="6" w:space="0" w:color="000000" w:themeColor="text1"/>
            </w:tcBorders>
            <w:shd w:val="clear" w:color="auto" w:fill="E5E5E5"/>
          </w:tcPr>
          <w:p w14:paraId="5EA88B1D" w14:textId="77777777" w:rsidR="00546216" w:rsidRDefault="00546216" w:rsidP="008945EB">
            <w:pPr>
              <w:spacing w:line="259" w:lineRule="auto"/>
            </w:pPr>
            <w:r>
              <w:t xml:space="preserve">31.12.2024 </w:t>
            </w:r>
          </w:p>
        </w:tc>
      </w:tr>
      <w:tr w:rsidR="00546216" w14:paraId="6CF54822" w14:textId="77777777" w:rsidTr="042E4090">
        <w:trPr>
          <w:trHeight w:val="801"/>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6D6B4B26" w14:textId="77777777" w:rsidR="00546216" w:rsidRPr="00DE3124" w:rsidRDefault="00546216" w:rsidP="008945EB">
            <w:pPr>
              <w:spacing w:line="259" w:lineRule="auto"/>
              <w:ind w:left="1"/>
            </w:pPr>
            <w:r w:rsidRPr="00DE3124">
              <w:t xml:space="preserve">P6701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196E88A7" w14:textId="77777777" w:rsidR="00546216" w:rsidRDefault="00546216" w:rsidP="008945EB">
            <w:pPr>
              <w:spacing w:line="259" w:lineRule="auto"/>
              <w:ind w:left="2"/>
            </w:pPr>
            <w:r>
              <w:t xml:space="preserve">Politologie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7CB9D8C6" w14:textId="77777777" w:rsidR="00546216" w:rsidRDefault="00546216" w:rsidP="008945EB">
            <w:pPr>
              <w:spacing w:line="259" w:lineRule="auto"/>
              <w:ind w:left="2"/>
            </w:pPr>
            <w:r>
              <w:t xml:space="preserve">Latinskoamerická studia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2DDF3CF4" w14:textId="77777777" w:rsidR="00546216" w:rsidRDefault="00546216" w:rsidP="008945EB">
            <w:pPr>
              <w:spacing w:line="259" w:lineRule="auto"/>
            </w:pPr>
            <w:r>
              <w:t xml:space="preserve">P, K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15E3E884" w14:textId="77777777" w:rsidR="00546216" w:rsidRDefault="00546216" w:rsidP="008945EB">
            <w:pPr>
              <w:spacing w:line="259" w:lineRule="auto"/>
            </w:pPr>
            <w:r>
              <w:t xml:space="preserve">31.12.2024 </w:t>
            </w:r>
          </w:p>
        </w:tc>
      </w:tr>
      <w:tr w:rsidR="00546216" w14:paraId="60729B59" w14:textId="77777777" w:rsidTr="042E4090">
        <w:trPr>
          <w:trHeight w:val="438"/>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6B5CF53C" w14:textId="77777777" w:rsidR="00546216" w:rsidRPr="00DE3124" w:rsidRDefault="00546216" w:rsidP="008945EB">
            <w:pPr>
              <w:spacing w:line="259" w:lineRule="auto"/>
              <w:ind w:left="1"/>
            </w:pPr>
            <w:r w:rsidRPr="00DE3124">
              <w:t xml:space="preserve">P6701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15B73243" w14:textId="77777777" w:rsidR="00546216" w:rsidRDefault="00546216" w:rsidP="008945EB">
            <w:pPr>
              <w:spacing w:line="259" w:lineRule="auto"/>
              <w:ind w:left="2"/>
            </w:pPr>
            <w:proofErr w:type="spellStart"/>
            <w:r>
              <w:t>Political</w:t>
            </w:r>
            <w:proofErr w:type="spellEnd"/>
            <w:r>
              <w:t xml:space="preserve"> science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27F9C7FE" w14:textId="77777777" w:rsidR="00546216" w:rsidRDefault="00546216" w:rsidP="008945EB">
            <w:pPr>
              <w:spacing w:line="259" w:lineRule="auto"/>
              <w:ind w:left="2"/>
            </w:pPr>
            <w:proofErr w:type="spellStart"/>
            <w:r>
              <w:t>African</w:t>
            </w:r>
            <w:proofErr w:type="spellEnd"/>
            <w:r>
              <w:t xml:space="preserve"> </w:t>
            </w:r>
            <w:proofErr w:type="spellStart"/>
            <w:r>
              <w:t>studies</w:t>
            </w:r>
            <w:proofErr w:type="spellEnd"/>
            <w:r>
              <w:t xml:space="preserve">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6E8E3772"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314290B2" w14:textId="77777777" w:rsidR="00546216" w:rsidRDefault="00546216" w:rsidP="008945EB">
            <w:pPr>
              <w:spacing w:line="259" w:lineRule="auto"/>
            </w:pPr>
            <w:r>
              <w:t xml:space="preserve">31.12.2024 </w:t>
            </w:r>
          </w:p>
        </w:tc>
      </w:tr>
      <w:tr w:rsidR="00546216" w14:paraId="6137D90A" w14:textId="77777777" w:rsidTr="042E4090">
        <w:trPr>
          <w:trHeight w:val="506"/>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A2EAB71" w14:textId="77777777" w:rsidR="00546216" w:rsidRPr="00DE3124" w:rsidRDefault="00546216" w:rsidP="008945EB">
            <w:pPr>
              <w:spacing w:line="259" w:lineRule="auto"/>
              <w:ind w:left="1"/>
            </w:pPr>
            <w:r w:rsidRPr="00DE3124">
              <w:lastRenderedPageBreak/>
              <w:t xml:space="preserve">P6701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20C4CDFD" w14:textId="77777777" w:rsidR="00546216" w:rsidRDefault="00546216" w:rsidP="008945EB">
            <w:pPr>
              <w:spacing w:line="259" w:lineRule="auto"/>
              <w:ind w:left="2"/>
            </w:pPr>
            <w:proofErr w:type="spellStart"/>
            <w:r>
              <w:t>Political</w:t>
            </w:r>
            <w:proofErr w:type="spellEnd"/>
            <w:r>
              <w:t xml:space="preserve"> science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30BBED72" w14:textId="77777777" w:rsidR="00546216" w:rsidRDefault="00546216" w:rsidP="008945EB">
            <w:pPr>
              <w:spacing w:line="259" w:lineRule="auto"/>
              <w:ind w:left="2"/>
            </w:pPr>
            <w:r>
              <w:t xml:space="preserve">Latin </w:t>
            </w:r>
            <w:proofErr w:type="spellStart"/>
            <w:r>
              <w:t>American</w:t>
            </w:r>
            <w:proofErr w:type="spellEnd"/>
            <w:r>
              <w:t xml:space="preserve"> </w:t>
            </w:r>
            <w:proofErr w:type="spellStart"/>
            <w:r>
              <w:t>Studies</w:t>
            </w:r>
            <w:proofErr w:type="spellEnd"/>
            <w:r>
              <w:t xml:space="preserve">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04649CE3" w14:textId="77777777" w:rsidR="00546216" w:rsidRDefault="00546216" w:rsidP="008945EB">
            <w:pPr>
              <w:spacing w:line="259" w:lineRule="auto"/>
            </w:pPr>
            <w:r>
              <w:t xml:space="preserve">P, K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0AB4D239" w14:textId="77777777" w:rsidR="00546216" w:rsidRDefault="00546216" w:rsidP="008945EB">
            <w:pPr>
              <w:spacing w:line="259" w:lineRule="auto"/>
            </w:pPr>
            <w:r>
              <w:t xml:space="preserve">31.12.2024 </w:t>
            </w:r>
          </w:p>
        </w:tc>
      </w:tr>
      <w:tr w:rsidR="00546216" w14:paraId="1B003345" w14:textId="77777777" w:rsidTr="042E4090">
        <w:trPr>
          <w:trHeight w:val="1326"/>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010D0DA6" w14:textId="77777777" w:rsidR="00546216" w:rsidRPr="00DE3124" w:rsidRDefault="00546216" w:rsidP="008945EB">
            <w:pPr>
              <w:spacing w:line="259" w:lineRule="auto"/>
              <w:ind w:left="1"/>
            </w:pPr>
            <w:r w:rsidRPr="00DE3124">
              <w:t xml:space="preserve">P0312D200003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01D7CB33" w14:textId="77777777" w:rsidR="00546216" w:rsidRDefault="00546216" w:rsidP="008945EB">
            <w:pPr>
              <w:spacing w:line="259" w:lineRule="auto"/>
              <w:ind w:left="2"/>
            </w:pPr>
            <w:r>
              <w:t xml:space="preserve">Politologie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0C9F6FA7" w14:textId="77777777" w:rsidR="00546216" w:rsidRDefault="00546216" w:rsidP="008945EB">
            <w:pPr>
              <w:spacing w:line="259" w:lineRule="auto"/>
              <w:ind w:left="2"/>
            </w:pPr>
            <w:r>
              <w:t xml:space="preserve">Politologie se specializacemi Africká studia a Latinskoamerická studia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49FFB802"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vAlign w:val="center"/>
          </w:tcPr>
          <w:p w14:paraId="686FD393" w14:textId="32120651" w:rsidR="00546216" w:rsidRDefault="7C030066" w:rsidP="008945EB">
            <w:pPr>
              <w:spacing w:line="259" w:lineRule="auto"/>
            </w:pPr>
            <w:r>
              <w:t>30.09.2026</w:t>
            </w:r>
            <w:r w:rsidR="00546216">
              <w:t xml:space="preserve"> </w:t>
            </w:r>
          </w:p>
        </w:tc>
      </w:tr>
      <w:tr w:rsidR="00546216" w14:paraId="678D0366" w14:textId="77777777" w:rsidTr="042E4090">
        <w:trPr>
          <w:trHeight w:val="1363"/>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70BF9E2F" w14:textId="77777777" w:rsidR="00546216" w:rsidRPr="00DE3124" w:rsidRDefault="00546216" w:rsidP="008945EB">
            <w:pPr>
              <w:spacing w:line="259" w:lineRule="auto"/>
              <w:ind w:left="1"/>
            </w:pPr>
            <w:r w:rsidRPr="00DE3124">
              <w:t xml:space="preserve">P0312D200004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13586BB4" w14:textId="77777777" w:rsidR="00546216" w:rsidRDefault="00546216" w:rsidP="008945EB">
            <w:pPr>
              <w:spacing w:line="259" w:lineRule="auto"/>
              <w:ind w:left="2"/>
            </w:pPr>
            <w:proofErr w:type="spellStart"/>
            <w:r>
              <w:t>Political</w:t>
            </w:r>
            <w:proofErr w:type="spellEnd"/>
            <w:r>
              <w:t xml:space="preserve"> science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1DF06B8" w14:textId="77777777" w:rsidR="00546216" w:rsidRDefault="00546216" w:rsidP="008945EB">
            <w:pPr>
              <w:spacing w:after="2" w:line="239" w:lineRule="auto"/>
              <w:ind w:left="2"/>
            </w:pPr>
            <w:proofErr w:type="spellStart"/>
            <w:r>
              <w:t>Political</w:t>
            </w:r>
            <w:proofErr w:type="spellEnd"/>
            <w:r>
              <w:t xml:space="preserve"> science se specializacemi </w:t>
            </w:r>
            <w:proofErr w:type="spellStart"/>
            <w:r>
              <w:t>African</w:t>
            </w:r>
            <w:proofErr w:type="spellEnd"/>
            <w:r>
              <w:t xml:space="preserve"> </w:t>
            </w:r>
          </w:p>
          <w:p w14:paraId="5E2110DC" w14:textId="77777777" w:rsidR="00546216" w:rsidRDefault="00546216" w:rsidP="008945EB">
            <w:pPr>
              <w:spacing w:line="259" w:lineRule="auto"/>
              <w:ind w:left="2"/>
            </w:pPr>
            <w:proofErr w:type="spellStart"/>
            <w:r>
              <w:t>Studies</w:t>
            </w:r>
            <w:proofErr w:type="spellEnd"/>
            <w:r>
              <w:t xml:space="preserve">, </w:t>
            </w:r>
            <w:proofErr w:type="gramStart"/>
            <w:r>
              <w:t>Latin</w:t>
            </w:r>
            <w:proofErr w:type="gramEnd"/>
            <w:r>
              <w:t xml:space="preserve"> </w:t>
            </w:r>
          </w:p>
          <w:p w14:paraId="6E014292" w14:textId="77777777" w:rsidR="00546216" w:rsidRDefault="00546216" w:rsidP="008945EB">
            <w:pPr>
              <w:spacing w:line="259" w:lineRule="auto"/>
              <w:ind w:left="2"/>
            </w:pPr>
            <w:proofErr w:type="spellStart"/>
            <w:r>
              <w:t>American</w:t>
            </w:r>
            <w:proofErr w:type="spellEnd"/>
            <w:r>
              <w:t xml:space="preserve"> </w:t>
            </w:r>
            <w:proofErr w:type="spellStart"/>
            <w:r>
              <w:t>Studies</w:t>
            </w:r>
            <w:proofErr w:type="spellEnd"/>
            <w:r>
              <w:t xml:space="preserve">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496CDC9F" w14:textId="77777777" w:rsidR="00546216" w:rsidRDefault="00546216" w:rsidP="008945EB">
            <w:pPr>
              <w:spacing w:line="259" w:lineRule="auto"/>
            </w:pPr>
            <w:r>
              <w:t xml:space="preserve">P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vAlign w:val="center"/>
          </w:tcPr>
          <w:p w14:paraId="2F459C82" w14:textId="318CD269" w:rsidR="00546216" w:rsidRDefault="7760DA59" w:rsidP="008945EB">
            <w:pPr>
              <w:spacing w:line="259" w:lineRule="auto"/>
            </w:pPr>
            <w:r>
              <w:t>30.09.2026</w:t>
            </w:r>
            <w:r w:rsidR="00546216">
              <w:t xml:space="preserve"> </w:t>
            </w:r>
          </w:p>
        </w:tc>
      </w:tr>
      <w:tr w:rsidR="00546216" w14:paraId="758C805F" w14:textId="77777777" w:rsidTr="042E4090">
        <w:trPr>
          <w:trHeight w:val="440"/>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0803D424" w14:textId="77777777" w:rsidR="00546216" w:rsidRPr="00DE3124" w:rsidRDefault="00546216" w:rsidP="008945EB">
            <w:pPr>
              <w:spacing w:line="259" w:lineRule="auto"/>
              <w:ind w:left="1"/>
            </w:pPr>
            <w:r w:rsidRPr="00DE3124">
              <w:t>P0222D120052</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4245EF55" w14:textId="67E04A0A" w:rsidR="00546216" w:rsidRDefault="00546216" w:rsidP="008945EB">
            <w:pPr>
              <w:spacing w:line="259" w:lineRule="auto"/>
              <w:ind w:left="2"/>
            </w:pPr>
            <w:r>
              <w:t>Historie</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7AE8E0EE" w14:textId="77777777" w:rsidR="00546216" w:rsidRDefault="00546216" w:rsidP="008945EB">
            <w:pPr>
              <w:spacing w:line="259" w:lineRule="auto"/>
              <w:ind w:left="2"/>
            </w:pPr>
            <w:r>
              <w:t>x</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63242986" w14:textId="77777777" w:rsidR="00546216" w:rsidRDefault="00546216" w:rsidP="008945EB">
            <w:pPr>
              <w:spacing w:line="259" w:lineRule="auto"/>
            </w:pPr>
            <w:r>
              <w:t>P, K</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5E5E5"/>
          </w:tcPr>
          <w:p w14:paraId="40C24BD4" w14:textId="77777777" w:rsidR="00546216" w:rsidRDefault="00546216" w:rsidP="008945EB">
            <w:pPr>
              <w:spacing w:line="259" w:lineRule="auto"/>
            </w:pPr>
            <w:r>
              <w:t>12.02.2032</w:t>
            </w:r>
          </w:p>
        </w:tc>
      </w:tr>
      <w:tr w:rsidR="00546216" w14:paraId="009CA9A9" w14:textId="77777777" w:rsidTr="042E4090">
        <w:trPr>
          <w:trHeight w:val="440"/>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6733708D" w14:textId="77777777" w:rsidR="00546216" w:rsidRPr="00DE3124" w:rsidRDefault="00546216" w:rsidP="008945EB">
            <w:pPr>
              <w:spacing w:line="259" w:lineRule="auto"/>
              <w:ind w:left="1"/>
            </w:pPr>
            <w:r w:rsidRPr="00DE3124">
              <w:t xml:space="preserve">P7105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61F83645" w14:textId="77777777" w:rsidR="00546216" w:rsidRDefault="00546216" w:rsidP="008945EB">
            <w:pPr>
              <w:spacing w:line="259" w:lineRule="auto"/>
              <w:ind w:left="2"/>
            </w:pPr>
            <w:r>
              <w:t xml:space="preserve">Historické vědy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15944E71" w14:textId="77777777" w:rsidR="00546216" w:rsidRDefault="00546216" w:rsidP="008945EB">
            <w:pPr>
              <w:spacing w:line="259" w:lineRule="auto"/>
              <w:ind w:left="2"/>
            </w:pPr>
            <w:r>
              <w:t xml:space="preserve">Historie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52B7ADB8"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1827ADBD" w14:textId="77777777" w:rsidR="00546216" w:rsidRDefault="00546216" w:rsidP="008945EB">
            <w:pPr>
              <w:spacing w:line="259" w:lineRule="auto"/>
            </w:pPr>
            <w:r>
              <w:t xml:space="preserve">31.12.2024 </w:t>
            </w:r>
          </w:p>
        </w:tc>
      </w:tr>
      <w:tr w:rsidR="00546216" w14:paraId="1E0892FA" w14:textId="77777777" w:rsidTr="042E4090">
        <w:trPr>
          <w:trHeight w:val="801"/>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5E1D8EF" w14:textId="77777777" w:rsidR="00546216" w:rsidRPr="00DE3124" w:rsidRDefault="00546216" w:rsidP="008945EB">
            <w:pPr>
              <w:spacing w:line="259" w:lineRule="auto"/>
              <w:ind w:left="1"/>
            </w:pPr>
            <w:r w:rsidRPr="00DE3124">
              <w:t xml:space="preserve">P7105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6790CD9" w14:textId="77777777" w:rsidR="00546216" w:rsidRDefault="00546216" w:rsidP="008945EB">
            <w:pPr>
              <w:spacing w:line="259" w:lineRule="auto"/>
              <w:ind w:left="2"/>
            </w:pPr>
            <w:r>
              <w:t xml:space="preserve">Historické vědy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85D8EB3" w14:textId="77777777" w:rsidR="00546216" w:rsidRDefault="00546216" w:rsidP="008945EB">
            <w:pPr>
              <w:spacing w:line="259" w:lineRule="auto"/>
              <w:ind w:left="2"/>
            </w:pPr>
            <w:r>
              <w:t xml:space="preserve">České a </w:t>
            </w:r>
          </w:p>
          <w:p w14:paraId="12EBB90E" w14:textId="77777777" w:rsidR="00546216" w:rsidRDefault="00546216" w:rsidP="008945EB">
            <w:pPr>
              <w:spacing w:line="259" w:lineRule="auto"/>
              <w:ind w:left="2"/>
            </w:pPr>
            <w:r>
              <w:t xml:space="preserve">československé dějiny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C8AF28A" w14:textId="77777777" w:rsidR="00546216" w:rsidRDefault="00546216" w:rsidP="008945EB">
            <w:pPr>
              <w:spacing w:line="259" w:lineRule="auto"/>
            </w:pPr>
            <w:r>
              <w:t xml:space="preserve">P, K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17CF8C6A" w14:textId="77777777" w:rsidR="00546216" w:rsidRDefault="00546216" w:rsidP="008945EB">
            <w:pPr>
              <w:spacing w:line="259" w:lineRule="auto"/>
            </w:pPr>
            <w:r>
              <w:t xml:space="preserve">31.12.2024 </w:t>
            </w:r>
          </w:p>
        </w:tc>
      </w:tr>
      <w:tr w:rsidR="00546216" w14:paraId="0D2F1F64" w14:textId="77777777" w:rsidTr="042E4090">
        <w:trPr>
          <w:trHeight w:val="438"/>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38503C7D" w14:textId="77777777" w:rsidR="00546216" w:rsidRPr="00DE3124" w:rsidRDefault="00546216" w:rsidP="008945EB">
            <w:pPr>
              <w:spacing w:line="259" w:lineRule="auto"/>
              <w:ind w:left="1"/>
            </w:pPr>
            <w:r w:rsidRPr="00DE3124">
              <w:t xml:space="preserve">P7105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5CEF171C" w14:textId="77777777" w:rsidR="00546216" w:rsidRDefault="00546216" w:rsidP="008945EB">
            <w:pPr>
              <w:spacing w:line="259" w:lineRule="auto"/>
              <w:ind w:left="2"/>
            </w:pPr>
            <w:r>
              <w:t xml:space="preserve">Historické vědy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7ADF2FB0" w14:textId="77777777" w:rsidR="00546216" w:rsidRDefault="00546216" w:rsidP="008945EB">
            <w:pPr>
              <w:spacing w:line="259" w:lineRule="auto"/>
              <w:ind w:left="2"/>
            </w:pPr>
            <w:r>
              <w:t xml:space="preserve">Archivnictví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1C4FF3F4"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349B2D9A" w14:textId="77777777" w:rsidR="00546216" w:rsidRDefault="00546216" w:rsidP="008945EB">
            <w:pPr>
              <w:spacing w:line="259" w:lineRule="auto"/>
            </w:pPr>
            <w:r>
              <w:t xml:space="preserve">31.12.2024 </w:t>
            </w:r>
          </w:p>
        </w:tc>
      </w:tr>
      <w:tr w:rsidR="00546216" w14:paraId="61E5A4C5" w14:textId="77777777" w:rsidTr="042E4090">
        <w:trPr>
          <w:trHeight w:val="506"/>
        </w:trPr>
        <w:tc>
          <w:tcPr>
            <w:tcW w:w="184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CC4BD22" w14:textId="77777777" w:rsidR="00546216" w:rsidRPr="00DE3124" w:rsidRDefault="00546216" w:rsidP="008945EB">
            <w:pPr>
              <w:spacing w:line="259" w:lineRule="auto"/>
              <w:ind w:left="1"/>
            </w:pPr>
            <w:r w:rsidRPr="00DE3124">
              <w:t xml:space="preserve">P7105 </w:t>
            </w:r>
          </w:p>
        </w:tc>
        <w:tc>
          <w:tcPr>
            <w:tcW w:w="226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0A14FF9" w14:textId="77777777" w:rsidR="00546216" w:rsidRDefault="00546216" w:rsidP="008945EB">
            <w:pPr>
              <w:spacing w:line="259" w:lineRule="auto"/>
              <w:ind w:left="2"/>
            </w:pPr>
            <w:r>
              <w:t xml:space="preserve">Historické vědy </w:t>
            </w:r>
          </w:p>
        </w:tc>
        <w:tc>
          <w:tcPr>
            <w:tcW w:w="2554"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AC364D9" w14:textId="77777777" w:rsidR="00546216" w:rsidRDefault="00546216" w:rsidP="008945EB">
            <w:pPr>
              <w:spacing w:line="259" w:lineRule="auto"/>
              <w:ind w:left="2"/>
            </w:pPr>
            <w:r>
              <w:t xml:space="preserve">Archeologie *) </w:t>
            </w:r>
          </w:p>
        </w:tc>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21DF1DE" w14:textId="77777777" w:rsidR="00546216" w:rsidRDefault="00546216" w:rsidP="008945EB">
            <w:pPr>
              <w:spacing w:line="259" w:lineRule="auto"/>
            </w:pPr>
            <w:r>
              <w:t xml:space="preserve">P, K </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9933AB0" w14:textId="77777777" w:rsidR="00546216" w:rsidRDefault="00546216" w:rsidP="008945EB">
            <w:pPr>
              <w:spacing w:line="259" w:lineRule="auto"/>
            </w:pPr>
            <w:r>
              <w:t xml:space="preserve">31.12.2024 </w:t>
            </w:r>
          </w:p>
        </w:tc>
      </w:tr>
      <w:tr w:rsidR="00546216" w14:paraId="59221C62" w14:textId="77777777" w:rsidTr="042E4090">
        <w:trPr>
          <w:trHeight w:val="438"/>
        </w:trPr>
        <w:tc>
          <w:tcPr>
            <w:tcW w:w="184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1494D957" w14:textId="77777777" w:rsidR="00546216" w:rsidRPr="00DE3124" w:rsidRDefault="00546216" w:rsidP="008945EB">
            <w:pPr>
              <w:spacing w:line="259" w:lineRule="auto"/>
              <w:ind w:left="1"/>
            </w:pPr>
            <w:r w:rsidRPr="00DE3124">
              <w:t xml:space="preserve">P0222D120001 </w:t>
            </w:r>
          </w:p>
        </w:tc>
        <w:tc>
          <w:tcPr>
            <w:tcW w:w="226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7B34E1C6" w14:textId="77777777" w:rsidR="00546216" w:rsidRDefault="00546216" w:rsidP="008945EB">
            <w:pPr>
              <w:spacing w:line="259" w:lineRule="auto"/>
              <w:ind w:left="2"/>
            </w:pPr>
            <w:r>
              <w:t xml:space="preserve">Archeologie </w:t>
            </w:r>
          </w:p>
        </w:tc>
        <w:tc>
          <w:tcPr>
            <w:tcW w:w="2554"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22EC2351" w14:textId="77777777" w:rsidR="00546216" w:rsidRDefault="00546216" w:rsidP="008945EB">
            <w:pPr>
              <w:spacing w:line="259" w:lineRule="auto"/>
              <w:ind w:left="2"/>
            </w:pPr>
            <w:r>
              <w:t xml:space="preserve">x </w:t>
            </w:r>
          </w:p>
        </w:tc>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3AB90264" w14:textId="77777777" w:rsidR="00546216" w:rsidRDefault="00546216" w:rsidP="008945EB">
            <w:pPr>
              <w:spacing w:line="259" w:lineRule="auto"/>
            </w:pPr>
            <w:r>
              <w:t xml:space="preserve">P, K </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auto"/>
          </w:tcPr>
          <w:p w14:paraId="7FDE7827" w14:textId="77777777" w:rsidR="00546216" w:rsidRDefault="00546216" w:rsidP="008945EB">
            <w:pPr>
              <w:spacing w:line="259" w:lineRule="auto"/>
            </w:pPr>
            <w:r>
              <w:t xml:space="preserve">14.07.2028 </w:t>
            </w:r>
          </w:p>
        </w:tc>
      </w:tr>
      <w:tr w:rsidR="00546216" w14:paraId="744C60A5" w14:textId="77777777" w:rsidTr="042E4090">
        <w:trPr>
          <w:trHeight w:val="503"/>
        </w:trPr>
        <w:tc>
          <w:tcPr>
            <w:tcW w:w="184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shd w:val="clear" w:color="auto" w:fill="D9D9D9" w:themeFill="background1" w:themeFillShade="D9"/>
          </w:tcPr>
          <w:p w14:paraId="27DCCE1E" w14:textId="77777777" w:rsidR="00546216" w:rsidRPr="00DE3124" w:rsidRDefault="00546216" w:rsidP="008945EB">
            <w:pPr>
              <w:spacing w:line="259" w:lineRule="auto"/>
              <w:ind w:left="1"/>
            </w:pPr>
            <w:r w:rsidRPr="00DE3124">
              <w:t xml:space="preserve">P7109 </w:t>
            </w:r>
          </w:p>
        </w:tc>
        <w:tc>
          <w:tcPr>
            <w:tcW w:w="2268"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shd w:val="clear" w:color="auto" w:fill="D9D9D9" w:themeFill="background1" w:themeFillShade="D9"/>
          </w:tcPr>
          <w:p w14:paraId="098E96E7" w14:textId="77777777" w:rsidR="00546216" w:rsidRDefault="00546216" w:rsidP="008945EB">
            <w:pPr>
              <w:spacing w:line="259" w:lineRule="auto"/>
              <w:ind w:left="2"/>
            </w:pPr>
            <w:r>
              <w:t xml:space="preserve">Archeologie </w:t>
            </w:r>
          </w:p>
        </w:tc>
        <w:tc>
          <w:tcPr>
            <w:tcW w:w="2554"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shd w:val="clear" w:color="auto" w:fill="D9D9D9" w:themeFill="background1" w:themeFillShade="D9"/>
          </w:tcPr>
          <w:p w14:paraId="7466A13A" w14:textId="77777777" w:rsidR="00546216" w:rsidRDefault="00546216" w:rsidP="008945EB">
            <w:pPr>
              <w:spacing w:line="259" w:lineRule="auto"/>
              <w:ind w:left="2"/>
            </w:pPr>
            <w:r>
              <w:t xml:space="preserve">Archeologie </w:t>
            </w:r>
          </w:p>
        </w:tc>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shd w:val="clear" w:color="auto" w:fill="D9D9D9" w:themeFill="background1" w:themeFillShade="D9"/>
          </w:tcPr>
          <w:p w14:paraId="049DAAC6" w14:textId="77777777" w:rsidR="00546216" w:rsidRDefault="00546216" w:rsidP="008945EB">
            <w:pPr>
              <w:spacing w:line="259" w:lineRule="auto"/>
            </w:pPr>
            <w:r>
              <w:t xml:space="preserve">P, K </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shd w:val="clear" w:color="auto" w:fill="D9D9D9" w:themeFill="background1" w:themeFillShade="D9"/>
          </w:tcPr>
          <w:p w14:paraId="5C18D980" w14:textId="77777777" w:rsidR="00546216" w:rsidRDefault="00546216" w:rsidP="008945EB">
            <w:pPr>
              <w:spacing w:line="259" w:lineRule="auto"/>
            </w:pPr>
            <w:r>
              <w:t xml:space="preserve">31.12.2014 </w:t>
            </w:r>
          </w:p>
        </w:tc>
      </w:tr>
      <w:tr w:rsidR="00546216" w14:paraId="22DFFC43" w14:textId="77777777" w:rsidTr="042E4090">
        <w:trPr>
          <w:trHeight w:val="705"/>
        </w:trPr>
        <w:tc>
          <w:tcPr>
            <w:tcW w:w="184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auto"/>
            <w:vAlign w:val="center"/>
          </w:tcPr>
          <w:p w14:paraId="09A75330" w14:textId="77777777" w:rsidR="00546216" w:rsidRPr="00DE3124" w:rsidRDefault="00546216" w:rsidP="008945EB">
            <w:pPr>
              <w:spacing w:line="259" w:lineRule="auto"/>
              <w:ind w:left="1"/>
            </w:pPr>
            <w:r w:rsidRPr="00DE3124">
              <w:t xml:space="preserve">P0222D120049 </w:t>
            </w:r>
          </w:p>
        </w:tc>
        <w:tc>
          <w:tcPr>
            <w:tcW w:w="2268"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auto"/>
          </w:tcPr>
          <w:p w14:paraId="7DBC1363" w14:textId="77777777" w:rsidR="00546216" w:rsidRDefault="00546216" w:rsidP="008945EB">
            <w:pPr>
              <w:spacing w:line="259" w:lineRule="auto"/>
              <w:ind w:left="2"/>
            </w:pPr>
            <w:r>
              <w:t xml:space="preserve">Pomocné vědy historické  </w:t>
            </w:r>
          </w:p>
        </w:tc>
        <w:tc>
          <w:tcPr>
            <w:tcW w:w="2554"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auto"/>
            <w:vAlign w:val="center"/>
          </w:tcPr>
          <w:p w14:paraId="2E2C5C1C" w14:textId="77777777" w:rsidR="00546216" w:rsidRDefault="00546216" w:rsidP="008945EB">
            <w:pPr>
              <w:spacing w:line="259" w:lineRule="auto"/>
              <w:ind w:left="2"/>
            </w:pPr>
            <w:r>
              <w:t xml:space="preserve">x </w:t>
            </w:r>
          </w:p>
        </w:tc>
        <w:tc>
          <w:tcPr>
            <w:tcW w:w="99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auto"/>
            <w:vAlign w:val="center"/>
          </w:tcPr>
          <w:p w14:paraId="1A42443B" w14:textId="77777777" w:rsidR="00546216" w:rsidRDefault="00546216" w:rsidP="008945EB">
            <w:pPr>
              <w:spacing w:line="259" w:lineRule="auto"/>
            </w:pPr>
            <w:r>
              <w:t xml:space="preserve">P, K </w:t>
            </w:r>
          </w:p>
        </w:tc>
        <w:tc>
          <w:tcPr>
            <w:tcW w:w="1399"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auto"/>
            <w:vAlign w:val="center"/>
          </w:tcPr>
          <w:p w14:paraId="7A9F98D8" w14:textId="77777777" w:rsidR="00546216" w:rsidRDefault="00546216" w:rsidP="008945EB">
            <w:pPr>
              <w:spacing w:line="259" w:lineRule="auto"/>
            </w:pPr>
            <w:r>
              <w:t xml:space="preserve">19.11.2026 </w:t>
            </w:r>
          </w:p>
        </w:tc>
      </w:tr>
    </w:tbl>
    <w:p w14:paraId="21BFE631" w14:textId="20CC4CD9" w:rsidR="00546216" w:rsidRDefault="00546216" w:rsidP="00546216">
      <w:pPr>
        <w:spacing w:after="10"/>
        <w:ind w:left="-5"/>
      </w:pPr>
      <w:r w:rsidRPr="042E4090">
        <w:rPr>
          <w:sz w:val="18"/>
          <w:szCs w:val="18"/>
        </w:rPr>
        <w:t>* Studijní obory, které neměly v roce 202</w:t>
      </w:r>
      <w:r w:rsidR="7C4AB61B" w:rsidRPr="042E4090">
        <w:rPr>
          <w:sz w:val="18"/>
          <w:szCs w:val="18"/>
        </w:rPr>
        <w:t>3</w:t>
      </w:r>
      <w:r w:rsidRPr="042E4090">
        <w:rPr>
          <w:sz w:val="18"/>
          <w:szCs w:val="18"/>
        </w:rPr>
        <w:t xml:space="preserve"> zapsané žádné studenty. </w:t>
      </w:r>
    </w:p>
    <w:p w14:paraId="42870E53" w14:textId="0D4D8949" w:rsidR="00546216" w:rsidRDefault="00546216" w:rsidP="00546216">
      <w:pPr>
        <w:spacing w:after="284"/>
        <w:ind w:left="-5"/>
      </w:pPr>
      <w:r w:rsidRPr="042E4090">
        <w:rPr>
          <w:sz w:val="18"/>
          <w:szCs w:val="18"/>
        </w:rPr>
        <w:t>** Nově akreditované programy v roce 202</w:t>
      </w:r>
      <w:r w:rsidR="250F621C" w:rsidRPr="042E4090">
        <w:rPr>
          <w:sz w:val="18"/>
          <w:szCs w:val="18"/>
        </w:rPr>
        <w:t>3</w:t>
      </w:r>
      <w:r w:rsidRPr="042E4090">
        <w:rPr>
          <w:sz w:val="18"/>
          <w:szCs w:val="18"/>
        </w:rPr>
        <w:t xml:space="preserve">. </w:t>
      </w:r>
    </w:p>
    <w:p w14:paraId="68E656AA" w14:textId="77777777" w:rsidR="00781137" w:rsidRDefault="00781137" w:rsidP="042E4090">
      <w:pPr>
        <w:pStyle w:val="Nadpis2"/>
        <w:numPr>
          <w:ilvl w:val="0"/>
          <w:numId w:val="0"/>
        </w:numPr>
        <w:ind w:left="-5" w:right="45"/>
      </w:pPr>
      <w:bookmarkStart w:id="47" w:name="_Toc1278618225"/>
    </w:p>
    <w:p w14:paraId="41C6F20F" w14:textId="77777777" w:rsidR="00781137" w:rsidRDefault="00781137" w:rsidP="042E4090">
      <w:pPr>
        <w:pStyle w:val="Nadpis2"/>
        <w:numPr>
          <w:ilvl w:val="0"/>
          <w:numId w:val="0"/>
        </w:numPr>
        <w:ind w:left="-5" w:right="45"/>
      </w:pPr>
    </w:p>
    <w:p w14:paraId="3F2296D5" w14:textId="77777777" w:rsidR="00781137" w:rsidRDefault="00781137" w:rsidP="042E4090">
      <w:pPr>
        <w:pStyle w:val="Nadpis2"/>
        <w:numPr>
          <w:ilvl w:val="0"/>
          <w:numId w:val="0"/>
        </w:numPr>
        <w:ind w:left="-5" w:right="45"/>
      </w:pPr>
    </w:p>
    <w:p w14:paraId="2659B78D" w14:textId="77777777" w:rsidR="00781137" w:rsidRDefault="00781137" w:rsidP="042E4090">
      <w:pPr>
        <w:pStyle w:val="Nadpis2"/>
        <w:numPr>
          <w:ilvl w:val="0"/>
          <w:numId w:val="0"/>
        </w:numPr>
        <w:ind w:left="-5" w:right="45"/>
      </w:pPr>
    </w:p>
    <w:p w14:paraId="5E5B4D5A" w14:textId="77777777" w:rsidR="00781137" w:rsidRDefault="00781137" w:rsidP="042E4090">
      <w:pPr>
        <w:pStyle w:val="Nadpis2"/>
        <w:numPr>
          <w:ilvl w:val="0"/>
          <w:numId w:val="0"/>
        </w:numPr>
        <w:ind w:left="-5" w:right="45"/>
      </w:pPr>
    </w:p>
    <w:p w14:paraId="4F43B251" w14:textId="77777777" w:rsidR="00781137" w:rsidRDefault="00781137" w:rsidP="042E4090">
      <w:pPr>
        <w:pStyle w:val="Nadpis2"/>
        <w:numPr>
          <w:ilvl w:val="0"/>
          <w:numId w:val="0"/>
        </w:numPr>
        <w:ind w:left="-5" w:right="45"/>
      </w:pPr>
    </w:p>
    <w:p w14:paraId="2EF31A3C" w14:textId="77777777" w:rsidR="00781137" w:rsidRDefault="00781137" w:rsidP="042E4090">
      <w:pPr>
        <w:pStyle w:val="Nadpis2"/>
        <w:numPr>
          <w:ilvl w:val="0"/>
          <w:numId w:val="0"/>
        </w:numPr>
        <w:ind w:left="-5" w:right="45"/>
      </w:pPr>
    </w:p>
    <w:p w14:paraId="6D99BDAD" w14:textId="77777777" w:rsidR="00781137" w:rsidRDefault="00781137" w:rsidP="042E4090">
      <w:pPr>
        <w:pStyle w:val="Nadpis2"/>
        <w:numPr>
          <w:ilvl w:val="0"/>
          <w:numId w:val="0"/>
        </w:numPr>
        <w:ind w:left="-5" w:right="45"/>
      </w:pPr>
    </w:p>
    <w:p w14:paraId="0D0ACA4F" w14:textId="77777777" w:rsidR="00781137" w:rsidRDefault="00781137" w:rsidP="042E4090">
      <w:pPr>
        <w:pStyle w:val="Nadpis2"/>
        <w:numPr>
          <w:ilvl w:val="0"/>
          <w:numId w:val="0"/>
        </w:numPr>
        <w:ind w:left="-5" w:right="45"/>
      </w:pPr>
    </w:p>
    <w:p w14:paraId="1B408F2A" w14:textId="77777777" w:rsidR="00781137" w:rsidRPr="00781137" w:rsidRDefault="00781137" w:rsidP="00781137"/>
    <w:p w14:paraId="5413382F" w14:textId="77777777" w:rsidR="00781137" w:rsidRPr="00781137" w:rsidRDefault="00781137" w:rsidP="00781137"/>
    <w:p w14:paraId="700C1103" w14:textId="7D1E435A" w:rsidR="00546216" w:rsidRPr="00781137" w:rsidRDefault="00546216" w:rsidP="042E4090">
      <w:pPr>
        <w:pStyle w:val="Nadpis2"/>
        <w:numPr>
          <w:ilvl w:val="0"/>
          <w:numId w:val="0"/>
        </w:numPr>
        <w:ind w:left="-5" w:right="45"/>
        <w:rPr>
          <w:rFonts w:ascii="Comenia Sans" w:hAnsi="Comenia Sans"/>
          <w:sz w:val="24"/>
          <w:szCs w:val="24"/>
        </w:rPr>
      </w:pPr>
      <w:r w:rsidRPr="00781137">
        <w:rPr>
          <w:rFonts w:ascii="Comenia Sans" w:hAnsi="Comenia Sans"/>
          <w:sz w:val="24"/>
          <w:szCs w:val="24"/>
        </w:rPr>
        <w:lastRenderedPageBreak/>
        <w:t xml:space="preserve">Příloha </w:t>
      </w:r>
      <w:proofErr w:type="gramStart"/>
      <w:r w:rsidRPr="00781137">
        <w:rPr>
          <w:rFonts w:ascii="Comenia Sans" w:hAnsi="Comenia Sans"/>
          <w:sz w:val="24"/>
          <w:szCs w:val="24"/>
        </w:rPr>
        <w:t>1b</w:t>
      </w:r>
      <w:proofErr w:type="gramEnd"/>
      <w:r w:rsidRPr="00781137">
        <w:rPr>
          <w:rFonts w:ascii="Comenia Sans" w:hAnsi="Comenia Sans"/>
          <w:sz w:val="24"/>
          <w:szCs w:val="24"/>
        </w:rPr>
        <w:t>: Seznam akreditovaných studijních programů UHK v roce 202</w:t>
      </w:r>
      <w:r w:rsidR="4E94BCE3" w:rsidRPr="00781137">
        <w:rPr>
          <w:rFonts w:ascii="Comenia Sans" w:hAnsi="Comenia Sans"/>
          <w:sz w:val="24"/>
          <w:szCs w:val="24"/>
        </w:rPr>
        <w:t>3</w:t>
      </w:r>
      <w:bookmarkEnd w:id="47"/>
    </w:p>
    <w:tbl>
      <w:tblPr>
        <w:tblStyle w:val="Mkatabulky1"/>
        <w:tblW w:w="9053" w:type="dxa"/>
        <w:tblInd w:w="2" w:type="dxa"/>
        <w:tblCellMar>
          <w:top w:w="41" w:type="dxa"/>
          <w:left w:w="79" w:type="dxa"/>
          <w:right w:w="67" w:type="dxa"/>
        </w:tblCellMar>
        <w:tblLook w:val="04A0" w:firstRow="1" w:lastRow="0" w:firstColumn="1" w:lastColumn="0" w:noHBand="0" w:noVBand="1"/>
      </w:tblPr>
      <w:tblGrid>
        <w:gridCol w:w="1335"/>
        <w:gridCol w:w="2155"/>
        <w:gridCol w:w="2995"/>
        <w:gridCol w:w="1169"/>
        <w:gridCol w:w="1399"/>
      </w:tblGrid>
      <w:tr w:rsidR="00546216" w14:paraId="2171A864" w14:textId="77777777" w:rsidTr="008945EB">
        <w:trPr>
          <w:trHeight w:val="800"/>
        </w:trPr>
        <w:tc>
          <w:tcPr>
            <w:tcW w:w="1335" w:type="dxa"/>
            <w:tcBorders>
              <w:top w:val="single" w:sz="6" w:space="0" w:color="000000"/>
              <w:left w:val="single" w:sz="6" w:space="0" w:color="000000"/>
              <w:bottom w:val="single" w:sz="33" w:space="0" w:color="84BD00"/>
              <w:right w:val="single" w:sz="6" w:space="0" w:color="000000"/>
            </w:tcBorders>
          </w:tcPr>
          <w:p w14:paraId="3098B2C6" w14:textId="77777777" w:rsidR="00546216" w:rsidRDefault="00546216" w:rsidP="008945EB">
            <w:pPr>
              <w:spacing w:line="259" w:lineRule="auto"/>
              <w:ind w:left="1"/>
            </w:pPr>
            <w:r>
              <w:rPr>
                <w:b/>
              </w:rPr>
              <w:t xml:space="preserve">Číslo  </w:t>
            </w:r>
          </w:p>
          <w:p w14:paraId="33F9A3AF" w14:textId="77777777" w:rsidR="00546216" w:rsidRDefault="00546216" w:rsidP="008945EB">
            <w:pPr>
              <w:spacing w:line="259" w:lineRule="auto"/>
              <w:ind w:left="1"/>
            </w:pPr>
            <w:r>
              <w:rPr>
                <w:b/>
              </w:rPr>
              <w:t xml:space="preserve">programu </w:t>
            </w:r>
          </w:p>
        </w:tc>
        <w:tc>
          <w:tcPr>
            <w:tcW w:w="2155" w:type="dxa"/>
            <w:tcBorders>
              <w:top w:val="single" w:sz="6" w:space="0" w:color="000000"/>
              <w:left w:val="single" w:sz="6" w:space="0" w:color="000000"/>
              <w:bottom w:val="single" w:sz="33" w:space="0" w:color="84BD00"/>
              <w:right w:val="single" w:sz="6" w:space="0" w:color="000000"/>
            </w:tcBorders>
            <w:vAlign w:val="center"/>
          </w:tcPr>
          <w:p w14:paraId="342E5C90" w14:textId="77777777" w:rsidR="00546216" w:rsidRDefault="00546216" w:rsidP="008945EB">
            <w:pPr>
              <w:spacing w:line="259" w:lineRule="auto"/>
            </w:pPr>
            <w:r>
              <w:rPr>
                <w:b/>
              </w:rPr>
              <w:t xml:space="preserve">Název programu </w:t>
            </w:r>
          </w:p>
        </w:tc>
        <w:tc>
          <w:tcPr>
            <w:tcW w:w="2995" w:type="dxa"/>
            <w:tcBorders>
              <w:top w:val="single" w:sz="6" w:space="0" w:color="000000"/>
              <w:left w:val="single" w:sz="6" w:space="0" w:color="000000"/>
              <w:bottom w:val="single" w:sz="33" w:space="0" w:color="84BD00"/>
              <w:right w:val="single" w:sz="6" w:space="0" w:color="000000"/>
            </w:tcBorders>
            <w:vAlign w:val="center"/>
          </w:tcPr>
          <w:p w14:paraId="131C8B1C" w14:textId="77777777" w:rsidR="00546216" w:rsidRDefault="00546216" w:rsidP="008945EB">
            <w:pPr>
              <w:spacing w:line="259" w:lineRule="auto"/>
            </w:pPr>
            <w:r>
              <w:rPr>
                <w:b/>
              </w:rPr>
              <w:t xml:space="preserve">Název oboru </w:t>
            </w:r>
          </w:p>
        </w:tc>
        <w:tc>
          <w:tcPr>
            <w:tcW w:w="1169" w:type="dxa"/>
            <w:tcBorders>
              <w:top w:val="single" w:sz="6" w:space="0" w:color="000000"/>
              <w:left w:val="single" w:sz="6" w:space="0" w:color="000000"/>
              <w:bottom w:val="single" w:sz="33" w:space="0" w:color="84BD00"/>
              <w:right w:val="single" w:sz="6" w:space="0" w:color="000000"/>
            </w:tcBorders>
          </w:tcPr>
          <w:p w14:paraId="5BCD3ECF" w14:textId="77777777" w:rsidR="00546216" w:rsidRDefault="00546216" w:rsidP="008945EB">
            <w:pPr>
              <w:spacing w:line="259" w:lineRule="auto"/>
            </w:pPr>
            <w:r>
              <w:rPr>
                <w:b/>
              </w:rPr>
              <w:t xml:space="preserve">Forma studia </w:t>
            </w:r>
          </w:p>
        </w:tc>
        <w:tc>
          <w:tcPr>
            <w:tcW w:w="1399" w:type="dxa"/>
            <w:tcBorders>
              <w:top w:val="single" w:sz="6" w:space="0" w:color="000000"/>
              <w:left w:val="single" w:sz="6" w:space="0" w:color="000000"/>
              <w:bottom w:val="single" w:sz="33" w:space="0" w:color="84BD00"/>
              <w:right w:val="single" w:sz="6" w:space="0" w:color="000000"/>
            </w:tcBorders>
          </w:tcPr>
          <w:p w14:paraId="7EDF7641" w14:textId="77777777" w:rsidR="00546216" w:rsidRDefault="00546216" w:rsidP="008945EB">
            <w:pPr>
              <w:spacing w:line="259" w:lineRule="auto"/>
            </w:pPr>
            <w:r>
              <w:rPr>
                <w:b/>
              </w:rPr>
              <w:t xml:space="preserve">Akreditace do </w:t>
            </w:r>
          </w:p>
        </w:tc>
      </w:tr>
      <w:tr w:rsidR="00546216" w14:paraId="3815C758" w14:textId="77777777" w:rsidTr="008945EB">
        <w:trPr>
          <w:trHeight w:val="440"/>
        </w:trPr>
        <w:tc>
          <w:tcPr>
            <w:tcW w:w="6485" w:type="dxa"/>
            <w:gridSpan w:val="3"/>
            <w:tcBorders>
              <w:top w:val="single" w:sz="33" w:space="0" w:color="84BD00"/>
              <w:left w:val="single" w:sz="6" w:space="0" w:color="000000"/>
              <w:bottom w:val="single" w:sz="6" w:space="0" w:color="000000"/>
              <w:right w:val="nil"/>
            </w:tcBorders>
            <w:shd w:val="clear" w:color="auto" w:fill="84BD00"/>
          </w:tcPr>
          <w:p w14:paraId="4A6A477F" w14:textId="77777777" w:rsidR="00546216" w:rsidRDefault="00546216" w:rsidP="008945EB">
            <w:pPr>
              <w:spacing w:line="259" w:lineRule="auto"/>
              <w:ind w:left="1"/>
            </w:pPr>
            <w:r>
              <w:rPr>
                <w:color w:val="FFFFFF"/>
              </w:rPr>
              <w:t>Bakalářské studijní programy</w:t>
            </w:r>
            <w:r>
              <w:t xml:space="preserve"> </w:t>
            </w:r>
          </w:p>
        </w:tc>
        <w:tc>
          <w:tcPr>
            <w:tcW w:w="1169" w:type="dxa"/>
            <w:tcBorders>
              <w:top w:val="single" w:sz="33" w:space="0" w:color="84BD00"/>
              <w:left w:val="nil"/>
              <w:bottom w:val="single" w:sz="6" w:space="0" w:color="000000"/>
              <w:right w:val="nil"/>
            </w:tcBorders>
            <w:shd w:val="clear" w:color="auto" w:fill="84BD00"/>
          </w:tcPr>
          <w:p w14:paraId="3E190F5E" w14:textId="77777777" w:rsidR="00546216" w:rsidRDefault="00546216" w:rsidP="008945EB">
            <w:pPr>
              <w:spacing w:after="160" w:line="259" w:lineRule="auto"/>
            </w:pPr>
          </w:p>
        </w:tc>
        <w:tc>
          <w:tcPr>
            <w:tcW w:w="1399" w:type="dxa"/>
            <w:tcBorders>
              <w:top w:val="single" w:sz="33" w:space="0" w:color="84BD00"/>
              <w:left w:val="nil"/>
              <w:bottom w:val="single" w:sz="6" w:space="0" w:color="000000"/>
              <w:right w:val="single" w:sz="6" w:space="0" w:color="000000"/>
            </w:tcBorders>
            <w:shd w:val="clear" w:color="auto" w:fill="84BD00"/>
          </w:tcPr>
          <w:p w14:paraId="0FB76C7C" w14:textId="77777777" w:rsidR="00546216" w:rsidRDefault="00546216" w:rsidP="008945EB">
            <w:pPr>
              <w:spacing w:after="160" w:line="259" w:lineRule="auto"/>
            </w:pPr>
          </w:p>
        </w:tc>
      </w:tr>
      <w:tr w:rsidR="00546216" w14:paraId="5B7DDFB5" w14:textId="77777777" w:rsidTr="008945EB">
        <w:trPr>
          <w:trHeight w:val="768"/>
        </w:trPr>
        <w:tc>
          <w:tcPr>
            <w:tcW w:w="1335"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3E692C92" w14:textId="77777777" w:rsidR="00546216" w:rsidRDefault="00546216" w:rsidP="008945EB">
            <w:pPr>
              <w:spacing w:line="259" w:lineRule="auto"/>
              <w:ind w:left="1"/>
            </w:pPr>
            <w:r>
              <w:t xml:space="preserve">B6731  </w:t>
            </w:r>
          </w:p>
        </w:tc>
        <w:tc>
          <w:tcPr>
            <w:tcW w:w="2155" w:type="dxa"/>
            <w:tcBorders>
              <w:top w:val="single" w:sz="6" w:space="0" w:color="000000"/>
              <w:left w:val="single" w:sz="6" w:space="0" w:color="000000"/>
              <w:bottom w:val="single" w:sz="33" w:space="0" w:color="FFFFFF"/>
              <w:right w:val="single" w:sz="6" w:space="0" w:color="000000"/>
            </w:tcBorders>
            <w:shd w:val="clear" w:color="auto" w:fill="E5E5E5"/>
          </w:tcPr>
          <w:p w14:paraId="12A9F8B0" w14:textId="77777777" w:rsidR="00546216" w:rsidRDefault="00546216" w:rsidP="008945EB">
            <w:pPr>
              <w:spacing w:line="259" w:lineRule="auto"/>
              <w:ind w:right="164"/>
            </w:pPr>
            <w:r>
              <w:t xml:space="preserve">Sociální politika a sociální práce </w:t>
            </w:r>
          </w:p>
        </w:tc>
        <w:tc>
          <w:tcPr>
            <w:tcW w:w="2995"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0E17BDF0" w14:textId="77777777" w:rsidR="00546216" w:rsidRDefault="00546216" w:rsidP="008945EB">
            <w:pPr>
              <w:spacing w:line="259" w:lineRule="auto"/>
            </w:pPr>
            <w:r>
              <w:t xml:space="preserve">Sociální práce  </w:t>
            </w:r>
          </w:p>
        </w:tc>
        <w:tc>
          <w:tcPr>
            <w:tcW w:w="1169"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2EFA1ABB" w14:textId="77777777" w:rsidR="00546216" w:rsidRDefault="00546216" w:rsidP="008945EB">
            <w:pPr>
              <w:spacing w:line="259" w:lineRule="auto"/>
            </w:pPr>
            <w:r>
              <w:t xml:space="preserve">P, K  </w:t>
            </w:r>
          </w:p>
        </w:tc>
        <w:tc>
          <w:tcPr>
            <w:tcW w:w="1399"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36979B5D" w14:textId="77777777" w:rsidR="00546216" w:rsidRDefault="00546216" w:rsidP="008945EB">
            <w:pPr>
              <w:spacing w:line="259" w:lineRule="auto"/>
            </w:pPr>
            <w:r>
              <w:t xml:space="preserve">31.12.2024  </w:t>
            </w:r>
          </w:p>
        </w:tc>
      </w:tr>
      <w:tr w:rsidR="00546216" w14:paraId="65F5C998" w14:textId="77777777" w:rsidTr="008945EB">
        <w:trPr>
          <w:trHeight w:val="801"/>
        </w:trPr>
        <w:tc>
          <w:tcPr>
            <w:tcW w:w="1335" w:type="dxa"/>
            <w:tcBorders>
              <w:top w:val="single" w:sz="33" w:space="0" w:color="FFFFFF"/>
              <w:left w:val="single" w:sz="6" w:space="0" w:color="000000"/>
              <w:bottom w:val="single" w:sz="6" w:space="0" w:color="000000"/>
              <w:right w:val="single" w:sz="6" w:space="0" w:color="000000"/>
            </w:tcBorders>
            <w:vAlign w:val="center"/>
          </w:tcPr>
          <w:p w14:paraId="678A10F4" w14:textId="77777777" w:rsidR="00546216" w:rsidRDefault="00546216" w:rsidP="008945EB">
            <w:pPr>
              <w:spacing w:line="259" w:lineRule="auto"/>
              <w:ind w:left="1"/>
            </w:pPr>
            <w:r>
              <w:t xml:space="preserve">B6731  </w:t>
            </w:r>
          </w:p>
        </w:tc>
        <w:tc>
          <w:tcPr>
            <w:tcW w:w="2155" w:type="dxa"/>
            <w:tcBorders>
              <w:top w:val="single" w:sz="33" w:space="0" w:color="FFFFFF"/>
              <w:left w:val="single" w:sz="6" w:space="0" w:color="000000"/>
              <w:bottom w:val="single" w:sz="6" w:space="0" w:color="000000"/>
              <w:right w:val="single" w:sz="6" w:space="0" w:color="000000"/>
            </w:tcBorders>
          </w:tcPr>
          <w:p w14:paraId="2DD2FE68" w14:textId="77777777" w:rsidR="00546216" w:rsidRDefault="00546216" w:rsidP="008945EB">
            <w:pPr>
              <w:spacing w:line="259" w:lineRule="auto"/>
              <w:ind w:right="164"/>
            </w:pPr>
            <w:r>
              <w:t xml:space="preserve">Sociální politika a sociální práce </w:t>
            </w:r>
          </w:p>
        </w:tc>
        <w:tc>
          <w:tcPr>
            <w:tcW w:w="2995" w:type="dxa"/>
            <w:tcBorders>
              <w:top w:val="single" w:sz="33" w:space="0" w:color="FFFFFF"/>
              <w:left w:val="single" w:sz="6" w:space="0" w:color="000000"/>
              <w:bottom w:val="single" w:sz="6" w:space="0" w:color="000000"/>
              <w:right w:val="single" w:sz="6" w:space="0" w:color="000000"/>
            </w:tcBorders>
          </w:tcPr>
          <w:p w14:paraId="1F8BDED1" w14:textId="77777777" w:rsidR="00546216" w:rsidRDefault="00546216" w:rsidP="008945EB">
            <w:pPr>
              <w:spacing w:line="259" w:lineRule="auto"/>
            </w:pPr>
            <w:r>
              <w:t xml:space="preserve">Sociální práce ve veřejné správě  </w:t>
            </w:r>
          </w:p>
        </w:tc>
        <w:tc>
          <w:tcPr>
            <w:tcW w:w="1169" w:type="dxa"/>
            <w:tcBorders>
              <w:top w:val="single" w:sz="33" w:space="0" w:color="FFFFFF"/>
              <w:left w:val="single" w:sz="6" w:space="0" w:color="000000"/>
              <w:bottom w:val="single" w:sz="6" w:space="0" w:color="000000"/>
              <w:right w:val="single" w:sz="6" w:space="0" w:color="000000"/>
            </w:tcBorders>
            <w:vAlign w:val="center"/>
          </w:tcPr>
          <w:p w14:paraId="2732313E" w14:textId="77777777" w:rsidR="00546216" w:rsidRDefault="00546216" w:rsidP="008945EB">
            <w:pPr>
              <w:spacing w:line="259" w:lineRule="auto"/>
            </w:pPr>
            <w:r>
              <w:t xml:space="preserve">K  </w:t>
            </w:r>
          </w:p>
        </w:tc>
        <w:tc>
          <w:tcPr>
            <w:tcW w:w="1399" w:type="dxa"/>
            <w:tcBorders>
              <w:top w:val="single" w:sz="33" w:space="0" w:color="FFFFFF"/>
              <w:left w:val="single" w:sz="6" w:space="0" w:color="000000"/>
              <w:bottom w:val="single" w:sz="6" w:space="0" w:color="000000"/>
              <w:right w:val="single" w:sz="6" w:space="0" w:color="000000"/>
            </w:tcBorders>
            <w:vAlign w:val="center"/>
          </w:tcPr>
          <w:p w14:paraId="6CB5A9FC" w14:textId="77777777" w:rsidR="00546216" w:rsidRDefault="00546216" w:rsidP="008945EB">
            <w:pPr>
              <w:spacing w:line="259" w:lineRule="auto"/>
            </w:pPr>
            <w:r>
              <w:t xml:space="preserve">31.12.2024  </w:t>
            </w:r>
          </w:p>
        </w:tc>
      </w:tr>
      <w:tr w:rsidR="00546216" w14:paraId="7B31FCDD" w14:textId="77777777" w:rsidTr="008945EB">
        <w:trPr>
          <w:trHeight w:val="733"/>
        </w:trPr>
        <w:tc>
          <w:tcPr>
            <w:tcW w:w="1335"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05CDADFA" w14:textId="77777777" w:rsidR="00546216" w:rsidRDefault="00546216" w:rsidP="008945EB">
            <w:pPr>
              <w:spacing w:line="259" w:lineRule="auto"/>
              <w:ind w:left="1"/>
            </w:pPr>
            <w:r>
              <w:t xml:space="preserve">B6731  </w:t>
            </w:r>
          </w:p>
        </w:tc>
        <w:tc>
          <w:tcPr>
            <w:tcW w:w="2155" w:type="dxa"/>
            <w:tcBorders>
              <w:top w:val="single" w:sz="6" w:space="0" w:color="000000"/>
              <w:left w:val="single" w:sz="6" w:space="0" w:color="000000"/>
              <w:bottom w:val="single" w:sz="33" w:space="0" w:color="FFFFFF"/>
              <w:right w:val="single" w:sz="6" w:space="0" w:color="000000"/>
            </w:tcBorders>
            <w:shd w:val="clear" w:color="auto" w:fill="E5E5E5"/>
          </w:tcPr>
          <w:p w14:paraId="3A94D86F" w14:textId="77777777" w:rsidR="00546216" w:rsidRDefault="00546216" w:rsidP="008945EB">
            <w:pPr>
              <w:spacing w:line="259" w:lineRule="auto"/>
              <w:ind w:right="164"/>
            </w:pPr>
            <w:r>
              <w:t xml:space="preserve">Sociální politika a sociální práce </w:t>
            </w:r>
          </w:p>
        </w:tc>
        <w:tc>
          <w:tcPr>
            <w:tcW w:w="2995" w:type="dxa"/>
            <w:tcBorders>
              <w:top w:val="single" w:sz="6" w:space="0" w:color="000000"/>
              <w:left w:val="single" w:sz="6" w:space="0" w:color="000000"/>
              <w:bottom w:val="single" w:sz="33" w:space="0" w:color="FFFFFF"/>
              <w:right w:val="single" w:sz="6" w:space="0" w:color="000000"/>
            </w:tcBorders>
            <w:shd w:val="clear" w:color="auto" w:fill="E5E5E5"/>
          </w:tcPr>
          <w:p w14:paraId="75AB577B" w14:textId="77777777" w:rsidR="00546216" w:rsidRDefault="00546216" w:rsidP="008945EB">
            <w:pPr>
              <w:spacing w:line="259" w:lineRule="auto"/>
              <w:ind w:right="8"/>
            </w:pPr>
            <w:r>
              <w:t xml:space="preserve">Sociální práce s osobami se sníženou soběstačností  </w:t>
            </w:r>
          </w:p>
        </w:tc>
        <w:tc>
          <w:tcPr>
            <w:tcW w:w="1169"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51A6D560" w14:textId="77777777" w:rsidR="00546216" w:rsidRDefault="00546216" w:rsidP="008945EB">
            <w:pPr>
              <w:spacing w:line="259" w:lineRule="auto"/>
            </w:pPr>
            <w:r>
              <w:t xml:space="preserve">P, K  </w:t>
            </w:r>
          </w:p>
        </w:tc>
        <w:tc>
          <w:tcPr>
            <w:tcW w:w="1399"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1001503D" w14:textId="77777777" w:rsidR="00546216" w:rsidRDefault="00546216" w:rsidP="008945EB">
            <w:pPr>
              <w:spacing w:line="259" w:lineRule="auto"/>
            </w:pPr>
            <w:r>
              <w:t xml:space="preserve">31.12.2024  </w:t>
            </w:r>
          </w:p>
        </w:tc>
      </w:tr>
      <w:tr w:rsidR="00546216" w14:paraId="24CB9443" w14:textId="77777777" w:rsidTr="008945EB">
        <w:trPr>
          <w:trHeight w:val="801"/>
        </w:trPr>
        <w:tc>
          <w:tcPr>
            <w:tcW w:w="1335" w:type="dxa"/>
            <w:tcBorders>
              <w:top w:val="single" w:sz="33" w:space="0" w:color="FFFFFF"/>
              <w:left w:val="single" w:sz="6" w:space="0" w:color="000000"/>
              <w:bottom w:val="single" w:sz="33" w:space="0" w:color="84BD00"/>
              <w:right w:val="single" w:sz="6" w:space="0" w:color="000000"/>
            </w:tcBorders>
            <w:vAlign w:val="center"/>
          </w:tcPr>
          <w:p w14:paraId="55001C25" w14:textId="77777777" w:rsidR="00546216" w:rsidRDefault="00546216" w:rsidP="008945EB">
            <w:pPr>
              <w:spacing w:line="259" w:lineRule="auto"/>
              <w:ind w:left="1"/>
            </w:pPr>
            <w:r>
              <w:t xml:space="preserve">B6731  </w:t>
            </w:r>
          </w:p>
        </w:tc>
        <w:tc>
          <w:tcPr>
            <w:tcW w:w="2155" w:type="dxa"/>
            <w:tcBorders>
              <w:top w:val="single" w:sz="33" w:space="0" w:color="FFFFFF"/>
              <w:left w:val="single" w:sz="6" w:space="0" w:color="000000"/>
              <w:bottom w:val="single" w:sz="33" w:space="0" w:color="84BD00"/>
              <w:right w:val="single" w:sz="6" w:space="0" w:color="000000"/>
            </w:tcBorders>
          </w:tcPr>
          <w:p w14:paraId="532B21DB" w14:textId="77777777" w:rsidR="00546216" w:rsidRDefault="00546216" w:rsidP="008945EB">
            <w:pPr>
              <w:spacing w:line="259" w:lineRule="auto"/>
              <w:ind w:right="164"/>
            </w:pPr>
            <w:r>
              <w:t xml:space="preserve">Sociální politika a sociální práce </w:t>
            </w:r>
          </w:p>
        </w:tc>
        <w:tc>
          <w:tcPr>
            <w:tcW w:w="2995" w:type="dxa"/>
            <w:tcBorders>
              <w:top w:val="single" w:sz="33" w:space="0" w:color="FFFFFF"/>
              <w:left w:val="single" w:sz="6" w:space="0" w:color="000000"/>
              <w:bottom w:val="single" w:sz="33" w:space="0" w:color="84BD00"/>
              <w:right w:val="single" w:sz="6" w:space="0" w:color="000000"/>
            </w:tcBorders>
          </w:tcPr>
          <w:p w14:paraId="4C601A55" w14:textId="77777777" w:rsidR="00546216" w:rsidRDefault="00546216" w:rsidP="008945EB">
            <w:pPr>
              <w:spacing w:line="259" w:lineRule="auto"/>
            </w:pPr>
            <w:r>
              <w:t xml:space="preserve">Sociální a charitativní práce  </w:t>
            </w:r>
          </w:p>
        </w:tc>
        <w:tc>
          <w:tcPr>
            <w:tcW w:w="1169" w:type="dxa"/>
            <w:tcBorders>
              <w:top w:val="single" w:sz="33" w:space="0" w:color="FFFFFF"/>
              <w:left w:val="single" w:sz="6" w:space="0" w:color="000000"/>
              <w:bottom w:val="single" w:sz="33" w:space="0" w:color="84BD00"/>
              <w:right w:val="single" w:sz="6" w:space="0" w:color="000000"/>
            </w:tcBorders>
            <w:vAlign w:val="center"/>
          </w:tcPr>
          <w:p w14:paraId="5909238A" w14:textId="77777777" w:rsidR="00546216" w:rsidRDefault="00546216" w:rsidP="008945EB">
            <w:pPr>
              <w:spacing w:line="259" w:lineRule="auto"/>
            </w:pPr>
            <w:r>
              <w:t xml:space="preserve">P, K  </w:t>
            </w:r>
          </w:p>
        </w:tc>
        <w:tc>
          <w:tcPr>
            <w:tcW w:w="1399" w:type="dxa"/>
            <w:tcBorders>
              <w:top w:val="single" w:sz="33" w:space="0" w:color="FFFFFF"/>
              <w:left w:val="single" w:sz="6" w:space="0" w:color="000000"/>
              <w:bottom w:val="single" w:sz="33" w:space="0" w:color="84BD00"/>
              <w:right w:val="single" w:sz="6" w:space="0" w:color="000000"/>
            </w:tcBorders>
            <w:vAlign w:val="center"/>
          </w:tcPr>
          <w:p w14:paraId="29BA497D" w14:textId="77777777" w:rsidR="00546216" w:rsidRDefault="00546216" w:rsidP="008945EB">
            <w:pPr>
              <w:spacing w:line="259" w:lineRule="auto"/>
            </w:pPr>
            <w:r>
              <w:t xml:space="preserve">31.12.2024  </w:t>
            </w:r>
          </w:p>
        </w:tc>
      </w:tr>
      <w:tr w:rsidR="00546216" w14:paraId="569D6654" w14:textId="77777777" w:rsidTr="008945EB">
        <w:trPr>
          <w:trHeight w:val="464"/>
        </w:trPr>
        <w:tc>
          <w:tcPr>
            <w:tcW w:w="6485" w:type="dxa"/>
            <w:gridSpan w:val="3"/>
            <w:tcBorders>
              <w:top w:val="single" w:sz="33" w:space="0" w:color="84BD00"/>
              <w:left w:val="single" w:sz="6" w:space="0" w:color="000000"/>
              <w:bottom w:val="single" w:sz="6" w:space="0" w:color="000000"/>
              <w:right w:val="nil"/>
            </w:tcBorders>
            <w:shd w:val="clear" w:color="auto" w:fill="84BD00"/>
          </w:tcPr>
          <w:p w14:paraId="0991C74F" w14:textId="77777777" w:rsidR="00546216" w:rsidRDefault="00546216" w:rsidP="008945EB">
            <w:pPr>
              <w:spacing w:line="259" w:lineRule="auto"/>
              <w:ind w:left="1"/>
            </w:pPr>
            <w:r>
              <w:rPr>
                <w:color w:val="FFFFFF"/>
              </w:rPr>
              <w:t xml:space="preserve">Navazující magisterské studijní programy </w:t>
            </w:r>
          </w:p>
        </w:tc>
        <w:tc>
          <w:tcPr>
            <w:tcW w:w="1169" w:type="dxa"/>
            <w:tcBorders>
              <w:top w:val="single" w:sz="33" w:space="0" w:color="84BD00"/>
              <w:left w:val="nil"/>
              <w:bottom w:val="single" w:sz="6" w:space="0" w:color="000000"/>
              <w:right w:val="nil"/>
            </w:tcBorders>
            <w:shd w:val="clear" w:color="auto" w:fill="84BD00"/>
          </w:tcPr>
          <w:p w14:paraId="00EE7A80" w14:textId="77777777" w:rsidR="00546216" w:rsidRDefault="00546216" w:rsidP="008945EB">
            <w:pPr>
              <w:spacing w:after="160" w:line="259" w:lineRule="auto"/>
            </w:pPr>
          </w:p>
        </w:tc>
        <w:tc>
          <w:tcPr>
            <w:tcW w:w="1399" w:type="dxa"/>
            <w:tcBorders>
              <w:top w:val="single" w:sz="33" w:space="0" w:color="84BD00"/>
              <w:left w:val="nil"/>
              <w:bottom w:val="single" w:sz="6" w:space="0" w:color="000000"/>
              <w:right w:val="single" w:sz="6" w:space="0" w:color="000000"/>
            </w:tcBorders>
            <w:shd w:val="clear" w:color="auto" w:fill="84BD00"/>
          </w:tcPr>
          <w:p w14:paraId="1E8E47C2" w14:textId="77777777" w:rsidR="00546216" w:rsidRDefault="00546216" w:rsidP="008945EB">
            <w:pPr>
              <w:spacing w:after="160" w:line="259" w:lineRule="auto"/>
            </w:pPr>
          </w:p>
        </w:tc>
      </w:tr>
      <w:tr w:rsidR="00546216" w14:paraId="7F8BC654" w14:textId="77777777" w:rsidTr="008945EB">
        <w:trPr>
          <w:trHeight w:val="766"/>
        </w:trPr>
        <w:tc>
          <w:tcPr>
            <w:tcW w:w="1335"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49CD00DE" w14:textId="77777777" w:rsidR="00546216" w:rsidRDefault="00546216" w:rsidP="008945EB">
            <w:pPr>
              <w:spacing w:line="259" w:lineRule="auto"/>
              <w:ind w:left="1"/>
            </w:pPr>
            <w:r>
              <w:t xml:space="preserve">N6731 </w:t>
            </w:r>
          </w:p>
        </w:tc>
        <w:tc>
          <w:tcPr>
            <w:tcW w:w="2155" w:type="dxa"/>
            <w:tcBorders>
              <w:top w:val="single" w:sz="6" w:space="0" w:color="000000"/>
              <w:left w:val="single" w:sz="6" w:space="0" w:color="000000"/>
              <w:bottom w:val="single" w:sz="33" w:space="0" w:color="FFFFFF"/>
              <w:right w:val="single" w:sz="6" w:space="0" w:color="000000"/>
            </w:tcBorders>
            <w:shd w:val="clear" w:color="auto" w:fill="E5E5E5"/>
          </w:tcPr>
          <w:p w14:paraId="0D1BDA1B" w14:textId="77777777" w:rsidR="00546216" w:rsidRDefault="00546216" w:rsidP="008945EB">
            <w:pPr>
              <w:spacing w:line="259" w:lineRule="auto"/>
              <w:ind w:right="164"/>
            </w:pPr>
            <w:r>
              <w:t xml:space="preserve">Sociální politika a sociální práce </w:t>
            </w:r>
          </w:p>
        </w:tc>
        <w:tc>
          <w:tcPr>
            <w:tcW w:w="2995"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69BF3DAA" w14:textId="77777777" w:rsidR="00546216" w:rsidRDefault="00546216" w:rsidP="008945EB">
            <w:pPr>
              <w:spacing w:line="259" w:lineRule="auto"/>
            </w:pPr>
            <w:r>
              <w:t xml:space="preserve">Sociální práce </w:t>
            </w:r>
          </w:p>
        </w:tc>
        <w:tc>
          <w:tcPr>
            <w:tcW w:w="1169"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391A57D6" w14:textId="77777777" w:rsidR="00546216" w:rsidRDefault="00546216" w:rsidP="008945EB">
            <w:pPr>
              <w:spacing w:line="259" w:lineRule="auto"/>
            </w:pPr>
            <w:r>
              <w:t xml:space="preserve">P, K  </w:t>
            </w:r>
          </w:p>
        </w:tc>
        <w:tc>
          <w:tcPr>
            <w:tcW w:w="1399" w:type="dxa"/>
            <w:tcBorders>
              <w:top w:val="single" w:sz="6" w:space="0" w:color="000000"/>
              <w:left w:val="single" w:sz="6" w:space="0" w:color="000000"/>
              <w:bottom w:val="single" w:sz="33" w:space="0" w:color="FFFFFF"/>
              <w:right w:val="single" w:sz="6" w:space="0" w:color="000000"/>
            </w:tcBorders>
            <w:shd w:val="clear" w:color="auto" w:fill="E5E5E5"/>
            <w:vAlign w:val="center"/>
          </w:tcPr>
          <w:p w14:paraId="1999AB71" w14:textId="77777777" w:rsidR="00546216" w:rsidRDefault="00546216" w:rsidP="008945EB">
            <w:pPr>
              <w:spacing w:line="259" w:lineRule="auto"/>
            </w:pPr>
            <w:r>
              <w:t xml:space="preserve">31.12.2024  </w:t>
            </w:r>
          </w:p>
        </w:tc>
      </w:tr>
      <w:tr w:rsidR="00546216" w14:paraId="52DF93C4" w14:textId="77777777" w:rsidTr="008945EB">
        <w:trPr>
          <w:trHeight w:val="771"/>
        </w:trPr>
        <w:tc>
          <w:tcPr>
            <w:tcW w:w="1335" w:type="dxa"/>
            <w:tcBorders>
              <w:top w:val="single" w:sz="33" w:space="0" w:color="FFFFFF"/>
              <w:left w:val="single" w:sz="6" w:space="0" w:color="000000"/>
              <w:bottom w:val="single" w:sz="6" w:space="0" w:color="000000"/>
              <w:right w:val="single" w:sz="6" w:space="0" w:color="000000"/>
            </w:tcBorders>
            <w:vAlign w:val="center"/>
          </w:tcPr>
          <w:p w14:paraId="7D55A0BC" w14:textId="77777777" w:rsidR="00546216" w:rsidRDefault="00546216" w:rsidP="008945EB">
            <w:pPr>
              <w:spacing w:line="259" w:lineRule="auto"/>
              <w:ind w:left="1"/>
            </w:pPr>
            <w:r>
              <w:t xml:space="preserve">N6731 </w:t>
            </w:r>
          </w:p>
        </w:tc>
        <w:tc>
          <w:tcPr>
            <w:tcW w:w="2155" w:type="dxa"/>
            <w:tcBorders>
              <w:top w:val="single" w:sz="33" w:space="0" w:color="FFFFFF"/>
              <w:left w:val="single" w:sz="6" w:space="0" w:color="000000"/>
              <w:bottom w:val="single" w:sz="6" w:space="0" w:color="000000"/>
              <w:right w:val="single" w:sz="6" w:space="0" w:color="000000"/>
            </w:tcBorders>
          </w:tcPr>
          <w:p w14:paraId="2409620E" w14:textId="77777777" w:rsidR="00546216" w:rsidRDefault="00546216" w:rsidP="008945EB">
            <w:pPr>
              <w:spacing w:line="259" w:lineRule="auto"/>
              <w:ind w:right="260"/>
            </w:pPr>
            <w:proofErr w:type="spellStart"/>
            <w:r>
              <w:t>Social</w:t>
            </w:r>
            <w:proofErr w:type="spellEnd"/>
            <w:r>
              <w:t xml:space="preserve"> </w:t>
            </w:r>
            <w:proofErr w:type="spellStart"/>
            <w:r>
              <w:t>Policy</w:t>
            </w:r>
            <w:proofErr w:type="spellEnd"/>
            <w:r>
              <w:t xml:space="preserve"> and </w:t>
            </w:r>
            <w:proofErr w:type="spellStart"/>
            <w:r>
              <w:t>Social</w:t>
            </w:r>
            <w:proofErr w:type="spellEnd"/>
            <w:r>
              <w:t xml:space="preserve"> </w:t>
            </w:r>
            <w:proofErr w:type="spellStart"/>
            <w:r>
              <w:t>Work</w:t>
            </w:r>
            <w:proofErr w:type="spellEnd"/>
            <w:r>
              <w:t xml:space="preserve"> </w:t>
            </w:r>
          </w:p>
        </w:tc>
        <w:tc>
          <w:tcPr>
            <w:tcW w:w="2995" w:type="dxa"/>
            <w:tcBorders>
              <w:top w:val="single" w:sz="33" w:space="0" w:color="FFFFFF"/>
              <w:left w:val="single" w:sz="6" w:space="0" w:color="000000"/>
              <w:bottom w:val="single" w:sz="6" w:space="0" w:color="000000"/>
              <w:right w:val="single" w:sz="6" w:space="0" w:color="000000"/>
            </w:tcBorders>
            <w:vAlign w:val="center"/>
          </w:tcPr>
          <w:p w14:paraId="641D8C2F" w14:textId="77777777" w:rsidR="00546216" w:rsidRDefault="00546216" w:rsidP="008945EB">
            <w:pPr>
              <w:spacing w:line="259" w:lineRule="auto"/>
            </w:pPr>
            <w:proofErr w:type="spellStart"/>
            <w:r>
              <w:t>Social</w:t>
            </w:r>
            <w:proofErr w:type="spellEnd"/>
            <w:r>
              <w:t xml:space="preserve"> </w:t>
            </w:r>
            <w:proofErr w:type="spellStart"/>
            <w:r>
              <w:t>Work</w:t>
            </w:r>
            <w:proofErr w:type="spellEnd"/>
            <w:r>
              <w:t xml:space="preserve"> </w:t>
            </w:r>
          </w:p>
        </w:tc>
        <w:tc>
          <w:tcPr>
            <w:tcW w:w="1169" w:type="dxa"/>
            <w:tcBorders>
              <w:top w:val="single" w:sz="33" w:space="0" w:color="FFFFFF"/>
              <w:left w:val="single" w:sz="6" w:space="0" w:color="000000"/>
              <w:bottom w:val="single" w:sz="6" w:space="0" w:color="000000"/>
              <w:right w:val="single" w:sz="6" w:space="0" w:color="000000"/>
            </w:tcBorders>
            <w:vAlign w:val="center"/>
          </w:tcPr>
          <w:p w14:paraId="2FF21FF2" w14:textId="77777777" w:rsidR="00546216" w:rsidRDefault="00546216" w:rsidP="008945EB">
            <w:pPr>
              <w:spacing w:line="259" w:lineRule="auto"/>
            </w:pPr>
            <w:r>
              <w:t xml:space="preserve">P </w:t>
            </w:r>
          </w:p>
        </w:tc>
        <w:tc>
          <w:tcPr>
            <w:tcW w:w="1399" w:type="dxa"/>
            <w:tcBorders>
              <w:top w:val="single" w:sz="33" w:space="0" w:color="FFFFFF"/>
              <w:left w:val="single" w:sz="6" w:space="0" w:color="000000"/>
              <w:bottom w:val="single" w:sz="6" w:space="0" w:color="000000"/>
              <w:right w:val="single" w:sz="6" w:space="0" w:color="000000"/>
            </w:tcBorders>
            <w:vAlign w:val="center"/>
          </w:tcPr>
          <w:p w14:paraId="6D3BC7CB" w14:textId="77777777" w:rsidR="00546216" w:rsidRDefault="00546216" w:rsidP="008945EB">
            <w:pPr>
              <w:spacing w:line="259" w:lineRule="auto"/>
            </w:pPr>
            <w:r>
              <w:t xml:space="preserve">31.12.2024 </w:t>
            </w:r>
          </w:p>
        </w:tc>
      </w:tr>
    </w:tbl>
    <w:p w14:paraId="41E2C433" w14:textId="77777777" w:rsidR="00781137" w:rsidRDefault="00781137" w:rsidP="042E4090">
      <w:pPr>
        <w:pStyle w:val="Nadpis2"/>
        <w:numPr>
          <w:ilvl w:val="0"/>
          <w:numId w:val="0"/>
        </w:numPr>
        <w:ind w:left="-5" w:right="45"/>
        <w:rPr>
          <w:rFonts w:ascii="Comenia Sans" w:hAnsi="Comenia Sans"/>
          <w:sz w:val="24"/>
          <w:szCs w:val="24"/>
        </w:rPr>
      </w:pPr>
      <w:bookmarkStart w:id="48" w:name="_Toc1814613070"/>
    </w:p>
    <w:p w14:paraId="3DEB4AF8" w14:textId="77777777" w:rsidR="00781137" w:rsidRDefault="00781137" w:rsidP="00781137"/>
    <w:p w14:paraId="6F35F5A3" w14:textId="77777777" w:rsidR="00781137" w:rsidRDefault="00781137" w:rsidP="00781137"/>
    <w:p w14:paraId="7461BBCF" w14:textId="77777777" w:rsidR="00781137" w:rsidRDefault="00781137" w:rsidP="00781137"/>
    <w:p w14:paraId="0FEAC1DC" w14:textId="77777777" w:rsidR="00781137" w:rsidRDefault="00781137" w:rsidP="00781137"/>
    <w:p w14:paraId="12A14EAF" w14:textId="77777777" w:rsidR="00781137" w:rsidRDefault="00781137" w:rsidP="00781137"/>
    <w:p w14:paraId="2A8E6506" w14:textId="77777777" w:rsidR="00781137" w:rsidRDefault="00781137" w:rsidP="00781137"/>
    <w:p w14:paraId="5B7DE5EE" w14:textId="77777777" w:rsidR="00781137" w:rsidRDefault="00781137" w:rsidP="00781137"/>
    <w:p w14:paraId="568CCADA" w14:textId="77777777" w:rsidR="00781137" w:rsidRDefault="00781137" w:rsidP="00781137"/>
    <w:p w14:paraId="5BA28C2B" w14:textId="77777777" w:rsidR="00781137" w:rsidRDefault="00781137" w:rsidP="00781137"/>
    <w:p w14:paraId="37EDD824" w14:textId="77777777" w:rsidR="00781137" w:rsidRDefault="00781137" w:rsidP="00781137"/>
    <w:p w14:paraId="4F832F52" w14:textId="77777777" w:rsidR="00781137" w:rsidRDefault="00781137" w:rsidP="00781137"/>
    <w:p w14:paraId="06625937" w14:textId="77777777" w:rsidR="00781137" w:rsidRDefault="00781137" w:rsidP="00781137"/>
    <w:p w14:paraId="1658268E" w14:textId="77777777" w:rsidR="00781137" w:rsidRDefault="00781137" w:rsidP="00781137"/>
    <w:p w14:paraId="7B43789A" w14:textId="77777777" w:rsidR="00781137" w:rsidRPr="00781137" w:rsidRDefault="00781137" w:rsidP="00781137"/>
    <w:p w14:paraId="6CF5479F" w14:textId="4DAB5B84" w:rsidR="005F479C" w:rsidRPr="00781137" w:rsidRDefault="005F479C" w:rsidP="042E4090">
      <w:pPr>
        <w:pStyle w:val="Nadpis2"/>
        <w:numPr>
          <w:ilvl w:val="0"/>
          <w:numId w:val="0"/>
        </w:numPr>
        <w:ind w:left="-5" w:right="45"/>
        <w:rPr>
          <w:rFonts w:ascii="Comenia Sans" w:hAnsi="Comenia Sans"/>
          <w:sz w:val="24"/>
          <w:szCs w:val="24"/>
        </w:rPr>
      </w:pPr>
      <w:r w:rsidRPr="00781137">
        <w:rPr>
          <w:rFonts w:ascii="Comenia Sans" w:hAnsi="Comenia Sans"/>
          <w:sz w:val="24"/>
          <w:szCs w:val="24"/>
        </w:rPr>
        <w:lastRenderedPageBreak/>
        <w:t xml:space="preserve">Příloha </w:t>
      </w:r>
      <w:proofErr w:type="gramStart"/>
      <w:r w:rsidRPr="00781137">
        <w:rPr>
          <w:rFonts w:ascii="Comenia Sans" w:hAnsi="Comenia Sans"/>
          <w:sz w:val="24"/>
          <w:szCs w:val="24"/>
        </w:rPr>
        <w:t>2a</w:t>
      </w:r>
      <w:proofErr w:type="gramEnd"/>
      <w:r w:rsidRPr="00781137">
        <w:rPr>
          <w:rFonts w:ascii="Comenia Sans" w:hAnsi="Comenia Sans"/>
          <w:sz w:val="24"/>
          <w:szCs w:val="24"/>
        </w:rPr>
        <w:t>: Přijímací řízení pro obory akreditované na FF UHK pro akademický rok 202</w:t>
      </w:r>
      <w:r w:rsidR="0081DEC5" w:rsidRPr="00781137">
        <w:rPr>
          <w:rFonts w:ascii="Comenia Sans" w:hAnsi="Comenia Sans"/>
          <w:sz w:val="24"/>
          <w:szCs w:val="24"/>
        </w:rPr>
        <w:t>3</w:t>
      </w:r>
      <w:r w:rsidRPr="00781137">
        <w:rPr>
          <w:rFonts w:ascii="Comenia Sans" w:hAnsi="Comenia Sans"/>
          <w:sz w:val="24"/>
          <w:szCs w:val="24"/>
        </w:rPr>
        <w:t>/202</w:t>
      </w:r>
      <w:r w:rsidR="10E8876E" w:rsidRPr="00781137">
        <w:rPr>
          <w:rFonts w:ascii="Comenia Sans" w:hAnsi="Comenia Sans"/>
          <w:sz w:val="24"/>
          <w:szCs w:val="24"/>
        </w:rPr>
        <w:t>4</w:t>
      </w:r>
      <w:bookmarkEnd w:id="48"/>
      <w:r w:rsidRPr="00781137">
        <w:rPr>
          <w:rFonts w:ascii="Comenia Sans" w:hAnsi="Comenia Sans"/>
          <w:sz w:val="24"/>
          <w:szCs w:val="24"/>
        </w:rPr>
        <w:t xml:space="preserve"> </w:t>
      </w:r>
    </w:p>
    <w:tbl>
      <w:tblPr>
        <w:tblStyle w:val="Mkatabulky1"/>
        <w:tblW w:w="9053" w:type="dxa"/>
        <w:tblInd w:w="2" w:type="dxa"/>
        <w:tblCellMar>
          <w:top w:w="71" w:type="dxa"/>
          <w:left w:w="79" w:type="dxa"/>
          <w:right w:w="53" w:type="dxa"/>
        </w:tblCellMar>
        <w:tblLook w:val="04A0" w:firstRow="1" w:lastRow="0" w:firstColumn="1" w:lastColumn="0" w:noHBand="0" w:noVBand="1"/>
      </w:tblPr>
      <w:tblGrid>
        <w:gridCol w:w="992"/>
        <w:gridCol w:w="4108"/>
        <w:gridCol w:w="1632"/>
        <w:gridCol w:w="922"/>
        <w:gridCol w:w="1399"/>
      </w:tblGrid>
      <w:tr w:rsidR="005F479C" w14:paraId="4B79363C" w14:textId="77777777" w:rsidTr="002B5325">
        <w:trPr>
          <w:trHeight w:val="1490"/>
        </w:trPr>
        <w:tc>
          <w:tcPr>
            <w:tcW w:w="992" w:type="dxa"/>
            <w:tcBorders>
              <w:top w:val="single" w:sz="6" w:space="0" w:color="000000"/>
              <w:left w:val="single" w:sz="6" w:space="0" w:color="000000"/>
              <w:bottom w:val="single" w:sz="6" w:space="0" w:color="000000"/>
              <w:right w:val="single" w:sz="6" w:space="0" w:color="000000"/>
            </w:tcBorders>
            <w:vAlign w:val="center"/>
          </w:tcPr>
          <w:p w14:paraId="581004A1" w14:textId="77777777" w:rsidR="005F479C" w:rsidRDefault="005F479C" w:rsidP="002B5325">
            <w:pPr>
              <w:spacing w:line="259" w:lineRule="auto"/>
              <w:ind w:left="1"/>
            </w:pPr>
            <w:r>
              <w:rPr>
                <w:b/>
              </w:rPr>
              <w:t xml:space="preserve">Forma studia </w:t>
            </w:r>
          </w:p>
        </w:tc>
        <w:tc>
          <w:tcPr>
            <w:tcW w:w="4109" w:type="dxa"/>
            <w:tcBorders>
              <w:top w:val="single" w:sz="6" w:space="0" w:color="000000"/>
              <w:left w:val="single" w:sz="6" w:space="0" w:color="000000"/>
              <w:bottom w:val="single" w:sz="6" w:space="0" w:color="000000"/>
              <w:right w:val="single" w:sz="6" w:space="0" w:color="000000"/>
            </w:tcBorders>
            <w:vAlign w:val="center"/>
          </w:tcPr>
          <w:p w14:paraId="3D3FD1A3" w14:textId="77777777" w:rsidR="005F479C" w:rsidRDefault="005F479C" w:rsidP="002B5325">
            <w:pPr>
              <w:spacing w:line="259" w:lineRule="auto"/>
              <w:ind w:left="2"/>
            </w:pPr>
            <w:r>
              <w:rPr>
                <w:b/>
              </w:rPr>
              <w:t xml:space="preserve">Studijní program / obor </w:t>
            </w:r>
          </w:p>
        </w:tc>
        <w:tc>
          <w:tcPr>
            <w:tcW w:w="1632" w:type="dxa"/>
            <w:tcBorders>
              <w:top w:val="single" w:sz="6" w:space="0" w:color="000000"/>
              <w:left w:val="single" w:sz="6" w:space="0" w:color="000000"/>
              <w:bottom w:val="single" w:sz="6" w:space="0" w:color="000000"/>
              <w:right w:val="single" w:sz="6" w:space="0" w:color="000000"/>
            </w:tcBorders>
            <w:vAlign w:val="center"/>
          </w:tcPr>
          <w:p w14:paraId="2AB9F7A0" w14:textId="77777777" w:rsidR="005F479C" w:rsidRDefault="005F479C" w:rsidP="002B5325">
            <w:pPr>
              <w:spacing w:line="259" w:lineRule="auto"/>
              <w:ind w:left="2"/>
            </w:pPr>
            <w:proofErr w:type="gramStart"/>
            <w:r>
              <w:rPr>
                <w:b/>
              </w:rPr>
              <w:t>Počet  evidovaných</w:t>
            </w:r>
            <w:proofErr w:type="gramEnd"/>
            <w:r>
              <w:rPr>
                <w:b/>
              </w:rPr>
              <w:t xml:space="preserve">  přihlášek </w:t>
            </w:r>
          </w:p>
        </w:tc>
        <w:tc>
          <w:tcPr>
            <w:tcW w:w="922" w:type="dxa"/>
            <w:tcBorders>
              <w:top w:val="single" w:sz="6" w:space="0" w:color="000000"/>
              <w:left w:val="single" w:sz="6" w:space="0" w:color="000000"/>
              <w:bottom w:val="single" w:sz="6" w:space="0" w:color="000000"/>
              <w:right w:val="single" w:sz="6" w:space="0" w:color="000000"/>
            </w:tcBorders>
            <w:vAlign w:val="center"/>
          </w:tcPr>
          <w:p w14:paraId="171B75D8" w14:textId="77777777" w:rsidR="005F479C" w:rsidRDefault="005F479C" w:rsidP="002B5325">
            <w:pPr>
              <w:spacing w:line="259" w:lineRule="auto"/>
              <w:ind w:left="2"/>
            </w:pPr>
            <w:r>
              <w:rPr>
                <w:b/>
              </w:rPr>
              <w:t xml:space="preserve">Přijatí ke studiu </w:t>
            </w:r>
          </w:p>
        </w:tc>
        <w:tc>
          <w:tcPr>
            <w:tcW w:w="1399" w:type="dxa"/>
            <w:tcBorders>
              <w:top w:val="single" w:sz="6" w:space="0" w:color="000000"/>
              <w:left w:val="single" w:sz="6" w:space="0" w:color="000000"/>
              <w:bottom w:val="single" w:sz="6" w:space="0" w:color="000000"/>
              <w:right w:val="single" w:sz="6" w:space="0" w:color="000000"/>
            </w:tcBorders>
            <w:vAlign w:val="center"/>
          </w:tcPr>
          <w:p w14:paraId="69BA5260" w14:textId="77777777" w:rsidR="005F479C" w:rsidRDefault="005F479C" w:rsidP="002B5325">
            <w:pPr>
              <w:spacing w:line="259" w:lineRule="auto"/>
            </w:pPr>
            <w:proofErr w:type="gramStart"/>
            <w:r>
              <w:rPr>
                <w:b/>
              </w:rPr>
              <w:t>Počet  zapsaných</w:t>
            </w:r>
            <w:proofErr w:type="gramEnd"/>
            <w:r>
              <w:rPr>
                <w:b/>
              </w:rPr>
              <w:t xml:space="preserve">  ke studiu </w:t>
            </w:r>
          </w:p>
        </w:tc>
      </w:tr>
      <w:tr w:rsidR="005F479C" w14:paraId="3A0A9953" w14:textId="77777777" w:rsidTr="002B5325">
        <w:trPr>
          <w:trHeight w:val="436"/>
        </w:trPr>
        <w:tc>
          <w:tcPr>
            <w:tcW w:w="5101" w:type="dxa"/>
            <w:gridSpan w:val="2"/>
            <w:tcBorders>
              <w:top w:val="single" w:sz="6" w:space="0" w:color="000000"/>
              <w:left w:val="single" w:sz="6" w:space="0" w:color="000000"/>
              <w:bottom w:val="single" w:sz="6" w:space="0" w:color="000000"/>
              <w:right w:val="nil"/>
            </w:tcBorders>
            <w:shd w:val="clear" w:color="auto" w:fill="84BD00"/>
          </w:tcPr>
          <w:p w14:paraId="1578567C" w14:textId="77777777" w:rsidR="005F479C" w:rsidRDefault="005F479C" w:rsidP="002B5325">
            <w:pPr>
              <w:spacing w:line="259" w:lineRule="auto"/>
              <w:ind w:left="1"/>
            </w:pPr>
            <w:r>
              <w:rPr>
                <w:color w:val="FFFFFF"/>
              </w:rPr>
              <w:t>Bakalářské studijní programy</w:t>
            </w:r>
            <w:r>
              <w:t xml:space="preserve"> </w:t>
            </w:r>
          </w:p>
        </w:tc>
        <w:tc>
          <w:tcPr>
            <w:tcW w:w="2554" w:type="dxa"/>
            <w:gridSpan w:val="2"/>
            <w:tcBorders>
              <w:top w:val="single" w:sz="6" w:space="0" w:color="000000"/>
              <w:left w:val="nil"/>
              <w:bottom w:val="single" w:sz="6" w:space="0" w:color="000000"/>
              <w:right w:val="nil"/>
            </w:tcBorders>
            <w:shd w:val="clear" w:color="auto" w:fill="84BD00"/>
          </w:tcPr>
          <w:p w14:paraId="6A2BC471" w14:textId="77777777" w:rsidR="005F479C" w:rsidRDefault="005F479C" w:rsidP="002B5325">
            <w:pPr>
              <w:spacing w:after="160" w:line="259" w:lineRule="auto"/>
            </w:pPr>
          </w:p>
        </w:tc>
        <w:tc>
          <w:tcPr>
            <w:tcW w:w="1399" w:type="dxa"/>
            <w:tcBorders>
              <w:top w:val="single" w:sz="6" w:space="0" w:color="000000"/>
              <w:left w:val="nil"/>
              <w:bottom w:val="single" w:sz="6" w:space="0" w:color="000000"/>
              <w:right w:val="single" w:sz="6" w:space="0" w:color="000000"/>
            </w:tcBorders>
            <w:shd w:val="clear" w:color="auto" w:fill="84BD00"/>
          </w:tcPr>
          <w:p w14:paraId="4DCC6F47" w14:textId="77777777" w:rsidR="005F479C" w:rsidRDefault="005F479C" w:rsidP="002B5325">
            <w:pPr>
              <w:spacing w:after="160" w:line="259" w:lineRule="auto"/>
            </w:pPr>
          </w:p>
        </w:tc>
      </w:tr>
    </w:tbl>
    <w:p w14:paraId="1B5E47D9" w14:textId="77777777" w:rsidR="005F479C" w:rsidRDefault="005F479C" w:rsidP="005F479C">
      <w:pPr>
        <w:spacing w:line="259" w:lineRule="auto"/>
        <w:ind w:left="-1416" w:right="23"/>
      </w:pPr>
    </w:p>
    <w:tbl>
      <w:tblPr>
        <w:tblStyle w:val="Mkatabulky1"/>
        <w:tblW w:w="9053" w:type="dxa"/>
        <w:tblInd w:w="2" w:type="dxa"/>
        <w:tblCellMar>
          <w:top w:w="41" w:type="dxa"/>
          <w:left w:w="79" w:type="dxa"/>
          <w:right w:w="80" w:type="dxa"/>
        </w:tblCellMar>
        <w:tblLook w:val="04A0" w:firstRow="1" w:lastRow="0" w:firstColumn="1" w:lastColumn="0" w:noHBand="0" w:noVBand="1"/>
      </w:tblPr>
      <w:tblGrid>
        <w:gridCol w:w="991"/>
        <w:gridCol w:w="4111"/>
        <w:gridCol w:w="1630"/>
        <w:gridCol w:w="922"/>
        <w:gridCol w:w="1399"/>
      </w:tblGrid>
      <w:tr w:rsidR="005F479C" w:rsidRPr="00B84396" w14:paraId="5A7929D0" w14:textId="77777777" w:rsidTr="042E4090">
        <w:trPr>
          <w:trHeight w:val="49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7B682"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808AA8" w14:textId="77777777" w:rsidR="005F479C" w:rsidRPr="00B84396" w:rsidRDefault="005F479C" w:rsidP="002B5325">
            <w:pPr>
              <w:spacing w:line="259" w:lineRule="auto"/>
              <w:ind w:left="2"/>
            </w:pPr>
            <w:r w:rsidRPr="00B84396">
              <w:t xml:space="preserve">Filozofie a společenské vědy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F4644" w14:textId="64538F1C" w:rsidR="005F479C" w:rsidRPr="00B84396" w:rsidRDefault="7154438C" w:rsidP="002B5325">
            <w:pPr>
              <w:spacing w:line="259" w:lineRule="auto"/>
            </w:pPr>
            <w:r>
              <w:t>77</w:t>
            </w:r>
            <w:r w:rsidR="005F479C">
              <w:t xml:space="preserve">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78040" w14:textId="6FB7057C" w:rsidR="005F479C" w:rsidRPr="00B84396" w:rsidRDefault="11C1E2AB" w:rsidP="002B5325">
            <w:pPr>
              <w:spacing w:line="259" w:lineRule="auto"/>
              <w:ind w:left="2"/>
            </w:pPr>
            <w:r>
              <w:t>32</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53182" w14:textId="47A88624" w:rsidR="005F479C" w:rsidRPr="00B84396" w:rsidRDefault="11C1E2AB" w:rsidP="042E4090">
            <w:pPr>
              <w:spacing w:line="259" w:lineRule="auto"/>
            </w:pPr>
            <w:r>
              <w:t>22</w:t>
            </w:r>
          </w:p>
        </w:tc>
      </w:tr>
      <w:tr w:rsidR="005F479C" w:rsidRPr="00B84396" w14:paraId="640AD4BA" w14:textId="77777777" w:rsidTr="042E4090">
        <w:trPr>
          <w:trHeight w:val="735"/>
        </w:trPr>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7B8F768"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9D9E180" w14:textId="77777777" w:rsidR="005F479C" w:rsidRPr="00B84396" w:rsidRDefault="005F479C" w:rsidP="002B5325">
            <w:pPr>
              <w:spacing w:line="259" w:lineRule="auto"/>
              <w:ind w:left="2"/>
            </w:pPr>
            <w:r w:rsidRPr="00B84396">
              <w:t xml:space="preserve">Program: B0223A100009 Filozofie a společenské vědy </w:t>
            </w:r>
          </w:p>
        </w:tc>
        <w:tc>
          <w:tcPr>
            <w:tcW w:w="163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3D20806" w14:textId="01040EE3" w:rsidR="005F479C" w:rsidRPr="00B84396" w:rsidRDefault="104E7BA5" w:rsidP="042E4090">
            <w:pPr>
              <w:spacing w:line="259" w:lineRule="auto"/>
            </w:pPr>
            <w:r>
              <w:t>77</w:t>
            </w:r>
          </w:p>
        </w:tc>
        <w:tc>
          <w:tcPr>
            <w:tcW w:w="922"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CDC7B3B" w14:textId="5C994E50" w:rsidR="005F479C" w:rsidRPr="00B84396" w:rsidRDefault="104E7BA5" w:rsidP="042E4090">
            <w:pPr>
              <w:spacing w:line="259" w:lineRule="auto"/>
              <w:ind w:left="2"/>
            </w:pPr>
            <w:r>
              <w:t>32</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52CBC2D" w14:textId="70112B81" w:rsidR="005F479C" w:rsidRPr="00B84396" w:rsidRDefault="104E7BA5" w:rsidP="042E4090">
            <w:pPr>
              <w:spacing w:line="259" w:lineRule="auto"/>
            </w:pPr>
            <w:r>
              <w:t>22</w:t>
            </w:r>
          </w:p>
        </w:tc>
      </w:tr>
      <w:tr w:rsidR="005F479C" w:rsidRPr="00B84396" w14:paraId="59B9A7DA" w14:textId="77777777" w:rsidTr="042E4090">
        <w:trPr>
          <w:trHeight w:val="527"/>
        </w:trPr>
        <w:tc>
          <w:tcPr>
            <w:tcW w:w="991"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30EF6C04" w14:textId="77777777" w:rsidR="005F479C" w:rsidRPr="00B84396" w:rsidRDefault="005F479C" w:rsidP="002B5325">
            <w:pPr>
              <w:spacing w:line="259" w:lineRule="auto"/>
              <w:ind w:left="1"/>
            </w:pPr>
            <w:r w:rsidRPr="00B84396">
              <w:t xml:space="preserve">K </w:t>
            </w:r>
          </w:p>
        </w:tc>
        <w:tc>
          <w:tcPr>
            <w:tcW w:w="4111"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7EB02517" w14:textId="77777777" w:rsidR="005F479C" w:rsidRPr="00B84396" w:rsidRDefault="005F479C" w:rsidP="002B5325">
            <w:pPr>
              <w:spacing w:line="259" w:lineRule="auto"/>
              <w:ind w:left="2"/>
            </w:pPr>
            <w:r w:rsidRPr="00B84396">
              <w:t xml:space="preserve">Politologie </w:t>
            </w:r>
          </w:p>
        </w:tc>
        <w:tc>
          <w:tcPr>
            <w:tcW w:w="163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DC5406B" w14:textId="78A3DEEB" w:rsidR="005F479C" w:rsidRPr="00B84396" w:rsidRDefault="4AAEE86B" w:rsidP="042E4090">
            <w:pPr>
              <w:spacing w:line="259" w:lineRule="auto"/>
            </w:pPr>
            <w:r>
              <w:t>51</w:t>
            </w:r>
          </w:p>
        </w:tc>
        <w:tc>
          <w:tcPr>
            <w:tcW w:w="92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6109C677" w14:textId="3764E346" w:rsidR="005F479C" w:rsidRPr="00B84396" w:rsidRDefault="4AAEE86B" w:rsidP="042E4090">
            <w:pPr>
              <w:spacing w:line="259" w:lineRule="auto"/>
              <w:ind w:left="2"/>
            </w:pPr>
            <w:r>
              <w:t>25</w:t>
            </w:r>
          </w:p>
        </w:tc>
        <w:tc>
          <w:tcPr>
            <w:tcW w:w="139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36334656" w14:textId="176C1736" w:rsidR="005F479C" w:rsidRPr="00B84396" w:rsidRDefault="4AAEE86B" w:rsidP="042E4090">
            <w:pPr>
              <w:spacing w:line="259" w:lineRule="auto"/>
            </w:pPr>
            <w:r>
              <w:t>20</w:t>
            </w:r>
          </w:p>
        </w:tc>
      </w:tr>
      <w:tr w:rsidR="005F479C" w:rsidRPr="00B84396" w14:paraId="74F63A82" w14:textId="77777777" w:rsidTr="042E4090">
        <w:trPr>
          <w:trHeight w:val="494"/>
        </w:trPr>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C412BDD"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7DD23DD" w14:textId="77777777" w:rsidR="005F479C" w:rsidRPr="00B84396" w:rsidRDefault="005F479C" w:rsidP="002B5325">
            <w:pPr>
              <w:spacing w:line="259" w:lineRule="auto"/>
              <w:ind w:left="2"/>
            </w:pPr>
            <w:r w:rsidRPr="00B84396">
              <w:t xml:space="preserve">Politologie </w:t>
            </w:r>
          </w:p>
        </w:tc>
        <w:tc>
          <w:tcPr>
            <w:tcW w:w="1630"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BDA4EDA" w14:textId="3BF5AFA2" w:rsidR="005F479C" w:rsidRPr="00B84396" w:rsidRDefault="75D3CE1B" w:rsidP="042E4090">
            <w:pPr>
              <w:spacing w:line="259" w:lineRule="auto"/>
            </w:pPr>
            <w:r>
              <w:t>101</w:t>
            </w:r>
          </w:p>
        </w:tc>
        <w:tc>
          <w:tcPr>
            <w:tcW w:w="92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0EA40B71" w14:textId="0C21EE4C" w:rsidR="005F479C" w:rsidRPr="00B84396" w:rsidRDefault="75D3CE1B" w:rsidP="042E4090">
            <w:pPr>
              <w:spacing w:line="259" w:lineRule="auto"/>
              <w:ind w:left="2"/>
            </w:pPr>
            <w:r>
              <w:t>58</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029B61C8" w14:textId="15D924F8" w:rsidR="005F479C" w:rsidRPr="00B84396" w:rsidRDefault="75D3CE1B" w:rsidP="042E4090">
            <w:pPr>
              <w:spacing w:line="259" w:lineRule="auto"/>
            </w:pPr>
            <w:r>
              <w:t>42</w:t>
            </w:r>
          </w:p>
        </w:tc>
      </w:tr>
      <w:tr w:rsidR="005F479C" w:rsidRPr="00B84396" w14:paraId="6D7BD7D8" w14:textId="77777777" w:rsidTr="042E4090">
        <w:trPr>
          <w:trHeight w:val="462"/>
        </w:trPr>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5F80603"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2A068E5" w14:textId="77777777" w:rsidR="005F479C" w:rsidRPr="00B84396" w:rsidRDefault="005F479C" w:rsidP="002B5325">
            <w:pPr>
              <w:spacing w:line="259" w:lineRule="auto"/>
              <w:ind w:left="2"/>
            </w:pPr>
            <w:r w:rsidRPr="00B84396">
              <w:t xml:space="preserve">Program: B0312A200029 Politologie </w:t>
            </w:r>
          </w:p>
        </w:tc>
        <w:tc>
          <w:tcPr>
            <w:tcW w:w="1630"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3D4F4A7" w14:textId="4E7E9E75" w:rsidR="005F479C" w:rsidRPr="00B84396" w:rsidRDefault="1114F719" w:rsidP="042E4090">
            <w:pPr>
              <w:spacing w:line="259" w:lineRule="auto"/>
            </w:pPr>
            <w:r>
              <w:t>152</w:t>
            </w:r>
          </w:p>
        </w:tc>
        <w:tc>
          <w:tcPr>
            <w:tcW w:w="92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8B8779F" w14:textId="5B2584AC" w:rsidR="005F479C" w:rsidRPr="00B84396" w:rsidRDefault="1114F719" w:rsidP="042E4090">
            <w:pPr>
              <w:spacing w:line="259" w:lineRule="auto"/>
              <w:ind w:left="2"/>
            </w:pPr>
            <w:r>
              <w:t>83</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512CF49" w14:textId="4DDAAD68" w:rsidR="005F479C" w:rsidRPr="00B84396" w:rsidRDefault="1114F719" w:rsidP="042E4090">
            <w:pPr>
              <w:spacing w:line="259" w:lineRule="auto"/>
            </w:pPr>
            <w:r>
              <w:t>62</w:t>
            </w:r>
          </w:p>
        </w:tc>
      </w:tr>
      <w:tr w:rsidR="005F479C" w:rsidRPr="00B84396" w14:paraId="502884DE" w14:textId="77777777" w:rsidTr="042E4090">
        <w:trPr>
          <w:trHeight w:val="527"/>
        </w:trPr>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3902479"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48F89A52" w14:textId="77777777" w:rsidR="005F479C" w:rsidRPr="00B84396" w:rsidRDefault="005F479C" w:rsidP="002B5325">
            <w:pPr>
              <w:spacing w:line="259" w:lineRule="auto"/>
              <w:ind w:left="2"/>
            </w:pPr>
            <w:proofErr w:type="spellStart"/>
            <w:r w:rsidRPr="00B84396">
              <w:t>Political</w:t>
            </w:r>
            <w:proofErr w:type="spellEnd"/>
            <w:r w:rsidRPr="00B84396">
              <w:t xml:space="preserve"> Science </w:t>
            </w:r>
          </w:p>
        </w:tc>
        <w:tc>
          <w:tcPr>
            <w:tcW w:w="1630"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44A59A3C" w14:textId="57108725" w:rsidR="005F479C" w:rsidRPr="00B84396" w:rsidRDefault="4D278333" w:rsidP="042E4090">
            <w:pPr>
              <w:spacing w:line="259" w:lineRule="auto"/>
            </w:pPr>
            <w:r>
              <w:t>1</w:t>
            </w:r>
          </w:p>
        </w:tc>
        <w:tc>
          <w:tcPr>
            <w:tcW w:w="92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7A06C686" w14:textId="2B66AC80" w:rsidR="005F479C" w:rsidRPr="00B84396" w:rsidRDefault="4D278333" w:rsidP="042E4090">
            <w:pPr>
              <w:spacing w:line="259" w:lineRule="auto"/>
              <w:ind w:left="2"/>
            </w:pPr>
            <w:r>
              <w:t>1</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574AF32" w14:textId="622C11C0" w:rsidR="005F479C" w:rsidRPr="00B84396" w:rsidRDefault="4D278333" w:rsidP="042E4090">
            <w:pPr>
              <w:spacing w:line="259" w:lineRule="auto"/>
            </w:pPr>
            <w:r>
              <w:t>1</w:t>
            </w:r>
          </w:p>
        </w:tc>
      </w:tr>
      <w:tr w:rsidR="005F479C" w:rsidRPr="00B84396" w14:paraId="54AF345D" w14:textId="77777777" w:rsidTr="042E4090">
        <w:trPr>
          <w:trHeight w:val="735"/>
        </w:trPr>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5DD3341"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E126B3B" w14:textId="77777777" w:rsidR="005F479C" w:rsidRPr="00B84396" w:rsidRDefault="005F479C" w:rsidP="002B5325">
            <w:pPr>
              <w:spacing w:line="259" w:lineRule="auto"/>
              <w:ind w:left="2"/>
            </w:pPr>
            <w:r w:rsidRPr="00B84396">
              <w:t xml:space="preserve">Program: B0312A200030 </w:t>
            </w:r>
            <w:proofErr w:type="spellStart"/>
            <w:r w:rsidRPr="00B84396">
              <w:t>Political</w:t>
            </w:r>
            <w:proofErr w:type="spellEnd"/>
            <w:r w:rsidRPr="00B84396">
              <w:t xml:space="preserve"> Science </w:t>
            </w:r>
          </w:p>
        </w:tc>
        <w:tc>
          <w:tcPr>
            <w:tcW w:w="1630"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3C2F1BA" w14:textId="1633F2D4" w:rsidR="005F479C" w:rsidRPr="00B84396" w:rsidRDefault="40C8E521" w:rsidP="042E4090">
            <w:pPr>
              <w:spacing w:line="259" w:lineRule="auto"/>
            </w:pPr>
            <w:r>
              <w:t>1</w:t>
            </w:r>
          </w:p>
        </w:tc>
        <w:tc>
          <w:tcPr>
            <w:tcW w:w="92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CF44D54" w14:textId="6150BFBF" w:rsidR="005F479C" w:rsidRPr="00B84396" w:rsidRDefault="40C8E521" w:rsidP="042E4090">
            <w:pPr>
              <w:spacing w:line="259" w:lineRule="auto"/>
              <w:ind w:left="2"/>
            </w:pPr>
            <w:r>
              <w:t>1</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65DCE8A" w14:textId="4E513418" w:rsidR="005F479C" w:rsidRPr="00B84396" w:rsidRDefault="40C8E521" w:rsidP="042E4090">
            <w:pPr>
              <w:spacing w:line="259" w:lineRule="auto"/>
            </w:pPr>
            <w:r>
              <w:t>1</w:t>
            </w:r>
          </w:p>
        </w:tc>
      </w:tr>
      <w:tr w:rsidR="005F479C" w:rsidRPr="00B84396" w14:paraId="24BE7D68" w14:textId="77777777" w:rsidTr="042E4090">
        <w:trPr>
          <w:trHeight w:val="527"/>
        </w:trPr>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1C11BF8"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1940818" w14:textId="77777777" w:rsidR="005F479C" w:rsidRPr="00B84396" w:rsidRDefault="005F479C" w:rsidP="002B5325">
            <w:pPr>
              <w:spacing w:line="259" w:lineRule="auto"/>
              <w:ind w:left="2"/>
            </w:pPr>
            <w:r w:rsidRPr="00B84396">
              <w:t xml:space="preserve">Sociologie  </w:t>
            </w:r>
          </w:p>
        </w:tc>
        <w:tc>
          <w:tcPr>
            <w:tcW w:w="1630"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790ACDC5" w14:textId="38B4ED98" w:rsidR="005F479C" w:rsidRPr="00B84396" w:rsidRDefault="48549115" w:rsidP="042E4090">
            <w:pPr>
              <w:spacing w:line="259" w:lineRule="auto"/>
            </w:pPr>
            <w:r>
              <w:t>155</w:t>
            </w:r>
          </w:p>
        </w:tc>
        <w:tc>
          <w:tcPr>
            <w:tcW w:w="92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0E96C845" w14:textId="383D2AB4" w:rsidR="005F479C" w:rsidRPr="00B84396" w:rsidRDefault="48549115" w:rsidP="042E4090">
            <w:pPr>
              <w:spacing w:line="259" w:lineRule="auto"/>
              <w:ind w:left="2"/>
            </w:pPr>
            <w:r>
              <w:t>82</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D8EB8EE" w14:textId="3E6C22C5" w:rsidR="005F479C" w:rsidRPr="00B84396" w:rsidRDefault="48549115" w:rsidP="042E4090">
            <w:pPr>
              <w:spacing w:line="259" w:lineRule="auto"/>
            </w:pPr>
            <w:r>
              <w:t>62</w:t>
            </w:r>
          </w:p>
        </w:tc>
      </w:tr>
      <w:tr w:rsidR="005F479C" w:rsidRPr="00B84396" w14:paraId="42D8A08D" w14:textId="77777777" w:rsidTr="042E4090">
        <w:trPr>
          <w:trHeight w:val="464"/>
        </w:trPr>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4EEFD60"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BC9873C" w14:textId="77777777" w:rsidR="005F479C" w:rsidRPr="00B84396" w:rsidRDefault="005F479C" w:rsidP="002B5325">
            <w:pPr>
              <w:spacing w:line="259" w:lineRule="auto"/>
              <w:ind w:left="2"/>
            </w:pPr>
            <w:r w:rsidRPr="00B84396">
              <w:t xml:space="preserve">Program: B0314A250008 Sociologie </w:t>
            </w:r>
          </w:p>
        </w:tc>
        <w:tc>
          <w:tcPr>
            <w:tcW w:w="1630"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6E54A9F9" w14:textId="4DA8CCD3" w:rsidR="005F479C" w:rsidRPr="00B84396" w:rsidRDefault="5727A1DA" w:rsidP="042E4090">
            <w:pPr>
              <w:spacing w:line="259" w:lineRule="auto"/>
            </w:pPr>
            <w:r>
              <w:t>155</w:t>
            </w:r>
          </w:p>
        </w:tc>
        <w:tc>
          <w:tcPr>
            <w:tcW w:w="92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85C9037" w14:textId="45ECA54B" w:rsidR="005F479C" w:rsidRPr="00B84396" w:rsidRDefault="5727A1DA" w:rsidP="042E4090">
            <w:pPr>
              <w:spacing w:line="259" w:lineRule="auto"/>
              <w:ind w:left="2"/>
            </w:pPr>
            <w:r>
              <w:t>82</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AA4FC67" w14:textId="7716DC91" w:rsidR="005F479C" w:rsidRPr="00B84396" w:rsidRDefault="5727A1DA" w:rsidP="042E4090">
            <w:pPr>
              <w:spacing w:line="259" w:lineRule="auto"/>
            </w:pPr>
            <w:r>
              <w:t>62</w:t>
            </w:r>
          </w:p>
        </w:tc>
      </w:tr>
      <w:tr w:rsidR="005F479C" w:rsidRPr="00B84396" w14:paraId="7540AC14" w14:textId="77777777" w:rsidTr="042E4090">
        <w:trPr>
          <w:trHeight w:val="527"/>
        </w:trPr>
        <w:tc>
          <w:tcPr>
            <w:tcW w:w="991"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117454FE" w14:textId="77777777" w:rsidR="005F479C" w:rsidRPr="00B84396" w:rsidRDefault="005F479C" w:rsidP="002B5325">
            <w:pPr>
              <w:spacing w:line="259" w:lineRule="auto"/>
              <w:ind w:left="1"/>
            </w:pPr>
            <w:r w:rsidRPr="00B84396">
              <w:t xml:space="preserve">K </w:t>
            </w:r>
          </w:p>
        </w:tc>
        <w:tc>
          <w:tcPr>
            <w:tcW w:w="4111"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53319A62" w14:textId="77777777" w:rsidR="005F479C" w:rsidRPr="00B84396" w:rsidRDefault="005F479C" w:rsidP="002B5325">
            <w:pPr>
              <w:spacing w:line="259" w:lineRule="auto"/>
              <w:ind w:left="2"/>
            </w:pPr>
            <w:r w:rsidRPr="00B84396">
              <w:t xml:space="preserve">Historické vědy </w:t>
            </w:r>
          </w:p>
        </w:tc>
        <w:tc>
          <w:tcPr>
            <w:tcW w:w="163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3E4E341" w14:textId="03A2D3D4" w:rsidR="005F479C" w:rsidRPr="00B84396" w:rsidRDefault="6CBF48B5" w:rsidP="042E4090">
            <w:pPr>
              <w:spacing w:line="259" w:lineRule="auto"/>
            </w:pPr>
            <w:r>
              <w:t>27</w:t>
            </w:r>
          </w:p>
        </w:tc>
        <w:tc>
          <w:tcPr>
            <w:tcW w:w="92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4C26413" w14:textId="07791A9E" w:rsidR="005F479C" w:rsidRPr="00B84396" w:rsidRDefault="6CBF48B5" w:rsidP="042E4090">
            <w:pPr>
              <w:spacing w:line="259" w:lineRule="auto"/>
              <w:ind w:left="2"/>
            </w:pPr>
            <w:r>
              <w:t>25</w:t>
            </w:r>
          </w:p>
        </w:tc>
        <w:tc>
          <w:tcPr>
            <w:tcW w:w="139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7AE9101A" w14:textId="136468E3" w:rsidR="005F479C" w:rsidRPr="00B84396" w:rsidRDefault="6CBF48B5" w:rsidP="042E4090">
            <w:pPr>
              <w:spacing w:line="259" w:lineRule="auto"/>
            </w:pPr>
            <w:r>
              <w:t>13</w:t>
            </w:r>
          </w:p>
        </w:tc>
      </w:tr>
      <w:tr w:rsidR="005F479C" w:rsidRPr="00B84396" w14:paraId="0939B8F3" w14:textId="77777777" w:rsidTr="042E4090">
        <w:trPr>
          <w:trHeight w:val="494"/>
        </w:trPr>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0C483BC0"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2E14325F" w14:textId="77777777" w:rsidR="005F479C" w:rsidRPr="00B84396" w:rsidRDefault="005F479C" w:rsidP="002B5325">
            <w:pPr>
              <w:spacing w:line="259" w:lineRule="auto"/>
              <w:ind w:left="2"/>
            </w:pPr>
            <w:r w:rsidRPr="00B84396">
              <w:t xml:space="preserve">Historické vědy </w:t>
            </w:r>
          </w:p>
        </w:tc>
        <w:tc>
          <w:tcPr>
            <w:tcW w:w="1630"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BC93CEA" w14:textId="395F7ABB" w:rsidR="005F479C" w:rsidRPr="00B84396" w:rsidRDefault="74192E1A" w:rsidP="042E4090">
            <w:pPr>
              <w:spacing w:line="259" w:lineRule="auto"/>
            </w:pPr>
            <w:r>
              <w:t>66</w:t>
            </w:r>
          </w:p>
        </w:tc>
        <w:tc>
          <w:tcPr>
            <w:tcW w:w="92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4B34824B" w14:textId="0F9237D6" w:rsidR="005F479C" w:rsidRPr="00B84396" w:rsidRDefault="74192E1A" w:rsidP="042E4090">
            <w:pPr>
              <w:spacing w:line="259" w:lineRule="auto"/>
              <w:ind w:left="2"/>
            </w:pPr>
            <w:r>
              <w:t>30</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4C2A823A" w14:textId="715CBDB8" w:rsidR="005F479C" w:rsidRPr="00B84396" w:rsidRDefault="74192E1A" w:rsidP="042E4090">
            <w:pPr>
              <w:spacing w:line="259" w:lineRule="auto"/>
            </w:pPr>
            <w:r>
              <w:t>18</w:t>
            </w:r>
          </w:p>
        </w:tc>
      </w:tr>
      <w:tr w:rsidR="005F479C" w:rsidRPr="00B84396" w14:paraId="4D15E88F" w14:textId="77777777" w:rsidTr="042E4090">
        <w:trPr>
          <w:trHeight w:val="735"/>
        </w:trPr>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9276D9A"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9944701" w14:textId="77777777" w:rsidR="005F479C" w:rsidRPr="00B84396" w:rsidRDefault="005F479C" w:rsidP="002B5325">
            <w:pPr>
              <w:spacing w:line="259" w:lineRule="auto"/>
              <w:ind w:left="2"/>
            </w:pPr>
            <w:r w:rsidRPr="00B84396">
              <w:t xml:space="preserve">Program: B0222A120001 Historické vědy </w:t>
            </w:r>
          </w:p>
        </w:tc>
        <w:tc>
          <w:tcPr>
            <w:tcW w:w="1630"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9A23BF0" w14:textId="1F26E931" w:rsidR="005F479C" w:rsidRPr="00B84396" w:rsidRDefault="28BB21F7" w:rsidP="042E4090">
            <w:pPr>
              <w:spacing w:line="259" w:lineRule="auto"/>
            </w:pPr>
            <w:r>
              <w:t>93</w:t>
            </w:r>
          </w:p>
        </w:tc>
        <w:tc>
          <w:tcPr>
            <w:tcW w:w="92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CBA40D0" w14:textId="70C2DA10" w:rsidR="005F479C" w:rsidRPr="00B84396" w:rsidRDefault="28BB21F7" w:rsidP="042E4090">
            <w:pPr>
              <w:spacing w:line="259" w:lineRule="auto"/>
              <w:ind w:left="2"/>
            </w:pPr>
            <w:r>
              <w:t>55</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4D2EDCE" w14:textId="3A7CC43F" w:rsidR="005F479C" w:rsidRPr="00B84396" w:rsidRDefault="28BB21F7" w:rsidP="042E4090">
            <w:pPr>
              <w:spacing w:line="259" w:lineRule="auto"/>
            </w:pPr>
            <w:r>
              <w:t>31</w:t>
            </w:r>
          </w:p>
        </w:tc>
      </w:tr>
      <w:tr w:rsidR="005F479C" w:rsidRPr="00B84396" w14:paraId="1987F996" w14:textId="77777777" w:rsidTr="042E4090">
        <w:trPr>
          <w:trHeight w:val="801"/>
        </w:trPr>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5459343"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CF63571" w14:textId="77777777" w:rsidR="005F479C" w:rsidRPr="00B84396" w:rsidRDefault="005F479C" w:rsidP="002B5325">
            <w:pPr>
              <w:spacing w:line="259" w:lineRule="auto"/>
              <w:ind w:left="2"/>
            </w:pPr>
            <w:r w:rsidRPr="00B84396">
              <w:t xml:space="preserve">Prezentace historického a kulturního dědictví </w:t>
            </w:r>
          </w:p>
        </w:tc>
        <w:tc>
          <w:tcPr>
            <w:tcW w:w="163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522C23BC" w14:textId="0A64309F" w:rsidR="005F479C" w:rsidRPr="00B84396" w:rsidRDefault="1D8B83EA" w:rsidP="042E4090">
            <w:pPr>
              <w:spacing w:line="259" w:lineRule="auto"/>
            </w:pPr>
            <w:r>
              <w:t>37</w:t>
            </w:r>
          </w:p>
        </w:tc>
        <w:tc>
          <w:tcPr>
            <w:tcW w:w="922"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35631579" w14:textId="04DC994E" w:rsidR="005F479C" w:rsidRPr="00B84396" w:rsidRDefault="1D8B83EA" w:rsidP="042E4090">
            <w:pPr>
              <w:spacing w:line="259" w:lineRule="auto"/>
              <w:ind w:left="2"/>
            </w:pPr>
            <w:r>
              <w:t>29</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339EFE5D" w14:textId="23E9B434" w:rsidR="005F479C" w:rsidRPr="00B84396" w:rsidRDefault="1D8B83EA" w:rsidP="042E4090">
            <w:pPr>
              <w:spacing w:line="259" w:lineRule="auto"/>
            </w:pPr>
            <w:r>
              <w:t>17</w:t>
            </w:r>
          </w:p>
        </w:tc>
      </w:tr>
      <w:tr w:rsidR="005F479C" w:rsidRPr="00B84396" w14:paraId="45BAB7F8" w14:textId="77777777" w:rsidTr="042E4090">
        <w:trPr>
          <w:trHeight w:val="462"/>
        </w:trPr>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01285FF"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FB5D439" w14:textId="77777777" w:rsidR="005F479C" w:rsidRPr="00B84396" w:rsidRDefault="005F479C" w:rsidP="002B5325">
            <w:pPr>
              <w:spacing w:line="259" w:lineRule="auto"/>
              <w:ind w:left="2"/>
            </w:pPr>
            <w:r w:rsidRPr="00B84396">
              <w:t xml:space="preserve">Program: B00222A120030 Prezentace historického a kulturního dědictví </w:t>
            </w:r>
          </w:p>
        </w:tc>
        <w:tc>
          <w:tcPr>
            <w:tcW w:w="163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762CAED" w14:textId="2BD03678" w:rsidR="005F479C" w:rsidRPr="00B84396" w:rsidRDefault="0C7FFC42" w:rsidP="042E4090">
            <w:pPr>
              <w:spacing w:line="259" w:lineRule="auto"/>
            </w:pPr>
            <w:r>
              <w:t>37</w:t>
            </w:r>
          </w:p>
        </w:tc>
        <w:tc>
          <w:tcPr>
            <w:tcW w:w="922"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210C003" w14:textId="02163AD2" w:rsidR="005F479C" w:rsidRPr="00B84396" w:rsidRDefault="0C7FFC42" w:rsidP="042E4090">
            <w:pPr>
              <w:spacing w:line="259" w:lineRule="auto"/>
              <w:ind w:left="2"/>
            </w:pPr>
            <w:r>
              <w:t>29</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C675C08" w14:textId="50B43C09" w:rsidR="005F479C" w:rsidRPr="00B84396" w:rsidRDefault="0C7FFC42" w:rsidP="042E4090">
            <w:pPr>
              <w:spacing w:line="259" w:lineRule="auto"/>
            </w:pPr>
            <w:r>
              <w:t>17</w:t>
            </w:r>
          </w:p>
        </w:tc>
      </w:tr>
      <w:tr w:rsidR="005F479C" w:rsidRPr="00B84396" w14:paraId="3DA8FBD0" w14:textId="77777777" w:rsidTr="042E4090">
        <w:trPr>
          <w:trHeight w:val="527"/>
        </w:trPr>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337E01BA"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7D5E8456" w14:textId="77777777" w:rsidR="005F479C" w:rsidRPr="00B84396" w:rsidRDefault="005F479C" w:rsidP="002B5325">
            <w:pPr>
              <w:spacing w:line="259" w:lineRule="auto"/>
              <w:ind w:left="2"/>
            </w:pPr>
            <w:r w:rsidRPr="00B84396">
              <w:t xml:space="preserve">Archeologie </w:t>
            </w:r>
          </w:p>
        </w:tc>
        <w:tc>
          <w:tcPr>
            <w:tcW w:w="1630"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C775C19" w14:textId="2B4CC933" w:rsidR="005F479C" w:rsidRPr="00B84396" w:rsidRDefault="2F7ECEA9" w:rsidP="042E4090">
            <w:pPr>
              <w:spacing w:line="259" w:lineRule="auto"/>
            </w:pPr>
            <w:r>
              <w:t>36</w:t>
            </w:r>
          </w:p>
        </w:tc>
        <w:tc>
          <w:tcPr>
            <w:tcW w:w="92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07581EC8" w14:textId="5210B6A5" w:rsidR="005F479C" w:rsidRPr="00B84396" w:rsidRDefault="2F7ECEA9" w:rsidP="042E4090">
            <w:pPr>
              <w:spacing w:line="259" w:lineRule="auto"/>
              <w:ind w:left="2"/>
            </w:pPr>
            <w:r>
              <w:t>17</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735DA4F4" w14:textId="380A7702" w:rsidR="005F479C" w:rsidRPr="00B84396" w:rsidRDefault="2F7ECEA9" w:rsidP="042E4090">
            <w:pPr>
              <w:spacing w:line="259" w:lineRule="auto"/>
            </w:pPr>
            <w:r>
              <w:t>15</w:t>
            </w:r>
          </w:p>
        </w:tc>
      </w:tr>
      <w:tr w:rsidR="005F479C" w:rsidRPr="00B84396" w14:paraId="696BBF0C" w14:textId="77777777" w:rsidTr="042E4090">
        <w:trPr>
          <w:trHeight w:val="462"/>
        </w:trPr>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6CD901A" w14:textId="77777777" w:rsidR="005F479C" w:rsidRPr="00B84396" w:rsidRDefault="005F479C" w:rsidP="002B5325">
            <w:pPr>
              <w:spacing w:line="259" w:lineRule="auto"/>
              <w:ind w:left="1"/>
            </w:pPr>
            <w:r w:rsidRPr="00B84396">
              <w:lastRenderedPageBreak/>
              <w:t xml:space="preserve">  </w:t>
            </w:r>
          </w:p>
        </w:tc>
        <w:tc>
          <w:tcPr>
            <w:tcW w:w="411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C54B9B8" w14:textId="77777777" w:rsidR="005F479C" w:rsidRPr="00B84396" w:rsidRDefault="005F479C" w:rsidP="002B5325">
            <w:pPr>
              <w:spacing w:line="259" w:lineRule="auto"/>
              <w:ind w:left="2"/>
            </w:pPr>
            <w:r w:rsidRPr="00B84396">
              <w:t xml:space="preserve">Program: B0222A120009 Archeologie </w:t>
            </w:r>
          </w:p>
        </w:tc>
        <w:tc>
          <w:tcPr>
            <w:tcW w:w="1630"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B55BAD3" w14:textId="7E4FACA2" w:rsidR="005F479C" w:rsidRPr="00B84396" w:rsidRDefault="4F91F769" w:rsidP="042E4090">
            <w:pPr>
              <w:spacing w:line="259" w:lineRule="auto"/>
            </w:pPr>
            <w:r>
              <w:t>36</w:t>
            </w:r>
          </w:p>
        </w:tc>
        <w:tc>
          <w:tcPr>
            <w:tcW w:w="92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3538BBD" w14:textId="5187EB9A" w:rsidR="005F479C" w:rsidRPr="00B84396" w:rsidRDefault="4F91F769" w:rsidP="042E4090">
            <w:pPr>
              <w:spacing w:line="259" w:lineRule="auto"/>
              <w:ind w:left="2"/>
            </w:pPr>
            <w:r>
              <w:t>17</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A622172" w14:textId="147B1064" w:rsidR="005F479C" w:rsidRPr="00B84396" w:rsidRDefault="4F91F769" w:rsidP="042E4090">
            <w:pPr>
              <w:spacing w:line="259" w:lineRule="auto"/>
            </w:pPr>
            <w:r>
              <w:t>15</w:t>
            </w:r>
          </w:p>
        </w:tc>
      </w:tr>
      <w:tr w:rsidR="005F479C" w:rsidRPr="00B84396" w14:paraId="697FD3CD" w14:textId="77777777" w:rsidTr="042E4090">
        <w:trPr>
          <w:trHeight w:val="530"/>
        </w:trPr>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E516C7C"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33BBAA18" w14:textId="77777777" w:rsidR="005F479C" w:rsidRPr="00B84396" w:rsidRDefault="005F479C" w:rsidP="002B5325">
            <w:pPr>
              <w:spacing w:line="259" w:lineRule="auto"/>
              <w:ind w:left="2"/>
            </w:pPr>
            <w:r w:rsidRPr="00B84396">
              <w:t xml:space="preserve">Digitální historické vědy </w:t>
            </w:r>
          </w:p>
        </w:tc>
        <w:tc>
          <w:tcPr>
            <w:tcW w:w="163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8610E42" w14:textId="63B325C8" w:rsidR="005F479C" w:rsidRPr="00B84396" w:rsidRDefault="31C9B4DE" w:rsidP="042E4090">
            <w:pPr>
              <w:spacing w:line="259" w:lineRule="auto"/>
            </w:pPr>
            <w:r>
              <w:t>18</w:t>
            </w:r>
          </w:p>
        </w:tc>
        <w:tc>
          <w:tcPr>
            <w:tcW w:w="922"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5090736E" w14:textId="10E021D5" w:rsidR="005F479C" w:rsidRPr="00B84396" w:rsidRDefault="31C9B4DE" w:rsidP="042E4090">
            <w:pPr>
              <w:spacing w:line="259" w:lineRule="auto"/>
              <w:ind w:left="2"/>
            </w:pPr>
            <w:r>
              <w:t>14</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795C1E81" w14:textId="6E99EFE6" w:rsidR="005F479C" w:rsidRPr="00B84396" w:rsidRDefault="31C9B4DE" w:rsidP="042E4090">
            <w:pPr>
              <w:spacing w:line="259" w:lineRule="auto"/>
            </w:pPr>
            <w:r>
              <w:t>11</w:t>
            </w:r>
          </w:p>
        </w:tc>
      </w:tr>
      <w:tr w:rsidR="005F479C" w:rsidRPr="00B84396" w14:paraId="2936009A" w14:textId="77777777" w:rsidTr="042E4090">
        <w:trPr>
          <w:trHeight w:val="462"/>
        </w:trPr>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3DD831B"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B9FBD88" w14:textId="6BC5CA16" w:rsidR="005F479C" w:rsidRPr="00B84396" w:rsidRDefault="005F479C" w:rsidP="002B5325">
            <w:pPr>
              <w:spacing w:line="259" w:lineRule="auto"/>
              <w:ind w:left="2"/>
            </w:pPr>
            <w:r>
              <w:t xml:space="preserve">Program: B0222P120030 </w:t>
            </w:r>
            <w:r w:rsidR="63B6D6BF">
              <w:t>Digitální historické vědy</w:t>
            </w:r>
          </w:p>
        </w:tc>
        <w:tc>
          <w:tcPr>
            <w:tcW w:w="163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028E5F0" w14:textId="32A48097" w:rsidR="005F479C" w:rsidRPr="00B84396" w:rsidRDefault="63B6D6BF" w:rsidP="042E4090">
            <w:pPr>
              <w:spacing w:line="259" w:lineRule="auto"/>
            </w:pPr>
            <w:r>
              <w:t>18</w:t>
            </w:r>
          </w:p>
        </w:tc>
        <w:tc>
          <w:tcPr>
            <w:tcW w:w="922"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E6894D6" w14:textId="6BA6E127" w:rsidR="005F479C" w:rsidRPr="00B84396" w:rsidRDefault="63B6D6BF" w:rsidP="042E4090">
            <w:pPr>
              <w:spacing w:line="259" w:lineRule="auto"/>
              <w:ind w:left="2"/>
            </w:pPr>
            <w:r>
              <w:t>14</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A581CC0" w14:textId="5F40A165" w:rsidR="005F479C" w:rsidRPr="00B84396" w:rsidRDefault="63B6D6BF" w:rsidP="042E4090">
            <w:pPr>
              <w:spacing w:line="259" w:lineRule="auto"/>
            </w:pPr>
            <w:r>
              <w:t>11</w:t>
            </w:r>
          </w:p>
        </w:tc>
      </w:tr>
      <w:tr w:rsidR="005F479C" w:rsidRPr="00B84396" w14:paraId="5D1F2EED" w14:textId="77777777" w:rsidTr="042E4090">
        <w:trPr>
          <w:trHeight w:val="527"/>
        </w:trPr>
        <w:tc>
          <w:tcPr>
            <w:tcW w:w="991"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011848CB" w14:textId="77777777" w:rsidR="005F479C" w:rsidRPr="00B84396" w:rsidRDefault="005F479C" w:rsidP="002B5325">
            <w:pPr>
              <w:spacing w:line="259" w:lineRule="auto"/>
              <w:ind w:left="1"/>
            </w:pPr>
            <w:r w:rsidRPr="00B84396">
              <w:t xml:space="preserve">K </w:t>
            </w:r>
          </w:p>
        </w:tc>
        <w:tc>
          <w:tcPr>
            <w:tcW w:w="4111"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0A5FCBA4" w14:textId="77777777" w:rsidR="005F479C" w:rsidRPr="00B84396" w:rsidRDefault="005F479C" w:rsidP="002B5325">
            <w:pPr>
              <w:spacing w:line="259" w:lineRule="auto"/>
              <w:ind w:left="2"/>
            </w:pPr>
            <w:r w:rsidRPr="00B84396">
              <w:t xml:space="preserve">Sociální práce </w:t>
            </w:r>
          </w:p>
        </w:tc>
        <w:tc>
          <w:tcPr>
            <w:tcW w:w="163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23067A59" w14:textId="520645DB" w:rsidR="005F479C" w:rsidRPr="00B84396" w:rsidRDefault="5FAFBFFF" w:rsidP="042E4090">
            <w:pPr>
              <w:spacing w:line="259" w:lineRule="auto"/>
            </w:pPr>
            <w:r>
              <w:t>139</w:t>
            </w:r>
          </w:p>
        </w:tc>
        <w:tc>
          <w:tcPr>
            <w:tcW w:w="92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C1829E2" w14:textId="086E0612" w:rsidR="005F479C" w:rsidRPr="00B84396" w:rsidRDefault="5FAFBFFF" w:rsidP="042E4090">
            <w:pPr>
              <w:spacing w:line="259" w:lineRule="auto"/>
              <w:ind w:left="2"/>
            </w:pPr>
            <w:r>
              <w:t>75</w:t>
            </w:r>
          </w:p>
        </w:tc>
        <w:tc>
          <w:tcPr>
            <w:tcW w:w="139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1944BFB1" w14:textId="54C72FCB" w:rsidR="005F479C" w:rsidRPr="00B84396" w:rsidRDefault="5FAFBFFF" w:rsidP="042E4090">
            <w:pPr>
              <w:spacing w:line="259" w:lineRule="auto"/>
            </w:pPr>
            <w:r>
              <w:t>60</w:t>
            </w:r>
          </w:p>
        </w:tc>
      </w:tr>
      <w:tr w:rsidR="005F479C" w:rsidRPr="00B84396" w14:paraId="182089C4" w14:textId="77777777" w:rsidTr="042E4090">
        <w:trPr>
          <w:trHeight w:val="494"/>
        </w:trPr>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AF23D49"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5BD10D1" w14:textId="77777777" w:rsidR="005F479C" w:rsidRPr="00B84396" w:rsidRDefault="005F479C" w:rsidP="002B5325">
            <w:pPr>
              <w:spacing w:line="259" w:lineRule="auto"/>
              <w:ind w:left="2"/>
            </w:pPr>
            <w:r w:rsidRPr="00B84396">
              <w:t xml:space="preserve">Sociální práce </w:t>
            </w:r>
          </w:p>
        </w:tc>
        <w:tc>
          <w:tcPr>
            <w:tcW w:w="1630"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E43480A" w14:textId="4145EE13" w:rsidR="005F479C" w:rsidRPr="00B84396" w:rsidRDefault="536A3D11" w:rsidP="042E4090">
            <w:pPr>
              <w:spacing w:line="259" w:lineRule="auto"/>
            </w:pPr>
            <w:r>
              <w:t>138</w:t>
            </w:r>
          </w:p>
        </w:tc>
        <w:tc>
          <w:tcPr>
            <w:tcW w:w="92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68861898" w14:textId="5B02430F" w:rsidR="005F479C" w:rsidRPr="00B84396" w:rsidRDefault="536A3D11" w:rsidP="042E4090">
            <w:pPr>
              <w:spacing w:line="259" w:lineRule="auto"/>
              <w:ind w:left="2"/>
            </w:pPr>
            <w:r>
              <w:t>74</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7D182F7" w14:textId="1082F6CA" w:rsidR="005F479C" w:rsidRPr="00B84396" w:rsidRDefault="536A3D11" w:rsidP="042E4090">
            <w:pPr>
              <w:spacing w:line="259" w:lineRule="auto"/>
            </w:pPr>
            <w:r>
              <w:t>56</w:t>
            </w:r>
          </w:p>
        </w:tc>
      </w:tr>
      <w:tr w:rsidR="005F479C" w:rsidRPr="00B84396" w14:paraId="4A79D4E1" w14:textId="77777777" w:rsidTr="042E4090">
        <w:trPr>
          <w:trHeight w:val="735"/>
        </w:trPr>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B716DFF"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0D84B3B" w14:textId="77777777" w:rsidR="005F479C" w:rsidRPr="00B84396" w:rsidRDefault="005F479C" w:rsidP="002B5325">
            <w:pPr>
              <w:spacing w:line="259" w:lineRule="auto"/>
              <w:ind w:left="2"/>
            </w:pPr>
            <w:r w:rsidRPr="00B84396">
              <w:t xml:space="preserve">Program: B0923P240001 Sociální práce </w:t>
            </w:r>
          </w:p>
        </w:tc>
        <w:tc>
          <w:tcPr>
            <w:tcW w:w="1630"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E214E56" w14:textId="43728329" w:rsidR="005F479C" w:rsidRPr="00B84396" w:rsidRDefault="0734A5FD" w:rsidP="042E4090">
            <w:pPr>
              <w:spacing w:line="259" w:lineRule="auto"/>
            </w:pPr>
            <w:r>
              <w:t>277</w:t>
            </w:r>
          </w:p>
        </w:tc>
        <w:tc>
          <w:tcPr>
            <w:tcW w:w="92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143B1B0" w14:textId="7972B8A8" w:rsidR="005F479C" w:rsidRPr="00B84396" w:rsidRDefault="0734A5FD" w:rsidP="042E4090">
            <w:pPr>
              <w:spacing w:line="259" w:lineRule="auto"/>
              <w:ind w:left="2"/>
            </w:pPr>
            <w:r>
              <w:t>149</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F0CA593" w14:textId="0D913F7D" w:rsidR="005F479C" w:rsidRPr="00B84396" w:rsidRDefault="0734A5FD" w:rsidP="042E4090">
            <w:pPr>
              <w:spacing w:line="259" w:lineRule="auto"/>
            </w:pPr>
            <w:r>
              <w:t>116</w:t>
            </w:r>
          </w:p>
        </w:tc>
      </w:tr>
      <w:tr w:rsidR="005F479C" w:rsidRPr="00B84396" w14:paraId="008B27FA" w14:textId="77777777" w:rsidTr="042E4090">
        <w:trPr>
          <w:trHeight w:val="801"/>
        </w:trPr>
        <w:tc>
          <w:tcPr>
            <w:tcW w:w="99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46D07BB8"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3E64441B" w14:textId="77777777" w:rsidR="005F479C" w:rsidRPr="00B84396" w:rsidRDefault="005F479C" w:rsidP="002B5325">
            <w:pPr>
              <w:spacing w:line="259" w:lineRule="auto"/>
              <w:ind w:left="2"/>
            </w:pPr>
            <w:r w:rsidRPr="00B84396">
              <w:t xml:space="preserve">Historie se zaměřením na vzdělávání – maior </w:t>
            </w:r>
          </w:p>
        </w:tc>
        <w:tc>
          <w:tcPr>
            <w:tcW w:w="1630"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494604E" w14:textId="28CC574D" w:rsidR="005F479C" w:rsidRPr="00B84396" w:rsidRDefault="72BD3760" w:rsidP="042E4090">
            <w:pPr>
              <w:spacing w:line="259" w:lineRule="auto"/>
            </w:pPr>
            <w:r>
              <w:t>132</w:t>
            </w:r>
          </w:p>
        </w:tc>
        <w:tc>
          <w:tcPr>
            <w:tcW w:w="92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448F8575" w14:textId="749BCD74" w:rsidR="005F479C" w:rsidRPr="00B84396" w:rsidRDefault="72BD3760" w:rsidP="042E4090">
            <w:pPr>
              <w:spacing w:line="259" w:lineRule="auto"/>
              <w:ind w:left="2"/>
            </w:pPr>
            <w:r>
              <w:t>54</w:t>
            </w:r>
          </w:p>
        </w:tc>
        <w:tc>
          <w:tcPr>
            <w:tcW w:w="1399"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72E4F76D" w14:textId="3E30BD70" w:rsidR="005F479C" w:rsidRPr="00B84396" w:rsidRDefault="72BD3760" w:rsidP="042E4090">
            <w:pPr>
              <w:spacing w:line="259" w:lineRule="auto"/>
            </w:pPr>
            <w:r>
              <w:t>39</w:t>
            </w:r>
          </w:p>
        </w:tc>
      </w:tr>
      <w:tr w:rsidR="005F479C" w:rsidRPr="00B84396" w14:paraId="72EDA223" w14:textId="77777777" w:rsidTr="042E4090">
        <w:trPr>
          <w:trHeight w:val="735"/>
        </w:trPr>
        <w:tc>
          <w:tcPr>
            <w:tcW w:w="99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8CE8CB7"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64F5EA7" w14:textId="77777777" w:rsidR="005F479C" w:rsidRPr="00B84396" w:rsidRDefault="005F479C" w:rsidP="002B5325">
            <w:pPr>
              <w:spacing w:line="259" w:lineRule="auto"/>
              <w:ind w:left="2"/>
            </w:pPr>
            <w:r w:rsidRPr="00B84396">
              <w:t xml:space="preserve">Program: B0114A120001 Historie se zaměřením na vzdělávání </w:t>
            </w:r>
          </w:p>
        </w:tc>
        <w:tc>
          <w:tcPr>
            <w:tcW w:w="1630"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BDC8330" w14:textId="5DD07476" w:rsidR="005F479C" w:rsidRPr="00B84396" w:rsidRDefault="1D5FAED9" w:rsidP="042E4090">
            <w:pPr>
              <w:spacing w:line="259" w:lineRule="auto"/>
            </w:pPr>
            <w:r>
              <w:t>132</w:t>
            </w:r>
          </w:p>
        </w:tc>
        <w:tc>
          <w:tcPr>
            <w:tcW w:w="92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6C76B67E" w14:textId="4DDE66A2" w:rsidR="005F479C" w:rsidRPr="00B84396" w:rsidRDefault="1D5FAED9" w:rsidP="042E4090">
            <w:pPr>
              <w:spacing w:line="259" w:lineRule="auto"/>
              <w:ind w:left="2"/>
            </w:pPr>
            <w:r>
              <w:t>54</w:t>
            </w:r>
          </w:p>
        </w:tc>
        <w:tc>
          <w:tcPr>
            <w:tcW w:w="1399"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46E8674" w14:textId="4C0EAC06" w:rsidR="005F479C" w:rsidRPr="00B84396" w:rsidRDefault="1D5FAED9" w:rsidP="042E4090">
            <w:pPr>
              <w:spacing w:line="259" w:lineRule="auto"/>
            </w:pPr>
            <w:r>
              <w:t>39</w:t>
            </w:r>
          </w:p>
        </w:tc>
      </w:tr>
      <w:tr w:rsidR="005F479C" w:rsidRPr="00B84396" w14:paraId="6BC02E9F" w14:textId="77777777" w:rsidTr="042E4090">
        <w:trPr>
          <w:trHeight w:val="768"/>
        </w:trPr>
        <w:tc>
          <w:tcPr>
            <w:tcW w:w="99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C531AC2" w14:textId="77777777" w:rsidR="005F479C" w:rsidRPr="00B84396" w:rsidRDefault="005F479C" w:rsidP="002B5325">
            <w:pPr>
              <w:spacing w:line="259" w:lineRule="auto"/>
              <w:ind w:left="1"/>
            </w:pPr>
            <w:r w:rsidRPr="00B84396">
              <w:t xml:space="preserve">P </w:t>
            </w:r>
          </w:p>
        </w:tc>
        <w:tc>
          <w:tcPr>
            <w:tcW w:w="4111"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290E759D" w14:textId="77777777" w:rsidR="005F479C" w:rsidRPr="00B84396" w:rsidRDefault="005F479C" w:rsidP="002B5325">
            <w:pPr>
              <w:spacing w:line="259" w:lineRule="auto"/>
              <w:ind w:left="2"/>
            </w:pPr>
            <w:r w:rsidRPr="00B84396">
              <w:t xml:space="preserve">Společenské vědy se zaměřením na vzdělávání – maior </w:t>
            </w:r>
          </w:p>
        </w:tc>
        <w:tc>
          <w:tcPr>
            <w:tcW w:w="163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05377A46" w14:textId="7A747D32" w:rsidR="005F479C" w:rsidRPr="00B84396" w:rsidRDefault="26E38D1B" w:rsidP="042E4090">
            <w:pPr>
              <w:spacing w:line="259" w:lineRule="auto"/>
            </w:pPr>
            <w:r>
              <w:t>105</w:t>
            </w:r>
          </w:p>
        </w:tc>
        <w:tc>
          <w:tcPr>
            <w:tcW w:w="922"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3D5C510C" w14:textId="6B0D924C" w:rsidR="005F479C" w:rsidRPr="00B84396" w:rsidRDefault="26E38D1B" w:rsidP="042E4090">
            <w:pPr>
              <w:spacing w:line="259" w:lineRule="auto"/>
              <w:ind w:left="2"/>
            </w:pPr>
            <w:r>
              <w:t>44</w:t>
            </w:r>
          </w:p>
        </w:tc>
        <w:tc>
          <w:tcPr>
            <w:tcW w:w="139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77BB07BD" w14:textId="3EDBBF0C" w:rsidR="005F479C" w:rsidRPr="00B84396" w:rsidRDefault="26E38D1B" w:rsidP="042E4090">
            <w:pPr>
              <w:spacing w:line="259" w:lineRule="auto"/>
            </w:pPr>
            <w:r>
              <w:t>26</w:t>
            </w:r>
          </w:p>
        </w:tc>
      </w:tr>
    </w:tbl>
    <w:p w14:paraId="25D6C40E" w14:textId="77777777" w:rsidR="005F479C" w:rsidRPr="00B84396" w:rsidRDefault="005F479C" w:rsidP="005F479C">
      <w:pPr>
        <w:spacing w:line="259" w:lineRule="auto"/>
        <w:ind w:left="-1416" w:right="23"/>
      </w:pPr>
    </w:p>
    <w:tbl>
      <w:tblPr>
        <w:tblStyle w:val="Mkatabulky1"/>
        <w:tblW w:w="9053" w:type="dxa"/>
        <w:tblInd w:w="2" w:type="dxa"/>
        <w:tblCellMar>
          <w:top w:w="41" w:type="dxa"/>
          <w:left w:w="79" w:type="dxa"/>
          <w:right w:w="53" w:type="dxa"/>
        </w:tblCellMar>
        <w:tblLook w:val="04A0" w:firstRow="1" w:lastRow="0" w:firstColumn="1" w:lastColumn="0" w:noHBand="0" w:noVBand="1"/>
      </w:tblPr>
      <w:tblGrid>
        <w:gridCol w:w="991"/>
        <w:gridCol w:w="4111"/>
        <w:gridCol w:w="1630"/>
        <w:gridCol w:w="922"/>
        <w:gridCol w:w="1399"/>
      </w:tblGrid>
      <w:tr w:rsidR="005F479C" w:rsidRPr="00B84396" w14:paraId="037783D7" w14:textId="77777777" w:rsidTr="042E4090">
        <w:trPr>
          <w:trHeight w:val="735"/>
        </w:trPr>
        <w:tc>
          <w:tcPr>
            <w:tcW w:w="99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895D3B7"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A2AC9A9" w14:textId="77777777" w:rsidR="005F479C" w:rsidRPr="00B84396" w:rsidRDefault="005F479C" w:rsidP="002B5325">
            <w:pPr>
              <w:spacing w:line="259" w:lineRule="auto"/>
              <w:ind w:left="2"/>
            </w:pPr>
            <w:r w:rsidRPr="00B84396">
              <w:t xml:space="preserve">Program: B0114120001 Společenské vědy se zaměřením na vzdělávání </w:t>
            </w:r>
          </w:p>
        </w:tc>
        <w:tc>
          <w:tcPr>
            <w:tcW w:w="163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8BAC970" w14:textId="5CFE5AF4" w:rsidR="005F479C" w:rsidRPr="00B84396" w:rsidRDefault="67FD267C" w:rsidP="042E4090">
            <w:pPr>
              <w:spacing w:line="259" w:lineRule="auto"/>
            </w:pPr>
            <w:r>
              <w:t>105</w:t>
            </w:r>
          </w:p>
        </w:tc>
        <w:tc>
          <w:tcPr>
            <w:tcW w:w="922"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91C6846" w14:textId="118E1897" w:rsidR="005F479C" w:rsidRPr="00B84396" w:rsidRDefault="67FD267C" w:rsidP="042E4090">
            <w:pPr>
              <w:spacing w:line="259" w:lineRule="auto"/>
              <w:ind w:left="2"/>
            </w:pPr>
            <w:r>
              <w:t>44</w:t>
            </w:r>
          </w:p>
        </w:tc>
        <w:tc>
          <w:tcPr>
            <w:tcW w:w="139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4BC2F5A" w14:textId="7D2939F8" w:rsidR="005F479C" w:rsidRPr="00B84396" w:rsidRDefault="67FD267C" w:rsidP="042E4090">
            <w:pPr>
              <w:spacing w:line="259" w:lineRule="auto"/>
            </w:pPr>
            <w:r>
              <w:t>26</w:t>
            </w:r>
          </w:p>
        </w:tc>
      </w:tr>
      <w:tr w:rsidR="005F479C" w:rsidRPr="00B84396" w14:paraId="1FFEEC44" w14:textId="77777777" w:rsidTr="042E4090">
        <w:trPr>
          <w:trHeight w:val="801"/>
        </w:trPr>
        <w:tc>
          <w:tcPr>
            <w:tcW w:w="991" w:type="dxa"/>
            <w:tcBorders>
              <w:top w:val="single" w:sz="33" w:space="0" w:color="FFFFFF" w:themeColor="background1"/>
              <w:left w:val="single" w:sz="6" w:space="0" w:color="000000" w:themeColor="text1"/>
              <w:bottom w:val="single" w:sz="33" w:space="0" w:color="84BD00"/>
              <w:right w:val="single" w:sz="6" w:space="0" w:color="000000" w:themeColor="text1"/>
            </w:tcBorders>
          </w:tcPr>
          <w:p w14:paraId="7FDE0BDC" w14:textId="77777777" w:rsidR="005F479C" w:rsidRPr="00B84396" w:rsidRDefault="005F479C" w:rsidP="002B5325">
            <w:pPr>
              <w:spacing w:line="259" w:lineRule="auto"/>
              <w:ind w:left="1"/>
            </w:pPr>
            <w:r w:rsidRPr="00B84396">
              <w:t xml:space="preserve"> </w:t>
            </w:r>
          </w:p>
        </w:tc>
        <w:tc>
          <w:tcPr>
            <w:tcW w:w="4111" w:type="dxa"/>
            <w:tcBorders>
              <w:top w:val="single" w:sz="33" w:space="0" w:color="FFFFFF" w:themeColor="background1"/>
              <w:left w:val="single" w:sz="6" w:space="0" w:color="000000" w:themeColor="text1"/>
              <w:bottom w:val="single" w:sz="33" w:space="0" w:color="84BD00"/>
              <w:right w:val="single" w:sz="6" w:space="0" w:color="000000" w:themeColor="text1"/>
            </w:tcBorders>
          </w:tcPr>
          <w:p w14:paraId="04DF6BBB" w14:textId="77777777" w:rsidR="005F479C" w:rsidRPr="00B84396" w:rsidRDefault="005F479C" w:rsidP="002B5325">
            <w:pPr>
              <w:spacing w:line="259" w:lineRule="auto"/>
              <w:ind w:left="2" w:right="12"/>
            </w:pPr>
            <w:r w:rsidRPr="00B84396">
              <w:t xml:space="preserve">Součet za bakalářské programy/obory </w:t>
            </w:r>
          </w:p>
        </w:tc>
        <w:tc>
          <w:tcPr>
            <w:tcW w:w="1630" w:type="dxa"/>
            <w:tcBorders>
              <w:top w:val="single" w:sz="33" w:space="0" w:color="FFFFFF" w:themeColor="background1"/>
              <w:left w:val="single" w:sz="6" w:space="0" w:color="000000" w:themeColor="text1"/>
              <w:bottom w:val="single" w:sz="33" w:space="0" w:color="84BD00"/>
              <w:right w:val="single" w:sz="6" w:space="0" w:color="000000" w:themeColor="text1"/>
            </w:tcBorders>
          </w:tcPr>
          <w:p w14:paraId="669FA499" w14:textId="7AA21B6B" w:rsidR="005F479C" w:rsidRPr="00B84396" w:rsidRDefault="5C20F30A" w:rsidP="042E4090">
            <w:pPr>
              <w:spacing w:line="259" w:lineRule="auto"/>
            </w:pPr>
            <w:r>
              <w:t>1083</w:t>
            </w:r>
          </w:p>
        </w:tc>
        <w:tc>
          <w:tcPr>
            <w:tcW w:w="922" w:type="dxa"/>
            <w:tcBorders>
              <w:top w:val="single" w:sz="33" w:space="0" w:color="FFFFFF" w:themeColor="background1"/>
              <w:left w:val="single" w:sz="6" w:space="0" w:color="000000" w:themeColor="text1"/>
              <w:bottom w:val="single" w:sz="33" w:space="0" w:color="84BD00"/>
              <w:right w:val="single" w:sz="6" w:space="0" w:color="000000" w:themeColor="text1"/>
            </w:tcBorders>
          </w:tcPr>
          <w:p w14:paraId="7076BA71" w14:textId="271D6978" w:rsidR="005F479C" w:rsidRPr="00B84396" w:rsidRDefault="5C20F30A" w:rsidP="042E4090">
            <w:pPr>
              <w:spacing w:line="259" w:lineRule="auto"/>
              <w:ind w:left="2"/>
            </w:pPr>
            <w:r>
              <w:t>560</w:t>
            </w:r>
          </w:p>
        </w:tc>
        <w:tc>
          <w:tcPr>
            <w:tcW w:w="1399" w:type="dxa"/>
            <w:tcBorders>
              <w:top w:val="single" w:sz="33" w:space="0" w:color="FFFFFF" w:themeColor="background1"/>
              <w:left w:val="single" w:sz="6" w:space="0" w:color="000000" w:themeColor="text1"/>
              <w:bottom w:val="single" w:sz="33" w:space="0" w:color="84BD00"/>
              <w:right w:val="single" w:sz="6" w:space="0" w:color="000000" w:themeColor="text1"/>
            </w:tcBorders>
          </w:tcPr>
          <w:p w14:paraId="6CDE2640" w14:textId="6F47BF36" w:rsidR="005F479C" w:rsidRPr="00B84396" w:rsidRDefault="5C20F30A" w:rsidP="042E4090">
            <w:pPr>
              <w:spacing w:line="259" w:lineRule="auto"/>
            </w:pPr>
            <w:r>
              <w:t>402</w:t>
            </w:r>
          </w:p>
        </w:tc>
      </w:tr>
      <w:tr w:rsidR="005F479C" w:rsidRPr="00B84396" w14:paraId="586BFD74" w14:textId="77777777" w:rsidTr="042E4090">
        <w:trPr>
          <w:trHeight w:val="408"/>
        </w:trPr>
        <w:tc>
          <w:tcPr>
            <w:tcW w:w="9053" w:type="dxa"/>
            <w:gridSpan w:val="5"/>
            <w:tcBorders>
              <w:top w:val="single" w:sz="33" w:space="0" w:color="84BD00"/>
              <w:left w:val="single" w:sz="6" w:space="0" w:color="000000" w:themeColor="text1"/>
              <w:bottom w:val="single" w:sz="6" w:space="0" w:color="000000" w:themeColor="text1"/>
              <w:right w:val="single" w:sz="6" w:space="0" w:color="000000" w:themeColor="text1"/>
            </w:tcBorders>
            <w:shd w:val="clear" w:color="auto" w:fill="84BD00"/>
          </w:tcPr>
          <w:p w14:paraId="08E812F7" w14:textId="77777777" w:rsidR="005F479C" w:rsidRPr="00B84396" w:rsidRDefault="005F479C" w:rsidP="002B5325">
            <w:pPr>
              <w:spacing w:line="259" w:lineRule="auto"/>
              <w:ind w:left="1"/>
            </w:pPr>
            <w:r w:rsidRPr="009A1210">
              <w:rPr>
                <w:color w:val="FFFFFF" w:themeColor="background1"/>
              </w:rPr>
              <w:t xml:space="preserve">Navazující magisterské studijní programy </w:t>
            </w:r>
          </w:p>
        </w:tc>
      </w:tr>
      <w:tr w:rsidR="005F479C" w:rsidRPr="00B84396" w14:paraId="78F574CC" w14:textId="77777777" w:rsidTr="042E4090">
        <w:trPr>
          <w:trHeight w:val="560"/>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7D0819"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6ED1A9" w14:textId="77777777" w:rsidR="005F479C" w:rsidRPr="00B84396" w:rsidRDefault="005F479C" w:rsidP="002B5325">
            <w:pPr>
              <w:spacing w:line="259" w:lineRule="auto"/>
              <w:ind w:left="2"/>
            </w:pPr>
            <w:r w:rsidRPr="00B84396">
              <w:t xml:space="preserve">Filozofie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401F6D" w14:textId="77777777" w:rsidR="005F479C" w:rsidRPr="00B84396" w:rsidRDefault="005F479C" w:rsidP="002B5325">
            <w:pPr>
              <w:spacing w:line="259" w:lineRule="auto"/>
            </w:pPr>
            <w:r w:rsidRPr="00B84396">
              <w:t xml:space="preserve">8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BCEBE9" w14:textId="77777777" w:rsidR="005F479C" w:rsidRPr="00B84396" w:rsidRDefault="005F479C" w:rsidP="002B5325">
            <w:pPr>
              <w:spacing w:line="259" w:lineRule="auto"/>
              <w:ind w:left="2"/>
            </w:pPr>
            <w:r w:rsidRPr="00B84396">
              <w:t>4</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63D972" w14:textId="77777777" w:rsidR="005F479C" w:rsidRPr="00B84396" w:rsidRDefault="005F479C" w:rsidP="002B5325">
            <w:pPr>
              <w:spacing w:line="259" w:lineRule="auto"/>
            </w:pPr>
            <w:r w:rsidRPr="00B84396">
              <w:t>4</w:t>
            </w:r>
          </w:p>
        </w:tc>
      </w:tr>
      <w:tr w:rsidR="005F479C" w:rsidRPr="00B84396" w14:paraId="2CB03142" w14:textId="77777777" w:rsidTr="042E4090">
        <w:trPr>
          <w:trHeight w:val="4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FF9846F"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37BBD9E2" w14:textId="77777777" w:rsidR="005F479C" w:rsidRPr="00B84396" w:rsidRDefault="005F479C" w:rsidP="002B5325">
            <w:pPr>
              <w:spacing w:line="259" w:lineRule="auto"/>
              <w:ind w:left="2"/>
            </w:pPr>
            <w:r w:rsidRPr="00B84396">
              <w:t xml:space="preserve">Program: N0223A100001 Filozofie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436552F" w14:textId="77777777" w:rsidR="005F479C" w:rsidRPr="00B84396" w:rsidRDefault="005F479C" w:rsidP="002B5325">
            <w:pPr>
              <w:spacing w:line="259" w:lineRule="auto"/>
            </w:pPr>
            <w:r w:rsidRPr="00B84396">
              <w:t xml:space="preserve">8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D3D5FE3" w14:textId="77777777" w:rsidR="005F479C" w:rsidRPr="00B84396" w:rsidRDefault="005F479C" w:rsidP="002B5325">
            <w:pPr>
              <w:spacing w:line="259" w:lineRule="auto"/>
              <w:ind w:left="2"/>
            </w:pPr>
            <w:r w:rsidRPr="00B84396">
              <w:t>4</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714E194" w14:textId="77777777" w:rsidR="005F479C" w:rsidRPr="00B84396" w:rsidRDefault="005F479C" w:rsidP="002B5325">
            <w:pPr>
              <w:spacing w:line="259" w:lineRule="auto"/>
            </w:pPr>
            <w:r w:rsidRPr="00B84396">
              <w:t>4</w:t>
            </w:r>
          </w:p>
        </w:tc>
      </w:tr>
      <w:tr w:rsidR="005F479C" w:rsidRPr="00B84396" w14:paraId="2D3E002D" w14:textId="77777777" w:rsidTr="042E4090">
        <w:trPr>
          <w:trHeight w:val="4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54D365" w14:textId="77777777" w:rsidR="005F479C" w:rsidRPr="00B84396" w:rsidRDefault="005F479C" w:rsidP="002B5325">
            <w:pPr>
              <w:spacing w:line="259" w:lineRule="auto"/>
              <w:ind w:left="1"/>
            </w:pPr>
            <w:r>
              <w:t>P</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1A30AF1" w14:textId="77777777" w:rsidR="005F479C" w:rsidRPr="00B84396" w:rsidRDefault="005F479C" w:rsidP="002B5325">
            <w:pPr>
              <w:spacing w:line="259" w:lineRule="auto"/>
              <w:ind w:left="2"/>
            </w:pPr>
            <w:proofErr w:type="spellStart"/>
            <w:r w:rsidRPr="00A530AB">
              <w:t>Philosophy</w:t>
            </w:r>
            <w:proofErr w:type="spellEnd"/>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8C53BF" w14:textId="4D37DBD7" w:rsidR="005F479C" w:rsidRPr="00B84396" w:rsidRDefault="799F2E67"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8BB22A" w14:textId="70D85D0D" w:rsidR="005F479C" w:rsidRPr="00B84396" w:rsidRDefault="799F2E67"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CBCC91" w14:textId="329732A4" w:rsidR="005F479C" w:rsidRPr="00B84396" w:rsidRDefault="799F2E67" w:rsidP="042E4090">
            <w:pPr>
              <w:spacing w:line="259" w:lineRule="auto"/>
            </w:pPr>
            <w:r>
              <w:t>0</w:t>
            </w:r>
          </w:p>
        </w:tc>
      </w:tr>
      <w:tr w:rsidR="005F479C" w:rsidRPr="00B84396" w14:paraId="7F90201A" w14:textId="77777777" w:rsidTr="042E4090">
        <w:trPr>
          <w:trHeight w:val="4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18E7D592" w14:textId="77777777" w:rsidR="005F479C" w:rsidRPr="00B84396" w:rsidRDefault="005F479C" w:rsidP="002B5325">
            <w:pPr>
              <w:spacing w:line="259" w:lineRule="auto"/>
              <w:ind w:left="1"/>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40C8A49" w14:textId="77777777" w:rsidR="005F479C" w:rsidRPr="00B84396" w:rsidRDefault="005F479C" w:rsidP="002B5325">
            <w:pPr>
              <w:spacing w:line="259" w:lineRule="auto"/>
              <w:ind w:left="2"/>
            </w:pPr>
            <w:r w:rsidRPr="00A530AB">
              <w:t>Program: N0223A100002</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195B4E72" w14:textId="4E985313" w:rsidR="005F479C" w:rsidRPr="00B84396" w:rsidRDefault="5C665CC3"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75BD3FF" w14:textId="60323EB5" w:rsidR="005F479C" w:rsidRPr="00B84396" w:rsidRDefault="5C665CC3"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E879993" w14:textId="3CA11582" w:rsidR="005F479C" w:rsidRPr="00B84396" w:rsidRDefault="5C665CC3" w:rsidP="042E4090">
            <w:pPr>
              <w:spacing w:line="259" w:lineRule="auto"/>
            </w:pPr>
            <w:r>
              <w:t>0</w:t>
            </w:r>
          </w:p>
        </w:tc>
      </w:tr>
      <w:tr w:rsidR="005F479C" w:rsidRPr="00B84396" w14:paraId="00F5D0CA"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6C309" w14:textId="77777777" w:rsidR="005F479C" w:rsidRPr="00B84396" w:rsidRDefault="005F479C" w:rsidP="002B5325">
            <w:pPr>
              <w:spacing w:line="259" w:lineRule="auto"/>
              <w:ind w:left="1"/>
            </w:pPr>
            <w:r w:rsidRPr="00B84396">
              <w:t xml:space="preserve">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9E370" w14:textId="77777777" w:rsidR="005F479C" w:rsidRPr="00B84396" w:rsidRDefault="005F479C" w:rsidP="002B5325">
            <w:pPr>
              <w:spacing w:line="259" w:lineRule="auto"/>
              <w:ind w:left="2"/>
            </w:pPr>
            <w:r w:rsidRPr="00B84396">
              <w:t xml:space="preserve">Politologie – africká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5C5F4" w14:textId="38604C0A" w:rsidR="005F479C" w:rsidRPr="00B84396" w:rsidRDefault="23B7F305" w:rsidP="042E4090">
            <w:pPr>
              <w:spacing w:line="259" w:lineRule="auto"/>
            </w:pPr>
            <w:r>
              <w:t>17</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116D1" w14:textId="70810800" w:rsidR="005F479C" w:rsidRPr="00B84396" w:rsidRDefault="23B7F305" w:rsidP="042E4090">
            <w:pPr>
              <w:spacing w:line="259" w:lineRule="auto"/>
              <w:ind w:left="2"/>
            </w:pPr>
            <w:r>
              <w:t>12</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2FB57" w14:textId="608C5722" w:rsidR="005F479C" w:rsidRPr="00B84396" w:rsidRDefault="23B7F305" w:rsidP="042E4090">
            <w:pPr>
              <w:spacing w:line="259" w:lineRule="auto"/>
            </w:pPr>
            <w:r>
              <w:t>9</w:t>
            </w:r>
          </w:p>
        </w:tc>
      </w:tr>
      <w:tr w:rsidR="005F479C" w:rsidRPr="00B84396" w14:paraId="79E954A6" w14:textId="77777777" w:rsidTr="042E4090">
        <w:trPr>
          <w:trHeight w:val="494"/>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71A2F" w14:textId="77777777" w:rsidR="005F479C" w:rsidRPr="00B84396" w:rsidRDefault="005F479C" w:rsidP="002B5325">
            <w:pPr>
              <w:spacing w:line="259" w:lineRule="auto"/>
              <w:ind w:left="1"/>
            </w:pPr>
            <w:r w:rsidRPr="00B84396">
              <w:t xml:space="preserve">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F8D3D" w14:textId="77777777" w:rsidR="005F479C" w:rsidRPr="00B84396" w:rsidRDefault="005F479C" w:rsidP="002B5325">
            <w:pPr>
              <w:spacing w:line="259" w:lineRule="auto"/>
              <w:ind w:left="2"/>
            </w:pPr>
            <w:r w:rsidRPr="00B84396">
              <w:t xml:space="preserve">Politologie – latinskoamerická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7AB38E" w14:textId="60DBD8D0" w:rsidR="005F479C" w:rsidRPr="00B84396" w:rsidRDefault="58E05188" w:rsidP="042E4090">
            <w:pPr>
              <w:spacing w:line="259" w:lineRule="auto"/>
            </w:pPr>
            <w:r>
              <w:t>21</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63D61" w14:textId="74B7374C" w:rsidR="005F479C" w:rsidRPr="00B84396" w:rsidRDefault="58E05188" w:rsidP="042E4090">
            <w:pPr>
              <w:spacing w:line="259" w:lineRule="auto"/>
              <w:ind w:left="2"/>
            </w:pPr>
            <w:r>
              <w:t>11</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335038" w14:textId="007FA738" w:rsidR="005F479C" w:rsidRPr="00B84396" w:rsidRDefault="58E05188" w:rsidP="042E4090">
            <w:pPr>
              <w:spacing w:line="259" w:lineRule="auto"/>
            </w:pPr>
            <w:r>
              <w:t>9</w:t>
            </w:r>
          </w:p>
        </w:tc>
      </w:tr>
      <w:tr w:rsidR="005F479C" w:rsidRPr="00B84396" w14:paraId="17E9129A" w14:textId="77777777" w:rsidTr="042E4090">
        <w:trPr>
          <w:trHeight w:val="49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936F0"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71A5C8" w14:textId="77777777" w:rsidR="005F479C" w:rsidRPr="00B84396" w:rsidRDefault="005F479C" w:rsidP="002B5325">
            <w:pPr>
              <w:spacing w:line="259" w:lineRule="auto"/>
              <w:ind w:left="2"/>
            </w:pPr>
            <w:r w:rsidRPr="00B84396">
              <w:t xml:space="preserve">Politologie – africká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50E05" w14:textId="7EB60EDA" w:rsidR="005F479C" w:rsidRPr="00B84396" w:rsidRDefault="31830E96" w:rsidP="042E4090">
            <w:pPr>
              <w:spacing w:line="259" w:lineRule="auto"/>
            </w:pPr>
            <w:r>
              <w:t>10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F6DC6" w14:textId="151852F5" w:rsidR="005F479C" w:rsidRPr="00B84396" w:rsidRDefault="31830E96" w:rsidP="042E4090">
            <w:pPr>
              <w:spacing w:line="259" w:lineRule="auto"/>
              <w:ind w:left="2"/>
            </w:pPr>
            <w:r>
              <w:t>6</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C4372" w14:textId="2975CFBD" w:rsidR="005F479C" w:rsidRPr="00B84396" w:rsidRDefault="31830E96" w:rsidP="042E4090">
            <w:pPr>
              <w:spacing w:line="259" w:lineRule="auto"/>
            </w:pPr>
            <w:r>
              <w:t>5</w:t>
            </w:r>
          </w:p>
        </w:tc>
      </w:tr>
      <w:tr w:rsidR="005F479C" w:rsidRPr="00B84396" w14:paraId="54900C35"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81976"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B22D2" w14:textId="77777777" w:rsidR="005F479C" w:rsidRPr="00B84396" w:rsidRDefault="005F479C" w:rsidP="002B5325">
            <w:pPr>
              <w:spacing w:line="259" w:lineRule="auto"/>
              <w:ind w:left="2"/>
            </w:pPr>
            <w:r w:rsidRPr="00B84396">
              <w:t xml:space="preserve">Politologie – latinskoamerická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F1920" w14:textId="10059002" w:rsidR="005F479C" w:rsidRPr="00B84396" w:rsidRDefault="766C4543" w:rsidP="042E4090">
            <w:pPr>
              <w:spacing w:line="259" w:lineRule="auto"/>
            </w:pPr>
            <w:r>
              <w:t>12</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FE100" w14:textId="314E5116" w:rsidR="005F479C" w:rsidRPr="00B84396" w:rsidRDefault="766C4543" w:rsidP="042E4090">
            <w:pPr>
              <w:spacing w:line="259" w:lineRule="auto"/>
              <w:ind w:left="2"/>
            </w:pPr>
            <w:r>
              <w:t>6</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C6567" w14:textId="644BCC3B" w:rsidR="005F479C" w:rsidRPr="00B84396" w:rsidRDefault="766C4543" w:rsidP="042E4090">
            <w:pPr>
              <w:spacing w:line="259" w:lineRule="auto"/>
            </w:pPr>
            <w:r>
              <w:t>5</w:t>
            </w:r>
          </w:p>
        </w:tc>
      </w:tr>
      <w:tr w:rsidR="005F479C" w:rsidRPr="00B84396" w14:paraId="33500F26" w14:textId="77777777" w:rsidTr="042E4090">
        <w:trPr>
          <w:trHeight w:val="4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941D20A" w14:textId="77777777" w:rsidR="005F479C" w:rsidRPr="00B84396" w:rsidRDefault="005F479C" w:rsidP="002B5325">
            <w:pPr>
              <w:spacing w:line="259" w:lineRule="auto"/>
              <w:ind w:left="1"/>
            </w:pPr>
            <w:r w:rsidRPr="00B84396">
              <w:lastRenderedPageBreak/>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7EF2729" w14:textId="77777777" w:rsidR="005F479C" w:rsidRPr="00B84396" w:rsidRDefault="005F479C" w:rsidP="002B5325">
            <w:pPr>
              <w:spacing w:line="259" w:lineRule="auto"/>
              <w:ind w:left="2"/>
            </w:pPr>
            <w:r w:rsidRPr="00B84396">
              <w:t xml:space="preserve">Program: N6701 Politologie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0D46018" w14:textId="2FCC3F94" w:rsidR="005F479C" w:rsidRPr="00B84396" w:rsidRDefault="7DD393D3" w:rsidP="042E4090">
            <w:pPr>
              <w:spacing w:line="259" w:lineRule="auto"/>
            </w:pPr>
            <w:r>
              <w:t>60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1152170" w14:textId="401155CA" w:rsidR="005F479C" w:rsidRPr="00B84396" w:rsidRDefault="7DD393D3" w:rsidP="042E4090">
            <w:pPr>
              <w:spacing w:line="259" w:lineRule="auto"/>
              <w:ind w:left="2"/>
            </w:pPr>
            <w:r>
              <w:t>35</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18E8C380" w14:textId="2269BBA4" w:rsidR="005F479C" w:rsidRPr="00B84396" w:rsidRDefault="7DD393D3" w:rsidP="042E4090">
            <w:pPr>
              <w:spacing w:line="259" w:lineRule="auto"/>
            </w:pPr>
            <w:r>
              <w:t>28</w:t>
            </w:r>
          </w:p>
        </w:tc>
      </w:tr>
      <w:tr w:rsidR="005F479C" w:rsidRPr="00B84396" w14:paraId="7ABF4F9C" w14:textId="77777777" w:rsidTr="042E4090">
        <w:trPr>
          <w:trHeight w:val="833"/>
        </w:trPr>
        <w:tc>
          <w:tcPr>
            <w:tcW w:w="99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384558EE"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5A8ECD4C" w14:textId="77777777" w:rsidR="005F479C" w:rsidRPr="00B84396" w:rsidRDefault="005F479C" w:rsidP="002B5325">
            <w:pPr>
              <w:spacing w:line="259" w:lineRule="auto"/>
              <w:ind w:left="2"/>
            </w:pPr>
            <w:proofErr w:type="spellStart"/>
            <w:r w:rsidRPr="00B84396">
              <w:t>Central</w:t>
            </w:r>
            <w:proofErr w:type="spellEnd"/>
            <w:r w:rsidRPr="00B84396">
              <w:t xml:space="preserve"> </w:t>
            </w:r>
            <w:proofErr w:type="spellStart"/>
            <w:r w:rsidRPr="00B84396">
              <w:t>European</w:t>
            </w:r>
            <w:proofErr w:type="spellEnd"/>
            <w:r w:rsidRPr="00B84396">
              <w:t xml:space="preserve"> </w:t>
            </w:r>
            <w:proofErr w:type="spellStart"/>
            <w:r w:rsidRPr="00B84396">
              <w:t>Studies</w:t>
            </w:r>
            <w:proofErr w:type="spellEnd"/>
            <w:r w:rsidRPr="00B84396">
              <w:t xml:space="preserve"> – studium v AJ </w:t>
            </w:r>
          </w:p>
        </w:tc>
        <w:tc>
          <w:tcPr>
            <w:tcW w:w="1630"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4319D8C8" w14:textId="57F578EB" w:rsidR="005F479C" w:rsidRPr="00B84396" w:rsidRDefault="3609D053" w:rsidP="042E4090">
            <w:pPr>
              <w:spacing w:line="259" w:lineRule="auto"/>
            </w:pPr>
            <w:r>
              <w:t>1</w:t>
            </w:r>
          </w:p>
        </w:tc>
        <w:tc>
          <w:tcPr>
            <w:tcW w:w="922"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548A7960" w14:textId="7D17FF26" w:rsidR="005F479C" w:rsidRPr="00B84396" w:rsidRDefault="3609D053" w:rsidP="042E4090">
            <w:pPr>
              <w:spacing w:line="259" w:lineRule="auto"/>
              <w:ind w:left="2"/>
            </w:pPr>
            <w:r>
              <w:t>1</w:t>
            </w:r>
          </w:p>
        </w:tc>
        <w:tc>
          <w:tcPr>
            <w:tcW w:w="1399"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18524F50" w14:textId="27A4D533" w:rsidR="005F479C" w:rsidRPr="00B84396" w:rsidRDefault="3609D053" w:rsidP="042E4090">
            <w:pPr>
              <w:spacing w:line="259" w:lineRule="auto"/>
            </w:pPr>
            <w:r>
              <w:t>1</w:t>
            </w:r>
          </w:p>
        </w:tc>
      </w:tr>
      <w:tr w:rsidR="005F479C" w:rsidRPr="00B84396" w14:paraId="6674587D" w14:textId="77777777" w:rsidTr="042E4090">
        <w:trPr>
          <w:trHeight w:val="703"/>
        </w:trPr>
        <w:tc>
          <w:tcPr>
            <w:tcW w:w="99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DBFAC55"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4A950B82" w14:textId="77777777" w:rsidR="005F479C" w:rsidRPr="00B84396" w:rsidRDefault="005F479C" w:rsidP="002B5325">
            <w:pPr>
              <w:spacing w:line="259" w:lineRule="auto"/>
              <w:ind w:left="2"/>
            </w:pPr>
            <w:r w:rsidRPr="00B84396">
              <w:t xml:space="preserve">Program: N0222A120027 </w:t>
            </w:r>
            <w:proofErr w:type="spellStart"/>
            <w:r w:rsidRPr="00B84396">
              <w:t>Central</w:t>
            </w:r>
            <w:proofErr w:type="spellEnd"/>
            <w:r w:rsidRPr="00B84396">
              <w:t xml:space="preserve"> </w:t>
            </w:r>
            <w:proofErr w:type="spellStart"/>
            <w:r w:rsidRPr="00B84396">
              <w:t>European</w:t>
            </w:r>
            <w:proofErr w:type="spellEnd"/>
            <w:r w:rsidRPr="00B84396">
              <w:t xml:space="preserve"> </w:t>
            </w:r>
            <w:proofErr w:type="spellStart"/>
            <w:r w:rsidRPr="00B84396">
              <w:t>Studies</w:t>
            </w:r>
            <w:proofErr w:type="spellEnd"/>
            <w:r w:rsidRPr="00B84396">
              <w:t xml:space="preserve"> </w:t>
            </w:r>
          </w:p>
        </w:tc>
        <w:tc>
          <w:tcPr>
            <w:tcW w:w="1630"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66A6389" w14:textId="24CF081F" w:rsidR="005F479C" w:rsidRPr="00B84396" w:rsidRDefault="52639A08" w:rsidP="042E4090">
            <w:pPr>
              <w:spacing w:line="259" w:lineRule="auto"/>
            </w:pPr>
            <w:r>
              <w:t>1</w:t>
            </w:r>
          </w:p>
        </w:tc>
        <w:tc>
          <w:tcPr>
            <w:tcW w:w="92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66ECFFE" w14:textId="280BC62D" w:rsidR="005F479C" w:rsidRPr="00B84396" w:rsidRDefault="52639A08" w:rsidP="042E4090">
            <w:pPr>
              <w:spacing w:line="259" w:lineRule="auto"/>
              <w:ind w:left="2"/>
            </w:pPr>
            <w:r>
              <w:t>1</w:t>
            </w:r>
          </w:p>
        </w:tc>
        <w:tc>
          <w:tcPr>
            <w:tcW w:w="1399"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703B8F84" w14:textId="3116CB14" w:rsidR="005F479C" w:rsidRPr="00B84396" w:rsidRDefault="52639A08" w:rsidP="042E4090">
            <w:pPr>
              <w:spacing w:line="259" w:lineRule="auto"/>
            </w:pPr>
            <w:r>
              <w:t>1</w:t>
            </w:r>
          </w:p>
        </w:tc>
      </w:tr>
      <w:tr w:rsidR="005F479C" w:rsidRPr="00B84396" w14:paraId="07393D05"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FEE08E" w14:textId="77777777" w:rsidR="005F479C" w:rsidRPr="00B84396" w:rsidRDefault="005F479C" w:rsidP="002B5325">
            <w:pPr>
              <w:spacing w:line="259" w:lineRule="auto"/>
              <w:ind w:left="1"/>
            </w:pPr>
            <w:r w:rsidRPr="00B84396">
              <w:t xml:space="preserve"> 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A5DC1B" w14:textId="77777777" w:rsidR="005F479C" w:rsidRPr="00B84396" w:rsidRDefault="005F479C" w:rsidP="002B5325">
            <w:pPr>
              <w:spacing w:line="259" w:lineRule="auto"/>
              <w:ind w:left="2"/>
            </w:pPr>
            <w:r w:rsidRPr="00B84396">
              <w:t xml:space="preserve">Historie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9AE93B" w14:textId="727E3344" w:rsidR="005F479C" w:rsidRPr="00B84396" w:rsidRDefault="3E1FBC82" w:rsidP="042E4090">
            <w:pPr>
              <w:spacing w:line="259" w:lineRule="auto"/>
            </w:pPr>
            <w:r>
              <w:t>30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6C8592" w14:textId="265263A9" w:rsidR="005F479C" w:rsidRPr="00B84396" w:rsidRDefault="3E1FBC82" w:rsidP="042E4090">
            <w:pPr>
              <w:spacing w:line="259" w:lineRule="auto"/>
              <w:ind w:left="2"/>
            </w:pPr>
            <w:r>
              <w:t>16</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9003C7" w14:textId="3E1D4EFC" w:rsidR="005F479C" w:rsidRPr="00B84396" w:rsidRDefault="3E1FBC82" w:rsidP="042E4090">
            <w:pPr>
              <w:spacing w:line="259" w:lineRule="auto"/>
            </w:pPr>
            <w:r>
              <w:t>15</w:t>
            </w:r>
          </w:p>
        </w:tc>
      </w:tr>
      <w:tr w:rsidR="005F479C" w:rsidRPr="00B84396" w14:paraId="4A80F932" w14:textId="77777777" w:rsidTr="042E4090">
        <w:trPr>
          <w:trHeight w:val="527"/>
        </w:trPr>
        <w:tc>
          <w:tcPr>
            <w:tcW w:w="99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605D06FA"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0B544C2D" w14:textId="77777777" w:rsidR="005F479C" w:rsidRPr="00B84396" w:rsidRDefault="005F479C" w:rsidP="002B5325">
            <w:pPr>
              <w:spacing w:line="259" w:lineRule="auto"/>
              <w:ind w:left="2"/>
            </w:pPr>
            <w:r w:rsidRPr="00B84396">
              <w:t xml:space="preserve">Historie </w:t>
            </w:r>
          </w:p>
        </w:tc>
        <w:tc>
          <w:tcPr>
            <w:tcW w:w="1630"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54392511" w14:textId="12002B28" w:rsidR="005F479C" w:rsidRPr="00B84396" w:rsidRDefault="586E7CF7" w:rsidP="042E4090">
            <w:pPr>
              <w:spacing w:line="259" w:lineRule="auto"/>
            </w:pPr>
            <w:r>
              <w:t>6</w:t>
            </w:r>
          </w:p>
        </w:tc>
        <w:tc>
          <w:tcPr>
            <w:tcW w:w="922"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4386A4F3" w14:textId="0614F4EA" w:rsidR="005F479C" w:rsidRPr="00B84396" w:rsidRDefault="586E7CF7" w:rsidP="042E4090">
            <w:pPr>
              <w:spacing w:line="259" w:lineRule="auto"/>
              <w:ind w:left="2"/>
            </w:pPr>
            <w:r>
              <w:t>3</w:t>
            </w:r>
          </w:p>
        </w:tc>
        <w:tc>
          <w:tcPr>
            <w:tcW w:w="1399"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1B696D8E" w14:textId="3A679427" w:rsidR="005F479C" w:rsidRPr="00B84396" w:rsidRDefault="586E7CF7" w:rsidP="042E4090">
            <w:pPr>
              <w:spacing w:line="259" w:lineRule="auto"/>
            </w:pPr>
            <w:r>
              <w:t>3</w:t>
            </w:r>
          </w:p>
        </w:tc>
      </w:tr>
      <w:tr w:rsidR="005F479C" w:rsidRPr="00B84396" w14:paraId="31B2A8C9" w14:textId="77777777" w:rsidTr="042E4090">
        <w:trPr>
          <w:trHeight w:val="703"/>
        </w:trPr>
        <w:tc>
          <w:tcPr>
            <w:tcW w:w="99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20B9A9D8"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6ADD930F" w14:textId="77777777" w:rsidR="005F479C" w:rsidRPr="00B84396" w:rsidRDefault="005F479C" w:rsidP="002B5325">
            <w:pPr>
              <w:spacing w:line="259" w:lineRule="auto"/>
              <w:ind w:left="2"/>
            </w:pPr>
            <w:r w:rsidRPr="00B84396">
              <w:t xml:space="preserve">Program: N0222A120001 Historické vědy </w:t>
            </w:r>
          </w:p>
        </w:tc>
        <w:tc>
          <w:tcPr>
            <w:tcW w:w="1630"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74CCAB6A" w14:textId="1F159488" w:rsidR="005F479C" w:rsidRPr="00B84396" w:rsidRDefault="7374557D" w:rsidP="042E4090">
            <w:pPr>
              <w:spacing w:line="259" w:lineRule="auto"/>
            </w:pPr>
            <w:r>
              <w:t>36</w:t>
            </w:r>
          </w:p>
        </w:tc>
        <w:tc>
          <w:tcPr>
            <w:tcW w:w="92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C1237B2" w14:textId="5F89944F" w:rsidR="005F479C" w:rsidRPr="00B84396" w:rsidRDefault="7374557D" w:rsidP="042E4090">
            <w:pPr>
              <w:spacing w:line="259" w:lineRule="auto"/>
              <w:ind w:left="2"/>
            </w:pPr>
            <w:r>
              <w:t>19</w:t>
            </w:r>
          </w:p>
        </w:tc>
        <w:tc>
          <w:tcPr>
            <w:tcW w:w="1399"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BB22C15" w14:textId="0A8CB8DA" w:rsidR="005F479C" w:rsidRPr="00B84396" w:rsidRDefault="7374557D" w:rsidP="042E4090">
            <w:pPr>
              <w:spacing w:line="259" w:lineRule="auto"/>
            </w:pPr>
            <w:r>
              <w:t>18</w:t>
            </w:r>
          </w:p>
        </w:tc>
      </w:tr>
      <w:tr w:rsidR="005F479C" w:rsidRPr="00B84396" w14:paraId="5391BA19" w14:textId="77777777" w:rsidTr="042E4090">
        <w:trPr>
          <w:trHeight w:val="560"/>
        </w:trPr>
        <w:tc>
          <w:tcPr>
            <w:tcW w:w="99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690EC71A" w14:textId="77777777" w:rsidR="005F479C" w:rsidRPr="00B84396" w:rsidRDefault="005F479C" w:rsidP="002B5325">
            <w:pPr>
              <w:spacing w:line="259" w:lineRule="auto"/>
              <w:ind w:left="1"/>
            </w:pPr>
            <w:r w:rsidRPr="00B84396">
              <w:t xml:space="preserve"> P  </w:t>
            </w:r>
          </w:p>
        </w:tc>
        <w:tc>
          <w:tcPr>
            <w:tcW w:w="411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2A32036F" w14:textId="77777777" w:rsidR="005F479C" w:rsidRPr="00B84396" w:rsidRDefault="005F479C" w:rsidP="002B5325">
            <w:pPr>
              <w:spacing w:line="259" w:lineRule="auto"/>
              <w:ind w:left="2"/>
            </w:pPr>
            <w:r w:rsidRPr="00B84396">
              <w:t xml:space="preserve">Archeologie </w:t>
            </w:r>
          </w:p>
        </w:tc>
        <w:tc>
          <w:tcPr>
            <w:tcW w:w="1630"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265B2576" w14:textId="12742F7F" w:rsidR="005F479C" w:rsidRPr="00B84396" w:rsidRDefault="4D2BC90F" w:rsidP="042E4090">
            <w:pPr>
              <w:spacing w:line="259" w:lineRule="auto"/>
            </w:pPr>
            <w:r>
              <w:t>10</w:t>
            </w:r>
          </w:p>
        </w:tc>
        <w:tc>
          <w:tcPr>
            <w:tcW w:w="922"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4A56BAB0" w14:textId="7B44354E" w:rsidR="005F479C" w:rsidRPr="00B84396" w:rsidRDefault="4D2BC90F" w:rsidP="042E4090">
            <w:pPr>
              <w:spacing w:line="259" w:lineRule="auto"/>
              <w:ind w:left="2"/>
            </w:pPr>
            <w:r>
              <w:t>5</w:t>
            </w:r>
          </w:p>
        </w:tc>
        <w:tc>
          <w:tcPr>
            <w:tcW w:w="1399"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11CE27A1" w14:textId="074DAF3E" w:rsidR="005F479C" w:rsidRPr="00B84396" w:rsidRDefault="4D2BC90F" w:rsidP="042E4090">
            <w:pPr>
              <w:spacing w:line="259" w:lineRule="auto"/>
            </w:pPr>
            <w:r>
              <w:t>5</w:t>
            </w:r>
          </w:p>
        </w:tc>
      </w:tr>
      <w:tr w:rsidR="005F479C" w:rsidRPr="00B84396" w14:paraId="78FE31AF" w14:textId="77777777" w:rsidTr="042E4090">
        <w:trPr>
          <w:trHeight w:val="432"/>
        </w:trPr>
        <w:tc>
          <w:tcPr>
            <w:tcW w:w="99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5AA53E2A"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46864C94" w14:textId="77777777" w:rsidR="005F479C" w:rsidRPr="00B84396" w:rsidRDefault="005F479C" w:rsidP="002B5325">
            <w:pPr>
              <w:spacing w:line="259" w:lineRule="auto"/>
              <w:ind w:left="2"/>
            </w:pPr>
            <w:r w:rsidRPr="00B84396">
              <w:t xml:space="preserve">Program: N7109 Archeologie </w:t>
            </w:r>
          </w:p>
        </w:tc>
        <w:tc>
          <w:tcPr>
            <w:tcW w:w="1630"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33A96BF8" w14:textId="77777777" w:rsidR="005F479C" w:rsidRPr="00B84396" w:rsidRDefault="005F479C" w:rsidP="002B5325">
            <w:pPr>
              <w:spacing w:line="259" w:lineRule="auto"/>
            </w:pPr>
            <w:r w:rsidRPr="00B84396">
              <w:t xml:space="preserve">10 </w:t>
            </w:r>
          </w:p>
        </w:tc>
        <w:tc>
          <w:tcPr>
            <w:tcW w:w="92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445CFFFC" w14:textId="77777777" w:rsidR="005F479C" w:rsidRPr="00B84396" w:rsidRDefault="005F479C" w:rsidP="002B5325">
            <w:pPr>
              <w:spacing w:line="259" w:lineRule="auto"/>
              <w:ind w:left="2"/>
            </w:pPr>
            <w:r w:rsidRPr="00B84396">
              <w:t>5</w:t>
            </w:r>
          </w:p>
        </w:tc>
        <w:tc>
          <w:tcPr>
            <w:tcW w:w="1399"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18A26C19" w14:textId="68FFE682" w:rsidR="005F479C" w:rsidRPr="00B84396" w:rsidRDefault="2265787D" w:rsidP="042E4090">
            <w:pPr>
              <w:spacing w:line="259" w:lineRule="auto"/>
            </w:pPr>
            <w:r>
              <w:t>5</w:t>
            </w:r>
          </w:p>
        </w:tc>
      </w:tr>
      <w:tr w:rsidR="005F479C" w:rsidRPr="00B84396" w14:paraId="5478AC5F" w14:textId="77777777" w:rsidTr="042E4090">
        <w:trPr>
          <w:trHeight w:val="798"/>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C8380B" w14:textId="77777777" w:rsidR="005F479C" w:rsidRPr="00B84396" w:rsidRDefault="005F479C" w:rsidP="002B5325">
            <w:pPr>
              <w:spacing w:line="259" w:lineRule="auto"/>
              <w:ind w:left="1"/>
            </w:pPr>
            <w:r w:rsidRPr="00B84396">
              <w:t xml:space="preserve">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97CA3" w14:textId="77777777" w:rsidR="005F479C" w:rsidRPr="00B84396" w:rsidRDefault="005F479C" w:rsidP="002B5325">
            <w:pPr>
              <w:spacing w:line="259" w:lineRule="auto"/>
              <w:ind w:left="2"/>
            </w:pPr>
            <w:r w:rsidRPr="00B84396">
              <w:t xml:space="preserve">Pomocné vědy historické a archivnictví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92AD5A" w14:textId="71DBB87E" w:rsidR="005F479C" w:rsidRPr="00B84396" w:rsidRDefault="6FD3D45F" w:rsidP="042E4090">
            <w:pPr>
              <w:spacing w:line="259" w:lineRule="auto"/>
            </w:pPr>
            <w:r>
              <w:t>10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5384D1" w14:textId="2C334D0B" w:rsidR="005F479C" w:rsidRPr="00B84396" w:rsidRDefault="6FD3D45F" w:rsidP="042E4090">
            <w:pPr>
              <w:spacing w:line="259" w:lineRule="auto"/>
              <w:ind w:left="2"/>
            </w:pPr>
            <w:r>
              <w:t>6</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65FF9" w14:textId="3939F31B" w:rsidR="005F479C" w:rsidRPr="00B84396" w:rsidRDefault="6FD3D45F" w:rsidP="042E4090">
            <w:pPr>
              <w:spacing w:line="259" w:lineRule="auto"/>
            </w:pPr>
            <w:r>
              <w:t>6</w:t>
            </w:r>
          </w:p>
        </w:tc>
      </w:tr>
      <w:tr w:rsidR="005F479C" w:rsidRPr="00B84396" w14:paraId="05950A61" w14:textId="77777777" w:rsidTr="042E4090">
        <w:trPr>
          <w:trHeight w:val="800"/>
        </w:trPr>
        <w:tc>
          <w:tcPr>
            <w:tcW w:w="99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52C0A4BF"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5DA7BB5B" w14:textId="77777777" w:rsidR="005F479C" w:rsidRPr="00B84396" w:rsidRDefault="005F479C" w:rsidP="002B5325">
            <w:pPr>
              <w:spacing w:line="259" w:lineRule="auto"/>
              <w:ind w:left="2"/>
            </w:pPr>
            <w:r w:rsidRPr="00B84396">
              <w:t xml:space="preserve">Pomocné vědy historické a archivnictví </w:t>
            </w:r>
          </w:p>
        </w:tc>
        <w:tc>
          <w:tcPr>
            <w:tcW w:w="1630"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2A71CF1D" w14:textId="68B97F02" w:rsidR="005F479C" w:rsidRPr="00B84396" w:rsidRDefault="3C0383E6" w:rsidP="042E4090">
            <w:pPr>
              <w:spacing w:line="259" w:lineRule="auto"/>
            </w:pPr>
            <w:r>
              <w:t>6</w:t>
            </w:r>
          </w:p>
        </w:tc>
        <w:tc>
          <w:tcPr>
            <w:tcW w:w="922"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71F3359E" w14:textId="2CC0E50E" w:rsidR="005F479C" w:rsidRPr="00B84396" w:rsidRDefault="3C0383E6" w:rsidP="042E4090">
            <w:pPr>
              <w:spacing w:line="259" w:lineRule="auto"/>
              <w:ind w:left="2"/>
            </w:pPr>
            <w:r>
              <w:t>4</w:t>
            </w:r>
          </w:p>
        </w:tc>
        <w:tc>
          <w:tcPr>
            <w:tcW w:w="1399"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vAlign w:val="center"/>
          </w:tcPr>
          <w:p w14:paraId="1D3DECFD" w14:textId="3807BEAB" w:rsidR="005F479C" w:rsidRPr="00B84396" w:rsidRDefault="3C0383E6" w:rsidP="042E4090">
            <w:pPr>
              <w:spacing w:line="259" w:lineRule="auto"/>
            </w:pPr>
            <w:r>
              <w:t>3</w:t>
            </w:r>
          </w:p>
        </w:tc>
      </w:tr>
      <w:tr w:rsidR="005F479C" w:rsidRPr="00B84396" w14:paraId="5F63502A" w14:textId="77777777" w:rsidTr="042E4090">
        <w:trPr>
          <w:trHeight w:val="703"/>
        </w:trPr>
        <w:tc>
          <w:tcPr>
            <w:tcW w:w="99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C1031F9"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1649ED59" w14:textId="77777777" w:rsidR="005F479C" w:rsidRPr="00B84396" w:rsidRDefault="005F479C" w:rsidP="002B5325">
            <w:pPr>
              <w:spacing w:line="259" w:lineRule="auto"/>
              <w:ind w:left="2"/>
            </w:pPr>
            <w:r w:rsidRPr="00B84396">
              <w:t xml:space="preserve">Program: N0222A120031 Pomocné vědy historické a archivnictví </w:t>
            </w:r>
          </w:p>
        </w:tc>
        <w:tc>
          <w:tcPr>
            <w:tcW w:w="1630"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FC4E8E9" w14:textId="505C14CC" w:rsidR="005F479C" w:rsidRPr="00B84396" w:rsidRDefault="55CB934C" w:rsidP="042E4090">
            <w:pPr>
              <w:spacing w:line="259" w:lineRule="auto"/>
            </w:pPr>
            <w:r>
              <w:t>16</w:t>
            </w:r>
          </w:p>
        </w:tc>
        <w:tc>
          <w:tcPr>
            <w:tcW w:w="92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B441830" w14:textId="2000122F" w:rsidR="005F479C" w:rsidRPr="00B84396" w:rsidRDefault="55CB934C" w:rsidP="042E4090">
            <w:pPr>
              <w:spacing w:line="259" w:lineRule="auto"/>
              <w:ind w:left="2"/>
            </w:pPr>
            <w:r>
              <w:t>10</w:t>
            </w:r>
          </w:p>
        </w:tc>
        <w:tc>
          <w:tcPr>
            <w:tcW w:w="1399"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19C40FF" w14:textId="6B22F4D6" w:rsidR="005F479C" w:rsidRPr="00B84396" w:rsidRDefault="55CB934C" w:rsidP="042E4090">
            <w:pPr>
              <w:spacing w:line="259" w:lineRule="auto"/>
            </w:pPr>
            <w:r>
              <w:t>9</w:t>
            </w:r>
          </w:p>
        </w:tc>
      </w:tr>
      <w:tr w:rsidR="005F479C" w:rsidRPr="00B84396" w14:paraId="65713444" w14:textId="77777777" w:rsidTr="042E4090">
        <w:trPr>
          <w:trHeight w:val="833"/>
        </w:trPr>
        <w:tc>
          <w:tcPr>
            <w:tcW w:w="991" w:type="dxa"/>
            <w:tcBorders>
              <w:top w:val="single" w:sz="6" w:space="0" w:color="000000" w:themeColor="text1"/>
              <w:left w:val="single" w:sz="6" w:space="0" w:color="000000" w:themeColor="text1"/>
              <w:bottom w:val="single" w:sz="33" w:space="0" w:color="84BD00"/>
              <w:right w:val="single" w:sz="6" w:space="0" w:color="000000" w:themeColor="text1"/>
            </w:tcBorders>
            <w:vAlign w:val="center"/>
          </w:tcPr>
          <w:p w14:paraId="4CE745D7"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33" w:space="0" w:color="84BD00"/>
              <w:right w:val="single" w:sz="6" w:space="0" w:color="000000" w:themeColor="text1"/>
            </w:tcBorders>
            <w:vAlign w:val="center"/>
          </w:tcPr>
          <w:p w14:paraId="14909267" w14:textId="77777777" w:rsidR="005F479C" w:rsidRPr="00B84396" w:rsidRDefault="005F479C" w:rsidP="002B5325">
            <w:pPr>
              <w:spacing w:line="259" w:lineRule="auto"/>
              <w:ind w:left="2"/>
            </w:pPr>
            <w:r w:rsidRPr="00B84396">
              <w:t xml:space="preserve">Součet za navazující magisterské programy/obory </w:t>
            </w:r>
          </w:p>
        </w:tc>
        <w:tc>
          <w:tcPr>
            <w:tcW w:w="1630" w:type="dxa"/>
            <w:tcBorders>
              <w:top w:val="single" w:sz="6" w:space="0" w:color="000000" w:themeColor="text1"/>
              <w:left w:val="single" w:sz="6" w:space="0" w:color="000000" w:themeColor="text1"/>
              <w:bottom w:val="single" w:sz="33" w:space="0" w:color="84BD00"/>
              <w:right w:val="single" w:sz="6" w:space="0" w:color="000000" w:themeColor="text1"/>
            </w:tcBorders>
            <w:vAlign w:val="center"/>
          </w:tcPr>
          <w:p w14:paraId="1EBE4DBB" w14:textId="7662E752" w:rsidR="005F479C" w:rsidRPr="00B84396" w:rsidRDefault="7D4E7FC1" w:rsidP="042E4090">
            <w:pPr>
              <w:spacing w:line="259" w:lineRule="auto"/>
            </w:pPr>
            <w:r>
              <w:t>131</w:t>
            </w:r>
          </w:p>
        </w:tc>
        <w:tc>
          <w:tcPr>
            <w:tcW w:w="922" w:type="dxa"/>
            <w:tcBorders>
              <w:top w:val="single" w:sz="6" w:space="0" w:color="000000" w:themeColor="text1"/>
              <w:left w:val="single" w:sz="6" w:space="0" w:color="000000" w:themeColor="text1"/>
              <w:bottom w:val="single" w:sz="33" w:space="0" w:color="84BD00"/>
              <w:right w:val="single" w:sz="6" w:space="0" w:color="000000" w:themeColor="text1"/>
            </w:tcBorders>
            <w:vAlign w:val="center"/>
          </w:tcPr>
          <w:p w14:paraId="23DB4977" w14:textId="7505BE9F" w:rsidR="005F479C" w:rsidRPr="00B84396" w:rsidRDefault="7D4E7FC1" w:rsidP="042E4090">
            <w:pPr>
              <w:spacing w:line="259" w:lineRule="auto"/>
              <w:ind w:left="2"/>
            </w:pPr>
            <w:r>
              <w:t>74</w:t>
            </w:r>
          </w:p>
        </w:tc>
        <w:tc>
          <w:tcPr>
            <w:tcW w:w="1399" w:type="dxa"/>
            <w:tcBorders>
              <w:top w:val="single" w:sz="6" w:space="0" w:color="000000" w:themeColor="text1"/>
              <w:left w:val="single" w:sz="6" w:space="0" w:color="000000" w:themeColor="text1"/>
              <w:bottom w:val="single" w:sz="33" w:space="0" w:color="84BD00"/>
              <w:right w:val="single" w:sz="6" w:space="0" w:color="000000" w:themeColor="text1"/>
            </w:tcBorders>
            <w:vAlign w:val="center"/>
          </w:tcPr>
          <w:p w14:paraId="1CB76B51" w14:textId="5AFD86DB" w:rsidR="005F479C" w:rsidRPr="00B84396" w:rsidRDefault="7D4E7FC1" w:rsidP="042E4090">
            <w:pPr>
              <w:spacing w:line="259" w:lineRule="auto"/>
            </w:pPr>
            <w:r>
              <w:t>65</w:t>
            </w:r>
          </w:p>
        </w:tc>
      </w:tr>
      <w:tr w:rsidR="005F479C" w:rsidRPr="00B84396" w14:paraId="56B5D51F" w14:textId="77777777" w:rsidTr="042E4090">
        <w:trPr>
          <w:trHeight w:val="408"/>
        </w:trPr>
        <w:tc>
          <w:tcPr>
            <w:tcW w:w="9053" w:type="dxa"/>
            <w:gridSpan w:val="5"/>
            <w:tcBorders>
              <w:top w:val="single" w:sz="33" w:space="0" w:color="84BD00"/>
              <w:left w:val="single" w:sz="6" w:space="0" w:color="000000" w:themeColor="text1"/>
              <w:bottom w:val="single" w:sz="6" w:space="0" w:color="000000" w:themeColor="text1"/>
              <w:right w:val="single" w:sz="6" w:space="0" w:color="000000" w:themeColor="text1"/>
            </w:tcBorders>
            <w:shd w:val="clear" w:color="auto" w:fill="84BD00"/>
          </w:tcPr>
          <w:p w14:paraId="68D61730" w14:textId="77777777" w:rsidR="005F479C" w:rsidRPr="00B84396" w:rsidRDefault="005F479C" w:rsidP="002B5325">
            <w:pPr>
              <w:spacing w:line="259" w:lineRule="auto"/>
              <w:ind w:left="1"/>
            </w:pPr>
            <w:r w:rsidRPr="009A1210">
              <w:rPr>
                <w:color w:val="FFFFFF" w:themeColor="background1"/>
              </w:rPr>
              <w:t xml:space="preserve">Doktorské studijní programy </w:t>
            </w:r>
          </w:p>
        </w:tc>
      </w:tr>
      <w:tr w:rsidR="005F479C" w:rsidRPr="00B84396" w14:paraId="3DD090F8"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76BEDF" w14:textId="77777777" w:rsidR="005F479C" w:rsidRPr="00B84396" w:rsidRDefault="005F479C" w:rsidP="002B5325">
            <w:pPr>
              <w:spacing w:line="259" w:lineRule="auto"/>
              <w:ind w:left="1"/>
            </w:pPr>
            <w:r w:rsidRPr="00B84396">
              <w:t xml:space="preserve">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0F5851" w14:textId="77777777" w:rsidR="005F479C" w:rsidRPr="00B84396" w:rsidRDefault="005F479C" w:rsidP="002B5325">
            <w:pPr>
              <w:spacing w:line="259" w:lineRule="auto"/>
              <w:ind w:left="2"/>
            </w:pPr>
            <w:r w:rsidRPr="00B84396">
              <w:t xml:space="preserve">Filozofie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05B8A2" w14:textId="747B220D" w:rsidR="005F479C" w:rsidRPr="00B84396" w:rsidRDefault="311A66DD"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D0726E" w14:textId="77777777" w:rsidR="005F479C" w:rsidRPr="00B84396" w:rsidRDefault="005F479C" w:rsidP="002B5325">
            <w:pPr>
              <w:spacing w:line="259" w:lineRule="auto"/>
              <w:ind w:left="2"/>
            </w:pPr>
            <w:r w:rsidRPr="00B84396">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F30171" w14:textId="77777777" w:rsidR="005F479C" w:rsidRPr="00B84396" w:rsidRDefault="005F479C" w:rsidP="002B5325">
            <w:pPr>
              <w:spacing w:line="259" w:lineRule="auto"/>
            </w:pPr>
            <w:r w:rsidRPr="00B84396">
              <w:t>0</w:t>
            </w:r>
          </w:p>
        </w:tc>
      </w:tr>
      <w:tr w:rsidR="005F479C" w:rsidRPr="00B84396" w14:paraId="34180DF4" w14:textId="77777777" w:rsidTr="042E4090">
        <w:trPr>
          <w:trHeight w:val="49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4F009"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675974" w14:textId="77777777" w:rsidR="005F479C" w:rsidRPr="00B84396" w:rsidRDefault="005F479C" w:rsidP="002B5325">
            <w:pPr>
              <w:spacing w:line="259" w:lineRule="auto"/>
              <w:ind w:left="2"/>
            </w:pPr>
            <w:r w:rsidRPr="00B84396">
              <w:t xml:space="preserve">Filozofie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2DA0D" w14:textId="03B40855" w:rsidR="005F479C" w:rsidRPr="00B84396" w:rsidRDefault="74B6E905" w:rsidP="002B5325">
            <w:pPr>
              <w:spacing w:line="259" w:lineRule="auto"/>
            </w:pPr>
            <w:r>
              <w:t>0</w:t>
            </w:r>
            <w:r w:rsidR="005F479C">
              <w:t xml:space="preserve">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702CFB" w14:textId="56DA2521" w:rsidR="005F479C" w:rsidRPr="00B84396" w:rsidRDefault="74B6E905"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7A08E" w14:textId="3DC31700" w:rsidR="005F479C" w:rsidRPr="00B84396" w:rsidRDefault="74B6E905" w:rsidP="042E4090">
            <w:pPr>
              <w:spacing w:line="259" w:lineRule="auto"/>
            </w:pPr>
            <w:r>
              <w:t>0</w:t>
            </w:r>
          </w:p>
        </w:tc>
      </w:tr>
      <w:tr w:rsidR="005F479C" w:rsidRPr="00B84396" w14:paraId="512D43FB"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F089C"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012B3" w14:textId="77777777" w:rsidR="005F479C" w:rsidRPr="00B84396" w:rsidRDefault="005F479C" w:rsidP="002B5325">
            <w:pPr>
              <w:spacing w:line="259" w:lineRule="auto"/>
              <w:ind w:left="2"/>
            </w:pPr>
            <w:proofErr w:type="spellStart"/>
            <w:r w:rsidRPr="00B84396">
              <w:t>Philosophy</w:t>
            </w:r>
            <w:proofErr w:type="spellEnd"/>
            <w:r w:rsidRPr="00B84396">
              <w:t xml:space="preserv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194198" w14:textId="6E7F4A20" w:rsidR="005F479C" w:rsidRPr="00B84396" w:rsidRDefault="4F4C5217"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F25178" w14:textId="0EFF6020" w:rsidR="005F479C" w:rsidRPr="00B84396" w:rsidRDefault="4F4C5217"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2FFD68" w14:textId="77777777" w:rsidR="005F479C" w:rsidRPr="00B84396" w:rsidRDefault="005F479C" w:rsidP="002B5325">
            <w:pPr>
              <w:spacing w:line="259" w:lineRule="auto"/>
            </w:pPr>
            <w:r w:rsidRPr="00B84396">
              <w:t>0</w:t>
            </w:r>
          </w:p>
        </w:tc>
      </w:tr>
      <w:tr w:rsidR="005F479C" w:rsidRPr="00B84396" w14:paraId="0B4E7CB6" w14:textId="77777777" w:rsidTr="042E4090">
        <w:trPr>
          <w:trHeight w:val="4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2E83564"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025B6C95" w14:textId="77777777" w:rsidR="005F479C" w:rsidRPr="00B84396" w:rsidRDefault="005F479C" w:rsidP="002B5325">
            <w:pPr>
              <w:spacing w:line="259" w:lineRule="auto"/>
              <w:ind w:left="2"/>
            </w:pPr>
            <w:r w:rsidRPr="00B84396">
              <w:t xml:space="preserve">Program: P6101 Filozofie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A6B119C" w14:textId="22A578B1" w:rsidR="005F479C" w:rsidRPr="00B84396" w:rsidRDefault="4F82D2FD"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FD71FBC" w14:textId="1DAE363C" w:rsidR="005F479C" w:rsidRPr="00B84396" w:rsidRDefault="4F82D2FD"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03ED486" w14:textId="18D31FB8" w:rsidR="005F479C" w:rsidRPr="00B84396" w:rsidRDefault="4F82D2FD" w:rsidP="042E4090">
            <w:pPr>
              <w:spacing w:line="259" w:lineRule="auto"/>
            </w:pPr>
            <w:r>
              <w:t>0</w:t>
            </w:r>
          </w:p>
        </w:tc>
      </w:tr>
      <w:tr w:rsidR="005F479C" w:rsidRPr="00B84396" w14:paraId="43A6A6C8" w14:textId="77777777" w:rsidTr="042E4090">
        <w:trPr>
          <w:trHeight w:val="801"/>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69C0BE" w14:textId="77777777" w:rsidR="005F479C" w:rsidRPr="00B84396" w:rsidRDefault="005F479C" w:rsidP="002B5325">
            <w:pPr>
              <w:spacing w:line="259" w:lineRule="auto"/>
              <w:ind w:left="1"/>
            </w:pPr>
            <w:r w:rsidRPr="00B84396">
              <w:t xml:space="preserve">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00CD3" w14:textId="77777777" w:rsidR="005F479C" w:rsidRPr="00B84396" w:rsidRDefault="005F479C" w:rsidP="002B5325">
            <w:pPr>
              <w:spacing w:line="259" w:lineRule="auto"/>
              <w:ind w:left="2"/>
            </w:pPr>
            <w:r w:rsidRPr="00B84396">
              <w:t xml:space="preserve">Politologie se specializací Africká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2F192" w14:textId="22D6E12A" w:rsidR="005F479C" w:rsidRPr="00B84396" w:rsidRDefault="67285119"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BB521" w14:textId="77777777" w:rsidR="005F479C" w:rsidRPr="00B84396" w:rsidRDefault="005F479C" w:rsidP="002B5325">
            <w:pPr>
              <w:spacing w:line="259" w:lineRule="auto"/>
              <w:ind w:left="2"/>
            </w:pPr>
            <w:r w:rsidRPr="00B84396">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F8648" w14:textId="77777777" w:rsidR="005F479C" w:rsidRPr="00B84396" w:rsidRDefault="005F479C" w:rsidP="002B5325">
            <w:pPr>
              <w:spacing w:line="259" w:lineRule="auto"/>
            </w:pPr>
            <w:r w:rsidRPr="00B84396">
              <w:t>0</w:t>
            </w:r>
          </w:p>
        </w:tc>
      </w:tr>
      <w:tr w:rsidR="005F479C" w:rsidRPr="00B84396" w14:paraId="4C0D6615" w14:textId="77777777" w:rsidTr="042E4090">
        <w:trPr>
          <w:trHeight w:val="768"/>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3A0D4" w14:textId="77777777" w:rsidR="005F479C" w:rsidRPr="00B84396" w:rsidRDefault="005F479C" w:rsidP="042E4090">
            <w:pPr>
              <w:spacing w:line="259" w:lineRule="auto"/>
            </w:pPr>
            <w:r>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C8EDD" w14:textId="77777777" w:rsidR="005F479C" w:rsidRPr="00B84396" w:rsidRDefault="005F479C" w:rsidP="002B5325">
            <w:pPr>
              <w:spacing w:line="259" w:lineRule="auto"/>
              <w:ind w:left="2"/>
            </w:pPr>
            <w:r w:rsidRPr="00B84396">
              <w:t xml:space="preserve">Politologie se specializací Africká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42B1A" w14:textId="3E8235E5" w:rsidR="005F479C" w:rsidRPr="00B84396" w:rsidRDefault="33C26360"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B48C9" w14:textId="42C488C4" w:rsidR="005F479C" w:rsidRPr="00B84396" w:rsidRDefault="33C26360"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B73607" w14:textId="71FB1FC0" w:rsidR="005F479C" w:rsidRPr="00B84396" w:rsidRDefault="33C26360" w:rsidP="042E4090">
            <w:pPr>
              <w:spacing w:line="259" w:lineRule="auto"/>
            </w:pPr>
            <w:r>
              <w:t>0</w:t>
            </w:r>
          </w:p>
        </w:tc>
      </w:tr>
      <w:tr w:rsidR="005F479C" w:rsidRPr="00B84396" w14:paraId="6A5E2D20" w14:textId="77777777" w:rsidTr="042E4090">
        <w:trPr>
          <w:trHeight w:val="768"/>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0CCF7C" w14:textId="77777777" w:rsidR="005F479C" w:rsidRPr="00B84396" w:rsidRDefault="005F479C" w:rsidP="002B5325">
            <w:pPr>
              <w:spacing w:line="259" w:lineRule="auto"/>
              <w:ind w:left="1"/>
            </w:pPr>
            <w:r w:rsidRPr="00B84396">
              <w:lastRenderedPageBreak/>
              <w:t xml:space="preserve">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689EE" w14:textId="77777777" w:rsidR="005F479C" w:rsidRPr="00B84396" w:rsidRDefault="005F479C" w:rsidP="002B5325">
            <w:pPr>
              <w:spacing w:line="259" w:lineRule="auto"/>
              <w:ind w:left="2"/>
            </w:pPr>
            <w:r w:rsidRPr="00B84396">
              <w:t xml:space="preserve">Politologie se specializací Latinskoamerická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CFC01" w14:textId="77777777" w:rsidR="005F479C" w:rsidRPr="00B84396" w:rsidRDefault="005F479C" w:rsidP="002B5325">
            <w:pPr>
              <w:spacing w:line="259" w:lineRule="auto"/>
            </w:pPr>
            <w:r w:rsidRPr="00B84396">
              <w:t xml:space="preserve">0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AE620" w14:textId="77777777" w:rsidR="005F479C" w:rsidRPr="00B84396" w:rsidRDefault="005F479C" w:rsidP="002B5325">
            <w:pPr>
              <w:spacing w:line="259" w:lineRule="auto"/>
              <w:ind w:left="2"/>
            </w:pPr>
            <w:r w:rsidRPr="00B84396">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6E414" w14:textId="77777777" w:rsidR="005F479C" w:rsidRPr="00B84396" w:rsidRDefault="005F479C" w:rsidP="002B5325">
            <w:pPr>
              <w:spacing w:line="259" w:lineRule="auto"/>
            </w:pPr>
            <w:r w:rsidRPr="00B84396">
              <w:t>0</w:t>
            </w:r>
          </w:p>
        </w:tc>
      </w:tr>
      <w:tr w:rsidR="005F479C" w:rsidRPr="00B84396" w14:paraId="42C38D6D" w14:textId="77777777" w:rsidTr="042E4090">
        <w:trPr>
          <w:trHeight w:val="800"/>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0438C0"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F238A" w14:textId="77777777" w:rsidR="005F479C" w:rsidRPr="00B84396" w:rsidRDefault="005F479C" w:rsidP="002B5325">
            <w:pPr>
              <w:spacing w:line="259" w:lineRule="auto"/>
              <w:ind w:left="2"/>
            </w:pPr>
            <w:r w:rsidRPr="00B84396">
              <w:t xml:space="preserve">Politologie se specializací Latinskoamerická studia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F75003" w14:textId="77777777" w:rsidR="005F479C" w:rsidRPr="00B84396" w:rsidRDefault="005F479C" w:rsidP="002B5325">
            <w:pPr>
              <w:spacing w:line="259" w:lineRule="auto"/>
            </w:pPr>
            <w:r w:rsidRPr="00B84396">
              <w:t xml:space="preserve">0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C9F2DD" w14:textId="77777777" w:rsidR="005F479C" w:rsidRPr="00B84396" w:rsidRDefault="005F479C" w:rsidP="002B5325">
            <w:pPr>
              <w:spacing w:line="259" w:lineRule="auto"/>
              <w:ind w:left="2"/>
            </w:pPr>
            <w:r w:rsidRPr="00B84396">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452D0A" w14:textId="77777777" w:rsidR="005F479C" w:rsidRPr="00B84396" w:rsidRDefault="005F479C" w:rsidP="002B5325">
            <w:pPr>
              <w:spacing w:line="259" w:lineRule="auto"/>
            </w:pPr>
            <w:r w:rsidRPr="00B84396">
              <w:t>0</w:t>
            </w:r>
          </w:p>
        </w:tc>
      </w:tr>
      <w:tr w:rsidR="005F479C" w:rsidRPr="00B84396" w14:paraId="69BDB800" w14:textId="77777777" w:rsidTr="042E4090">
        <w:trPr>
          <w:trHeight w:val="4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000DD8D7"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C1DCDCA" w14:textId="77777777" w:rsidR="005F479C" w:rsidRPr="00B84396" w:rsidRDefault="005F479C" w:rsidP="002B5325">
            <w:pPr>
              <w:spacing w:line="259" w:lineRule="auto"/>
              <w:ind w:left="2"/>
            </w:pPr>
            <w:r w:rsidRPr="00B84396">
              <w:t xml:space="preserve">Program: P0312D200003 Politologie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AE6752F" w14:textId="28D8E2D1" w:rsidR="005F479C" w:rsidRPr="00B84396" w:rsidRDefault="28FA055C"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0C988742" w14:textId="30C67CA5" w:rsidR="005F479C" w:rsidRPr="00B84396" w:rsidRDefault="28FA055C"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2EDA64DC" w14:textId="15970E85" w:rsidR="005F479C" w:rsidRPr="00B84396" w:rsidRDefault="28FA055C" w:rsidP="042E4090">
            <w:pPr>
              <w:spacing w:line="259" w:lineRule="auto"/>
            </w:pPr>
            <w:r>
              <w:t>0</w:t>
            </w:r>
          </w:p>
        </w:tc>
      </w:tr>
      <w:tr w:rsidR="005F479C" w:rsidRPr="00B84396" w14:paraId="30287D12" w14:textId="77777777" w:rsidTr="042E4090">
        <w:trPr>
          <w:trHeight w:val="801"/>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8C1453"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91B10" w14:textId="77777777" w:rsidR="005F479C" w:rsidRPr="00B84396" w:rsidRDefault="005F479C" w:rsidP="002B5325">
            <w:pPr>
              <w:spacing w:line="259" w:lineRule="auto"/>
              <w:ind w:left="2"/>
            </w:pPr>
            <w:proofErr w:type="spellStart"/>
            <w:r w:rsidRPr="00B84396">
              <w:t>Political</w:t>
            </w:r>
            <w:proofErr w:type="spellEnd"/>
            <w:r w:rsidRPr="00B84396">
              <w:t xml:space="preserve"> Science se specializací </w:t>
            </w:r>
            <w:proofErr w:type="spellStart"/>
            <w:r w:rsidRPr="00B84396">
              <w:t>African</w:t>
            </w:r>
            <w:proofErr w:type="spellEnd"/>
            <w:r w:rsidRPr="00B84396">
              <w:t xml:space="preserve"> </w:t>
            </w:r>
            <w:proofErr w:type="spellStart"/>
            <w:r w:rsidRPr="00B84396">
              <w:t>Studies</w:t>
            </w:r>
            <w:proofErr w:type="spellEnd"/>
            <w:r w:rsidRPr="00B84396">
              <w:t xml:space="preserv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B5A8CB" w14:textId="604CBAAD" w:rsidR="005F479C" w:rsidRPr="00B84396" w:rsidRDefault="68611272"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8300AD" w14:textId="7CF6780E" w:rsidR="005F479C" w:rsidRPr="00B84396" w:rsidRDefault="68611272"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236372" w14:textId="685888C5" w:rsidR="005F479C" w:rsidRPr="00B84396" w:rsidRDefault="68611272" w:rsidP="042E4090">
            <w:pPr>
              <w:spacing w:line="259" w:lineRule="auto"/>
            </w:pPr>
            <w:r>
              <w:t>0</w:t>
            </w:r>
          </w:p>
        </w:tc>
      </w:tr>
      <w:tr w:rsidR="005F479C" w:rsidRPr="00B84396" w14:paraId="72C5A4D7" w14:textId="77777777" w:rsidTr="042E4090">
        <w:trPr>
          <w:trHeight w:val="800"/>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D4AAF0" w14:textId="6F9FBE2D" w:rsidR="005F479C" w:rsidRPr="00B84396" w:rsidRDefault="68611272" w:rsidP="042E4090">
            <w:pPr>
              <w:spacing w:line="259" w:lineRule="auto"/>
              <w:ind w:left="1"/>
            </w:pPr>
            <w:r>
              <w:t>P</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B85C9" w14:textId="77777777" w:rsidR="005F479C" w:rsidRPr="00B84396" w:rsidRDefault="005F479C" w:rsidP="002B5325">
            <w:pPr>
              <w:spacing w:line="259" w:lineRule="auto"/>
              <w:ind w:left="2"/>
            </w:pPr>
            <w:proofErr w:type="spellStart"/>
            <w:r w:rsidRPr="00B84396">
              <w:t>Political</w:t>
            </w:r>
            <w:proofErr w:type="spellEnd"/>
            <w:r w:rsidRPr="00B84396">
              <w:t xml:space="preserve"> Science se specializací Latin </w:t>
            </w:r>
            <w:proofErr w:type="spellStart"/>
            <w:r w:rsidRPr="00B84396">
              <w:t>American</w:t>
            </w:r>
            <w:proofErr w:type="spellEnd"/>
            <w:r w:rsidRPr="00B84396">
              <w:t xml:space="preserve"> </w:t>
            </w:r>
            <w:proofErr w:type="spellStart"/>
            <w:r w:rsidRPr="00B84396">
              <w:t>Studies</w:t>
            </w:r>
            <w:proofErr w:type="spellEnd"/>
            <w:r w:rsidRPr="00B84396">
              <w:t xml:space="preserv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C31285" w14:textId="77777777" w:rsidR="005F479C" w:rsidRPr="00B84396" w:rsidRDefault="005F479C" w:rsidP="002B5325">
            <w:pPr>
              <w:spacing w:line="259" w:lineRule="auto"/>
            </w:pPr>
            <w:r w:rsidRPr="00B84396">
              <w:t xml:space="preserve">0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119AC5" w14:textId="77777777" w:rsidR="005F479C" w:rsidRPr="00B84396" w:rsidRDefault="005F479C" w:rsidP="002B5325">
            <w:pPr>
              <w:spacing w:line="259" w:lineRule="auto"/>
              <w:ind w:left="2"/>
            </w:pPr>
            <w:r w:rsidRPr="00B84396">
              <w:t xml:space="preserve">0 </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2F8EFD" w14:textId="77777777" w:rsidR="005F479C" w:rsidRPr="00B84396" w:rsidRDefault="005F479C" w:rsidP="002B5325">
            <w:pPr>
              <w:spacing w:line="259" w:lineRule="auto"/>
            </w:pPr>
            <w:r w:rsidRPr="00B84396">
              <w:t xml:space="preserve">0 </w:t>
            </w:r>
          </w:p>
        </w:tc>
      </w:tr>
      <w:tr w:rsidR="005F479C" w:rsidRPr="00B84396" w14:paraId="7C98A7F3" w14:textId="77777777" w:rsidTr="042E4090">
        <w:trPr>
          <w:trHeight w:val="703"/>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CC29194"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25609E4F" w14:textId="77777777" w:rsidR="005F479C" w:rsidRPr="00B84396" w:rsidRDefault="005F479C" w:rsidP="002B5325">
            <w:pPr>
              <w:spacing w:line="259" w:lineRule="auto"/>
              <w:ind w:left="2"/>
            </w:pPr>
            <w:r w:rsidRPr="00B84396">
              <w:t xml:space="preserve">Program: P0312D200004 </w:t>
            </w:r>
            <w:proofErr w:type="spellStart"/>
            <w:r w:rsidRPr="00B84396">
              <w:t>Political</w:t>
            </w:r>
            <w:proofErr w:type="spellEnd"/>
            <w:r w:rsidRPr="00B84396">
              <w:t xml:space="preserve"> Science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A4BA93F" w14:textId="1D8CA1BE" w:rsidR="005F479C" w:rsidRPr="00B84396" w:rsidRDefault="1F5EE00C" w:rsidP="002B5325">
            <w:pPr>
              <w:spacing w:line="259" w:lineRule="auto"/>
            </w:pPr>
            <w:r>
              <w:t>0</w:t>
            </w:r>
            <w:r w:rsidR="005F479C">
              <w:t xml:space="preserve">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EA443B2" w14:textId="68B0FFAB" w:rsidR="005F479C" w:rsidRPr="00B84396" w:rsidRDefault="1F5EE00C" w:rsidP="042E4090">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692EE19" w14:textId="2DABA8F5" w:rsidR="005F479C" w:rsidRPr="00B84396" w:rsidRDefault="1F5EE00C" w:rsidP="042E4090">
            <w:pPr>
              <w:spacing w:line="259" w:lineRule="auto"/>
            </w:pPr>
            <w:r>
              <w:t>0</w:t>
            </w:r>
          </w:p>
        </w:tc>
      </w:tr>
      <w:tr w:rsidR="005F479C" w:rsidRPr="00B84396" w14:paraId="12AF87BA"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8435" w14:textId="77777777" w:rsidR="005F479C" w:rsidRPr="00B84396" w:rsidRDefault="005F479C" w:rsidP="002B5325">
            <w:pPr>
              <w:spacing w:line="259" w:lineRule="auto"/>
              <w:ind w:left="1"/>
            </w:pPr>
            <w:r w:rsidRPr="00B84396">
              <w:t xml:space="preserve"> 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1A612" w14:textId="77777777" w:rsidR="005F479C" w:rsidRPr="00B84396" w:rsidRDefault="005F479C" w:rsidP="002B5325">
            <w:pPr>
              <w:spacing w:line="259" w:lineRule="auto"/>
              <w:ind w:left="2"/>
            </w:pPr>
            <w:r w:rsidRPr="00B84396">
              <w:t xml:space="preserve">Historie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4B1B5E" w14:textId="051001C3" w:rsidR="005F479C" w:rsidRPr="00B84396" w:rsidRDefault="6862CDD3" w:rsidP="042E4090">
            <w:pPr>
              <w:spacing w:line="259" w:lineRule="auto"/>
            </w:pPr>
            <w:r>
              <w:t>5</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B663F3" w14:textId="5FD24660" w:rsidR="005F479C" w:rsidRPr="00B84396" w:rsidRDefault="6862CDD3" w:rsidP="042E4090">
            <w:pPr>
              <w:spacing w:line="259" w:lineRule="auto"/>
              <w:ind w:left="2"/>
            </w:pPr>
            <w:r>
              <w:t>3</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F35070" w14:textId="7E8FE69B" w:rsidR="005F479C" w:rsidRPr="00B84396" w:rsidRDefault="6862CDD3" w:rsidP="042E4090">
            <w:pPr>
              <w:spacing w:line="259" w:lineRule="auto"/>
            </w:pPr>
            <w:r>
              <w:t>3</w:t>
            </w:r>
          </w:p>
        </w:tc>
      </w:tr>
      <w:tr w:rsidR="005F479C" w:rsidRPr="00B84396" w14:paraId="78912C3F" w14:textId="77777777" w:rsidTr="042E4090">
        <w:trPr>
          <w:trHeight w:val="527"/>
        </w:trPr>
        <w:tc>
          <w:tcPr>
            <w:tcW w:w="99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155A0FE8" w14:textId="77777777" w:rsidR="005F479C" w:rsidRPr="00B84396" w:rsidRDefault="005F479C" w:rsidP="002B5325">
            <w:pPr>
              <w:spacing w:line="259" w:lineRule="auto"/>
              <w:ind w:left="1"/>
            </w:pPr>
            <w:r w:rsidRPr="00B84396">
              <w:t xml:space="preserve"> P  </w:t>
            </w:r>
          </w:p>
        </w:tc>
        <w:tc>
          <w:tcPr>
            <w:tcW w:w="4111"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58A3F589" w14:textId="77777777" w:rsidR="005F479C" w:rsidRPr="00B84396" w:rsidRDefault="005F479C" w:rsidP="002B5325">
            <w:pPr>
              <w:spacing w:line="259" w:lineRule="auto"/>
              <w:ind w:left="2"/>
            </w:pPr>
            <w:r w:rsidRPr="00B84396">
              <w:t xml:space="preserve">Historie </w:t>
            </w:r>
          </w:p>
        </w:tc>
        <w:tc>
          <w:tcPr>
            <w:tcW w:w="1630"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49C71973" w14:textId="480D5477" w:rsidR="005F479C" w:rsidRPr="00B84396" w:rsidRDefault="7EB04337" w:rsidP="042E4090">
            <w:pPr>
              <w:spacing w:line="259" w:lineRule="auto"/>
            </w:pPr>
            <w:r>
              <w:t>1</w:t>
            </w:r>
          </w:p>
        </w:tc>
        <w:tc>
          <w:tcPr>
            <w:tcW w:w="922"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39A728AC" w14:textId="6B8D0E87" w:rsidR="005F479C" w:rsidRPr="00B84396" w:rsidRDefault="7EB04337" w:rsidP="042E4090">
            <w:pPr>
              <w:spacing w:line="259" w:lineRule="auto"/>
              <w:ind w:left="2"/>
            </w:pPr>
            <w:r>
              <w:t>1</w:t>
            </w:r>
          </w:p>
        </w:tc>
        <w:tc>
          <w:tcPr>
            <w:tcW w:w="1399" w:type="dxa"/>
            <w:tcBorders>
              <w:top w:val="single" w:sz="6" w:space="0" w:color="000000" w:themeColor="text1"/>
              <w:left w:val="single" w:sz="6" w:space="0" w:color="000000" w:themeColor="text1"/>
              <w:bottom w:val="single" w:sz="33" w:space="0" w:color="E7E6E6" w:themeColor="background2"/>
              <w:right w:val="single" w:sz="6" w:space="0" w:color="000000" w:themeColor="text1"/>
            </w:tcBorders>
          </w:tcPr>
          <w:p w14:paraId="18B4C29E" w14:textId="48532CA0" w:rsidR="005F479C" w:rsidRPr="00B84396" w:rsidRDefault="7EB04337" w:rsidP="042E4090">
            <w:pPr>
              <w:spacing w:line="259" w:lineRule="auto"/>
            </w:pPr>
            <w:r>
              <w:t>1</w:t>
            </w:r>
          </w:p>
        </w:tc>
      </w:tr>
      <w:tr w:rsidR="005F479C" w:rsidRPr="00B84396" w14:paraId="15C68970" w14:textId="77777777" w:rsidTr="042E4090">
        <w:trPr>
          <w:trHeight w:val="429"/>
        </w:trPr>
        <w:tc>
          <w:tcPr>
            <w:tcW w:w="99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45D3EEF1" w14:textId="77777777" w:rsidR="005F479C" w:rsidRPr="00B84396" w:rsidRDefault="005F479C" w:rsidP="002B5325">
            <w:pPr>
              <w:spacing w:line="259" w:lineRule="auto"/>
              <w:ind w:left="1"/>
            </w:pPr>
            <w:r w:rsidRPr="00B84396">
              <w:t xml:space="preserve">  </w:t>
            </w:r>
          </w:p>
        </w:tc>
        <w:tc>
          <w:tcPr>
            <w:tcW w:w="4111"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670DDFC9" w14:textId="77777777" w:rsidR="005F479C" w:rsidRPr="00B84396" w:rsidRDefault="005F479C" w:rsidP="002B5325">
            <w:pPr>
              <w:spacing w:line="259" w:lineRule="auto"/>
              <w:ind w:left="2"/>
            </w:pPr>
            <w:r w:rsidRPr="00B84396">
              <w:t xml:space="preserve">Program: P0222D120052 Historie </w:t>
            </w:r>
          </w:p>
        </w:tc>
        <w:tc>
          <w:tcPr>
            <w:tcW w:w="1630"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324FB4CA" w14:textId="7DE515A6" w:rsidR="005F479C" w:rsidRPr="00B84396" w:rsidRDefault="03955F02" w:rsidP="002B5325">
            <w:pPr>
              <w:spacing w:line="259" w:lineRule="auto"/>
            </w:pPr>
            <w:r>
              <w:t>6</w:t>
            </w:r>
            <w:r w:rsidR="005F479C">
              <w:t xml:space="preserve"> </w:t>
            </w:r>
          </w:p>
        </w:tc>
        <w:tc>
          <w:tcPr>
            <w:tcW w:w="92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51B6E75B" w14:textId="0943C9FE" w:rsidR="005F479C" w:rsidRPr="00B84396" w:rsidRDefault="6EEE0FF9" w:rsidP="042E4090">
            <w:pPr>
              <w:spacing w:line="259" w:lineRule="auto"/>
              <w:ind w:left="2"/>
            </w:pPr>
            <w:r>
              <w:t>4</w:t>
            </w:r>
          </w:p>
        </w:tc>
        <w:tc>
          <w:tcPr>
            <w:tcW w:w="1399"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16517A15" w14:textId="68701335" w:rsidR="005F479C" w:rsidRPr="00B84396" w:rsidRDefault="6EEE0FF9" w:rsidP="042E4090">
            <w:pPr>
              <w:spacing w:line="259" w:lineRule="auto"/>
            </w:pPr>
            <w:r>
              <w:t>4</w:t>
            </w:r>
          </w:p>
        </w:tc>
      </w:tr>
      <w:tr w:rsidR="005F479C" w:rsidRPr="00B84396" w14:paraId="32FEF453"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58CF36" w14:textId="77777777" w:rsidR="005F479C" w:rsidRPr="00B84396" w:rsidRDefault="005F479C" w:rsidP="002B5325">
            <w:pPr>
              <w:spacing w:line="259" w:lineRule="auto"/>
              <w:ind w:left="1"/>
            </w:pPr>
            <w:r>
              <w:t>K</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DDAA5" w14:textId="77777777" w:rsidR="005F479C" w:rsidRPr="00B84396" w:rsidRDefault="005F479C" w:rsidP="002B5325">
            <w:pPr>
              <w:spacing w:line="259" w:lineRule="auto"/>
              <w:ind w:left="2"/>
            </w:pPr>
            <w:r>
              <w:t>Pomocné vědy historické a archivnictví</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55B75" w14:textId="77777777" w:rsidR="005F479C" w:rsidRPr="00B84396" w:rsidRDefault="005F479C" w:rsidP="002B5325">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F9DF6" w14:textId="77777777" w:rsidR="005F479C" w:rsidRPr="00B84396" w:rsidRDefault="005F479C" w:rsidP="002B5325">
            <w:pPr>
              <w:spacing w:line="259" w:lineRule="auto"/>
              <w:ind w:left="2"/>
            </w:pPr>
            <w:r>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6225B" w14:textId="77777777" w:rsidR="005F479C" w:rsidRPr="00B84396" w:rsidRDefault="005F479C" w:rsidP="002B5325">
            <w:pPr>
              <w:spacing w:line="259" w:lineRule="auto"/>
            </w:pPr>
            <w:r>
              <w:t>0</w:t>
            </w:r>
          </w:p>
        </w:tc>
      </w:tr>
      <w:tr w:rsidR="005F479C" w:rsidRPr="00B84396" w14:paraId="79565D15"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78D22" w14:textId="77777777" w:rsidR="005F479C" w:rsidRPr="00B84396" w:rsidRDefault="005F479C" w:rsidP="002B5325">
            <w:pPr>
              <w:spacing w:line="259" w:lineRule="auto"/>
              <w:ind w:left="1"/>
            </w:pPr>
            <w:r>
              <w:t>P</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80F18" w14:textId="77777777" w:rsidR="005F479C" w:rsidRPr="00B84396" w:rsidRDefault="005F479C" w:rsidP="002B5325">
            <w:pPr>
              <w:spacing w:line="259" w:lineRule="auto"/>
              <w:ind w:left="2"/>
            </w:pPr>
            <w:r>
              <w:t>Pomocné vědy historické a archivnictví</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B9483" w14:textId="5F13A020" w:rsidR="005F479C" w:rsidRPr="00B84396" w:rsidRDefault="48E37226" w:rsidP="042E4090">
            <w:pPr>
              <w:spacing w:line="259" w:lineRule="auto"/>
            </w:pPr>
            <w:r>
              <w:t>1</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42638" w14:textId="369A1BE2" w:rsidR="005F479C" w:rsidRPr="00B84396" w:rsidRDefault="48E37226" w:rsidP="042E4090">
            <w:pPr>
              <w:spacing w:line="259" w:lineRule="auto"/>
              <w:ind w:left="2"/>
            </w:pPr>
            <w:r>
              <w:t>1</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83CDB" w14:textId="44AB70EE" w:rsidR="005F479C" w:rsidRPr="00B84396" w:rsidRDefault="48E37226" w:rsidP="042E4090">
            <w:pPr>
              <w:spacing w:line="259" w:lineRule="auto"/>
            </w:pPr>
            <w:r>
              <w:t>1</w:t>
            </w:r>
          </w:p>
        </w:tc>
      </w:tr>
      <w:tr w:rsidR="005F479C" w:rsidRPr="00B84396" w14:paraId="4EB2E9DB"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CC8AA0D" w14:textId="77777777" w:rsidR="005F479C" w:rsidRPr="00B84396" w:rsidRDefault="005F479C" w:rsidP="002B5325">
            <w:pPr>
              <w:spacing w:line="259" w:lineRule="auto"/>
              <w:ind w:left="1"/>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A5633AE" w14:textId="77777777" w:rsidR="005F479C" w:rsidRPr="00B84396" w:rsidRDefault="005F479C" w:rsidP="002B5325">
            <w:pPr>
              <w:spacing w:line="259" w:lineRule="auto"/>
              <w:ind w:left="2"/>
            </w:pPr>
            <w:r>
              <w:t>Program: P0222D120049 Pomocné vědy historické</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B896037" w14:textId="1049F9BA" w:rsidR="005F479C" w:rsidRPr="00B84396" w:rsidRDefault="61936425" w:rsidP="042E4090">
            <w:pPr>
              <w:spacing w:line="259" w:lineRule="auto"/>
            </w:pPr>
            <w:r>
              <w:t>1</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E86812A" w14:textId="0407D92D" w:rsidR="005F479C" w:rsidRPr="00B84396" w:rsidRDefault="61936425" w:rsidP="042E4090">
            <w:pPr>
              <w:spacing w:line="259" w:lineRule="auto"/>
              <w:ind w:left="2"/>
            </w:pPr>
            <w:r>
              <w:t>1</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5CCB594" w14:textId="701361DE" w:rsidR="005F479C" w:rsidRPr="00B84396" w:rsidRDefault="61936425" w:rsidP="042E4090">
            <w:pPr>
              <w:spacing w:line="259" w:lineRule="auto"/>
            </w:pPr>
            <w:r>
              <w:t>1</w:t>
            </w:r>
          </w:p>
        </w:tc>
      </w:tr>
      <w:tr w:rsidR="005F479C" w:rsidRPr="00B84396" w14:paraId="07C67836"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AB84F" w14:textId="77777777" w:rsidR="005F479C" w:rsidRPr="00B84396" w:rsidRDefault="005F479C" w:rsidP="002B5325">
            <w:pPr>
              <w:spacing w:line="259" w:lineRule="auto"/>
              <w:ind w:left="1"/>
            </w:pPr>
            <w:r w:rsidRPr="00B84396">
              <w:t xml:space="preserve"> K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69CB5" w14:textId="77777777" w:rsidR="005F479C" w:rsidRPr="00B84396" w:rsidRDefault="005F479C" w:rsidP="002B5325">
            <w:pPr>
              <w:spacing w:line="259" w:lineRule="auto"/>
              <w:ind w:left="2"/>
            </w:pPr>
            <w:r w:rsidRPr="00B84396">
              <w:t xml:space="preserve">Archeologie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CFED7" w14:textId="5891BF43" w:rsidR="005F479C" w:rsidRPr="00B84396" w:rsidRDefault="203C7160" w:rsidP="042E4090">
            <w:pPr>
              <w:spacing w:line="259" w:lineRule="auto"/>
            </w:pPr>
            <w:r>
              <w:t>0</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7ADCD" w14:textId="77777777" w:rsidR="005F479C" w:rsidRPr="00B84396" w:rsidRDefault="005F479C" w:rsidP="002B5325">
            <w:pPr>
              <w:spacing w:line="259" w:lineRule="auto"/>
              <w:ind w:left="2"/>
            </w:pPr>
            <w:r w:rsidRPr="00B84396">
              <w:t>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4A453" w14:textId="77777777" w:rsidR="005F479C" w:rsidRPr="00B84396" w:rsidRDefault="005F479C" w:rsidP="002B5325">
            <w:pPr>
              <w:spacing w:line="259" w:lineRule="auto"/>
            </w:pPr>
            <w:r w:rsidRPr="00B84396">
              <w:t>0</w:t>
            </w:r>
          </w:p>
        </w:tc>
      </w:tr>
      <w:tr w:rsidR="005F479C" w:rsidRPr="00B84396" w14:paraId="42B5B510" w14:textId="77777777" w:rsidTr="042E4090">
        <w:trPr>
          <w:trHeight w:val="5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7901" w14:textId="77777777" w:rsidR="005F479C" w:rsidRPr="00B84396" w:rsidRDefault="005F479C" w:rsidP="002B5325">
            <w:pPr>
              <w:spacing w:line="259" w:lineRule="auto"/>
              <w:ind w:left="1"/>
            </w:pPr>
            <w:r w:rsidRPr="00B84396">
              <w:t xml:space="preserve">P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3BC67" w14:textId="77777777" w:rsidR="005F479C" w:rsidRPr="00B84396" w:rsidRDefault="005F479C" w:rsidP="002B5325">
            <w:pPr>
              <w:spacing w:line="259" w:lineRule="auto"/>
              <w:ind w:left="2"/>
            </w:pPr>
            <w:r w:rsidRPr="00B84396">
              <w:t xml:space="preserve">Archeologie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AEE29" w14:textId="77777777" w:rsidR="005F479C" w:rsidRPr="00B84396" w:rsidRDefault="005F479C" w:rsidP="002B5325">
            <w:pPr>
              <w:spacing w:line="259" w:lineRule="auto"/>
            </w:pPr>
            <w:r w:rsidRPr="00B84396">
              <w:t xml:space="preserve">1 </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E9BFC7" w14:textId="77777777" w:rsidR="005F479C" w:rsidRPr="00B84396" w:rsidRDefault="005F479C" w:rsidP="002B5325">
            <w:pPr>
              <w:spacing w:line="259" w:lineRule="auto"/>
              <w:ind w:left="2"/>
            </w:pPr>
            <w:r w:rsidRPr="00B84396">
              <w:t>1</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93BB7E" w14:textId="77777777" w:rsidR="005F479C" w:rsidRPr="00B84396" w:rsidRDefault="005F479C" w:rsidP="002B5325">
            <w:pPr>
              <w:spacing w:line="259" w:lineRule="auto"/>
            </w:pPr>
            <w:r w:rsidRPr="00B84396">
              <w:t>1</w:t>
            </w:r>
          </w:p>
        </w:tc>
      </w:tr>
      <w:tr w:rsidR="005F479C" w:rsidRPr="00B84396" w14:paraId="1318ED3C" w14:textId="77777777" w:rsidTr="042E4090">
        <w:trPr>
          <w:trHeight w:val="429"/>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36C942C"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47456EC" w14:textId="77777777" w:rsidR="005F479C" w:rsidRPr="00B84396" w:rsidRDefault="005F479C" w:rsidP="002B5325">
            <w:pPr>
              <w:spacing w:line="259" w:lineRule="auto"/>
              <w:ind w:left="2"/>
            </w:pPr>
            <w:r w:rsidRPr="00B84396">
              <w:t xml:space="preserve">Program: P0222D120001 Archeologie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824BEF3" w14:textId="46F6CF11" w:rsidR="005F479C" w:rsidRPr="00B84396" w:rsidRDefault="01789CBF" w:rsidP="042E4090">
            <w:pPr>
              <w:spacing w:line="259" w:lineRule="auto"/>
            </w:pPr>
            <w:r>
              <w:t>1</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4B0763D" w14:textId="77777777" w:rsidR="005F479C" w:rsidRPr="00B84396" w:rsidRDefault="005F479C" w:rsidP="002B5325">
            <w:pPr>
              <w:spacing w:line="259" w:lineRule="auto"/>
              <w:ind w:left="2"/>
            </w:pPr>
            <w:r w:rsidRPr="00B84396">
              <w:t>1</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3201E2B8" w14:textId="77777777" w:rsidR="005F479C" w:rsidRPr="00B84396" w:rsidRDefault="005F479C" w:rsidP="002B5325">
            <w:pPr>
              <w:spacing w:line="259" w:lineRule="auto"/>
            </w:pPr>
            <w:r w:rsidRPr="00B84396">
              <w:t>1</w:t>
            </w:r>
          </w:p>
        </w:tc>
      </w:tr>
      <w:tr w:rsidR="005F479C" w:rsidRPr="00B84396" w14:paraId="52EF5B7E" w14:textId="77777777" w:rsidTr="042E4090">
        <w:trPr>
          <w:trHeight w:val="527"/>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49327"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20B32" w14:textId="77777777" w:rsidR="005F479C" w:rsidRPr="00B84396" w:rsidRDefault="005F479C" w:rsidP="002B5325">
            <w:pPr>
              <w:spacing w:line="259" w:lineRule="auto"/>
              <w:ind w:left="2"/>
            </w:pPr>
            <w:r w:rsidRPr="00B84396">
              <w:t xml:space="preserve">Součet za doktorské programy/obory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EC9CF" w14:textId="2FC3F4B2" w:rsidR="005F479C" w:rsidRPr="00B84396" w:rsidRDefault="485BC8D7" w:rsidP="042E4090">
            <w:pPr>
              <w:spacing w:line="259" w:lineRule="auto"/>
            </w:pPr>
            <w:r>
              <w:t>8</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A5DB3D" w14:textId="6375B8A8" w:rsidR="005F479C" w:rsidRPr="00B84396" w:rsidRDefault="485BC8D7" w:rsidP="042E4090">
            <w:pPr>
              <w:spacing w:line="259" w:lineRule="auto"/>
              <w:ind w:left="2"/>
            </w:pPr>
            <w:r>
              <w:t>6</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ADD19A" w14:textId="24E7D41E" w:rsidR="005F479C" w:rsidRPr="00B84396" w:rsidRDefault="485BC8D7" w:rsidP="042E4090">
            <w:pPr>
              <w:spacing w:line="259" w:lineRule="auto"/>
            </w:pPr>
            <w:r>
              <w:t>6</w:t>
            </w:r>
          </w:p>
        </w:tc>
      </w:tr>
      <w:tr w:rsidR="005F479C" w:rsidRPr="00B84396" w14:paraId="48DA324E" w14:textId="77777777" w:rsidTr="042E4090">
        <w:trPr>
          <w:trHeight w:val="494"/>
        </w:trPr>
        <w:tc>
          <w:tcPr>
            <w:tcW w:w="9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B9705" w14:textId="77777777" w:rsidR="005F479C" w:rsidRPr="00B84396" w:rsidRDefault="005F479C" w:rsidP="002B5325">
            <w:pPr>
              <w:spacing w:line="259" w:lineRule="auto"/>
              <w:ind w:left="1"/>
            </w:pPr>
            <w:r w:rsidRPr="00B84396">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955FB" w14:textId="77777777" w:rsidR="005F479C" w:rsidRPr="00B84396" w:rsidRDefault="005F479C" w:rsidP="002B5325">
            <w:pPr>
              <w:spacing w:line="259" w:lineRule="auto"/>
              <w:ind w:left="2"/>
            </w:pPr>
            <w:r w:rsidRPr="00B84396">
              <w:t xml:space="preserve">Fakulta celkem </w:t>
            </w:r>
          </w:p>
        </w:tc>
        <w:tc>
          <w:tcPr>
            <w:tcW w:w="1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427E9" w14:textId="7D6E14BC" w:rsidR="005F479C" w:rsidRPr="00B84396" w:rsidRDefault="710CB579" w:rsidP="042E4090">
            <w:pPr>
              <w:spacing w:line="259" w:lineRule="auto"/>
            </w:pPr>
            <w:r>
              <w:t>1222</w:t>
            </w:r>
          </w:p>
        </w:tc>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0B327" w14:textId="39637BBB" w:rsidR="005F479C" w:rsidRPr="00B84396" w:rsidRDefault="710CB579" w:rsidP="042E4090">
            <w:pPr>
              <w:spacing w:line="259" w:lineRule="auto"/>
              <w:ind w:left="2"/>
            </w:pPr>
            <w:r>
              <w:t>640</w:t>
            </w:r>
          </w:p>
        </w:tc>
        <w:tc>
          <w:tcPr>
            <w:tcW w:w="13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7FD6D" w14:textId="7A315D26" w:rsidR="005F479C" w:rsidRPr="00B84396" w:rsidRDefault="710CB579" w:rsidP="042E4090">
            <w:pPr>
              <w:spacing w:line="259" w:lineRule="auto"/>
            </w:pPr>
            <w:r>
              <w:t>473</w:t>
            </w:r>
          </w:p>
        </w:tc>
      </w:tr>
    </w:tbl>
    <w:p w14:paraId="7D48F61A" w14:textId="77777777" w:rsidR="00E43A9E" w:rsidRDefault="00E43A9E" w:rsidP="042E4090">
      <w:pPr>
        <w:pStyle w:val="Nadpis2"/>
        <w:numPr>
          <w:ilvl w:val="0"/>
          <w:numId w:val="0"/>
        </w:numPr>
        <w:ind w:left="-5" w:right="45"/>
      </w:pPr>
      <w:bookmarkStart w:id="49" w:name="_Toc403798990"/>
    </w:p>
    <w:p w14:paraId="61042228" w14:textId="77777777" w:rsidR="00E43A9E" w:rsidRDefault="00E43A9E" w:rsidP="00E43A9E"/>
    <w:p w14:paraId="7044B5BA" w14:textId="77777777" w:rsidR="00E42880" w:rsidRDefault="00E42880" w:rsidP="00E43A9E"/>
    <w:p w14:paraId="74CA7C6F" w14:textId="77777777" w:rsidR="00E42880" w:rsidRDefault="00E42880" w:rsidP="00E43A9E"/>
    <w:p w14:paraId="0F97E172" w14:textId="77777777" w:rsidR="00E42880" w:rsidRDefault="00E42880" w:rsidP="00E43A9E"/>
    <w:p w14:paraId="20076240" w14:textId="77777777" w:rsidR="00E42880" w:rsidRDefault="00E42880" w:rsidP="00E43A9E"/>
    <w:p w14:paraId="7C153AB1" w14:textId="77777777" w:rsidR="00E42880" w:rsidRPr="00E43A9E" w:rsidRDefault="00E42880" w:rsidP="00E43A9E"/>
    <w:p w14:paraId="2EB09FFA" w14:textId="358D0015" w:rsidR="00546216" w:rsidRPr="00E43A9E" w:rsidRDefault="00546216" w:rsidP="042E4090">
      <w:pPr>
        <w:pStyle w:val="Nadpis2"/>
        <w:numPr>
          <w:ilvl w:val="0"/>
          <w:numId w:val="0"/>
        </w:numPr>
        <w:ind w:left="-5" w:right="45"/>
        <w:rPr>
          <w:rFonts w:ascii="Comenia Sans" w:hAnsi="Comenia Sans"/>
          <w:sz w:val="24"/>
          <w:szCs w:val="24"/>
        </w:rPr>
      </w:pPr>
      <w:r w:rsidRPr="00E43A9E">
        <w:rPr>
          <w:rFonts w:ascii="Comenia Sans" w:hAnsi="Comenia Sans"/>
          <w:sz w:val="24"/>
          <w:szCs w:val="24"/>
        </w:rPr>
        <w:lastRenderedPageBreak/>
        <w:t xml:space="preserve">Příloha </w:t>
      </w:r>
      <w:proofErr w:type="gramStart"/>
      <w:r w:rsidRPr="00E43A9E">
        <w:rPr>
          <w:rFonts w:ascii="Comenia Sans" w:hAnsi="Comenia Sans"/>
          <w:sz w:val="24"/>
          <w:szCs w:val="24"/>
        </w:rPr>
        <w:t>3a</w:t>
      </w:r>
      <w:proofErr w:type="gramEnd"/>
      <w:r w:rsidRPr="00E43A9E">
        <w:rPr>
          <w:rFonts w:ascii="Comenia Sans" w:hAnsi="Comenia Sans"/>
          <w:sz w:val="24"/>
          <w:szCs w:val="24"/>
        </w:rPr>
        <w:t>: Počty aktivních studií studijních programů FF UHK v roce 202</w:t>
      </w:r>
      <w:r w:rsidR="5D9AF8F3" w:rsidRPr="00E43A9E">
        <w:rPr>
          <w:rFonts w:ascii="Comenia Sans" w:hAnsi="Comenia Sans"/>
          <w:sz w:val="24"/>
          <w:szCs w:val="24"/>
        </w:rPr>
        <w:t>3</w:t>
      </w:r>
      <w:bookmarkEnd w:id="49"/>
    </w:p>
    <w:tbl>
      <w:tblPr>
        <w:tblStyle w:val="Mkatabulky1"/>
        <w:tblW w:w="9056" w:type="dxa"/>
        <w:tblInd w:w="-2" w:type="dxa"/>
        <w:tblCellMar>
          <w:top w:w="71" w:type="dxa"/>
          <w:left w:w="81" w:type="dxa"/>
          <w:right w:w="41" w:type="dxa"/>
        </w:tblCellMar>
        <w:tblLook w:val="04A0" w:firstRow="1" w:lastRow="0" w:firstColumn="1" w:lastColumn="0" w:noHBand="0" w:noVBand="1"/>
      </w:tblPr>
      <w:tblGrid>
        <w:gridCol w:w="6096"/>
        <w:gridCol w:w="1276"/>
        <w:gridCol w:w="1684"/>
      </w:tblGrid>
      <w:tr w:rsidR="00546216" w14:paraId="695D8380" w14:textId="77777777" w:rsidTr="00E42880">
        <w:trPr>
          <w:trHeight w:val="470"/>
        </w:trPr>
        <w:tc>
          <w:tcPr>
            <w:tcW w:w="6098" w:type="dxa"/>
            <w:vMerge w:val="restart"/>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1D719458" w14:textId="77777777" w:rsidR="00546216" w:rsidRDefault="00546216" w:rsidP="008945EB">
            <w:pPr>
              <w:spacing w:line="259" w:lineRule="auto"/>
            </w:pPr>
            <w:r>
              <w:rPr>
                <w:b/>
              </w:rPr>
              <w:t xml:space="preserve">Studijní program / obor / forma </w:t>
            </w:r>
          </w:p>
        </w:tc>
        <w:tc>
          <w:tcPr>
            <w:tcW w:w="295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6C35E" w14:textId="7B76561F" w:rsidR="00546216" w:rsidRDefault="00546216" w:rsidP="008945EB">
            <w:pPr>
              <w:spacing w:line="259" w:lineRule="auto"/>
              <w:ind w:left="1"/>
            </w:pPr>
            <w:r w:rsidRPr="042E4090">
              <w:rPr>
                <w:b/>
                <w:bCs/>
              </w:rPr>
              <w:t>202</w:t>
            </w:r>
            <w:r w:rsidR="7CBD3661" w:rsidRPr="042E4090">
              <w:rPr>
                <w:b/>
                <w:bCs/>
              </w:rPr>
              <w:t>3</w:t>
            </w:r>
          </w:p>
        </w:tc>
      </w:tr>
      <w:tr w:rsidR="00546216" w14:paraId="164839E7" w14:textId="77777777" w:rsidTr="00E42880">
        <w:trPr>
          <w:trHeight w:val="475"/>
        </w:trPr>
        <w:tc>
          <w:tcPr>
            <w:tcW w:w="0" w:type="auto"/>
            <w:vMerge/>
            <w:tcBorders>
              <w:top w:val="single" w:sz="6" w:space="0" w:color="000000" w:themeColor="text1"/>
              <w:left w:val="single" w:sz="4" w:space="0" w:color="auto"/>
              <w:bottom w:val="single" w:sz="6" w:space="0" w:color="000000" w:themeColor="text1"/>
            </w:tcBorders>
          </w:tcPr>
          <w:p w14:paraId="565BFF5B" w14:textId="77777777" w:rsidR="00546216" w:rsidRDefault="00546216" w:rsidP="008945EB">
            <w:pPr>
              <w:spacing w:after="160" w:line="259" w:lineRule="auto"/>
            </w:pPr>
          </w:p>
        </w:tc>
        <w:tc>
          <w:tcPr>
            <w:tcW w:w="12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7C44B" w14:textId="77777777" w:rsidR="00546216" w:rsidRDefault="00546216" w:rsidP="008945EB">
            <w:pPr>
              <w:spacing w:line="259" w:lineRule="auto"/>
              <w:ind w:left="1"/>
            </w:pPr>
            <w:r>
              <w:rPr>
                <w:b/>
              </w:rPr>
              <w:t xml:space="preserve">prezenční </w:t>
            </w:r>
          </w:p>
        </w:tc>
        <w:tc>
          <w:tcPr>
            <w:tcW w:w="16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5B5054" w14:textId="77777777" w:rsidR="00546216" w:rsidRDefault="00546216" w:rsidP="008945EB">
            <w:pPr>
              <w:spacing w:line="259" w:lineRule="auto"/>
              <w:ind w:left="1"/>
            </w:pPr>
            <w:r>
              <w:rPr>
                <w:b/>
              </w:rPr>
              <w:t xml:space="preserve">kombinovaná </w:t>
            </w:r>
          </w:p>
        </w:tc>
      </w:tr>
      <w:tr w:rsidR="00546216" w14:paraId="489B6CB5" w14:textId="77777777" w:rsidTr="00E42880">
        <w:trPr>
          <w:trHeight w:val="436"/>
        </w:trPr>
        <w:tc>
          <w:tcPr>
            <w:tcW w:w="6098" w:type="dxa"/>
            <w:tcBorders>
              <w:top w:val="single" w:sz="6" w:space="0" w:color="000000" w:themeColor="text1"/>
              <w:left w:val="single" w:sz="4" w:space="0" w:color="000000" w:themeColor="text1"/>
              <w:bottom w:val="single" w:sz="6" w:space="0" w:color="000000" w:themeColor="text1"/>
              <w:right w:val="nil"/>
            </w:tcBorders>
            <w:shd w:val="clear" w:color="auto" w:fill="84BD00"/>
          </w:tcPr>
          <w:p w14:paraId="30F44770" w14:textId="77777777" w:rsidR="00546216" w:rsidRDefault="00546216" w:rsidP="008945EB">
            <w:pPr>
              <w:spacing w:line="259" w:lineRule="auto"/>
            </w:pPr>
            <w:r>
              <w:rPr>
                <w:color w:val="FFFFFF"/>
              </w:rPr>
              <w:t>Bakalářské studijní programy</w:t>
            </w:r>
            <w:r>
              <w:t xml:space="preserve"> </w:t>
            </w:r>
          </w:p>
        </w:tc>
        <w:tc>
          <w:tcPr>
            <w:tcW w:w="2959" w:type="dxa"/>
            <w:gridSpan w:val="2"/>
            <w:tcBorders>
              <w:top w:val="single" w:sz="6" w:space="0" w:color="000000" w:themeColor="text1"/>
              <w:left w:val="nil"/>
              <w:bottom w:val="single" w:sz="6" w:space="0" w:color="000000" w:themeColor="text1"/>
              <w:right w:val="single" w:sz="6" w:space="0" w:color="000000" w:themeColor="text1"/>
            </w:tcBorders>
            <w:shd w:val="clear" w:color="auto" w:fill="84BD00"/>
          </w:tcPr>
          <w:p w14:paraId="34CDD9EB" w14:textId="77777777" w:rsidR="00546216" w:rsidRDefault="00546216" w:rsidP="008945EB">
            <w:pPr>
              <w:spacing w:after="160" w:line="259" w:lineRule="auto"/>
            </w:pPr>
          </w:p>
        </w:tc>
      </w:tr>
      <w:tr w:rsidR="00546216" w:rsidRPr="00A530AB" w14:paraId="3325C24C" w14:textId="77777777" w:rsidTr="042E4090">
        <w:trPr>
          <w:trHeight w:val="529"/>
        </w:trPr>
        <w:tc>
          <w:tcPr>
            <w:tcW w:w="60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F6DF29" w14:textId="77777777" w:rsidR="00546216" w:rsidRPr="00A530AB" w:rsidRDefault="00546216" w:rsidP="008945EB">
            <w:pPr>
              <w:spacing w:line="259" w:lineRule="auto"/>
            </w:pPr>
            <w:r w:rsidRPr="00A530AB">
              <w:t xml:space="preserve">Počítačová podpora v archivnictví </w:t>
            </w:r>
          </w:p>
        </w:tc>
        <w:tc>
          <w:tcPr>
            <w:tcW w:w="12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FBEC58" w14:textId="6523364F" w:rsidR="00546216" w:rsidRPr="00A530AB" w:rsidRDefault="2D3C9CE8" w:rsidP="042E4090">
            <w:pPr>
              <w:spacing w:line="259" w:lineRule="auto"/>
              <w:ind w:left="1"/>
            </w:pPr>
            <w:r>
              <w:t>0</w:t>
            </w:r>
          </w:p>
        </w:tc>
        <w:tc>
          <w:tcPr>
            <w:tcW w:w="16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75B50F" w14:textId="20DE016B" w:rsidR="00546216" w:rsidRPr="00A530AB" w:rsidRDefault="2D3C9CE8" w:rsidP="042E4090">
            <w:pPr>
              <w:spacing w:line="259" w:lineRule="auto"/>
              <w:ind w:left="1"/>
            </w:pPr>
            <w:r>
              <w:t>4</w:t>
            </w:r>
          </w:p>
        </w:tc>
      </w:tr>
      <w:tr w:rsidR="00546216" w:rsidRPr="00A530AB" w14:paraId="33738ADB" w14:textId="77777777" w:rsidTr="042E4090">
        <w:tblPrEx>
          <w:tblCellMar>
            <w:top w:w="41" w:type="dxa"/>
            <w:left w:w="79" w:type="dxa"/>
            <w:right w:w="115" w:type="dxa"/>
          </w:tblCellMar>
        </w:tblPrEx>
        <w:trPr>
          <w:trHeight w:val="43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6743C7C" w14:textId="77777777" w:rsidR="00546216" w:rsidRPr="00A530AB" w:rsidRDefault="00546216" w:rsidP="008945EB">
            <w:pPr>
              <w:spacing w:line="259" w:lineRule="auto"/>
              <w:ind w:left="1"/>
            </w:pPr>
            <w:r w:rsidRPr="00A530AB">
              <w:t xml:space="preserve">Program: B3928 Technická podpora humanitních věd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19A2F52" w14:textId="67046482" w:rsidR="00546216" w:rsidRPr="00A530AB" w:rsidRDefault="5A22F9D0"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E2297C3" w14:textId="33E8AAD8" w:rsidR="00546216" w:rsidRPr="00A530AB" w:rsidRDefault="5A22F9D0" w:rsidP="042E4090">
            <w:pPr>
              <w:spacing w:line="259" w:lineRule="auto"/>
            </w:pPr>
            <w:r>
              <w:t>4</w:t>
            </w:r>
          </w:p>
        </w:tc>
      </w:tr>
      <w:tr w:rsidR="00546216" w:rsidRPr="00A530AB" w14:paraId="7AE822D8" w14:textId="77777777" w:rsidTr="042E4090">
        <w:tblPrEx>
          <w:tblCellMar>
            <w:top w:w="41" w:type="dxa"/>
            <w:left w:w="79"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EA7CBE" w14:textId="77777777" w:rsidR="00546216" w:rsidRPr="00A530AB" w:rsidRDefault="00546216" w:rsidP="008945EB">
            <w:pPr>
              <w:spacing w:line="259" w:lineRule="auto"/>
              <w:ind w:left="1"/>
            </w:pPr>
            <w:r w:rsidRPr="00A530AB">
              <w:t xml:space="preserve">Filozofie a společenské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7087A7" w14:textId="76749CF4" w:rsidR="00546216" w:rsidRPr="00A530AB" w:rsidRDefault="6992E4C8" w:rsidP="042E4090">
            <w:pPr>
              <w:spacing w:line="259" w:lineRule="auto"/>
              <w:ind w:left="1"/>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B5168C" w14:textId="77777777" w:rsidR="00546216" w:rsidRPr="00A530AB" w:rsidRDefault="00546216" w:rsidP="008945EB">
            <w:pPr>
              <w:spacing w:line="259" w:lineRule="auto"/>
            </w:pPr>
            <w:r w:rsidRPr="00A530AB">
              <w:t xml:space="preserve">x </w:t>
            </w:r>
          </w:p>
        </w:tc>
      </w:tr>
      <w:tr w:rsidR="00546216" w:rsidRPr="00A530AB" w14:paraId="1C6A5D9A" w14:textId="77777777" w:rsidTr="042E4090">
        <w:tblPrEx>
          <w:tblCellMar>
            <w:top w:w="41" w:type="dxa"/>
            <w:left w:w="79"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2495D8B" w14:textId="77777777" w:rsidR="00546216" w:rsidRPr="00A530AB" w:rsidRDefault="00546216" w:rsidP="008945EB">
            <w:pPr>
              <w:spacing w:line="259" w:lineRule="auto"/>
              <w:ind w:left="1"/>
            </w:pPr>
            <w:r w:rsidRPr="00A530AB">
              <w:t xml:space="preserve">Program: B6101 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33069CF" w14:textId="3BFE3B20" w:rsidR="00546216" w:rsidRPr="00A530AB" w:rsidRDefault="43994C12" w:rsidP="042E4090">
            <w:pPr>
              <w:spacing w:line="259" w:lineRule="auto"/>
              <w:ind w:left="1"/>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7281667" w14:textId="77777777" w:rsidR="00546216" w:rsidRPr="00A530AB" w:rsidRDefault="00546216" w:rsidP="008945EB">
            <w:pPr>
              <w:spacing w:line="259" w:lineRule="auto"/>
            </w:pPr>
            <w:r w:rsidRPr="00A530AB">
              <w:t xml:space="preserve">x </w:t>
            </w:r>
          </w:p>
        </w:tc>
      </w:tr>
      <w:tr w:rsidR="00546216" w:rsidRPr="00A530AB" w14:paraId="79FF0CE8"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CF413" w14:textId="77777777" w:rsidR="00546216" w:rsidRPr="00A530AB" w:rsidRDefault="00546216" w:rsidP="008945EB">
            <w:pPr>
              <w:spacing w:line="259" w:lineRule="auto"/>
              <w:ind w:left="1"/>
            </w:pPr>
            <w:r w:rsidRPr="00A530AB">
              <w:t xml:space="preserve">Filozofie a společenské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0320C9" w14:textId="062ABD76" w:rsidR="00546216" w:rsidRPr="00A530AB" w:rsidRDefault="2E1A2E3C" w:rsidP="042E4090">
            <w:pPr>
              <w:spacing w:line="259" w:lineRule="auto"/>
              <w:ind w:left="1"/>
            </w:pPr>
            <w:r>
              <w:t>35</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2D36F" w14:textId="77777777" w:rsidR="00546216" w:rsidRPr="00A530AB" w:rsidRDefault="00546216" w:rsidP="008945EB">
            <w:pPr>
              <w:spacing w:line="259" w:lineRule="auto"/>
            </w:pPr>
            <w:r w:rsidRPr="00A530AB">
              <w:t xml:space="preserve">x </w:t>
            </w:r>
          </w:p>
        </w:tc>
      </w:tr>
      <w:tr w:rsidR="00546216" w:rsidRPr="00A530AB" w14:paraId="60F4C126"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F681534" w14:textId="77777777" w:rsidR="00546216" w:rsidRPr="00A530AB" w:rsidRDefault="00546216" w:rsidP="008945EB">
            <w:pPr>
              <w:spacing w:line="259" w:lineRule="auto"/>
              <w:ind w:left="1"/>
            </w:pPr>
            <w:r w:rsidRPr="00A530AB">
              <w:t xml:space="preserve">Program: B0223A100009 Filozofie a společenské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C778D89" w14:textId="78B300F3" w:rsidR="00546216" w:rsidRPr="00A530AB" w:rsidRDefault="7338C8BB" w:rsidP="042E4090">
            <w:pPr>
              <w:spacing w:line="259" w:lineRule="auto"/>
              <w:ind w:left="1"/>
            </w:pPr>
            <w:r>
              <w:t>35</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FFAA4C6" w14:textId="77777777" w:rsidR="00546216" w:rsidRPr="00A530AB" w:rsidRDefault="00546216" w:rsidP="008945EB">
            <w:pPr>
              <w:spacing w:line="259" w:lineRule="auto"/>
            </w:pPr>
            <w:r w:rsidRPr="00A530AB">
              <w:t xml:space="preserve">x </w:t>
            </w:r>
          </w:p>
        </w:tc>
      </w:tr>
      <w:tr w:rsidR="00546216" w:rsidRPr="00A530AB" w14:paraId="5CE01E7C" w14:textId="77777777" w:rsidTr="042E4090">
        <w:tblPrEx>
          <w:tblCellMar>
            <w:top w:w="41" w:type="dxa"/>
            <w:left w:w="79" w:type="dxa"/>
            <w:right w:w="115" w:type="dxa"/>
          </w:tblCellMar>
        </w:tblPrEx>
        <w:trPr>
          <w:trHeight w:val="5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4C1F17" w14:textId="77777777" w:rsidR="00546216" w:rsidRPr="00A530AB" w:rsidRDefault="00546216" w:rsidP="008945EB">
            <w:pPr>
              <w:spacing w:line="259" w:lineRule="auto"/>
              <w:ind w:left="1"/>
            </w:pPr>
            <w:r w:rsidRPr="00A530AB">
              <w:t xml:space="preserve">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E3CEE3" w14:textId="4E5E5FF7" w:rsidR="00546216" w:rsidRPr="00A530AB" w:rsidRDefault="49552F78" w:rsidP="042E4090">
            <w:pPr>
              <w:spacing w:line="259" w:lineRule="auto"/>
              <w:ind w:left="1"/>
            </w:pPr>
            <w:r>
              <w:t>16</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5C49E1" w14:textId="4EB3571F" w:rsidR="00546216" w:rsidRPr="00A530AB" w:rsidRDefault="49552F78" w:rsidP="042E4090">
            <w:pPr>
              <w:spacing w:line="259" w:lineRule="auto"/>
            </w:pPr>
            <w:r>
              <w:t>18</w:t>
            </w:r>
          </w:p>
        </w:tc>
      </w:tr>
      <w:tr w:rsidR="00546216" w:rsidRPr="00A530AB" w14:paraId="0DE8E1A1" w14:textId="77777777" w:rsidTr="042E4090">
        <w:tblPrEx>
          <w:tblCellMar>
            <w:top w:w="41" w:type="dxa"/>
            <w:left w:w="79" w:type="dxa"/>
            <w:right w:w="115" w:type="dxa"/>
          </w:tblCellMar>
        </w:tblPrEx>
        <w:trPr>
          <w:trHeight w:val="5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F9EB6B" w14:textId="77777777" w:rsidR="00546216" w:rsidRPr="00A530AB" w:rsidRDefault="00546216" w:rsidP="008945EB">
            <w:pPr>
              <w:spacing w:line="259" w:lineRule="auto"/>
              <w:ind w:left="1"/>
            </w:pPr>
            <w:proofErr w:type="spellStart"/>
            <w:r w:rsidRPr="00A530AB">
              <w:t>Political</w:t>
            </w:r>
            <w:proofErr w:type="spellEnd"/>
            <w:r w:rsidRPr="00A530AB">
              <w:t xml:space="preserve"> Science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A2C4CD" w14:textId="76ECA767" w:rsidR="00546216" w:rsidRPr="00A530AB" w:rsidRDefault="3D208EDD"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A21A11" w14:textId="77777777" w:rsidR="00546216" w:rsidRPr="00A530AB" w:rsidRDefault="00546216" w:rsidP="008945EB">
            <w:pPr>
              <w:spacing w:line="259" w:lineRule="auto"/>
            </w:pPr>
            <w:r w:rsidRPr="00A530AB">
              <w:t>x</w:t>
            </w:r>
          </w:p>
        </w:tc>
      </w:tr>
      <w:tr w:rsidR="00546216" w:rsidRPr="00A530AB" w14:paraId="77789FB8"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1F96C3D" w14:textId="77777777" w:rsidR="00546216" w:rsidRPr="00A530AB" w:rsidRDefault="00546216" w:rsidP="008945EB">
            <w:pPr>
              <w:spacing w:line="259" w:lineRule="auto"/>
              <w:ind w:left="1"/>
            </w:pPr>
            <w:r w:rsidRPr="00A530AB">
              <w:t xml:space="preserve">Program: B6701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6BE8631" w14:textId="00C16902" w:rsidR="00546216" w:rsidRPr="00A530AB" w:rsidRDefault="30E8B795" w:rsidP="042E4090">
            <w:pPr>
              <w:spacing w:line="259" w:lineRule="auto"/>
              <w:ind w:left="1"/>
            </w:pPr>
            <w:r>
              <w:t>17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210EED3" w14:textId="12268899" w:rsidR="00546216" w:rsidRPr="00A530AB" w:rsidRDefault="30E8B795" w:rsidP="042E4090">
            <w:pPr>
              <w:spacing w:line="259" w:lineRule="auto"/>
            </w:pPr>
            <w:r>
              <w:t>18</w:t>
            </w:r>
          </w:p>
        </w:tc>
      </w:tr>
      <w:tr w:rsidR="00546216" w:rsidRPr="00A530AB" w14:paraId="703D3312"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8B5AF" w14:textId="77777777" w:rsidR="00546216" w:rsidRPr="00A530AB" w:rsidRDefault="00546216" w:rsidP="008945EB">
            <w:pPr>
              <w:spacing w:line="259" w:lineRule="auto"/>
              <w:ind w:left="1"/>
            </w:pPr>
            <w:r w:rsidRPr="00A530AB">
              <w:t xml:space="preserve">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9D87A4" w14:textId="3DDE53A8" w:rsidR="00546216" w:rsidRPr="00A530AB" w:rsidRDefault="03E10C2A" w:rsidP="042E4090">
            <w:pPr>
              <w:spacing w:line="259" w:lineRule="auto"/>
              <w:ind w:left="1"/>
            </w:pPr>
            <w:r>
              <w:t>83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E58F48" w14:textId="59CE777F" w:rsidR="00546216" w:rsidRPr="00A530AB" w:rsidRDefault="03E10C2A" w:rsidP="042E4090">
            <w:pPr>
              <w:spacing w:line="259" w:lineRule="auto"/>
            </w:pPr>
            <w:r>
              <w:t>40</w:t>
            </w:r>
          </w:p>
        </w:tc>
      </w:tr>
      <w:tr w:rsidR="00546216" w:rsidRPr="00A530AB" w14:paraId="1C21C137" w14:textId="77777777" w:rsidTr="042E4090">
        <w:tblPrEx>
          <w:tblCellMar>
            <w:top w:w="41" w:type="dxa"/>
            <w:left w:w="79" w:type="dxa"/>
            <w:right w:w="115" w:type="dxa"/>
          </w:tblCellMar>
        </w:tblPrEx>
        <w:trPr>
          <w:trHeight w:val="464"/>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725F950" w14:textId="77777777" w:rsidR="00546216" w:rsidRPr="00A530AB" w:rsidRDefault="00546216" w:rsidP="008945EB">
            <w:pPr>
              <w:spacing w:line="259" w:lineRule="auto"/>
              <w:ind w:left="1"/>
            </w:pPr>
            <w:r w:rsidRPr="00A530AB">
              <w:t xml:space="preserve">Program: B0312A200029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718B1BC" w14:textId="2BD26EA2" w:rsidR="00546216" w:rsidRPr="00A530AB" w:rsidRDefault="54B15043" w:rsidP="042E4090">
            <w:pPr>
              <w:spacing w:line="259" w:lineRule="auto"/>
              <w:ind w:left="1"/>
            </w:pPr>
            <w:r>
              <w:t>83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935D354" w14:textId="4AAC696C" w:rsidR="00546216" w:rsidRPr="00A530AB" w:rsidRDefault="54B15043" w:rsidP="042E4090">
            <w:pPr>
              <w:spacing w:line="259" w:lineRule="auto"/>
            </w:pPr>
            <w:r>
              <w:t>40</w:t>
            </w:r>
          </w:p>
        </w:tc>
      </w:tr>
      <w:tr w:rsidR="00546216" w:rsidRPr="00A530AB" w14:paraId="58417FE8"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5592DA" w14:textId="77777777" w:rsidR="00546216" w:rsidRPr="00A530AB" w:rsidRDefault="00546216" w:rsidP="008945EB">
            <w:pPr>
              <w:spacing w:line="259" w:lineRule="auto"/>
              <w:ind w:left="1"/>
            </w:pPr>
            <w:proofErr w:type="spellStart"/>
            <w:r w:rsidRPr="00A530AB">
              <w:t>Political</w:t>
            </w:r>
            <w:proofErr w:type="spellEnd"/>
            <w:r w:rsidRPr="00A530AB">
              <w:t xml:space="preserve"> Science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9BE4F6" w14:textId="24199F65" w:rsidR="00546216" w:rsidRPr="00A530AB" w:rsidRDefault="4D757D85" w:rsidP="042E4090">
            <w:pPr>
              <w:spacing w:line="259" w:lineRule="auto"/>
              <w:ind w:left="1"/>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FFD45" w14:textId="77777777" w:rsidR="00546216" w:rsidRPr="00A530AB" w:rsidRDefault="00546216" w:rsidP="008945EB">
            <w:pPr>
              <w:spacing w:line="259" w:lineRule="auto"/>
            </w:pPr>
            <w:r w:rsidRPr="00A530AB">
              <w:t xml:space="preserve">x </w:t>
            </w:r>
          </w:p>
        </w:tc>
      </w:tr>
      <w:tr w:rsidR="00546216" w:rsidRPr="00A530AB" w14:paraId="6C9964B1"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E5FFDEF" w14:textId="77777777" w:rsidR="00546216" w:rsidRPr="00A530AB" w:rsidRDefault="00546216" w:rsidP="008945EB">
            <w:pPr>
              <w:spacing w:line="259" w:lineRule="auto"/>
              <w:ind w:left="1"/>
            </w:pPr>
            <w:r w:rsidRPr="00A530AB">
              <w:t xml:space="preserve">Program: B0312A200030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27E6CB0" w14:textId="34AAF572" w:rsidR="00546216" w:rsidRPr="00A530AB" w:rsidRDefault="66A97DC8" w:rsidP="042E4090">
            <w:pPr>
              <w:spacing w:line="259" w:lineRule="auto"/>
              <w:ind w:left="1"/>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03775BD" w14:textId="77777777" w:rsidR="00546216" w:rsidRPr="00A530AB" w:rsidRDefault="00546216" w:rsidP="008945EB">
            <w:pPr>
              <w:spacing w:line="259" w:lineRule="auto"/>
            </w:pPr>
            <w:r w:rsidRPr="00A530AB">
              <w:t xml:space="preserve">x </w:t>
            </w:r>
          </w:p>
        </w:tc>
      </w:tr>
      <w:tr w:rsidR="00546216" w:rsidRPr="00A530AB" w14:paraId="1D6D7B99" w14:textId="77777777" w:rsidTr="042E4090">
        <w:tblPrEx>
          <w:tblCellMar>
            <w:top w:w="41" w:type="dxa"/>
            <w:left w:w="79" w:type="dxa"/>
            <w:right w:w="115" w:type="dxa"/>
          </w:tblCellMar>
        </w:tblPrEx>
        <w:trPr>
          <w:trHeight w:val="55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D866ED" w14:textId="77777777" w:rsidR="00546216" w:rsidRPr="00A530AB" w:rsidRDefault="00546216" w:rsidP="008945EB">
            <w:pPr>
              <w:spacing w:line="259" w:lineRule="auto"/>
              <w:ind w:left="1"/>
            </w:pPr>
            <w:r w:rsidRPr="00A530AB">
              <w:t xml:space="preserve">Sociologie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874F0A" w14:textId="4ED9A9E3" w:rsidR="00546216" w:rsidRPr="00A530AB" w:rsidRDefault="2581945D" w:rsidP="042E4090">
            <w:pPr>
              <w:spacing w:line="259" w:lineRule="auto"/>
              <w:ind w:left="1"/>
            </w:pPr>
            <w:r>
              <w:t>132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9E8E86" w14:textId="77777777" w:rsidR="00546216" w:rsidRPr="00A530AB" w:rsidRDefault="00546216" w:rsidP="008945EB">
            <w:pPr>
              <w:spacing w:line="259" w:lineRule="auto"/>
            </w:pPr>
            <w:r w:rsidRPr="00A530AB">
              <w:t xml:space="preserve">x </w:t>
            </w:r>
          </w:p>
        </w:tc>
      </w:tr>
      <w:tr w:rsidR="00546216" w:rsidRPr="00A530AB" w14:paraId="41612595"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B2057D4" w14:textId="77777777" w:rsidR="00546216" w:rsidRPr="00A530AB" w:rsidRDefault="00546216" w:rsidP="008945EB">
            <w:pPr>
              <w:spacing w:line="259" w:lineRule="auto"/>
              <w:ind w:left="1"/>
            </w:pPr>
            <w:r w:rsidRPr="00A530AB">
              <w:t xml:space="preserve">Program: B0314A250008 Sociologie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3D9E236" w14:textId="7F9A64F5" w:rsidR="00546216" w:rsidRPr="00A530AB" w:rsidRDefault="52AA91DF" w:rsidP="042E4090">
            <w:pPr>
              <w:spacing w:line="259" w:lineRule="auto"/>
              <w:ind w:left="1"/>
            </w:pPr>
            <w:r>
              <w:t>132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3548C94" w14:textId="77777777" w:rsidR="00546216" w:rsidRPr="00A530AB" w:rsidRDefault="00546216" w:rsidP="008945EB">
            <w:pPr>
              <w:spacing w:line="259" w:lineRule="auto"/>
            </w:pPr>
            <w:r w:rsidRPr="00A530AB">
              <w:t xml:space="preserve">x </w:t>
            </w:r>
          </w:p>
        </w:tc>
      </w:tr>
      <w:tr w:rsidR="00546216" w:rsidRPr="00A530AB" w14:paraId="2B081CE5" w14:textId="77777777" w:rsidTr="042E4090">
        <w:tblPrEx>
          <w:tblCellMar>
            <w:top w:w="41" w:type="dxa"/>
            <w:left w:w="79" w:type="dxa"/>
            <w:right w:w="115" w:type="dxa"/>
          </w:tblCellMar>
        </w:tblPrEx>
        <w:trPr>
          <w:trHeight w:val="5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54ED7A" w14:textId="77777777" w:rsidR="00546216" w:rsidRPr="00A530AB" w:rsidRDefault="00546216" w:rsidP="008945EB">
            <w:pPr>
              <w:spacing w:line="259" w:lineRule="auto"/>
              <w:ind w:left="1"/>
            </w:pPr>
            <w:r w:rsidRPr="00A530AB">
              <w:t xml:space="preserve">Sociologie obecná a empirická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91E210" w14:textId="6C5735F0" w:rsidR="00546216" w:rsidRPr="00A530AB" w:rsidRDefault="157B1BBD" w:rsidP="042E4090">
            <w:pPr>
              <w:spacing w:line="259" w:lineRule="auto"/>
              <w:ind w:left="1"/>
            </w:pPr>
            <w:r>
              <w:t>5</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BA279D" w14:textId="77777777" w:rsidR="00546216" w:rsidRPr="00A530AB" w:rsidRDefault="00546216" w:rsidP="008945EB">
            <w:pPr>
              <w:spacing w:line="259" w:lineRule="auto"/>
            </w:pPr>
            <w:r w:rsidRPr="00A530AB">
              <w:t xml:space="preserve">x </w:t>
            </w:r>
          </w:p>
        </w:tc>
      </w:tr>
      <w:tr w:rsidR="00546216" w:rsidRPr="00A530AB" w14:paraId="01B2E476"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27E4569" w14:textId="77777777" w:rsidR="00546216" w:rsidRPr="00A530AB" w:rsidRDefault="00546216" w:rsidP="008945EB">
            <w:pPr>
              <w:spacing w:line="259" w:lineRule="auto"/>
              <w:ind w:left="1"/>
            </w:pPr>
            <w:r w:rsidRPr="00A530AB">
              <w:t xml:space="preserve">Program: B6703 Sociologie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2580CAA" w14:textId="14A3E34D" w:rsidR="00546216" w:rsidRPr="00A530AB" w:rsidRDefault="06B2CC30" w:rsidP="042E4090">
            <w:pPr>
              <w:spacing w:line="259" w:lineRule="auto"/>
              <w:ind w:left="1"/>
            </w:pPr>
            <w:r>
              <w:t>5</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CC7CDA8" w14:textId="77777777" w:rsidR="00546216" w:rsidRPr="00A530AB" w:rsidRDefault="00546216" w:rsidP="008945EB">
            <w:pPr>
              <w:spacing w:line="259" w:lineRule="auto"/>
            </w:pPr>
            <w:r w:rsidRPr="00A530AB">
              <w:t xml:space="preserve">x </w:t>
            </w:r>
          </w:p>
        </w:tc>
      </w:tr>
      <w:tr w:rsidR="00546216" w:rsidRPr="00A530AB" w14:paraId="043EB9D1"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6" w:space="0" w:color="000000" w:themeColor="text1"/>
              <w:bottom w:val="single" w:sz="8" w:space="0" w:color="000000" w:themeColor="text1"/>
              <w:right w:val="single" w:sz="6" w:space="0" w:color="000000" w:themeColor="text1"/>
            </w:tcBorders>
            <w:vAlign w:val="center"/>
          </w:tcPr>
          <w:p w14:paraId="247FF603" w14:textId="77777777" w:rsidR="00546216" w:rsidRPr="00A530AB" w:rsidRDefault="00546216" w:rsidP="008945EB">
            <w:pPr>
              <w:spacing w:line="259" w:lineRule="auto"/>
              <w:ind w:left="1"/>
            </w:pPr>
            <w:r w:rsidRPr="00A530AB">
              <w:t xml:space="preserve">Historické vědy se specializací Archivnictví </w:t>
            </w:r>
          </w:p>
        </w:tc>
        <w:tc>
          <w:tcPr>
            <w:tcW w:w="1276" w:type="dxa"/>
            <w:tcBorders>
              <w:top w:val="single" w:sz="8" w:space="0" w:color="000000" w:themeColor="text1"/>
              <w:left w:val="single" w:sz="6" w:space="0" w:color="000000" w:themeColor="text1"/>
              <w:bottom w:val="single" w:sz="8" w:space="0" w:color="000000" w:themeColor="text1"/>
              <w:right w:val="single" w:sz="6" w:space="0" w:color="000000" w:themeColor="text1"/>
            </w:tcBorders>
            <w:vAlign w:val="center"/>
          </w:tcPr>
          <w:p w14:paraId="04C7D6BE" w14:textId="77777777" w:rsidR="00546216" w:rsidRPr="00A530AB" w:rsidRDefault="00546216" w:rsidP="008945EB">
            <w:pPr>
              <w:spacing w:line="259" w:lineRule="auto"/>
              <w:ind w:left="1"/>
            </w:pPr>
            <w:r w:rsidRPr="00A530AB">
              <w:t xml:space="preserve">x </w:t>
            </w:r>
          </w:p>
        </w:tc>
        <w:tc>
          <w:tcPr>
            <w:tcW w:w="1682" w:type="dxa"/>
            <w:tcBorders>
              <w:top w:val="single" w:sz="8" w:space="0" w:color="000000" w:themeColor="text1"/>
              <w:left w:val="single" w:sz="6" w:space="0" w:color="000000" w:themeColor="text1"/>
              <w:bottom w:val="single" w:sz="8" w:space="0" w:color="000000" w:themeColor="text1"/>
              <w:right w:val="single" w:sz="6" w:space="0" w:color="000000" w:themeColor="text1"/>
            </w:tcBorders>
            <w:vAlign w:val="center"/>
          </w:tcPr>
          <w:p w14:paraId="437981B1" w14:textId="67B269C6" w:rsidR="00546216" w:rsidRPr="00A530AB" w:rsidRDefault="74876D47" w:rsidP="042E4090">
            <w:pPr>
              <w:spacing w:line="259" w:lineRule="auto"/>
            </w:pPr>
            <w:r>
              <w:t>35</w:t>
            </w:r>
          </w:p>
        </w:tc>
      </w:tr>
      <w:tr w:rsidR="00546216" w:rsidRPr="00A530AB" w14:paraId="6BBA5FD6"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0F8C3" w14:textId="77777777" w:rsidR="00546216" w:rsidRPr="00A530AB" w:rsidRDefault="00546216" w:rsidP="008945EB">
            <w:pPr>
              <w:spacing w:line="259" w:lineRule="auto"/>
              <w:ind w:left="1"/>
            </w:pPr>
            <w:r w:rsidRPr="00A530AB">
              <w:t xml:space="preserve">Historické vědy se specializacemi Archivnictví a 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3FD93" w14:textId="1EBB4CE2" w:rsidR="00546216" w:rsidRPr="00A530AB" w:rsidRDefault="3CB258D4" w:rsidP="042E4090">
            <w:pPr>
              <w:spacing w:line="259" w:lineRule="auto"/>
              <w:ind w:left="1"/>
            </w:pPr>
            <w:r>
              <w:t>39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2E37E" w14:textId="77777777" w:rsidR="00546216" w:rsidRPr="00A530AB" w:rsidRDefault="00546216" w:rsidP="008945EB">
            <w:pPr>
              <w:spacing w:line="259" w:lineRule="auto"/>
            </w:pPr>
            <w:r w:rsidRPr="00A530AB">
              <w:t xml:space="preserve">x </w:t>
            </w:r>
          </w:p>
        </w:tc>
      </w:tr>
      <w:tr w:rsidR="00546216" w:rsidRPr="00A530AB" w14:paraId="2CC9A19D"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199C0415" w14:textId="77777777" w:rsidR="00546216" w:rsidRPr="00A530AB" w:rsidRDefault="00546216" w:rsidP="008945EB">
            <w:pPr>
              <w:spacing w:line="259" w:lineRule="auto"/>
              <w:ind w:left="1"/>
            </w:pPr>
            <w:r w:rsidRPr="00A530AB">
              <w:t xml:space="preserve">Program: B0222A120001 Historické vědy </w:t>
            </w:r>
          </w:p>
        </w:tc>
        <w:tc>
          <w:tcPr>
            <w:tcW w:w="1276"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37FC9151" w14:textId="2892AB2B" w:rsidR="00546216" w:rsidRPr="00A530AB" w:rsidRDefault="214AD469" w:rsidP="042E4090">
            <w:pPr>
              <w:spacing w:line="259" w:lineRule="auto"/>
              <w:ind w:left="1"/>
            </w:pPr>
            <w:r>
              <w:t>39</w:t>
            </w:r>
          </w:p>
        </w:tc>
        <w:tc>
          <w:tcPr>
            <w:tcW w:w="1682"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B07A3DB" w14:textId="77777777" w:rsidR="00546216" w:rsidRPr="00A530AB" w:rsidRDefault="00546216" w:rsidP="008945EB">
            <w:pPr>
              <w:spacing w:line="259" w:lineRule="auto"/>
            </w:pPr>
            <w:r w:rsidRPr="00A530AB">
              <w:t>35</w:t>
            </w:r>
          </w:p>
        </w:tc>
      </w:tr>
      <w:tr w:rsidR="00546216" w:rsidRPr="00A530AB" w14:paraId="27F81387" w14:textId="77777777" w:rsidTr="042E4090">
        <w:tblPrEx>
          <w:tblCellMar>
            <w:top w:w="41" w:type="dxa"/>
            <w:left w:w="79" w:type="dxa"/>
            <w:right w:w="115" w:type="dxa"/>
          </w:tblCellMar>
        </w:tblPrEx>
        <w:trPr>
          <w:trHeight w:val="529"/>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9BCA2A" w14:textId="77777777" w:rsidR="00546216" w:rsidRPr="00A530AB" w:rsidRDefault="00546216" w:rsidP="008945EB">
            <w:pPr>
              <w:spacing w:line="259" w:lineRule="auto"/>
              <w:ind w:left="1"/>
            </w:pPr>
            <w:r w:rsidRPr="00A530AB">
              <w:t>Prezentace historického a kulturního dědictví</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150DF2" w14:textId="132B2DC3" w:rsidR="00546216" w:rsidRPr="00A530AB" w:rsidRDefault="4FC1E6CD" w:rsidP="042E4090">
            <w:pPr>
              <w:spacing w:line="259" w:lineRule="auto"/>
              <w:ind w:left="1"/>
            </w:pPr>
            <w:r>
              <w:t>25</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FA9A7B" w14:textId="77777777" w:rsidR="00546216" w:rsidRPr="00A530AB" w:rsidRDefault="00546216" w:rsidP="008945EB">
            <w:pPr>
              <w:spacing w:line="259" w:lineRule="auto"/>
            </w:pPr>
            <w:r w:rsidRPr="00A530AB">
              <w:t>x</w:t>
            </w:r>
          </w:p>
        </w:tc>
      </w:tr>
      <w:tr w:rsidR="00546216" w:rsidRPr="00A530AB" w14:paraId="25380E9A" w14:textId="77777777" w:rsidTr="042E4090">
        <w:tblPrEx>
          <w:tblCellMar>
            <w:top w:w="41" w:type="dxa"/>
            <w:left w:w="79" w:type="dxa"/>
            <w:right w:w="115" w:type="dxa"/>
          </w:tblCellMar>
        </w:tblPrEx>
        <w:trPr>
          <w:trHeight w:val="529"/>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34B45F5A" w14:textId="77777777" w:rsidR="00546216" w:rsidRPr="00A530AB" w:rsidRDefault="00546216" w:rsidP="008945EB">
            <w:pPr>
              <w:spacing w:line="259" w:lineRule="auto"/>
              <w:ind w:left="1"/>
            </w:pPr>
            <w:r w:rsidRPr="00A530AB">
              <w:lastRenderedPageBreak/>
              <w:t>Program: B0222A120030 Prezentace historického a kulturního dědictví</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46BB2669" w14:textId="5AD242D9" w:rsidR="00546216" w:rsidRPr="00A530AB" w:rsidRDefault="6FC8CC7C" w:rsidP="042E4090">
            <w:pPr>
              <w:spacing w:line="259" w:lineRule="auto"/>
              <w:ind w:left="1"/>
            </w:pPr>
            <w:r>
              <w:t>25</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409C6EE3" w14:textId="77777777" w:rsidR="00546216" w:rsidRPr="00A530AB" w:rsidRDefault="00546216" w:rsidP="008945EB">
            <w:pPr>
              <w:spacing w:line="259" w:lineRule="auto"/>
            </w:pPr>
            <w:r w:rsidRPr="00A530AB">
              <w:t>x</w:t>
            </w:r>
          </w:p>
        </w:tc>
      </w:tr>
      <w:tr w:rsidR="00546216" w:rsidRPr="00A530AB" w14:paraId="5A6486FE" w14:textId="77777777" w:rsidTr="042E4090">
        <w:tblPrEx>
          <w:tblCellMar>
            <w:top w:w="41" w:type="dxa"/>
            <w:left w:w="79" w:type="dxa"/>
            <w:right w:w="115" w:type="dxa"/>
          </w:tblCellMar>
        </w:tblPrEx>
        <w:trPr>
          <w:trHeight w:val="529"/>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C0C400" w14:textId="77777777" w:rsidR="00546216" w:rsidRPr="00A530AB" w:rsidRDefault="00546216" w:rsidP="008945EB">
            <w:pPr>
              <w:spacing w:line="259" w:lineRule="auto"/>
              <w:ind w:left="1"/>
            </w:pPr>
            <w:r w:rsidRPr="00A530AB">
              <w:t xml:space="preserve">Archivnictví – historie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4BFF71" w14:textId="6E668463" w:rsidR="00546216" w:rsidRPr="00A530AB" w:rsidRDefault="291D9B19" w:rsidP="042E4090">
            <w:pPr>
              <w:spacing w:line="259" w:lineRule="auto"/>
              <w:ind w:left="1"/>
            </w:pPr>
            <w:r>
              <w:t>0</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E1534E" w14:textId="11F7489C" w:rsidR="00546216" w:rsidRPr="00A530AB" w:rsidRDefault="291D9B19" w:rsidP="042E4090">
            <w:pPr>
              <w:spacing w:line="259" w:lineRule="auto"/>
            </w:pPr>
            <w:r>
              <w:t>3</w:t>
            </w:r>
          </w:p>
        </w:tc>
      </w:tr>
      <w:tr w:rsidR="00546216" w:rsidRPr="00A530AB" w14:paraId="2E85DA80" w14:textId="77777777" w:rsidTr="042E4090">
        <w:tblPrEx>
          <w:tblCellMar>
            <w:top w:w="41" w:type="dxa"/>
            <w:left w:w="79" w:type="dxa"/>
            <w:right w:w="115" w:type="dxa"/>
          </w:tblCellMar>
        </w:tblPrEx>
        <w:trPr>
          <w:trHeight w:val="527"/>
        </w:trPr>
        <w:tc>
          <w:tcPr>
            <w:tcW w:w="6097"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19EB57C7" w14:textId="77777777" w:rsidR="00546216" w:rsidRPr="00A530AB" w:rsidRDefault="00546216" w:rsidP="008945EB">
            <w:pPr>
              <w:spacing w:line="259" w:lineRule="auto"/>
              <w:ind w:left="1"/>
            </w:pPr>
            <w:r w:rsidRPr="00A530AB">
              <w:t xml:space="preserve">Prezentace a ochrana kulturního dědictví </w:t>
            </w:r>
          </w:p>
        </w:tc>
        <w:tc>
          <w:tcPr>
            <w:tcW w:w="1276"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20F452D9" w14:textId="5375C023" w:rsidR="00546216" w:rsidRPr="00A530AB" w:rsidRDefault="7B2B07B6" w:rsidP="042E4090">
            <w:pPr>
              <w:spacing w:line="259" w:lineRule="auto"/>
              <w:ind w:left="1"/>
            </w:pPr>
            <w:r>
              <w:t>16</w:t>
            </w:r>
          </w:p>
        </w:tc>
        <w:tc>
          <w:tcPr>
            <w:tcW w:w="1682"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6E7194F3" w14:textId="77777777" w:rsidR="00546216" w:rsidRPr="00A530AB" w:rsidRDefault="00546216" w:rsidP="008945EB">
            <w:pPr>
              <w:spacing w:line="259" w:lineRule="auto"/>
            </w:pPr>
            <w:r w:rsidRPr="00A530AB">
              <w:t xml:space="preserve">x </w:t>
            </w:r>
          </w:p>
        </w:tc>
      </w:tr>
      <w:tr w:rsidR="00546216" w:rsidRPr="00A530AB" w14:paraId="6E26BF37" w14:textId="77777777" w:rsidTr="042E4090">
        <w:tblPrEx>
          <w:tblCellMar>
            <w:top w:w="41" w:type="dxa"/>
            <w:left w:w="79"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DDD4E85" w14:textId="77777777" w:rsidR="00546216" w:rsidRPr="00A530AB" w:rsidRDefault="00546216" w:rsidP="008945EB">
            <w:pPr>
              <w:spacing w:line="259" w:lineRule="auto"/>
              <w:ind w:left="1"/>
            </w:pPr>
            <w:r w:rsidRPr="00A530AB">
              <w:t xml:space="preserve">Program: B7105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CBCCADC" w14:textId="166D6B45" w:rsidR="00546216" w:rsidRPr="00A530AB" w:rsidRDefault="2729E9FF" w:rsidP="042E4090">
            <w:pPr>
              <w:spacing w:line="259" w:lineRule="auto"/>
              <w:ind w:left="1"/>
            </w:pPr>
            <w:r>
              <w:t>16</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69FE2BF" w14:textId="1898DFAE" w:rsidR="00546216" w:rsidRPr="00A530AB" w:rsidRDefault="2729E9FF" w:rsidP="042E4090">
            <w:pPr>
              <w:spacing w:line="259" w:lineRule="auto"/>
            </w:pPr>
            <w:r>
              <w:t>3</w:t>
            </w:r>
          </w:p>
        </w:tc>
      </w:tr>
      <w:tr w:rsidR="00546216" w:rsidRPr="00A530AB" w14:paraId="2996017B"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76E01" w14:textId="77777777" w:rsidR="00546216" w:rsidRPr="00A530AB" w:rsidRDefault="00546216" w:rsidP="008945EB">
            <w:pPr>
              <w:spacing w:line="259" w:lineRule="auto"/>
              <w:ind w:left="1"/>
            </w:pPr>
            <w:r w:rsidRPr="00A530AB">
              <w:t xml:space="preserve">Digitální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20048" w14:textId="34A3BDFA" w:rsidR="00546216" w:rsidRPr="00A530AB" w:rsidRDefault="569745DB" w:rsidP="042E4090">
            <w:pPr>
              <w:spacing w:line="259" w:lineRule="auto"/>
              <w:ind w:left="1"/>
            </w:pPr>
            <w:r>
              <w:t>18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BAFDE" w14:textId="77777777" w:rsidR="00546216" w:rsidRPr="00A530AB" w:rsidRDefault="00546216" w:rsidP="008945EB">
            <w:pPr>
              <w:spacing w:line="259" w:lineRule="auto"/>
            </w:pPr>
            <w:r w:rsidRPr="00A530AB">
              <w:t xml:space="preserve">x </w:t>
            </w:r>
          </w:p>
        </w:tc>
      </w:tr>
      <w:tr w:rsidR="00546216" w:rsidRPr="00A530AB" w14:paraId="41048E1B"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582FCCA" w14:textId="77777777" w:rsidR="00546216" w:rsidRPr="00A530AB" w:rsidRDefault="00546216" w:rsidP="008945EB">
            <w:pPr>
              <w:spacing w:line="259" w:lineRule="auto"/>
              <w:ind w:left="1"/>
            </w:pPr>
            <w:r w:rsidRPr="00A530AB">
              <w:t xml:space="preserve">Program: B0222P120030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2AAEE19" w14:textId="14680AEA" w:rsidR="00546216" w:rsidRPr="00A530AB" w:rsidRDefault="674F90F4" w:rsidP="042E4090">
            <w:pPr>
              <w:spacing w:line="259" w:lineRule="auto"/>
              <w:ind w:left="1"/>
            </w:pPr>
            <w:r>
              <w:t>18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80D5626" w14:textId="77777777" w:rsidR="00546216" w:rsidRPr="00A530AB" w:rsidRDefault="00546216" w:rsidP="008945EB">
            <w:pPr>
              <w:spacing w:line="259" w:lineRule="auto"/>
            </w:pPr>
            <w:r w:rsidRPr="00A530AB">
              <w:t xml:space="preserve">x </w:t>
            </w:r>
          </w:p>
        </w:tc>
      </w:tr>
      <w:tr w:rsidR="00546216" w:rsidRPr="00A530AB" w14:paraId="2F5944CB" w14:textId="77777777" w:rsidTr="042E4090">
        <w:tblPrEx>
          <w:tblCellMar>
            <w:top w:w="41" w:type="dxa"/>
            <w:left w:w="79" w:type="dxa"/>
            <w:right w:w="115" w:type="dxa"/>
          </w:tblCellMar>
        </w:tblPrEx>
        <w:trPr>
          <w:trHeight w:val="55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D32194" w14:textId="77777777" w:rsidR="00546216" w:rsidRPr="00A530AB" w:rsidRDefault="00546216" w:rsidP="008945EB">
            <w:pPr>
              <w:spacing w:line="259" w:lineRule="auto"/>
              <w:ind w:left="1"/>
            </w:pPr>
            <w:r w:rsidRPr="00A530AB">
              <w:t xml:space="preserve">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52DCD8" w14:textId="52787741" w:rsidR="00546216" w:rsidRPr="00A530AB" w:rsidRDefault="598BE9CD" w:rsidP="042E4090">
            <w:pPr>
              <w:spacing w:line="259" w:lineRule="auto"/>
              <w:ind w:left="1"/>
            </w:pPr>
            <w:r>
              <w:t>118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351E1" w14:textId="648B0CD9" w:rsidR="00546216" w:rsidRPr="00A530AB" w:rsidRDefault="598BE9CD" w:rsidP="042E4090">
            <w:pPr>
              <w:spacing w:line="259" w:lineRule="auto"/>
            </w:pPr>
            <w:r>
              <w:t>171</w:t>
            </w:r>
          </w:p>
        </w:tc>
      </w:tr>
      <w:tr w:rsidR="00546216" w:rsidRPr="00A530AB" w14:paraId="4FDACF5F" w14:textId="77777777" w:rsidTr="042E4090">
        <w:tblPrEx>
          <w:tblCellMar>
            <w:top w:w="41" w:type="dxa"/>
            <w:left w:w="79" w:type="dxa"/>
            <w:right w:w="115" w:type="dxa"/>
          </w:tblCellMar>
        </w:tblPrEx>
        <w:trPr>
          <w:trHeight w:val="43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B647B02" w14:textId="77777777" w:rsidR="00546216" w:rsidRPr="00A530AB" w:rsidRDefault="00546216" w:rsidP="008945EB">
            <w:pPr>
              <w:spacing w:line="259" w:lineRule="auto"/>
              <w:ind w:left="1"/>
            </w:pPr>
            <w:r w:rsidRPr="00A530AB">
              <w:t xml:space="preserve">Program: B0923P240001 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96480E6" w14:textId="26A85314" w:rsidR="00546216" w:rsidRPr="00A530AB" w:rsidRDefault="2B7F8308" w:rsidP="042E4090">
            <w:pPr>
              <w:spacing w:line="259" w:lineRule="auto"/>
              <w:ind w:left="1"/>
            </w:pPr>
            <w:r>
              <w:t>118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14A4C3C" w14:textId="2C632338" w:rsidR="00546216" w:rsidRPr="00A530AB" w:rsidRDefault="2B7F8308" w:rsidP="042E4090">
            <w:pPr>
              <w:spacing w:line="259" w:lineRule="auto"/>
            </w:pPr>
            <w:r>
              <w:t>171</w:t>
            </w:r>
          </w:p>
        </w:tc>
      </w:tr>
      <w:tr w:rsidR="00546216" w:rsidRPr="00A530AB" w14:paraId="32D72B15"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center"/>
          </w:tcPr>
          <w:p w14:paraId="7C040523" w14:textId="77777777" w:rsidR="00546216" w:rsidRPr="00A530AB" w:rsidRDefault="00546216" w:rsidP="008945EB">
            <w:pPr>
              <w:spacing w:line="259" w:lineRule="auto"/>
              <w:ind w:left="1"/>
            </w:pPr>
            <w:r w:rsidRPr="00A530AB">
              <w:t xml:space="preserve">Archeologie </w:t>
            </w:r>
          </w:p>
        </w:tc>
        <w:tc>
          <w:tcPr>
            <w:tcW w:w="1276"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center"/>
          </w:tcPr>
          <w:p w14:paraId="3B1ADF09" w14:textId="111E9645" w:rsidR="00546216" w:rsidRPr="00A530AB" w:rsidRDefault="7BF1129D" w:rsidP="042E4090">
            <w:pPr>
              <w:spacing w:line="259" w:lineRule="auto"/>
              <w:ind w:left="1"/>
            </w:pPr>
            <w:r>
              <w:t>33</w:t>
            </w:r>
          </w:p>
        </w:tc>
        <w:tc>
          <w:tcPr>
            <w:tcW w:w="1682" w:type="dxa"/>
            <w:tcBorders>
              <w:top w:val="single" w:sz="8" w:space="0" w:color="000000" w:themeColor="text1"/>
              <w:left w:val="single" w:sz="6" w:space="0" w:color="000000" w:themeColor="text1"/>
              <w:bottom w:val="single" w:sz="6" w:space="0" w:color="000000" w:themeColor="text1"/>
              <w:right w:val="single" w:sz="6" w:space="0" w:color="000000" w:themeColor="text1"/>
            </w:tcBorders>
          </w:tcPr>
          <w:p w14:paraId="5F35D304" w14:textId="77777777" w:rsidR="00546216" w:rsidRPr="00A530AB" w:rsidRDefault="00546216" w:rsidP="008945EB">
            <w:pPr>
              <w:spacing w:line="259" w:lineRule="auto"/>
            </w:pPr>
            <w:r w:rsidRPr="00A530AB">
              <w:t xml:space="preserve">x </w:t>
            </w:r>
          </w:p>
        </w:tc>
      </w:tr>
      <w:tr w:rsidR="00546216" w:rsidRPr="00A530AB" w14:paraId="59D4633E" w14:textId="77777777" w:rsidTr="042E4090">
        <w:tblPrEx>
          <w:tblCellMar>
            <w:top w:w="41" w:type="dxa"/>
            <w:left w:w="79" w:type="dxa"/>
            <w:right w:w="115" w:type="dxa"/>
          </w:tblCellMar>
        </w:tblPrEx>
        <w:trPr>
          <w:trHeight w:val="43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DF80957" w14:textId="77777777" w:rsidR="00546216" w:rsidRPr="00A530AB" w:rsidRDefault="00546216" w:rsidP="008945EB">
            <w:pPr>
              <w:spacing w:line="259" w:lineRule="auto"/>
              <w:ind w:left="1"/>
            </w:pPr>
            <w:r w:rsidRPr="00A530AB">
              <w:t xml:space="preserve">Program: B0222A120009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06283F0" w14:textId="66B1D195" w:rsidR="00546216" w:rsidRPr="00A530AB" w:rsidRDefault="0DA042E7" w:rsidP="042E4090">
            <w:pPr>
              <w:spacing w:line="259" w:lineRule="auto"/>
              <w:ind w:left="1"/>
            </w:pPr>
            <w:r>
              <w:t>33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E381E97" w14:textId="77777777" w:rsidR="00546216" w:rsidRPr="00A530AB" w:rsidRDefault="00546216" w:rsidP="008945EB">
            <w:pPr>
              <w:spacing w:line="259" w:lineRule="auto"/>
            </w:pPr>
            <w:r w:rsidRPr="00A530AB">
              <w:t xml:space="preserve">x </w:t>
            </w:r>
          </w:p>
        </w:tc>
      </w:tr>
      <w:tr w:rsidR="00546216" w:rsidRPr="00A530AB" w14:paraId="0E5E5D33" w14:textId="77777777" w:rsidTr="042E4090">
        <w:tblPrEx>
          <w:tblCellMar>
            <w:top w:w="41" w:type="dxa"/>
            <w:left w:w="79"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26D106" w14:textId="77777777" w:rsidR="00546216" w:rsidRPr="00A530AB" w:rsidRDefault="00546216" w:rsidP="008945EB">
            <w:pPr>
              <w:spacing w:line="259" w:lineRule="auto"/>
              <w:ind w:left="1"/>
            </w:pPr>
            <w:r w:rsidRPr="00A530AB">
              <w:t xml:space="preserve">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B11E3C" w14:textId="27D5912B" w:rsidR="00546216" w:rsidRPr="00A530AB" w:rsidRDefault="7A7101E7"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84BC8C" w14:textId="77777777" w:rsidR="00546216" w:rsidRPr="00A530AB" w:rsidRDefault="00546216" w:rsidP="008945EB">
            <w:pPr>
              <w:spacing w:line="259" w:lineRule="auto"/>
            </w:pPr>
            <w:r w:rsidRPr="00A530AB">
              <w:t xml:space="preserve">x </w:t>
            </w:r>
          </w:p>
        </w:tc>
      </w:tr>
      <w:tr w:rsidR="00546216" w:rsidRPr="00A530AB" w14:paraId="23955F6F"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2BFE3D4" w14:textId="77777777" w:rsidR="00546216" w:rsidRPr="00A530AB" w:rsidRDefault="00546216" w:rsidP="008945EB">
            <w:pPr>
              <w:spacing w:line="259" w:lineRule="auto"/>
              <w:ind w:left="1"/>
            </w:pPr>
            <w:r w:rsidRPr="00A530AB">
              <w:t xml:space="preserve">Program: B7109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2816F1E" w14:textId="5BED2B09" w:rsidR="00546216" w:rsidRPr="00A530AB" w:rsidRDefault="5971EE8F"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9ADC5C7" w14:textId="77777777" w:rsidR="00546216" w:rsidRPr="00A530AB" w:rsidRDefault="00546216" w:rsidP="008945EB">
            <w:pPr>
              <w:spacing w:line="259" w:lineRule="auto"/>
            </w:pPr>
            <w:r w:rsidRPr="00A530AB">
              <w:t xml:space="preserve">x </w:t>
            </w:r>
          </w:p>
        </w:tc>
      </w:tr>
      <w:tr w:rsidR="00546216" w:rsidRPr="00A530AB" w14:paraId="3E903039" w14:textId="77777777" w:rsidTr="042E4090">
        <w:tblPrEx>
          <w:tblCellMar>
            <w:top w:w="41" w:type="dxa"/>
            <w:left w:w="79"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155476" w14:textId="48D142D3" w:rsidR="00546216" w:rsidRPr="00A530AB" w:rsidRDefault="00546216" w:rsidP="008945EB">
            <w:pPr>
              <w:spacing w:line="259" w:lineRule="auto"/>
              <w:ind w:left="1"/>
            </w:pPr>
            <w:r w:rsidRPr="00A530AB">
              <w:t xml:space="preserve">Historie se zaměřením na </w:t>
            </w:r>
            <w:proofErr w:type="gramStart"/>
            <w:r w:rsidRPr="00A530AB">
              <w:t>vzdělávání -</w:t>
            </w:r>
            <w:r w:rsidR="002246E3">
              <w:t xml:space="preserve"> </w:t>
            </w:r>
            <w:r w:rsidRPr="00A530AB">
              <w:t>maior</w:t>
            </w:r>
            <w:proofErr w:type="gram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5C3E5" w14:textId="0770CB5C" w:rsidR="00546216" w:rsidRPr="00A530AB" w:rsidRDefault="153A7888" w:rsidP="042E4090">
            <w:pPr>
              <w:spacing w:line="259" w:lineRule="auto"/>
              <w:ind w:left="1"/>
            </w:pPr>
            <w:r>
              <w:t>87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5D100" w14:textId="77777777" w:rsidR="00546216" w:rsidRPr="00A530AB" w:rsidRDefault="00546216" w:rsidP="008945EB">
            <w:pPr>
              <w:spacing w:line="259" w:lineRule="auto"/>
            </w:pPr>
            <w:r w:rsidRPr="00A530AB">
              <w:t xml:space="preserve">x </w:t>
            </w:r>
          </w:p>
        </w:tc>
      </w:tr>
      <w:tr w:rsidR="00546216" w:rsidRPr="00A530AB" w14:paraId="09370423" w14:textId="77777777" w:rsidTr="042E4090">
        <w:tblPrEx>
          <w:tblCellMar>
            <w:top w:w="41" w:type="dxa"/>
            <w:left w:w="79" w:type="dxa"/>
            <w:right w:w="115" w:type="dxa"/>
          </w:tblCellMar>
        </w:tblPrEx>
        <w:trPr>
          <w:trHeight w:val="7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AD1C838" w14:textId="77777777" w:rsidR="00546216" w:rsidRPr="00A530AB" w:rsidRDefault="00546216" w:rsidP="008945EB">
            <w:pPr>
              <w:spacing w:line="259" w:lineRule="auto"/>
              <w:ind w:left="1"/>
            </w:pPr>
            <w:r w:rsidRPr="00A530AB">
              <w:t xml:space="preserve">Program: B0114A120001 Historie se zaměřením na vzdělávání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E2EC087" w14:textId="5E32334E" w:rsidR="00546216" w:rsidRPr="00A530AB" w:rsidRDefault="6A246839" w:rsidP="042E4090">
            <w:pPr>
              <w:spacing w:line="259" w:lineRule="auto"/>
              <w:ind w:left="1"/>
            </w:pPr>
            <w:r>
              <w:t>87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7BA4E0E7" w14:textId="77777777" w:rsidR="00546216" w:rsidRPr="00A530AB" w:rsidRDefault="00546216" w:rsidP="008945EB">
            <w:pPr>
              <w:spacing w:line="259" w:lineRule="auto"/>
            </w:pPr>
            <w:r w:rsidRPr="00A530AB">
              <w:t xml:space="preserve">x </w:t>
            </w:r>
          </w:p>
        </w:tc>
      </w:tr>
      <w:tr w:rsidR="00546216" w:rsidRPr="00A530AB" w14:paraId="0835A510" w14:textId="77777777" w:rsidTr="042E4090">
        <w:tblPrEx>
          <w:tblCellMar>
            <w:top w:w="41" w:type="dxa"/>
            <w:left w:w="79"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FFEFC3" w14:textId="77777777" w:rsidR="00546216" w:rsidRPr="00A530AB" w:rsidRDefault="00546216" w:rsidP="008945EB">
            <w:pPr>
              <w:spacing w:line="259" w:lineRule="auto"/>
              <w:ind w:left="1"/>
            </w:pPr>
            <w:r w:rsidRPr="00A530AB">
              <w:t xml:space="preserve">Společenské vědy se zaměřením na </w:t>
            </w:r>
            <w:proofErr w:type="gramStart"/>
            <w:r w:rsidRPr="00A530AB">
              <w:t>vzdělávání - maior</w:t>
            </w:r>
            <w:proofErr w:type="gram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75031B" w14:textId="5E2AF11A" w:rsidR="00546216" w:rsidRPr="00A530AB" w:rsidRDefault="00F6D48D" w:rsidP="042E4090">
            <w:pPr>
              <w:spacing w:line="259" w:lineRule="auto"/>
              <w:ind w:left="1"/>
            </w:pPr>
            <w:r>
              <w:t>59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9C3FA1" w14:textId="77777777" w:rsidR="00546216" w:rsidRPr="00A530AB" w:rsidRDefault="00546216" w:rsidP="008945EB">
            <w:pPr>
              <w:spacing w:line="259" w:lineRule="auto"/>
            </w:pPr>
            <w:r w:rsidRPr="00A530AB">
              <w:t xml:space="preserve">x </w:t>
            </w:r>
          </w:p>
        </w:tc>
      </w:tr>
      <w:tr w:rsidR="00546216" w:rsidRPr="00A530AB" w14:paraId="7ECEB76D" w14:textId="77777777" w:rsidTr="00E42880">
        <w:tblPrEx>
          <w:tblCellMar>
            <w:top w:w="41" w:type="dxa"/>
            <w:left w:w="79" w:type="dxa"/>
            <w:right w:w="115" w:type="dxa"/>
          </w:tblCellMar>
        </w:tblPrEx>
        <w:trPr>
          <w:trHeight w:val="7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6F3766F" w14:textId="77777777" w:rsidR="00546216" w:rsidRPr="00A530AB" w:rsidRDefault="00546216" w:rsidP="008945EB">
            <w:pPr>
              <w:spacing w:line="259" w:lineRule="auto"/>
              <w:ind w:left="1"/>
            </w:pPr>
            <w:r w:rsidRPr="00A530AB">
              <w:t xml:space="preserve">Program: B0114120001 Společenské vědy se zaměřením na vzdělávání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8B84230" w14:textId="3E141331" w:rsidR="00546216" w:rsidRPr="00A530AB" w:rsidRDefault="453C371A" w:rsidP="042E4090">
            <w:pPr>
              <w:spacing w:line="259" w:lineRule="auto"/>
              <w:ind w:left="1"/>
            </w:pPr>
            <w:r>
              <w:t>59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1D0C813F" w14:textId="77777777" w:rsidR="00546216" w:rsidRPr="00A530AB" w:rsidRDefault="00546216" w:rsidP="008945EB">
            <w:pPr>
              <w:spacing w:line="259" w:lineRule="auto"/>
            </w:pPr>
            <w:r w:rsidRPr="00A530AB">
              <w:t xml:space="preserve">x </w:t>
            </w:r>
          </w:p>
        </w:tc>
      </w:tr>
      <w:tr w:rsidR="00546216" w:rsidRPr="00A530AB" w14:paraId="1501636C" w14:textId="77777777" w:rsidTr="00E42880">
        <w:tblPrEx>
          <w:tblCellMar>
            <w:top w:w="41" w:type="dxa"/>
            <w:left w:w="79" w:type="dxa"/>
            <w:right w:w="115" w:type="dxa"/>
          </w:tblCellMar>
        </w:tblPrEx>
        <w:trPr>
          <w:trHeight w:val="525"/>
        </w:trPr>
        <w:tc>
          <w:tcPr>
            <w:tcW w:w="6097" w:type="dxa"/>
            <w:vMerge w:val="restart"/>
            <w:tcBorders>
              <w:top w:val="single" w:sz="8" w:space="0" w:color="000000" w:themeColor="text1"/>
              <w:left w:val="single" w:sz="4" w:space="0" w:color="auto"/>
              <w:right w:val="single" w:sz="6" w:space="0" w:color="000000" w:themeColor="text1"/>
            </w:tcBorders>
            <w:vAlign w:val="center"/>
          </w:tcPr>
          <w:p w14:paraId="60399E2E" w14:textId="77777777" w:rsidR="00546216" w:rsidRPr="00A530AB" w:rsidRDefault="00546216" w:rsidP="008945EB">
            <w:pPr>
              <w:spacing w:line="259" w:lineRule="auto"/>
              <w:ind w:left="1"/>
            </w:pPr>
            <w:r w:rsidRPr="00A530AB">
              <w:t xml:space="preserve">Celkem bakalářské studijní programy </w:t>
            </w:r>
          </w:p>
        </w:tc>
        <w:tc>
          <w:tcPr>
            <w:tcW w:w="1276" w:type="dxa"/>
            <w:tcBorders>
              <w:top w:val="single" w:sz="8" w:space="0" w:color="000000" w:themeColor="text1"/>
              <w:left w:val="single" w:sz="6" w:space="0" w:color="000000" w:themeColor="text1"/>
              <w:bottom w:val="single" w:sz="4" w:space="0" w:color="000000" w:themeColor="text1"/>
              <w:right w:val="single" w:sz="6" w:space="0" w:color="000000" w:themeColor="text1"/>
            </w:tcBorders>
          </w:tcPr>
          <w:p w14:paraId="66A67FBE" w14:textId="7C856DD7" w:rsidR="00546216" w:rsidRPr="00A530AB" w:rsidRDefault="65727D75" w:rsidP="042E4090">
            <w:pPr>
              <w:spacing w:line="259" w:lineRule="auto"/>
              <w:ind w:left="1"/>
            </w:pPr>
            <w:r>
              <w:t>684</w:t>
            </w:r>
          </w:p>
        </w:tc>
        <w:tc>
          <w:tcPr>
            <w:tcW w:w="1682" w:type="dxa"/>
            <w:tcBorders>
              <w:top w:val="single" w:sz="8" w:space="0" w:color="000000" w:themeColor="text1"/>
              <w:left w:val="single" w:sz="6" w:space="0" w:color="000000" w:themeColor="text1"/>
              <w:bottom w:val="single" w:sz="4" w:space="0" w:color="000000" w:themeColor="text1"/>
              <w:right w:val="single" w:sz="6" w:space="0" w:color="000000" w:themeColor="text1"/>
            </w:tcBorders>
          </w:tcPr>
          <w:p w14:paraId="7ED08A6C" w14:textId="75B9449D" w:rsidR="00546216" w:rsidRPr="00A530AB" w:rsidRDefault="65727D75" w:rsidP="042E4090">
            <w:pPr>
              <w:spacing w:line="259" w:lineRule="auto"/>
            </w:pPr>
            <w:r>
              <w:t>271</w:t>
            </w:r>
          </w:p>
        </w:tc>
      </w:tr>
      <w:tr w:rsidR="00546216" w:rsidRPr="00A530AB" w14:paraId="7673EDB1" w14:textId="77777777" w:rsidTr="00E42880">
        <w:tblPrEx>
          <w:tblCellMar>
            <w:top w:w="41" w:type="dxa"/>
            <w:left w:w="79" w:type="dxa"/>
            <w:right w:w="115" w:type="dxa"/>
          </w:tblCellMar>
        </w:tblPrEx>
        <w:trPr>
          <w:trHeight w:val="496"/>
        </w:trPr>
        <w:tc>
          <w:tcPr>
            <w:tcW w:w="0" w:type="auto"/>
            <w:vMerge/>
            <w:tcBorders>
              <w:top w:val="single" w:sz="6" w:space="0" w:color="000000" w:themeColor="text1"/>
              <w:left w:val="single" w:sz="4" w:space="0" w:color="auto"/>
            </w:tcBorders>
          </w:tcPr>
          <w:p w14:paraId="16E5E008" w14:textId="77777777" w:rsidR="00546216" w:rsidRPr="00A530AB" w:rsidRDefault="00546216" w:rsidP="008945EB">
            <w:pPr>
              <w:spacing w:after="160" w:line="259" w:lineRule="auto"/>
            </w:pPr>
          </w:p>
        </w:tc>
        <w:tc>
          <w:tcPr>
            <w:tcW w:w="2958"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A2B6CB2" w14:textId="013E8F3E" w:rsidR="00546216" w:rsidRPr="00A530AB" w:rsidRDefault="65727D75" w:rsidP="042E4090">
            <w:pPr>
              <w:spacing w:line="259" w:lineRule="auto"/>
              <w:ind w:left="38"/>
              <w:jc w:val="center"/>
            </w:pPr>
            <w:r>
              <w:t>955</w:t>
            </w:r>
          </w:p>
        </w:tc>
      </w:tr>
      <w:tr w:rsidR="00546216" w:rsidRPr="00A530AB" w14:paraId="01229469" w14:textId="77777777" w:rsidTr="042E4090">
        <w:tblPrEx>
          <w:tblCellMar>
            <w:top w:w="41" w:type="dxa"/>
            <w:left w:w="79" w:type="dxa"/>
            <w:right w:w="115" w:type="dxa"/>
          </w:tblCellMar>
        </w:tblPrEx>
        <w:trPr>
          <w:trHeight w:val="460"/>
        </w:trPr>
        <w:tc>
          <w:tcPr>
            <w:tcW w:w="9055" w:type="dxa"/>
            <w:gridSpan w:val="3"/>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84BD00"/>
          </w:tcPr>
          <w:p w14:paraId="4A43DDEE" w14:textId="77777777" w:rsidR="00546216" w:rsidRPr="00A530AB" w:rsidRDefault="00546216" w:rsidP="008945EB">
            <w:pPr>
              <w:spacing w:line="259" w:lineRule="auto"/>
              <w:ind w:left="1"/>
            </w:pPr>
            <w:r w:rsidRPr="0022248B">
              <w:rPr>
                <w:color w:val="FFFFFF" w:themeColor="background1"/>
              </w:rPr>
              <w:t xml:space="preserve">Navazující magisterské studijní programy </w:t>
            </w:r>
          </w:p>
        </w:tc>
      </w:tr>
      <w:tr w:rsidR="00546216" w:rsidRPr="00A530AB" w14:paraId="664F9214" w14:textId="77777777" w:rsidTr="042E4090">
        <w:tblPrEx>
          <w:tblCellMar>
            <w:top w:w="41" w:type="dxa"/>
            <w:left w:w="79" w:type="dxa"/>
            <w:right w:w="115" w:type="dxa"/>
          </w:tblCellMar>
        </w:tblPrEx>
        <w:trPr>
          <w:trHeight w:val="53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39A37D" w14:textId="77777777" w:rsidR="00546216" w:rsidRPr="00A530AB" w:rsidRDefault="00546216" w:rsidP="008945EB">
            <w:pPr>
              <w:spacing w:line="259" w:lineRule="auto"/>
              <w:ind w:left="1"/>
            </w:pPr>
            <w:r w:rsidRPr="00A530AB">
              <w:t xml:space="preserve">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0B79CC" w14:textId="54E244B5" w:rsidR="00546216" w:rsidRPr="00A530AB" w:rsidRDefault="11F8D755" w:rsidP="042E4090">
            <w:pPr>
              <w:spacing w:line="259" w:lineRule="auto"/>
              <w:ind w:left="1"/>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E8887B" w14:textId="77777777" w:rsidR="00546216" w:rsidRPr="00A530AB" w:rsidRDefault="00546216" w:rsidP="008945EB">
            <w:pPr>
              <w:spacing w:line="259" w:lineRule="auto"/>
            </w:pPr>
            <w:r w:rsidRPr="00A530AB">
              <w:t xml:space="preserve">x </w:t>
            </w:r>
          </w:p>
        </w:tc>
      </w:tr>
      <w:tr w:rsidR="00546216" w:rsidRPr="00A530AB" w14:paraId="2E524CC3"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18BB144" w14:textId="77777777" w:rsidR="00546216" w:rsidRPr="00A530AB" w:rsidRDefault="00546216" w:rsidP="008945EB">
            <w:pPr>
              <w:spacing w:line="259" w:lineRule="auto"/>
              <w:ind w:left="1"/>
            </w:pPr>
            <w:r w:rsidRPr="00A530AB">
              <w:t xml:space="preserve">Program: N0223A100001 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2332381" w14:textId="5CE6FE23" w:rsidR="00546216" w:rsidRPr="00A530AB" w:rsidRDefault="78DEE39C" w:rsidP="042E4090">
            <w:pPr>
              <w:spacing w:line="259" w:lineRule="auto"/>
              <w:ind w:left="1"/>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B6B6C07" w14:textId="77777777" w:rsidR="00546216" w:rsidRPr="00A530AB" w:rsidRDefault="00546216" w:rsidP="008945EB">
            <w:pPr>
              <w:spacing w:line="259" w:lineRule="auto"/>
            </w:pPr>
            <w:r w:rsidRPr="00A530AB">
              <w:t xml:space="preserve">x </w:t>
            </w:r>
          </w:p>
        </w:tc>
      </w:tr>
      <w:tr w:rsidR="00546216" w:rsidRPr="00A530AB" w14:paraId="4DFADCE3" w14:textId="77777777" w:rsidTr="042E4090">
        <w:tblPrEx>
          <w:tblCellMar>
            <w:top w:w="41" w:type="dxa"/>
            <w:left w:w="79" w:type="dxa"/>
            <w:right w:w="115" w:type="dxa"/>
          </w:tblCellMar>
        </w:tblPrEx>
        <w:trPr>
          <w:trHeight w:val="5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C250C1" w14:textId="77777777" w:rsidR="00546216" w:rsidRPr="00A530AB" w:rsidRDefault="00546216" w:rsidP="008945EB">
            <w:pPr>
              <w:spacing w:line="259" w:lineRule="auto"/>
              <w:ind w:left="1"/>
            </w:pPr>
            <w:proofErr w:type="spellStart"/>
            <w:r w:rsidRPr="00A530AB">
              <w:t>Philosophy</w:t>
            </w:r>
            <w:proofErr w:type="spellEnd"/>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1CE365" w14:textId="0D6FD300" w:rsidR="00546216" w:rsidRPr="00A530AB" w:rsidRDefault="4610DE27"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3C3F95" w14:textId="77777777" w:rsidR="00546216" w:rsidRPr="00A530AB" w:rsidRDefault="00546216" w:rsidP="008945EB">
            <w:pPr>
              <w:spacing w:line="259" w:lineRule="auto"/>
            </w:pPr>
            <w:r w:rsidRPr="00A530AB">
              <w:t>x</w:t>
            </w:r>
          </w:p>
        </w:tc>
      </w:tr>
      <w:tr w:rsidR="00546216" w:rsidRPr="00A530AB" w14:paraId="456794FE" w14:textId="77777777" w:rsidTr="042E4090">
        <w:tblPrEx>
          <w:tblCellMar>
            <w:top w:w="41" w:type="dxa"/>
            <w:left w:w="79" w:type="dxa"/>
            <w:right w:w="115" w:type="dxa"/>
          </w:tblCellMar>
        </w:tblPrEx>
        <w:trPr>
          <w:trHeight w:val="5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FE83DB3" w14:textId="77777777" w:rsidR="00546216" w:rsidRPr="00A530AB" w:rsidRDefault="00546216" w:rsidP="008945EB">
            <w:pPr>
              <w:spacing w:line="259" w:lineRule="auto"/>
              <w:ind w:left="1"/>
            </w:pPr>
            <w:r w:rsidRPr="00A530AB">
              <w:t>Program: N0223A100002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0F8B1BD1" w14:textId="3FA30731" w:rsidR="00546216" w:rsidRPr="00A530AB" w:rsidRDefault="18327E71"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0CAD0EC7" w14:textId="77777777" w:rsidR="00546216" w:rsidRPr="00A530AB" w:rsidRDefault="00546216" w:rsidP="008945EB">
            <w:pPr>
              <w:spacing w:line="259" w:lineRule="auto"/>
            </w:pPr>
            <w:r w:rsidRPr="00A530AB">
              <w:t>x</w:t>
            </w:r>
          </w:p>
        </w:tc>
      </w:tr>
      <w:tr w:rsidR="00546216" w:rsidRPr="00A530AB" w14:paraId="21BC96AE"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50168" w14:textId="77777777" w:rsidR="00546216" w:rsidRPr="00A530AB" w:rsidRDefault="00546216" w:rsidP="008945EB">
            <w:pPr>
              <w:spacing w:line="259" w:lineRule="auto"/>
              <w:ind w:left="1"/>
            </w:pPr>
            <w:r w:rsidRPr="00A530AB">
              <w:lastRenderedPageBreak/>
              <w:t>Politologie – specializace Africká studia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4CC84A" w14:textId="55B15E86" w:rsidR="00546216" w:rsidRPr="00A530AB" w:rsidRDefault="5EB012EE" w:rsidP="042E4090">
            <w:pPr>
              <w:spacing w:line="259" w:lineRule="auto"/>
              <w:ind w:left="1"/>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55FCB7" w14:textId="35530540" w:rsidR="00546216" w:rsidRPr="00A530AB" w:rsidRDefault="5EB012EE" w:rsidP="042E4090">
            <w:pPr>
              <w:spacing w:line="259" w:lineRule="auto"/>
            </w:pPr>
            <w:r>
              <w:t>17</w:t>
            </w:r>
          </w:p>
        </w:tc>
      </w:tr>
      <w:tr w:rsidR="00546216" w:rsidRPr="00A530AB" w14:paraId="3E9E84FF"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A52EE" w14:textId="77777777" w:rsidR="00546216" w:rsidRPr="00A530AB" w:rsidRDefault="00546216" w:rsidP="008945EB">
            <w:pPr>
              <w:spacing w:line="259" w:lineRule="auto"/>
              <w:ind w:left="1"/>
            </w:pPr>
            <w:r w:rsidRPr="00A530AB">
              <w:t>Politologie – specializace Latinskoamerická studia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F3F337" w14:textId="664466FD" w:rsidR="00546216" w:rsidRPr="00A530AB" w:rsidRDefault="3C23C04D" w:rsidP="042E4090">
            <w:pPr>
              <w:spacing w:line="259" w:lineRule="auto"/>
              <w:ind w:left="1"/>
            </w:pPr>
            <w:r>
              <w:t>6</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6EB12A" w14:textId="637AAEDA" w:rsidR="00546216" w:rsidRPr="00A530AB" w:rsidRDefault="3C23C04D" w:rsidP="042E4090">
            <w:pPr>
              <w:spacing w:line="259" w:lineRule="auto"/>
            </w:pPr>
            <w:r>
              <w:t>13</w:t>
            </w:r>
          </w:p>
        </w:tc>
      </w:tr>
      <w:tr w:rsidR="00546216" w:rsidRPr="00A530AB" w14:paraId="12CEC7C4"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B56D19C" w14:textId="77777777" w:rsidR="00546216" w:rsidRPr="00A530AB" w:rsidRDefault="00546216" w:rsidP="008945EB">
            <w:pPr>
              <w:spacing w:line="259" w:lineRule="auto"/>
              <w:ind w:left="1"/>
            </w:pPr>
            <w:r w:rsidRPr="00A530AB">
              <w:t>Program: N0312A00145 Politologie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CBA1243" w14:textId="2746A2D8" w:rsidR="00546216" w:rsidRPr="00A530AB" w:rsidRDefault="6225E36D" w:rsidP="042E4090">
            <w:pPr>
              <w:spacing w:line="259" w:lineRule="auto"/>
              <w:ind w:left="1"/>
            </w:pPr>
            <w:r>
              <w:t>14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263A498" w14:textId="71E2D9D5" w:rsidR="00546216" w:rsidRPr="00A530AB" w:rsidRDefault="6225E36D" w:rsidP="042E4090">
            <w:pPr>
              <w:spacing w:line="259" w:lineRule="auto"/>
            </w:pPr>
            <w:r>
              <w:t>30</w:t>
            </w:r>
          </w:p>
        </w:tc>
      </w:tr>
      <w:tr w:rsidR="00546216" w:rsidRPr="00A530AB" w14:paraId="1D83A5EC"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D9DA7E" w14:textId="77777777" w:rsidR="00546216" w:rsidRPr="00A530AB" w:rsidRDefault="00546216" w:rsidP="008945EB">
            <w:pPr>
              <w:spacing w:line="259" w:lineRule="auto"/>
              <w:ind w:left="1"/>
            </w:pPr>
            <w:r w:rsidRPr="00A530AB">
              <w:t xml:space="preserve">Politologie – africká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B33C81" w14:textId="3CF1D3EF" w:rsidR="00546216" w:rsidRPr="00A530AB" w:rsidRDefault="36415C0B" w:rsidP="042E4090">
            <w:pPr>
              <w:spacing w:line="259" w:lineRule="auto"/>
              <w:ind w:left="1"/>
            </w:pPr>
            <w:r>
              <w:t>6</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C3372E" w14:textId="7E2D7F57" w:rsidR="00546216" w:rsidRPr="00A530AB" w:rsidRDefault="378C28B3" w:rsidP="042E4090">
            <w:pPr>
              <w:spacing w:line="259" w:lineRule="auto"/>
            </w:pPr>
            <w:r>
              <w:t>7</w:t>
            </w:r>
          </w:p>
        </w:tc>
      </w:tr>
      <w:tr w:rsidR="00546216" w:rsidRPr="00A530AB" w14:paraId="23560FF7"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73FDA6" w14:textId="77777777" w:rsidR="00546216" w:rsidRPr="00A530AB" w:rsidRDefault="00546216" w:rsidP="008945EB">
            <w:pPr>
              <w:spacing w:line="259" w:lineRule="auto"/>
              <w:ind w:left="1"/>
            </w:pPr>
            <w:r w:rsidRPr="00A530AB">
              <w:t xml:space="preserve">Politologie – latinskoamerická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DF9E93" w14:textId="7165BFAE" w:rsidR="00546216" w:rsidRPr="00A530AB" w:rsidRDefault="3CC8DA6B" w:rsidP="042E4090">
            <w:pPr>
              <w:spacing w:line="259" w:lineRule="auto"/>
              <w:ind w:left="1"/>
            </w:pPr>
            <w:r>
              <w:t>10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8E51F" w14:textId="36C6902D" w:rsidR="00546216" w:rsidRPr="00A530AB" w:rsidRDefault="4958B4A9" w:rsidP="042E4090">
            <w:pPr>
              <w:spacing w:line="259" w:lineRule="auto"/>
            </w:pPr>
            <w:r>
              <w:t>8</w:t>
            </w:r>
          </w:p>
        </w:tc>
      </w:tr>
      <w:tr w:rsidR="00546216" w:rsidRPr="00A530AB" w14:paraId="3BAB9924"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FEBE559" w14:textId="77777777" w:rsidR="00546216" w:rsidRPr="00A530AB" w:rsidRDefault="00546216" w:rsidP="008945EB">
            <w:pPr>
              <w:spacing w:line="259" w:lineRule="auto"/>
              <w:ind w:left="1"/>
            </w:pPr>
            <w:r w:rsidRPr="00A530AB">
              <w:t xml:space="preserve">Program: N6701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93009D0" w14:textId="55DBDCBC" w:rsidR="00546216" w:rsidRPr="00A530AB" w:rsidRDefault="27F945BF" w:rsidP="042E4090">
            <w:pPr>
              <w:spacing w:line="259" w:lineRule="auto"/>
              <w:ind w:left="1"/>
            </w:pPr>
            <w:r>
              <w:t>16</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E1BFD77" w14:textId="1464F47F" w:rsidR="00546216" w:rsidRPr="00A530AB" w:rsidRDefault="56BDB7E7" w:rsidP="042E4090">
            <w:pPr>
              <w:spacing w:line="259" w:lineRule="auto"/>
            </w:pPr>
            <w:r>
              <w:t>15</w:t>
            </w:r>
          </w:p>
        </w:tc>
      </w:tr>
      <w:tr w:rsidR="00546216" w:rsidRPr="00A530AB" w14:paraId="4074241C" w14:textId="77777777" w:rsidTr="042E4090">
        <w:tblPrEx>
          <w:tblCellMar>
            <w:top w:w="41" w:type="dxa"/>
            <w:left w:w="79" w:type="dxa"/>
            <w:right w:w="115" w:type="dxa"/>
          </w:tblCellMar>
        </w:tblPrEx>
        <w:trPr>
          <w:trHeight w:val="5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B2C239" w14:textId="77777777" w:rsidR="00546216" w:rsidRPr="00A530AB" w:rsidRDefault="00546216" w:rsidP="008945EB">
            <w:pPr>
              <w:spacing w:line="259" w:lineRule="auto"/>
              <w:ind w:left="1"/>
            </w:pPr>
            <w:proofErr w:type="spellStart"/>
            <w:r w:rsidRPr="00A530AB">
              <w:t>Central</w:t>
            </w:r>
            <w:proofErr w:type="spellEnd"/>
            <w:r w:rsidRPr="00A530AB">
              <w:t xml:space="preserve"> </w:t>
            </w:r>
            <w:proofErr w:type="spellStart"/>
            <w:r w:rsidRPr="00A530AB">
              <w:t>European</w:t>
            </w:r>
            <w:proofErr w:type="spellEnd"/>
            <w:r w:rsidRPr="00A530AB">
              <w:t xml:space="preserve"> </w:t>
            </w:r>
            <w:proofErr w:type="spellStart"/>
            <w:r w:rsidRPr="00A530AB">
              <w:t>Studies</w:t>
            </w:r>
            <w:proofErr w:type="spell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D1F27C" w14:textId="677C0C96" w:rsidR="00546216" w:rsidRPr="00A530AB" w:rsidRDefault="476C967A" w:rsidP="042E4090">
            <w:pPr>
              <w:spacing w:line="259" w:lineRule="auto"/>
              <w:ind w:left="1"/>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41D8AE" w14:textId="77777777" w:rsidR="00546216" w:rsidRPr="00A530AB" w:rsidRDefault="00546216" w:rsidP="008945EB">
            <w:pPr>
              <w:spacing w:line="259" w:lineRule="auto"/>
            </w:pPr>
            <w:r w:rsidRPr="00A530AB">
              <w:t xml:space="preserve">x </w:t>
            </w:r>
          </w:p>
        </w:tc>
      </w:tr>
      <w:tr w:rsidR="00546216" w:rsidRPr="00A530AB" w14:paraId="2BFC30B8"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1B93BC9" w14:textId="77777777" w:rsidR="00546216" w:rsidRPr="00A530AB" w:rsidRDefault="00546216" w:rsidP="008945EB">
            <w:pPr>
              <w:spacing w:line="259" w:lineRule="auto"/>
              <w:ind w:left="1"/>
            </w:pPr>
            <w:r w:rsidRPr="00A530AB">
              <w:t xml:space="preserve">Program: N0222A120027 </w:t>
            </w:r>
            <w:proofErr w:type="spellStart"/>
            <w:r w:rsidRPr="00A530AB">
              <w:t>Central</w:t>
            </w:r>
            <w:proofErr w:type="spellEnd"/>
            <w:r w:rsidRPr="00A530AB">
              <w:t xml:space="preserve"> </w:t>
            </w:r>
            <w:proofErr w:type="spellStart"/>
            <w:r w:rsidRPr="00A530AB">
              <w:t>European</w:t>
            </w:r>
            <w:proofErr w:type="spellEnd"/>
            <w:r w:rsidRPr="00A530AB">
              <w:t xml:space="preserve"> </w:t>
            </w:r>
            <w:proofErr w:type="spellStart"/>
            <w:r w:rsidRPr="00A530AB">
              <w:t>Studies</w:t>
            </w:r>
            <w:proofErr w:type="spell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E5C3A46" w14:textId="7E866474" w:rsidR="00546216" w:rsidRPr="00A530AB" w:rsidRDefault="506D616A" w:rsidP="042E4090">
            <w:pPr>
              <w:spacing w:line="259" w:lineRule="auto"/>
              <w:ind w:left="1"/>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A77CAE4" w14:textId="77777777" w:rsidR="00546216" w:rsidRPr="00A530AB" w:rsidRDefault="00546216" w:rsidP="008945EB">
            <w:pPr>
              <w:spacing w:line="259" w:lineRule="auto"/>
            </w:pPr>
            <w:r w:rsidRPr="00A530AB">
              <w:t xml:space="preserve">x </w:t>
            </w:r>
          </w:p>
        </w:tc>
      </w:tr>
      <w:tr w:rsidR="00546216" w:rsidRPr="00A530AB" w14:paraId="7C240F4D" w14:textId="77777777" w:rsidTr="042E4090">
        <w:tblPrEx>
          <w:tblCellMar>
            <w:top w:w="41" w:type="dxa"/>
            <w:left w:w="79" w:type="dxa"/>
            <w:right w:w="115" w:type="dxa"/>
          </w:tblCellMar>
        </w:tblPrEx>
        <w:trPr>
          <w:trHeight w:val="55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F7E4C7" w14:textId="77777777" w:rsidR="00546216" w:rsidRPr="00A530AB" w:rsidRDefault="00546216" w:rsidP="008945EB">
            <w:pPr>
              <w:spacing w:line="259" w:lineRule="auto"/>
              <w:ind w:left="1"/>
            </w:pPr>
            <w:r w:rsidRPr="00A530AB">
              <w:t xml:space="preserve">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F1F34" w14:textId="1D5A9871" w:rsidR="00546216" w:rsidRPr="00A530AB" w:rsidRDefault="4202CED0" w:rsidP="042E4090">
            <w:pPr>
              <w:spacing w:line="259" w:lineRule="auto"/>
              <w:ind w:left="1"/>
            </w:pPr>
            <w:r>
              <w:t>12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7B13BB" w14:textId="2ABFFE80" w:rsidR="00546216" w:rsidRPr="00A530AB" w:rsidRDefault="4202CED0" w:rsidP="042E4090">
            <w:pPr>
              <w:spacing w:line="259" w:lineRule="auto"/>
            </w:pPr>
            <w:r>
              <w:t>29</w:t>
            </w:r>
          </w:p>
        </w:tc>
      </w:tr>
      <w:tr w:rsidR="00546216" w:rsidRPr="00A530AB" w14:paraId="06F89255"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CF9AA29" w14:textId="77777777" w:rsidR="00546216" w:rsidRPr="00A530AB" w:rsidRDefault="00546216" w:rsidP="008945EB">
            <w:pPr>
              <w:spacing w:line="259" w:lineRule="auto"/>
              <w:ind w:left="1"/>
            </w:pPr>
            <w:r w:rsidRPr="00A530AB">
              <w:t xml:space="preserve">Program: N0222A120001 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F2066DE" w14:textId="0083D00D" w:rsidR="00546216" w:rsidRPr="00A530AB" w:rsidRDefault="4B99F905" w:rsidP="042E4090">
            <w:pPr>
              <w:spacing w:line="259" w:lineRule="auto"/>
              <w:ind w:left="1"/>
            </w:pPr>
            <w:r>
              <w:t>12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3ECE29B" w14:textId="256A9D1C" w:rsidR="00546216" w:rsidRPr="00A530AB" w:rsidRDefault="4B99F905" w:rsidP="042E4090">
            <w:pPr>
              <w:spacing w:line="259" w:lineRule="auto"/>
            </w:pPr>
            <w:r>
              <w:t>29</w:t>
            </w:r>
          </w:p>
        </w:tc>
      </w:tr>
      <w:tr w:rsidR="00546216" w:rsidRPr="00A530AB" w14:paraId="78FC49F9" w14:textId="77777777" w:rsidTr="042E4090">
        <w:tblPrEx>
          <w:tblCellMar>
            <w:top w:w="41" w:type="dxa"/>
            <w:left w:w="79" w:type="dxa"/>
            <w:right w:w="115" w:type="dxa"/>
          </w:tblCellMar>
        </w:tblPrEx>
        <w:trPr>
          <w:trHeight w:val="527"/>
        </w:trPr>
        <w:tc>
          <w:tcPr>
            <w:tcW w:w="6097"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center"/>
          </w:tcPr>
          <w:p w14:paraId="27C8A392" w14:textId="77777777" w:rsidR="00546216" w:rsidRPr="00A530AB" w:rsidRDefault="00546216" w:rsidP="008945EB">
            <w:pPr>
              <w:spacing w:line="259" w:lineRule="auto"/>
              <w:ind w:left="1"/>
            </w:pPr>
            <w:r w:rsidRPr="00A530AB">
              <w:t xml:space="preserve">Archivnictví  </w:t>
            </w:r>
          </w:p>
        </w:tc>
        <w:tc>
          <w:tcPr>
            <w:tcW w:w="1276" w:type="dxa"/>
            <w:tcBorders>
              <w:top w:val="single" w:sz="8" w:space="0" w:color="000000" w:themeColor="text1"/>
              <w:left w:val="single" w:sz="6" w:space="0" w:color="000000" w:themeColor="text1"/>
              <w:bottom w:val="single" w:sz="6" w:space="0" w:color="000000" w:themeColor="text1"/>
              <w:right w:val="single" w:sz="6" w:space="0" w:color="000000" w:themeColor="text1"/>
            </w:tcBorders>
          </w:tcPr>
          <w:p w14:paraId="3081C80F" w14:textId="77777777" w:rsidR="00546216" w:rsidRPr="00A530AB" w:rsidRDefault="00546216" w:rsidP="008945EB">
            <w:pPr>
              <w:spacing w:line="259" w:lineRule="auto"/>
            </w:pPr>
            <w:r w:rsidRPr="00A530AB">
              <w:t>0</w:t>
            </w:r>
          </w:p>
        </w:tc>
        <w:tc>
          <w:tcPr>
            <w:tcW w:w="1682" w:type="dxa"/>
            <w:tcBorders>
              <w:top w:val="single" w:sz="8" w:space="0" w:color="000000" w:themeColor="text1"/>
              <w:left w:val="single" w:sz="6" w:space="0" w:color="000000" w:themeColor="text1"/>
              <w:bottom w:val="single" w:sz="6" w:space="0" w:color="000000" w:themeColor="text1"/>
              <w:right w:val="single" w:sz="6" w:space="0" w:color="000000" w:themeColor="text1"/>
            </w:tcBorders>
          </w:tcPr>
          <w:p w14:paraId="74774632" w14:textId="53354BA6" w:rsidR="00546216" w:rsidRPr="00A530AB" w:rsidRDefault="125966E5" w:rsidP="042E4090">
            <w:pPr>
              <w:spacing w:line="259" w:lineRule="auto"/>
            </w:pPr>
            <w:r>
              <w:t>2</w:t>
            </w:r>
          </w:p>
        </w:tc>
      </w:tr>
      <w:tr w:rsidR="00546216" w:rsidRPr="00A530AB" w14:paraId="1C9CE84D" w14:textId="77777777" w:rsidTr="042E4090">
        <w:tblPrEx>
          <w:tblCellMar>
            <w:top w:w="41" w:type="dxa"/>
            <w:left w:w="79" w:type="dxa"/>
            <w:right w:w="115" w:type="dxa"/>
          </w:tblCellMar>
        </w:tblPrEx>
        <w:trPr>
          <w:trHeight w:val="527"/>
        </w:trPr>
        <w:tc>
          <w:tcPr>
            <w:tcW w:w="6097"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0C5594C1" w14:textId="77777777" w:rsidR="00546216" w:rsidRPr="00A530AB" w:rsidRDefault="00546216" w:rsidP="008945EB">
            <w:pPr>
              <w:spacing w:line="259" w:lineRule="auto"/>
              <w:ind w:left="1"/>
            </w:pPr>
            <w:r w:rsidRPr="00A530AB">
              <w:t xml:space="preserve">Historie </w:t>
            </w:r>
          </w:p>
        </w:tc>
        <w:tc>
          <w:tcPr>
            <w:tcW w:w="1276"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3DF7A08E" w14:textId="30338376" w:rsidR="00546216" w:rsidRPr="00A530AB" w:rsidRDefault="03B86B47" w:rsidP="042E4090">
            <w:pPr>
              <w:spacing w:line="259" w:lineRule="auto"/>
              <w:ind w:left="1"/>
            </w:pPr>
            <w:r>
              <w:t>0</w:t>
            </w:r>
          </w:p>
        </w:tc>
        <w:tc>
          <w:tcPr>
            <w:tcW w:w="1682"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07AB94AB" w14:textId="77777777" w:rsidR="00546216" w:rsidRPr="00A530AB" w:rsidRDefault="00546216" w:rsidP="008945EB">
            <w:pPr>
              <w:spacing w:line="259" w:lineRule="auto"/>
            </w:pPr>
            <w:r w:rsidRPr="00A530AB">
              <w:t xml:space="preserve">0 </w:t>
            </w:r>
          </w:p>
        </w:tc>
      </w:tr>
      <w:tr w:rsidR="00546216" w:rsidRPr="00A530AB" w14:paraId="15CB390E" w14:textId="77777777" w:rsidTr="042E4090">
        <w:tblPrEx>
          <w:tblCellMar>
            <w:top w:w="41" w:type="dxa"/>
            <w:left w:w="79" w:type="dxa"/>
            <w:right w:w="115" w:type="dxa"/>
          </w:tblCellMar>
        </w:tblPrEx>
        <w:trPr>
          <w:trHeight w:val="43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A58A0A0" w14:textId="77777777" w:rsidR="00546216" w:rsidRPr="00A530AB" w:rsidRDefault="00546216" w:rsidP="008945EB">
            <w:pPr>
              <w:spacing w:line="259" w:lineRule="auto"/>
              <w:ind w:left="1"/>
            </w:pPr>
            <w:r w:rsidRPr="00A530AB">
              <w:t xml:space="preserve">Program: N7105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520F02A" w14:textId="3EF725F1" w:rsidR="00546216" w:rsidRPr="00A530AB" w:rsidRDefault="0966F473"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C1B8CA8" w14:textId="2692779C" w:rsidR="00546216" w:rsidRPr="00A530AB" w:rsidRDefault="0966F473" w:rsidP="042E4090">
            <w:pPr>
              <w:spacing w:line="259" w:lineRule="auto"/>
            </w:pPr>
            <w:r>
              <w:t>2</w:t>
            </w:r>
          </w:p>
        </w:tc>
      </w:tr>
      <w:tr w:rsidR="00546216" w:rsidRPr="00A530AB" w14:paraId="6C520F32" w14:textId="77777777" w:rsidTr="042E4090">
        <w:tblPrEx>
          <w:tblCellMar>
            <w:top w:w="41" w:type="dxa"/>
            <w:left w:w="79" w:type="dxa"/>
            <w:right w:w="115" w:type="dxa"/>
          </w:tblCellMar>
        </w:tblPrEx>
        <w:trPr>
          <w:trHeight w:val="560"/>
        </w:trPr>
        <w:tc>
          <w:tcPr>
            <w:tcW w:w="6097" w:type="dxa"/>
            <w:tcBorders>
              <w:top w:val="single" w:sz="8" w:space="0" w:color="000000" w:themeColor="text1"/>
              <w:left w:val="single" w:sz="6" w:space="0" w:color="000000" w:themeColor="text1"/>
              <w:bottom w:val="single" w:sz="8" w:space="0" w:color="000000" w:themeColor="text1"/>
              <w:right w:val="single" w:sz="6" w:space="0" w:color="000000" w:themeColor="text1"/>
            </w:tcBorders>
            <w:vAlign w:val="center"/>
          </w:tcPr>
          <w:p w14:paraId="36E028D5" w14:textId="77777777" w:rsidR="00546216" w:rsidRPr="00A530AB" w:rsidRDefault="00546216" w:rsidP="008945EB">
            <w:pPr>
              <w:spacing w:line="259" w:lineRule="auto"/>
              <w:ind w:left="1"/>
            </w:pPr>
            <w:r w:rsidRPr="00A530AB">
              <w:t xml:space="preserve">Archeologie </w:t>
            </w:r>
          </w:p>
        </w:tc>
        <w:tc>
          <w:tcPr>
            <w:tcW w:w="1276" w:type="dxa"/>
            <w:tcBorders>
              <w:top w:val="single" w:sz="8" w:space="0" w:color="000000" w:themeColor="text1"/>
              <w:left w:val="single" w:sz="6" w:space="0" w:color="000000" w:themeColor="text1"/>
              <w:bottom w:val="single" w:sz="8" w:space="0" w:color="000000" w:themeColor="text1"/>
              <w:right w:val="single" w:sz="6" w:space="0" w:color="000000" w:themeColor="text1"/>
            </w:tcBorders>
            <w:vAlign w:val="center"/>
          </w:tcPr>
          <w:p w14:paraId="492621ED" w14:textId="46B0B124" w:rsidR="00546216" w:rsidRPr="00A530AB" w:rsidRDefault="14A6F4C9" w:rsidP="042E4090">
            <w:pPr>
              <w:spacing w:line="259" w:lineRule="auto"/>
              <w:ind w:left="1"/>
            </w:pPr>
            <w:r>
              <w:t>8</w:t>
            </w:r>
          </w:p>
        </w:tc>
        <w:tc>
          <w:tcPr>
            <w:tcW w:w="1682" w:type="dxa"/>
            <w:tcBorders>
              <w:top w:val="single" w:sz="8" w:space="0" w:color="000000" w:themeColor="text1"/>
              <w:left w:val="single" w:sz="6" w:space="0" w:color="000000" w:themeColor="text1"/>
              <w:bottom w:val="single" w:sz="8" w:space="0" w:color="000000" w:themeColor="text1"/>
              <w:right w:val="single" w:sz="6" w:space="0" w:color="000000" w:themeColor="text1"/>
            </w:tcBorders>
            <w:vAlign w:val="center"/>
          </w:tcPr>
          <w:p w14:paraId="4A18D5A2" w14:textId="77777777" w:rsidR="00546216" w:rsidRPr="00A530AB" w:rsidRDefault="00546216" w:rsidP="008945EB">
            <w:pPr>
              <w:spacing w:line="259" w:lineRule="auto"/>
            </w:pPr>
            <w:r w:rsidRPr="00A530AB">
              <w:t xml:space="preserve">x </w:t>
            </w:r>
          </w:p>
        </w:tc>
      </w:tr>
      <w:tr w:rsidR="00546216" w:rsidRPr="00A530AB" w14:paraId="5FB367DA"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67381BE" w14:textId="77777777" w:rsidR="00546216" w:rsidRPr="00A530AB" w:rsidRDefault="00546216" w:rsidP="008945EB">
            <w:pPr>
              <w:spacing w:line="259" w:lineRule="auto"/>
              <w:ind w:left="1"/>
            </w:pPr>
            <w:r>
              <w:t xml:space="preserve">Program: N7109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8B47812" w14:textId="0047DC78" w:rsidR="00546216" w:rsidRPr="00A530AB" w:rsidRDefault="77F78B2A" w:rsidP="042E4090">
            <w:pPr>
              <w:spacing w:line="259" w:lineRule="auto"/>
              <w:ind w:left="1"/>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4440641" w14:textId="77777777" w:rsidR="00546216" w:rsidRPr="00A530AB" w:rsidRDefault="00546216" w:rsidP="008945EB">
            <w:pPr>
              <w:spacing w:line="259" w:lineRule="auto"/>
            </w:pPr>
            <w:r>
              <w:t xml:space="preserve">x </w:t>
            </w:r>
          </w:p>
        </w:tc>
      </w:tr>
      <w:tr w:rsidR="042E4090" w14:paraId="686F47E1"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55FF04E" w14:textId="238A965F" w:rsidR="74693F78" w:rsidRDefault="74693F78" w:rsidP="042E4090">
            <w:pPr>
              <w:spacing w:line="259" w:lineRule="auto"/>
            </w:pPr>
            <w:r>
              <w:t>Archeologie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C521BE" w14:textId="52F6A5E4" w:rsidR="74693F78" w:rsidRDefault="74693F78" w:rsidP="042E4090">
            <w:pPr>
              <w:spacing w:line="259" w:lineRule="auto"/>
            </w:pPr>
            <w:r>
              <w:t>5</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D4528D" w14:textId="4395A75F" w:rsidR="74693F78" w:rsidRDefault="74693F78" w:rsidP="042E4090">
            <w:pPr>
              <w:spacing w:line="259" w:lineRule="auto"/>
            </w:pPr>
            <w:r>
              <w:t>x</w:t>
            </w:r>
          </w:p>
        </w:tc>
      </w:tr>
      <w:tr w:rsidR="042E4090" w14:paraId="54B7D55B" w14:textId="77777777" w:rsidTr="042E4090">
        <w:tblPrEx>
          <w:tblCellMar>
            <w:top w:w="41" w:type="dxa"/>
            <w:left w:w="79" w:type="dxa"/>
            <w:right w:w="115" w:type="dxa"/>
          </w:tblCellMar>
        </w:tblPrEx>
        <w:trPr>
          <w:trHeight w:val="429"/>
        </w:trPr>
        <w:tc>
          <w:tcPr>
            <w:tcW w:w="6097"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823BB4B" w14:textId="79030764" w:rsidR="74693F78" w:rsidRDefault="74693F78" w:rsidP="042E4090">
            <w:pPr>
              <w:spacing w:line="259" w:lineRule="auto"/>
            </w:pPr>
            <w:r>
              <w:t>Program: N0222A120039</w:t>
            </w:r>
          </w:p>
        </w:tc>
        <w:tc>
          <w:tcPr>
            <w:tcW w:w="1276"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2A107080" w14:textId="79A6499A" w:rsidR="74693F78" w:rsidRDefault="74693F78" w:rsidP="042E4090">
            <w:pPr>
              <w:spacing w:line="259" w:lineRule="auto"/>
            </w:pPr>
            <w:r>
              <w:t>5</w:t>
            </w:r>
          </w:p>
        </w:tc>
        <w:tc>
          <w:tcPr>
            <w:tcW w:w="1682"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2DEDB4D0" w14:textId="7CD4334C" w:rsidR="74693F78" w:rsidRDefault="74693F78" w:rsidP="042E4090">
            <w:pPr>
              <w:spacing w:line="259" w:lineRule="auto"/>
            </w:pPr>
            <w:r>
              <w:t>x</w:t>
            </w:r>
          </w:p>
        </w:tc>
      </w:tr>
      <w:tr w:rsidR="00546216" w:rsidRPr="00A530AB" w14:paraId="0BCBFA3A" w14:textId="77777777" w:rsidTr="042E4090">
        <w:tblPrEx>
          <w:tblCellMar>
            <w:top w:w="41" w:type="dxa"/>
            <w:left w:w="79" w:type="dxa"/>
            <w:right w:w="115" w:type="dxa"/>
          </w:tblCellMar>
        </w:tblPrEx>
        <w:trPr>
          <w:trHeight w:val="529"/>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710841" w14:textId="77777777" w:rsidR="00546216" w:rsidRPr="00A530AB" w:rsidRDefault="00546216" w:rsidP="008945EB">
            <w:pPr>
              <w:spacing w:line="259" w:lineRule="auto"/>
              <w:ind w:left="1"/>
            </w:pPr>
            <w:r w:rsidRPr="00A530AB">
              <w:t xml:space="preserve">Pomocné vědy historické a archivnictví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BBC1EB" w14:textId="2453C127" w:rsidR="00546216" w:rsidRPr="00A530AB" w:rsidRDefault="6BA7CA4F" w:rsidP="042E4090">
            <w:pPr>
              <w:spacing w:line="259" w:lineRule="auto"/>
              <w:ind w:left="1"/>
            </w:pPr>
            <w:r>
              <w:t>10</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4B4ECA" w14:textId="40B16E93" w:rsidR="00546216" w:rsidRPr="00A530AB" w:rsidRDefault="6BA7CA4F" w:rsidP="042E4090">
            <w:pPr>
              <w:spacing w:line="259" w:lineRule="auto"/>
              <w:jc w:val="both"/>
            </w:pPr>
            <w:r>
              <w:t>14</w:t>
            </w:r>
          </w:p>
        </w:tc>
      </w:tr>
      <w:tr w:rsidR="00546216" w:rsidRPr="00A530AB" w14:paraId="22980AEE" w14:textId="77777777" w:rsidTr="00E42880">
        <w:tblPrEx>
          <w:tblCellMar>
            <w:top w:w="41" w:type="dxa"/>
            <w:left w:w="0" w:type="dxa"/>
            <w:right w:w="115" w:type="dxa"/>
          </w:tblCellMar>
        </w:tblPrEx>
        <w:trPr>
          <w:trHeight w:val="703"/>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E523ABC" w14:textId="77777777" w:rsidR="00546216" w:rsidRPr="00A530AB" w:rsidRDefault="00546216" w:rsidP="008945EB">
            <w:pPr>
              <w:spacing w:line="259" w:lineRule="auto"/>
              <w:ind w:left="1"/>
            </w:pPr>
            <w:r w:rsidRPr="00A530AB">
              <w:t xml:space="preserve">Program: N0222A120031 Pomocné vědy historické a archivnictví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C2F10A0" w14:textId="25AD9D6C" w:rsidR="00546216" w:rsidRPr="00A530AB" w:rsidRDefault="50FE4C16" w:rsidP="042E4090">
            <w:pPr>
              <w:spacing w:before="240" w:line="259" w:lineRule="auto"/>
            </w:pPr>
            <w:r>
              <w:t>10</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1D7208FC" w14:textId="78029B98" w:rsidR="00546216" w:rsidRPr="00A530AB" w:rsidRDefault="50FE4C16" w:rsidP="042E4090">
            <w:pPr>
              <w:spacing w:line="259" w:lineRule="auto"/>
            </w:pPr>
            <w:r>
              <w:t>14</w:t>
            </w:r>
          </w:p>
        </w:tc>
      </w:tr>
      <w:tr w:rsidR="00546216" w:rsidRPr="00A530AB" w14:paraId="4842D858" w14:textId="77777777" w:rsidTr="00E42880">
        <w:tblPrEx>
          <w:tblCellMar>
            <w:top w:w="41" w:type="dxa"/>
            <w:left w:w="0" w:type="dxa"/>
            <w:right w:w="115" w:type="dxa"/>
          </w:tblCellMar>
        </w:tblPrEx>
        <w:trPr>
          <w:trHeight w:val="503"/>
        </w:trPr>
        <w:tc>
          <w:tcPr>
            <w:tcW w:w="6097" w:type="dxa"/>
            <w:vMerge w:val="restart"/>
            <w:tcBorders>
              <w:top w:val="single" w:sz="6" w:space="0" w:color="000000" w:themeColor="text1"/>
              <w:left w:val="single" w:sz="4" w:space="0" w:color="auto"/>
              <w:right w:val="single" w:sz="6" w:space="0" w:color="000000" w:themeColor="text1"/>
            </w:tcBorders>
            <w:vAlign w:val="center"/>
          </w:tcPr>
          <w:p w14:paraId="37FF6182" w14:textId="77777777" w:rsidR="00546216" w:rsidRPr="00A530AB" w:rsidRDefault="00546216" w:rsidP="008945EB">
            <w:pPr>
              <w:spacing w:line="259" w:lineRule="auto"/>
              <w:ind w:left="1"/>
            </w:pPr>
            <w:r w:rsidRPr="00A530AB">
              <w:t xml:space="preserve">Celkem navazující magisterské studijní programy </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3352A3E" w14:textId="07773E7D" w:rsidR="00546216" w:rsidRPr="00A530AB" w:rsidRDefault="4B3443F6" w:rsidP="042E4090">
            <w:pPr>
              <w:spacing w:line="259" w:lineRule="auto"/>
              <w:ind w:left="1"/>
            </w:pPr>
            <w:r>
              <w:t>82</w:t>
            </w:r>
          </w:p>
        </w:tc>
        <w:tc>
          <w:tcPr>
            <w:tcW w:w="1682"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54E323BA" w14:textId="4697266D" w:rsidR="00546216" w:rsidRPr="00A530AB" w:rsidRDefault="4B3443F6" w:rsidP="008945EB">
            <w:pPr>
              <w:spacing w:line="259" w:lineRule="auto"/>
            </w:pPr>
            <w:r>
              <w:t>90</w:t>
            </w:r>
          </w:p>
        </w:tc>
      </w:tr>
      <w:tr w:rsidR="00546216" w:rsidRPr="00A530AB" w14:paraId="0994314C" w14:textId="77777777" w:rsidTr="00E42880">
        <w:tblPrEx>
          <w:tblCellMar>
            <w:top w:w="41" w:type="dxa"/>
            <w:left w:w="0" w:type="dxa"/>
            <w:right w:w="115" w:type="dxa"/>
          </w:tblCellMar>
        </w:tblPrEx>
        <w:trPr>
          <w:trHeight w:val="500"/>
        </w:trPr>
        <w:tc>
          <w:tcPr>
            <w:tcW w:w="0" w:type="auto"/>
            <w:vMerge/>
            <w:tcBorders>
              <w:top w:val="single" w:sz="36" w:space="0" w:color="84BD00"/>
              <w:left w:val="single" w:sz="4" w:space="0" w:color="auto"/>
            </w:tcBorders>
          </w:tcPr>
          <w:p w14:paraId="42050CB3" w14:textId="77777777" w:rsidR="00546216" w:rsidRPr="00A530AB" w:rsidRDefault="00546216" w:rsidP="008945EB">
            <w:pPr>
              <w:spacing w:after="160" w:line="259" w:lineRule="auto"/>
            </w:pPr>
          </w:p>
        </w:tc>
        <w:tc>
          <w:tcPr>
            <w:tcW w:w="2958" w:type="dxa"/>
            <w:gridSpan w:val="2"/>
            <w:tcBorders>
              <w:top w:val="single" w:sz="4" w:space="0" w:color="000000" w:themeColor="text1"/>
              <w:left w:val="single" w:sz="6" w:space="0" w:color="000000" w:themeColor="text1"/>
              <w:bottom w:val="single" w:sz="33" w:space="0" w:color="84BD00"/>
              <w:right w:val="single" w:sz="6" w:space="0" w:color="000000" w:themeColor="text1"/>
            </w:tcBorders>
          </w:tcPr>
          <w:p w14:paraId="07A5A3D3" w14:textId="56A7ADEA" w:rsidR="00546216" w:rsidRPr="00A530AB" w:rsidRDefault="4B3443F6" w:rsidP="042E4090">
            <w:pPr>
              <w:spacing w:line="259" w:lineRule="auto"/>
              <w:ind w:left="40"/>
              <w:jc w:val="center"/>
            </w:pPr>
            <w:r>
              <w:t>172</w:t>
            </w:r>
          </w:p>
        </w:tc>
      </w:tr>
      <w:tr w:rsidR="00546216" w:rsidRPr="00A530AB" w14:paraId="6B830BDB" w14:textId="77777777" w:rsidTr="042E4090">
        <w:tblPrEx>
          <w:tblCellMar>
            <w:top w:w="41" w:type="dxa"/>
            <w:left w:w="0" w:type="dxa"/>
            <w:right w:w="115" w:type="dxa"/>
          </w:tblCellMar>
        </w:tblPrEx>
        <w:trPr>
          <w:trHeight w:val="408"/>
        </w:trPr>
        <w:tc>
          <w:tcPr>
            <w:tcW w:w="9055" w:type="dxa"/>
            <w:gridSpan w:val="3"/>
            <w:tcBorders>
              <w:top w:val="single" w:sz="33" w:space="0" w:color="84BD00"/>
              <w:left w:val="single" w:sz="4" w:space="0" w:color="000000" w:themeColor="text1"/>
              <w:bottom w:val="single" w:sz="8" w:space="0" w:color="000000" w:themeColor="text1"/>
              <w:right w:val="single" w:sz="6" w:space="0" w:color="000000" w:themeColor="text1"/>
            </w:tcBorders>
            <w:shd w:val="clear" w:color="auto" w:fill="84BD00"/>
          </w:tcPr>
          <w:p w14:paraId="30CE6849" w14:textId="77777777" w:rsidR="00546216" w:rsidRPr="00A530AB" w:rsidRDefault="00546216" w:rsidP="008945EB">
            <w:pPr>
              <w:spacing w:line="259" w:lineRule="auto"/>
              <w:ind w:left="1"/>
            </w:pPr>
            <w:r w:rsidRPr="00C643BA">
              <w:rPr>
                <w:color w:val="FFFFFF" w:themeColor="background1"/>
              </w:rPr>
              <w:t xml:space="preserve">Doktorské studijní programy </w:t>
            </w:r>
          </w:p>
        </w:tc>
      </w:tr>
      <w:tr w:rsidR="00546216" w:rsidRPr="00A530AB" w14:paraId="530D56DC" w14:textId="77777777" w:rsidTr="042E4090">
        <w:tblPrEx>
          <w:tblCellMar>
            <w:top w:w="41" w:type="dxa"/>
            <w:left w:w="0"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2A6CD2" w14:textId="77777777" w:rsidR="00546216" w:rsidRPr="00A530AB" w:rsidRDefault="00546216" w:rsidP="008945EB">
            <w:pPr>
              <w:spacing w:line="259" w:lineRule="auto"/>
              <w:ind w:left="1"/>
            </w:pPr>
            <w:r w:rsidRPr="00A530AB">
              <w:t xml:space="preserve">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3EFD5F" w14:textId="63BEDCF3" w:rsidR="00546216" w:rsidRPr="00A530AB" w:rsidRDefault="0982BCA0" w:rsidP="042E4090">
            <w:pPr>
              <w:spacing w:line="259" w:lineRule="auto"/>
              <w:ind w:left="1"/>
            </w:pPr>
            <w:r>
              <w:t>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F65612" w14:textId="77777777" w:rsidR="00546216" w:rsidRPr="00A530AB" w:rsidRDefault="00546216" w:rsidP="008945EB">
            <w:pPr>
              <w:spacing w:line="259" w:lineRule="auto"/>
            </w:pPr>
            <w:r w:rsidRPr="00A530AB">
              <w:t xml:space="preserve">0 </w:t>
            </w:r>
          </w:p>
        </w:tc>
      </w:tr>
      <w:tr w:rsidR="042E4090" w14:paraId="528E889B" w14:textId="77777777" w:rsidTr="042E4090">
        <w:tblPrEx>
          <w:tblCellMar>
            <w:top w:w="41" w:type="dxa"/>
            <w:left w:w="0"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2AEDED" w14:textId="2D2AD61E" w:rsidR="2816FA4B" w:rsidRDefault="2816FA4B" w:rsidP="042E4090">
            <w:pPr>
              <w:spacing w:line="259" w:lineRule="auto"/>
            </w:pPr>
            <w:proofErr w:type="spellStart"/>
            <w:r>
              <w:t>Philosophy</w:t>
            </w:r>
            <w:proofErr w:type="spellEnd"/>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855279" w14:textId="4F5D32A7" w:rsidR="2816FA4B" w:rsidRDefault="2816FA4B" w:rsidP="042E4090">
            <w:pPr>
              <w:spacing w:line="259" w:lineRule="auto"/>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6A0697" w14:textId="2FB7061F" w:rsidR="2816FA4B" w:rsidRDefault="2816FA4B" w:rsidP="042E4090">
            <w:pPr>
              <w:spacing w:line="259" w:lineRule="auto"/>
            </w:pPr>
            <w:r>
              <w:t>0</w:t>
            </w:r>
          </w:p>
        </w:tc>
      </w:tr>
      <w:tr w:rsidR="00546216" w:rsidRPr="00A530AB" w14:paraId="2A0C948F"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145A27F" w14:textId="77777777" w:rsidR="00546216" w:rsidRPr="00A530AB" w:rsidRDefault="00546216" w:rsidP="008945EB">
            <w:pPr>
              <w:spacing w:line="259" w:lineRule="auto"/>
              <w:ind w:left="1"/>
            </w:pPr>
            <w:r w:rsidRPr="00A530AB">
              <w:lastRenderedPageBreak/>
              <w:t xml:space="preserve">Program: P6101 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CF06E2F" w14:textId="604D5480" w:rsidR="00546216" w:rsidRPr="00A530AB" w:rsidRDefault="687AC099" w:rsidP="042E4090">
            <w:pPr>
              <w:spacing w:line="259" w:lineRule="auto"/>
              <w:ind w:left="1"/>
            </w:pPr>
            <w:r>
              <w:t>10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3640DEA" w14:textId="77777777" w:rsidR="00546216" w:rsidRPr="00A530AB" w:rsidRDefault="00546216" w:rsidP="008945EB">
            <w:pPr>
              <w:spacing w:line="259" w:lineRule="auto"/>
            </w:pPr>
            <w:r w:rsidRPr="00A530AB">
              <w:t xml:space="preserve">0 </w:t>
            </w:r>
          </w:p>
        </w:tc>
      </w:tr>
      <w:tr w:rsidR="00546216" w:rsidRPr="00A530AB" w14:paraId="5BF89446" w14:textId="77777777" w:rsidTr="042E4090">
        <w:tblPrEx>
          <w:tblCellMar>
            <w:top w:w="41" w:type="dxa"/>
            <w:left w:w="0"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C18D65" w14:textId="77777777" w:rsidR="00546216" w:rsidRPr="00A530AB" w:rsidRDefault="00546216" w:rsidP="008945EB">
            <w:pPr>
              <w:spacing w:line="259" w:lineRule="auto"/>
              <w:ind w:left="1"/>
            </w:pPr>
            <w:r w:rsidRPr="00A530AB">
              <w:t xml:space="preserve">Politologie se specializací Africká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556C7" w14:textId="2DC82E73" w:rsidR="00546216" w:rsidRPr="00A530AB" w:rsidRDefault="3FF7AFAB"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D81DBA" w14:textId="55BC7028" w:rsidR="00546216" w:rsidRPr="00A530AB" w:rsidRDefault="0E43E196" w:rsidP="042E4090">
            <w:pPr>
              <w:spacing w:line="259" w:lineRule="auto"/>
            </w:pPr>
            <w:r>
              <w:t>2</w:t>
            </w:r>
          </w:p>
        </w:tc>
      </w:tr>
      <w:tr w:rsidR="00546216" w:rsidRPr="00A530AB" w14:paraId="234E3A40" w14:textId="77777777" w:rsidTr="042E4090">
        <w:tblPrEx>
          <w:tblCellMar>
            <w:top w:w="41" w:type="dxa"/>
            <w:left w:w="0" w:type="dxa"/>
            <w:right w:w="115" w:type="dxa"/>
          </w:tblCellMar>
        </w:tblPrEx>
        <w:trPr>
          <w:trHeight w:val="5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5F6693" w14:textId="77777777" w:rsidR="00546216" w:rsidRPr="00A530AB" w:rsidRDefault="00546216" w:rsidP="008945EB">
            <w:pPr>
              <w:spacing w:line="259" w:lineRule="auto"/>
              <w:ind w:left="1"/>
            </w:pPr>
            <w:r w:rsidRPr="00A530AB">
              <w:t xml:space="preserve">Politologie se specializací Latinskoamerická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611A1" w14:textId="0AD9E2CC" w:rsidR="00546216" w:rsidRPr="00A530AB" w:rsidRDefault="67334AEA"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CE2A6" w14:textId="77777777" w:rsidR="00546216" w:rsidRPr="00A530AB" w:rsidRDefault="00546216" w:rsidP="008945EB">
            <w:pPr>
              <w:spacing w:line="259" w:lineRule="auto"/>
            </w:pPr>
            <w:r w:rsidRPr="00A530AB">
              <w:t xml:space="preserve">0 </w:t>
            </w:r>
          </w:p>
        </w:tc>
      </w:tr>
      <w:tr w:rsidR="00546216" w:rsidRPr="00A530AB" w14:paraId="1BA81002"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1A03941" w14:textId="77777777" w:rsidR="00546216" w:rsidRPr="00A530AB" w:rsidRDefault="00546216" w:rsidP="008945EB">
            <w:pPr>
              <w:spacing w:line="259" w:lineRule="auto"/>
              <w:ind w:left="1"/>
            </w:pPr>
            <w:r w:rsidRPr="00A530AB">
              <w:t xml:space="preserve">Program: P0312D200003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388D881" w14:textId="77777777" w:rsidR="00546216" w:rsidRPr="00A530AB" w:rsidRDefault="00546216" w:rsidP="008945EB">
            <w:pPr>
              <w:spacing w:line="259" w:lineRule="auto"/>
              <w:ind w:left="1"/>
            </w:pPr>
            <w:r w:rsidRPr="00A530AB">
              <w:t xml:space="preserve">6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3BD66DB" w14:textId="77777777" w:rsidR="00546216" w:rsidRPr="00A530AB" w:rsidRDefault="00546216" w:rsidP="008945EB">
            <w:pPr>
              <w:spacing w:line="259" w:lineRule="auto"/>
            </w:pPr>
            <w:r w:rsidRPr="00A530AB">
              <w:t>2</w:t>
            </w:r>
          </w:p>
        </w:tc>
      </w:tr>
      <w:tr w:rsidR="00546216" w:rsidRPr="00A530AB" w14:paraId="5546784F" w14:textId="77777777" w:rsidTr="042E4090">
        <w:tblPrEx>
          <w:tblCellMar>
            <w:top w:w="41" w:type="dxa"/>
            <w:left w:w="0"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53D426" w14:textId="77777777" w:rsidR="00546216" w:rsidRPr="00A530AB" w:rsidRDefault="00546216" w:rsidP="008945EB">
            <w:pPr>
              <w:spacing w:line="259" w:lineRule="auto"/>
              <w:ind w:left="1"/>
            </w:pPr>
            <w:proofErr w:type="spellStart"/>
            <w:r w:rsidRPr="00A530AB">
              <w:t>Political</w:t>
            </w:r>
            <w:proofErr w:type="spellEnd"/>
            <w:r w:rsidRPr="00A530AB">
              <w:t xml:space="preserve"> Science se specializací </w:t>
            </w:r>
            <w:proofErr w:type="spellStart"/>
            <w:r w:rsidRPr="00A530AB">
              <w:t>African</w:t>
            </w:r>
            <w:proofErr w:type="spellEnd"/>
            <w:r w:rsidRPr="00A530AB">
              <w:t xml:space="preserve"> </w:t>
            </w:r>
            <w:proofErr w:type="spellStart"/>
            <w:r w:rsidRPr="00A530AB">
              <w:t>Studies</w:t>
            </w:r>
            <w:proofErr w:type="spell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E15234" w14:textId="78980D33" w:rsidR="00546216" w:rsidRPr="00A530AB" w:rsidRDefault="2B920D7D"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BFE392" w14:textId="77777777" w:rsidR="00546216" w:rsidRPr="00A530AB" w:rsidRDefault="00546216" w:rsidP="008945EB">
            <w:pPr>
              <w:spacing w:line="259" w:lineRule="auto"/>
            </w:pPr>
            <w:r w:rsidRPr="00A530AB">
              <w:t xml:space="preserve">x </w:t>
            </w:r>
          </w:p>
        </w:tc>
      </w:tr>
      <w:tr w:rsidR="00546216" w:rsidRPr="00A530AB" w14:paraId="52DF388C" w14:textId="77777777" w:rsidTr="042E4090">
        <w:tblPrEx>
          <w:tblCellMar>
            <w:top w:w="41" w:type="dxa"/>
            <w:left w:w="0"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0784B" w14:textId="77777777" w:rsidR="00546216" w:rsidRPr="00A530AB" w:rsidRDefault="00546216" w:rsidP="008945EB">
            <w:pPr>
              <w:spacing w:line="259" w:lineRule="auto"/>
              <w:ind w:left="1"/>
            </w:pPr>
            <w:proofErr w:type="spellStart"/>
            <w:r w:rsidRPr="00A530AB">
              <w:t>Political</w:t>
            </w:r>
            <w:proofErr w:type="spellEnd"/>
            <w:r w:rsidRPr="00A530AB">
              <w:t xml:space="preserve"> Science se specializací Latin </w:t>
            </w:r>
            <w:proofErr w:type="spellStart"/>
            <w:r w:rsidRPr="00A530AB">
              <w:t>American</w:t>
            </w:r>
            <w:proofErr w:type="spellEnd"/>
            <w:r w:rsidRPr="00A530AB">
              <w:t xml:space="preserve"> </w:t>
            </w:r>
            <w:proofErr w:type="spellStart"/>
            <w:r w:rsidRPr="00A530AB">
              <w:t>Studies</w:t>
            </w:r>
            <w:proofErr w:type="spell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FDE3D" w14:textId="77777777" w:rsidR="00546216" w:rsidRPr="00A530AB" w:rsidRDefault="00546216" w:rsidP="008945EB">
            <w:pPr>
              <w:spacing w:line="259" w:lineRule="auto"/>
              <w:ind w:left="1"/>
            </w:pPr>
            <w:r w:rsidRPr="00A530AB">
              <w:t xml:space="preserve">3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6E0A6" w14:textId="77777777" w:rsidR="00546216" w:rsidRPr="00A530AB" w:rsidRDefault="00546216" w:rsidP="008945EB">
            <w:pPr>
              <w:spacing w:line="259" w:lineRule="auto"/>
            </w:pPr>
            <w:r w:rsidRPr="00A530AB">
              <w:t xml:space="preserve">x </w:t>
            </w:r>
          </w:p>
        </w:tc>
      </w:tr>
      <w:tr w:rsidR="00546216" w:rsidRPr="00A530AB" w14:paraId="7B082856"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61679F9" w14:textId="77777777" w:rsidR="00546216" w:rsidRPr="00A530AB" w:rsidRDefault="00546216" w:rsidP="008945EB">
            <w:pPr>
              <w:spacing w:line="259" w:lineRule="auto"/>
              <w:ind w:left="1"/>
            </w:pPr>
            <w:r w:rsidRPr="00A530AB">
              <w:t xml:space="preserve">Program: P0312D200004 </w:t>
            </w:r>
            <w:proofErr w:type="spellStart"/>
            <w:r w:rsidRPr="00A530AB">
              <w:t>Political</w:t>
            </w:r>
            <w:proofErr w:type="spellEnd"/>
            <w:r w:rsidRPr="00A530AB">
              <w:t xml:space="preserve"> Science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2277B53" w14:textId="77777777" w:rsidR="00546216" w:rsidRPr="00A530AB" w:rsidRDefault="00546216" w:rsidP="008945EB">
            <w:pPr>
              <w:spacing w:line="259" w:lineRule="auto"/>
              <w:ind w:left="1"/>
            </w:pPr>
            <w:r w:rsidRPr="00A530AB">
              <w:t xml:space="preserve">7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CEABB35" w14:textId="77777777" w:rsidR="00546216" w:rsidRPr="00A530AB" w:rsidRDefault="00546216" w:rsidP="008945EB">
            <w:pPr>
              <w:spacing w:line="259" w:lineRule="auto"/>
            </w:pPr>
            <w:r w:rsidRPr="00A530AB">
              <w:t xml:space="preserve">x </w:t>
            </w:r>
          </w:p>
        </w:tc>
      </w:tr>
      <w:tr w:rsidR="00546216" w:rsidRPr="00A530AB" w14:paraId="1E35514D" w14:textId="77777777" w:rsidTr="042E4090">
        <w:tblPrEx>
          <w:tblCellMar>
            <w:top w:w="41" w:type="dxa"/>
            <w:left w:w="0" w:type="dxa"/>
            <w:right w:w="115" w:type="dxa"/>
          </w:tblCellMar>
        </w:tblPrEx>
        <w:trPr>
          <w:trHeight w:val="5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42D853" w14:textId="77777777" w:rsidR="00546216" w:rsidRPr="00A530AB" w:rsidRDefault="00546216" w:rsidP="008945EB">
            <w:pPr>
              <w:spacing w:line="259" w:lineRule="auto"/>
              <w:ind w:left="1"/>
            </w:pPr>
            <w:r w:rsidRPr="00A530AB">
              <w:t xml:space="preserve">Africká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BE5879" w14:textId="1C82D144" w:rsidR="00546216" w:rsidRPr="00A530AB" w:rsidRDefault="7F0C0A7A"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4B8F4F" w14:textId="77777777" w:rsidR="00546216" w:rsidRPr="00A530AB" w:rsidRDefault="00546216" w:rsidP="008945EB">
            <w:pPr>
              <w:spacing w:line="259" w:lineRule="auto"/>
            </w:pPr>
            <w:r w:rsidRPr="00A530AB">
              <w:t xml:space="preserve">0 </w:t>
            </w:r>
          </w:p>
        </w:tc>
      </w:tr>
      <w:tr w:rsidR="00546216" w:rsidRPr="00A530AB" w14:paraId="6661F233" w14:textId="77777777" w:rsidTr="042E4090">
        <w:tblPrEx>
          <w:tblCellMar>
            <w:top w:w="41" w:type="dxa"/>
            <w:left w:w="0"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3F7A9B" w14:textId="77777777" w:rsidR="00546216" w:rsidRPr="00A530AB" w:rsidRDefault="00546216" w:rsidP="008945EB">
            <w:pPr>
              <w:spacing w:line="259" w:lineRule="auto"/>
              <w:ind w:left="1"/>
            </w:pPr>
            <w:r w:rsidRPr="00A530AB">
              <w:t xml:space="preserve">Latinskoamerická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40459" w14:textId="0E9F4A60" w:rsidR="00546216" w:rsidRPr="00A530AB" w:rsidRDefault="7E9C94DC"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ED7C6" w14:textId="77777777" w:rsidR="00546216" w:rsidRPr="00A530AB" w:rsidRDefault="00546216" w:rsidP="008945EB">
            <w:pPr>
              <w:spacing w:line="259" w:lineRule="auto"/>
            </w:pPr>
            <w:r w:rsidRPr="00A530AB">
              <w:t>1</w:t>
            </w:r>
          </w:p>
        </w:tc>
      </w:tr>
      <w:tr w:rsidR="00546216" w:rsidRPr="00A530AB" w14:paraId="2B40A548"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4CF7C83" w14:textId="77777777" w:rsidR="00546216" w:rsidRPr="00A530AB" w:rsidRDefault="00546216" w:rsidP="008945EB">
            <w:pPr>
              <w:spacing w:line="259" w:lineRule="auto"/>
              <w:ind w:left="1"/>
            </w:pPr>
            <w:r w:rsidRPr="00A530AB">
              <w:t xml:space="preserve">Program: P6701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226457" w14:textId="5947745B" w:rsidR="00546216" w:rsidRPr="00A530AB" w:rsidRDefault="1349A385" w:rsidP="042E4090">
            <w:pPr>
              <w:spacing w:line="259" w:lineRule="auto"/>
              <w:ind w:left="1"/>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361385E" w14:textId="77777777" w:rsidR="00546216" w:rsidRPr="00A530AB" w:rsidRDefault="00546216" w:rsidP="008945EB">
            <w:pPr>
              <w:spacing w:line="259" w:lineRule="auto"/>
            </w:pPr>
            <w:r w:rsidRPr="00A530AB">
              <w:t>1</w:t>
            </w:r>
          </w:p>
        </w:tc>
      </w:tr>
      <w:tr w:rsidR="00546216" w:rsidRPr="00A530AB" w14:paraId="7A840DC7" w14:textId="77777777" w:rsidTr="042E4090">
        <w:tblPrEx>
          <w:tblCellMar>
            <w:top w:w="41" w:type="dxa"/>
            <w:left w:w="0"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7CDAAE" w14:textId="77777777" w:rsidR="00546216" w:rsidRPr="00A530AB" w:rsidRDefault="00546216" w:rsidP="008945EB">
            <w:pPr>
              <w:spacing w:line="259" w:lineRule="auto"/>
              <w:ind w:left="1"/>
            </w:pPr>
            <w:proofErr w:type="spellStart"/>
            <w:r w:rsidRPr="00A530AB">
              <w:t>African</w:t>
            </w:r>
            <w:proofErr w:type="spellEnd"/>
            <w:r w:rsidRPr="00A530AB">
              <w:t xml:space="preserve"> </w:t>
            </w:r>
            <w:proofErr w:type="spellStart"/>
            <w:r w:rsidRPr="00A530AB">
              <w:t>Studies</w:t>
            </w:r>
            <w:proofErr w:type="spell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ECAB7" w14:textId="77777777" w:rsidR="00546216" w:rsidRPr="00A530AB" w:rsidRDefault="00546216" w:rsidP="008945EB">
            <w:pPr>
              <w:spacing w:line="259" w:lineRule="auto"/>
              <w:ind w:left="1"/>
            </w:pPr>
            <w:r w:rsidRPr="00A530AB">
              <w:t xml:space="preserve">1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03C98" w14:textId="77777777" w:rsidR="00546216" w:rsidRPr="00A530AB" w:rsidRDefault="00546216" w:rsidP="008945EB">
            <w:pPr>
              <w:spacing w:line="259" w:lineRule="auto"/>
            </w:pPr>
            <w:r w:rsidRPr="00A530AB">
              <w:t xml:space="preserve">0 </w:t>
            </w:r>
          </w:p>
        </w:tc>
      </w:tr>
      <w:tr w:rsidR="00546216" w:rsidRPr="00A530AB" w14:paraId="59502ABD" w14:textId="77777777" w:rsidTr="042E4090">
        <w:tblPrEx>
          <w:tblCellMar>
            <w:top w:w="41" w:type="dxa"/>
            <w:left w:w="0"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899745" w14:textId="77777777" w:rsidR="00546216" w:rsidRPr="00A530AB" w:rsidRDefault="00546216" w:rsidP="008945EB">
            <w:pPr>
              <w:spacing w:line="259" w:lineRule="auto"/>
              <w:ind w:left="1"/>
            </w:pPr>
            <w:r w:rsidRPr="00A530AB">
              <w:t xml:space="preserve">Latin </w:t>
            </w:r>
            <w:proofErr w:type="spellStart"/>
            <w:r w:rsidRPr="00A530AB">
              <w:t>American</w:t>
            </w:r>
            <w:proofErr w:type="spellEnd"/>
            <w:r w:rsidRPr="00A530AB">
              <w:t xml:space="preserve"> </w:t>
            </w:r>
            <w:proofErr w:type="spellStart"/>
            <w:r w:rsidRPr="00A530AB">
              <w:t>Studies</w:t>
            </w:r>
            <w:proofErr w:type="spellEnd"/>
            <w:r w:rsidRPr="00A530AB">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85FA1" w14:textId="748CA0E7" w:rsidR="00546216" w:rsidRPr="00A530AB" w:rsidRDefault="2469702E"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CE0041" w14:textId="77777777" w:rsidR="00546216" w:rsidRPr="00A530AB" w:rsidRDefault="00546216" w:rsidP="008945EB">
            <w:pPr>
              <w:spacing w:line="259" w:lineRule="auto"/>
            </w:pPr>
            <w:r w:rsidRPr="00A530AB">
              <w:t xml:space="preserve">0 </w:t>
            </w:r>
          </w:p>
        </w:tc>
      </w:tr>
      <w:tr w:rsidR="00546216" w:rsidRPr="00A530AB" w14:paraId="1C1117C1" w14:textId="77777777" w:rsidTr="042E4090">
        <w:tblPrEx>
          <w:tblCellMar>
            <w:top w:w="41" w:type="dxa"/>
            <w:left w:w="0" w:type="dxa"/>
            <w:right w:w="115" w:type="dxa"/>
          </w:tblCellMar>
        </w:tblPrEx>
        <w:trPr>
          <w:trHeight w:val="408"/>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A1ED019" w14:textId="77777777" w:rsidR="00546216" w:rsidRPr="00A530AB" w:rsidRDefault="00546216" w:rsidP="008945EB">
            <w:pPr>
              <w:spacing w:line="259" w:lineRule="auto"/>
              <w:ind w:left="1"/>
            </w:pPr>
            <w:r w:rsidRPr="00A530AB">
              <w:t xml:space="preserve">Program: P6701 </w:t>
            </w:r>
            <w:proofErr w:type="spellStart"/>
            <w:r w:rsidRPr="00A530AB">
              <w:t>Political</w:t>
            </w:r>
            <w:proofErr w:type="spellEnd"/>
            <w:r w:rsidRPr="00A530AB">
              <w:t xml:space="preserve"> Science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D54E649" w14:textId="7CF9BC28" w:rsidR="00546216" w:rsidRPr="00A530AB" w:rsidRDefault="39A72497"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BB1BE2D" w14:textId="77777777" w:rsidR="00546216" w:rsidRPr="00A530AB" w:rsidRDefault="00546216" w:rsidP="008945EB">
            <w:pPr>
              <w:spacing w:line="259" w:lineRule="auto"/>
            </w:pPr>
            <w:r w:rsidRPr="00A530AB">
              <w:t xml:space="preserve">0 </w:t>
            </w:r>
          </w:p>
        </w:tc>
      </w:tr>
      <w:tr w:rsidR="00546216" w:rsidRPr="00A530AB" w14:paraId="0D3D1CAA"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D7E2C87" w14:textId="77777777" w:rsidR="00546216" w:rsidRPr="00A530AB" w:rsidRDefault="00546216" w:rsidP="008945EB">
            <w:pPr>
              <w:spacing w:line="259" w:lineRule="auto"/>
              <w:ind w:left="1"/>
            </w:pPr>
            <w:r w:rsidRPr="00A530AB">
              <w:t>Pomocné vědy historické</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62C853A" w14:textId="2074A6E6" w:rsidR="00546216" w:rsidRPr="00A530AB" w:rsidRDefault="05EAB937"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209E21E" w14:textId="77777777" w:rsidR="00546216" w:rsidRPr="00A530AB" w:rsidRDefault="00546216" w:rsidP="008945EB">
            <w:pPr>
              <w:spacing w:line="259" w:lineRule="auto"/>
            </w:pPr>
            <w:r w:rsidRPr="00A530AB">
              <w:t>0</w:t>
            </w:r>
          </w:p>
        </w:tc>
      </w:tr>
      <w:tr w:rsidR="00546216" w:rsidRPr="00A530AB" w14:paraId="35A71476"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9771ED2" w14:textId="77777777" w:rsidR="00546216" w:rsidRPr="00A530AB" w:rsidRDefault="00546216" w:rsidP="008945EB">
            <w:pPr>
              <w:spacing w:line="259" w:lineRule="auto"/>
              <w:ind w:left="1"/>
            </w:pPr>
            <w:r w:rsidRPr="00A530AB">
              <w:t>Program: P0222D120049 Pomocné vědy historické</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EE8AC5C" w14:textId="255DD6C0" w:rsidR="00546216" w:rsidRPr="00A530AB" w:rsidRDefault="7358D033"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2D7B3BE" w14:textId="77777777" w:rsidR="00546216" w:rsidRPr="00A530AB" w:rsidRDefault="00546216" w:rsidP="008945EB">
            <w:pPr>
              <w:spacing w:line="259" w:lineRule="auto"/>
            </w:pPr>
            <w:r w:rsidRPr="00A530AB">
              <w:t>0</w:t>
            </w:r>
          </w:p>
        </w:tc>
      </w:tr>
      <w:tr w:rsidR="00546216" w:rsidRPr="00A530AB" w14:paraId="4B2DDFFC" w14:textId="77777777" w:rsidTr="042E4090">
        <w:tblPrEx>
          <w:tblCellMar>
            <w:top w:w="41" w:type="dxa"/>
            <w:left w:w="0" w:type="dxa"/>
            <w:right w:w="115" w:type="dxa"/>
          </w:tblCellMar>
        </w:tblPrEx>
        <w:trPr>
          <w:trHeight w:val="5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34E03" w14:textId="77777777" w:rsidR="00546216" w:rsidRPr="00A530AB" w:rsidRDefault="00546216" w:rsidP="008945EB">
            <w:pPr>
              <w:spacing w:line="259" w:lineRule="auto"/>
              <w:ind w:left="1"/>
            </w:pPr>
            <w:r w:rsidRPr="00A530AB">
              <w:t>Historie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5E67BA" w14:textId="5925BFD6" w:rsidR="00546216" w:rsidRPr="00A530AB" w:rsidRDefault="488760F6"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5D826" w14:textId="3321FF9F" w:rsidR="00546216" w:rsidRPr="00A530AB" w:rsidRDefault="488760F6" w:rsidP="042E4090">
            <w:pPr>
              <w:spacing w:line="259" w:lineRule="auto"/>
            </w:pPr>
            <w:r>
              <w:t>5</w:t>
            </w:r>
          </w:p>
        </w:tc>
      </w:tr>
      <w:tr w:rsidR="00546216" w:rsidRPr="00A530AB" w14:paraId="227B4956" w14:textId="77777777" w:rsidTr="042E4090">
        <w:tblPrEx>
          <w:tblCellMar>
            <w:top w:w="41" w:type="dxa"/>
            <w:left w:w="0" w:type="dxa"/>
            <w:right w:w="115" w:type="dxa"/>
          </w:tblCellMar>
        </w:tblPrEx>
        <w:trPr>
          <w:trHeight w:val="5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5DA4ACF" w14:textId="77777777" w:rsidR="00546216" w:rsidRPr="00A530AB" w:rsidRDefault="00546216" w:rsidP="008945EB">
            <w:pPr>
              <w:spacing w:line="259" w:lineRule="auto"/>
              <w:ind w:left="1"/>
            </w:pPr>
            <w:r w:rsidRPr="00A530AB">
              <w:t>Program: P0222D120052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25F18D4" w14:textId="451145A8" w:rsidR="00546216" w:rsidRPr="00A530AB" w:rsidRDefault="0F333F0F"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B175AC7" w14:textId="00CAFC28" w:rsidR="00546216" w:rsidRPr="00A530AB" w:rsidRDefault="0F333F0F" w:rsidP="042E4090">
            <w:pPr>
              <w:spacing w:line="259" w:lineRule="auto"/>
            </w:pPr>
            <w:r>
              <w:t>5</w:t>
            </w:r>
          </w:p>
        </w:tc>
      </w:tr>
      <w:tr w:rsidR="00546216" w:rsidRPr="00A530AB" w14:paraId="378FC9DE" w14:textId="77777777" w:rsidTr="042E4090">
        <w:tblPrEx>
          <w:tblCellMar>
            <w:top w:w="41" w:type="dxa"/>
            <w:left w:w="0" w:type="dxa"/>
            <w:right w:w="115" w:type="dxa"/>
          </w:tblCellMar>
        </w:tblPrEx>
        <w:trPr>
          <w:trHeight w:val="5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03E62E" w14:textId="77777777" w:rsidR="00546216" w:rsidRPr="00A530AB" w:rsidRDefault="00546216" w:rsidP="008945EB">
            <w:pPr>
              <w:spacing w:line="259" w:lineRule="auto"/>
              <w:ind w:left="1"/>
            </w:pPr>
            <w:r w:rsidRPr="00A530AB">
              <w:t xml:space="preserve">Archivnictví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34FD9" w14:textId="73B67FDA" w:rsidR="00546216" w:rsidRPr="00A530AB" w:rsidRDefault="77E0A15D" w:rsidP="042E4090">
            <w:pPr>
              <w:spacing w:line="259" w:lineRule="auto"/>
              <w:ind w:left="1"/>
            </w:pPr>
            <w:r>
              <w:t>12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182972" w14:textId="7BBA3297" w:rsidR="00546216" w:rsidRPr="00A530AB" w:rsidRDefault="77E0A15D" w:rsidP="042E4090">
            <w:pPr>
              <w:spacing w:line="259" w:lineRule="auto"/>
            </w:pPr>
            <w:r>
              <w:t>3</w:t>
            </w:r>
          </w:p>
        </w:tc>
      </w:tr>
      <w:tr w:rsidR="00546216" w:rsidRPr="00A530AB" w14:paraId="023B0B05" w14:textId="77777777" w:rsidTr="042E4090">
        <w:tblPrEx>
          <w:tblCellMar>
            <w:top w:w="41" w:type="dxa"/>
            <w:left w:w="0" w:type="dxa"/>
            <w:right w:w="115" w:type="dxa"/>
          </w:tblCellMar>
        </w:tblPrEx>
        <w:trPr>
          <w:trHeight w:val="5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72275" w14:textId="77777777" w:rsidR="00546216" w:rsidRPr="00A530AB" w:rsidRDefault="00546216" w:rsidP="008945EB">
            <w:pPr>
              <w:spacing w:line="259" w:lineRule="auto"/>
              <w:ind w:left="1"/>
            </w:pPr>
            <w:r w:rsidRPr="00A530AB">
              <w:t xml:space="preserve">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2CB4D" w14:textId="7F0D6EEF" w:rsidR="00546216" w:rsidRPr="00A530AB" w:rsidRDefault="57342363" w:rsidP="042E4090">
            <w:pPr>
              <w:spacing w:line="259" w:lineRule="auto"/>
              <w:ind w:left="1"/>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23B716" w14:textId="32351321" w:rsidR="00546216" w:rsidRPr="00A530AB" w:rsidRDefault="57342363" w:rsidP="042E4090">
            <w:pPr>
              <w:spacing w:line="259" w:lineRule="auto"/>
            </w:pPr>
            <w:r>
              <w:t>0</w:t>
            </w:r>
          </w:p>
        </w:tc>
      </w:tr>
      <w:tr w:rsidR="00546216" w:rsidRPr="00A530AB" w14:paraId="4F73A3E8"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749150C" w14:textId="77777777" w:rsidR="00546216" w:rsidRPr="00A530AB" w:rsidRDefault="00546216" w:rsidP="008945EB">
            <w:pPr>
              <w:spacing w:line="259" w:lineRule="auto"/>
              <w:ind w:left="1"/>
            </w:pPr>
            <w:r w:rsidRPr="00A530AB">
              <w:t xml:space="preserve">Program: P7105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5697AC5" w14:textId="36B7063E" w:rsidR="00546216" w:rsidRPr="00A530AB" w:rsidRDefault="35A2364B" w:rsidP="042E4090">
            <w:pPr>
              <w:spacing w:line="259" w:lineRule="auto"/>
              <w:ind w:left="1"/>
            </w:pPr>
            <w:r>
              <w:t>14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E491DBD" w14:textId="77777777" w:rsidR="00546216" w:rsidRPr="00A530AB" w:rsidRDefault="00546216" w:rsidP="008945EB">
            <w:pPr>
              <w:spacing w:line="259" w:lineRule="auto"/>
            </w:pPr>
            <w:r w:rsidRPr="00A530AB">
              <w:t>3</w:t>
            </w:r>
          </w:p>
        </w:tc>
      </w:tr>
      <w:tr w:rsidR="00546216" w:rsidRPr="00A530AB" w14:paraId="60033245" w14:textId="77777777" w:rsidTr="042E4090">
        <w:tblPrEx>
          <w:tblCellMar>
            <w:top w:w="41" w:type="dxa"/>
            <w:left w:w="0" w:type="dxa"/>
            <w:right w:w="115" w:type="dxa"/>
          </w:tblCellMar>
        </w:tblPrEx>
        <w:trPr>
          <w:trHeight w:val="55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7A195A" w14:textId="77777777" w:rsidR="00546216" w:rsidRPr="00A530AB" w:rsidRDefault="00546216" w:rsidP="008945EB">
            <w:pPr>
              <w:spacing w:line="259" w:lineRule="auto"/>
              <w:ind w:left="1"/>
            </w:pPr>
            <w:r w:rsidRPr="00A530AB">
              <w:t xml:space="preserve">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163F15" w14:textId="5D37231F" w:rsidR="00546216" w:rsidRPr="00A530AB" w:rsidRDefault="5569B834" w:rsidP="042E4090">
            <w:pPr>
              <w:spacing w:line="259" w:lineRule="auto"/>
              <w:ind w:left="1"/>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F7F46A" w14:textId="5D73A672" w:rsidR="00546216" w:rsidRPr="00A530AB" w:rsidRDefault="5569B834" w:rsidP="042E4090">
            <w:pPr>
              <w:spacing w:line="259" w:lineRule="auto"/>
            </w:pPr>
            <w:r>
              <w:t>2</w:t>
            </w:r>
          </w:p>
        </w:tc>
      </w:tr>
      <w:tr w:rsidR="00546216" w:rsidRPr="00A530AB" w14:paraId="3385345D" w14:textId="77777777" w:rsidTr="042E4090">
        <w:tblPrEx>
          <w:tblCellMar>
            <w:top w:w="41" w:type="dxa"/>
            <w:left w:w="0"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1AF7404" w14:textId="77777777" w:rsidR="00546216" w:rsidRPr="00A530AB" w:rsidRDefault="00546216" w:rsidP="008945EB">
            <w:pPr>
              <w:spacing w:line="259" w:lineRule="auto"/>
              <w:ind w:left="1"/>
            </w:pPr>
            <w:r w:rsidRPr="00A530AB">
              <w:t xml:space="preserve">Program: P0222D120001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AB5284C" w14:textId="2FAD22C8" w:rsidR="00546216" w:rsidRPr="00A530AB" w:rsidRDefault="1A74E8DA" w:rsidP="042E4090">
            <w:pPr>
              <w:spacing w:line="259" w:lineRule="auto"/>
              <w:ind w:left="1"/>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D175ADD" w14:textId="1C258FA1" w:rsidR="00546216" w:rsidRPr="00A530AB" w:rsidRDefault="1A74E8DA" w:rsidP="042E4090">
            <w:pPr>
              <w:spacing w:line="259" w:lineRule="auto"/>
            </w:pPr>
            <w:r>
              <w:t>2</w:t>
            </w:r>
          </w:p>
        </w:tc>
      </w:tr>
      <w:tr w:rsidR="00546216" w:rsidRPr="00A530AB" w14:paraId="0F0147DD" w14:textId="77777777" w:rsidTr="042E4090">
        <w:tblPrEx>
          <w:tblCellMar>
            <w:top w:w="41" w:type="dxa"/>
            <w:left w:w="0"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9579D6" w14:textId="77777777" w:rsidR="00546216" w:rsidRPr="00A530AB" w:rsidRDefault="00546216" w:rsidP="008945EB">
            <w:pPr>
              <w:spacing w:line="259" w:lineRule="auto"/>
              <w:ind w:left="1"/>
            </w:pPr>
            <w:r w:rsidRPr="00A530AB">
              <w:t xml:space="preserve">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A1299F" w14:textId="5DAA6680" w:rsidR="00546216" w:rsidRPr="00A530AB" w:rsidRDefault="069D2C58"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C3F64A" w14:textId="77777777" w:rsidR="00546216" w:rsidRPr="00A530AB" w:rsidRDefault="00546216" w:rsidP="008945EB">
            <w:pPr>
              <w:spacing w:line="259" w:lineRule="auto"/>
            </w:pPr>
            <w:r w:rsidRPr="00A530AB">
              <w:t xml:space="preserve">0 </w:t>
            </w:r>
          </w:p>
        </w:tc>
      </w:tr>
      <w:tr w:rsidR="00546216" w:rsidRPr="00A530AB" w14:paraId="09B5FA37" w14:textId="77777777" w:rsidTr="00E42880">
        <w:tblPrEx>
          <w:tblCellMar>
            <w:top w:w="41" w:type="dxa"/>
            <w:left w:w="0" w:type="dxa"/>
            <w:right w:w="115" w:type="dxa"/>
          </w:tblCellMar>
        </w:tblPrEx>
        <w:trPr>
          <w:trHeight w:val="43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16E1D7E" w14:textId="77777777" w:rsidR="00546216" w:rsidRPr="00A530AB" w:rsidRDefault="00546216" w:rsidP="008945EB">
            <w:pPr>
              <w:spacing w:line="259" w:lineRule="auto"/>
              <w:ind w:left="1"/>
            </w:pPr>
            <w:r w:rsidRPr="00A530AB">
              <w:t xml:space="preserve">Program: P7109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452E66D" w14:textId="6325FE56" w:rsidR="00546216" w:rsidRPr="00A530AB" w:rsidRDefault="68FA6C4F"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CCBA42E" w14:textId="77777777" w:rsidR="00546216" w:rsidRPr="00A530AB" w:rsidRDefault="00546216" w:rsidP="008945EB">
            <w:pPr>
              <w:spacing w:line="259" w:lineRule="auto"/>
            </w:pPr>
            <w:r w:rsidRPr="00A530AB">
              <w:t xml:space="preserve">0 </w:t>
            </w:r>
          </w:p>
        </w:tc>
      </w:tr>
      <w:tr w:rsidR="00546216" w:rsidRPr="00A530AB" w14:paraId="7CD06112" w14:textId="77777777" w:rsidTr="00E42880">
        <w:tblPrEx>
          <w:tblCellMar>
            <w:top w:w="41" w:type="dxa"/>
            <w:left w:w="0" w:type="dxa"/>
            <w:right w:w="115" w:type="dxa"/>
          </w:tblCellMar>
        </w:tblPrEx>
        <w:trPr>
          <w:trHeight w:val="494"/>
        </w:trPr>
        <w:tc>
          <w:tcPr>
            <w:tcW w:w="6097" w:type="dxa"/>
            <w:vMerge w:val="restart"/>
            <w:tcBorders>
              <w:top w:val="single" w:sz="8" w:space="0" w:color="000000" w:themeColor="text1"/>
              <w:left w:val="single" w:sz="4" w:space="0" w:color="auto"/>
              <w:bottom w:val="single" w:sz="6" w:space="0" w:color="000000" w:themeColor="text1"/>
              <w:right w:val="single" w:sz="8" w:space="0" w:color="000000" w:themeColor="text1"/>
            </w:tcBorders>
            <w:vAlign w:val="center"/>
          </w:tcPr>
          <w:p w14:paraId="39867C2F" w14:textId="77777777" w:rsidR="00546216" w:rsidRPr="00A530AB" w:rsidRDefault="00546216" w:rsidP="008945EB">
            <w:pPr>
              <w:spacing w:line="259" w:lineRule="auto"/>
              <w:ind w:left="82"/>
            </w:pPr>
            <w:r w:rsidRPr="00A530AB">
              <w:t xml:space="preserve">Celkem doktorské studijní programy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B6A8F" w14:textId="3C0ED065" w:rsidR="00546216" w:rsidRPr="00A530AB" w:rsidRDefault="329203DE" w:rsidP="042E4090">
            <w:pPr>
              <w:spacing w:line="259" w:lineRule="auto"/>
              <w:ind w:left="82"/>
            </w:pPr>
            <w:r>
              <w:t>55</w:t>
            </w:r>
          </w:p>
        </w:tc>
        <w:tc>
          <w:tcPr>
            <w:tcW w:w="1682" w:type="dxa"/>
            <w:tcBorders>
              <w:top w:val="single" w:sz="8" w:space="0" w:color="000000" w:themeColor="text1"/>
              <w:left w:val="single" w:sz="8" w:space="0" w:color="000000" w:themeColor="text1"/>
              <w:bottom w:val="single" w:sz="4" w:space="0" w:color="000000" w:themeColor="text1"/>
              <w:right w:val="single" w:sz="6" w:space="0" w:color="000000" w:themeColor="text1"/>
            </w:tcBorders>
          </w:tcPr>
          <w:p w14:paraId="29B325E0" w14:textId="157AE083" w:rsidR="00546216" w:rsidRPr="00A530AB" w:rsidRDefault="329203DE" w:rsidP="042E4090">
            <w:pPr>
              <w:spacing w:line="259" w:lineRule="auto"/>
              <w:ind w:left="82"/>
            </w:pPr>
            <w:r>
              <w:t>13</w:t>
            </w:r>
          </w:p>
        </w:tc>
      </w:tr>
      <w:tr w:rsidR="00546216" w:rsidRPr="00A530AB" w14:paraId="23833D59" w14:textId="77777777" w:rsidTr="00E42880">
        <w:tblPrEx>
          <w:tblCellMar>
            <w:top w:w="41" w:type="dxa"/>
            <w:left w:w="0" w:type="dxa"/>
            <w:right w:w="115" w:type="dxa"/>
          </w:tblCellMar>
        </w:tblPrEx>
        <w:trPr>
          <w:trHeight w:val="492"/>
        </w:trPr>
        <w:tc>
          <w:tcPr>
            <w:tcW w:w="0" w:type="auto"/>
            <w:vMerge/>
            <w:tcBorders>
              <w:top w:val="single" w:sz="6" w:space="0" w:color="000000" w:themeColor="text1"/>
              <w:left w:val="single" w:sz="4" w:space="0" w:color="auto"/>
              <w:bottom w:val="single" w:sz="6" w:space="0" w:color="000000" w:themeColor="text1"/>
            </w:tcBorders>
          </w:tcPr>
          <w:p w14:paraId="130CC4CD" w14:textId="77777777" w:rsidR="00546216" w:rsidRPr="00A530AB" w:rsidRDefault="00546216" w:rsidP="008945EB">
            <w:pPr>
              <w:spacing w:after="160" w:line="259" w:lineRule="auto"/>
            </w:pPr>
          </w:p>
        </w:tc>
        <w:tc>
          <w:tcPr>
            <w:tcW w:w="1276" w:type="dxa"/>
            <w:tcBorders>
              <w:top w:val="single" w:sz="8" w:space="0" w:color="000000" w:themeColor="text1"/>
              <w:left w:val="single" w:sz="6" w:space="0" w:color="000000" w:themeColor="text1"/>
              <w:bottom w:val="single" w:sz="6" w:space="0" w:color="000000" w:themeColor="text1"/>
              <w:right w:val="nil"/>
            </w:tcBorders>
          </w:tcPr>
          <w:p w14:paraId="055BFDB1" w14:textId="77777777" w:rsidR="00546216" w:rsidRPr="00A530AB" w:rsidRDefault="00546216" w:rsidP="00BA0097">
            <w:pPr>
              <w:spacing w:after="160" w:line="259" w:lineRule="auto"/>
              <w:jc w:val="both"/>
            </w:pPr>
          </w:p>
        </w:tc>
        <w:tc>
          <w:tcPr>
            <w:tcW w:w="1682" w:type="dxa"/>
            <w:tcBorders>
              <w:top w:val="single" w:sz="4" w:space="0" w:color="000000" w:themeColor="text1"/>
              <w:left w:val="nil"/>
              <w:bottom w:val="single" w:sz="6" w:space="0" w:color="000000" w:themeColor="text1"/>
              <w:right w:val="single" w:sz="6" w:space="0" w:color="000000" w:themeColor="text1"/>
            </w:tcBorders>
          </w:tcPr>
          <w:p w14:paraId="6C3FAEC7" w14:textId="1FD54214" w:rsidR="00546216" w:rsidRPr="00A530AB" w:rsidRDefault="329203DE" w:rsidP="00BA0097">
            <w:pPr>
              <w:spacing w:line="259" w:lineRule="auto"/>
              <w:jc w:val="both"/>
            </w:pPr>
            <w:r>
              <w:t>68</w:t>
            </w:r>
          </w:p>
        </w:tc>
      </w:tr>
      <w:tr w:rsidR="00546216" w:rsidRPr="00A530AB" w14:paraId="6E9A433A" w14:textId="77777777" w:rsidTr="00E42880">
        <w:tblPrEx>
          <w:tblCellMar>
            <w:top w:w="41" w:type="dxa"/>
            <w:left w:w="0" w:type="dxa"/>
            <w:right w:w="115" w:type="dxa"/>
          </w:tblCellMar>
        </w:tblPrEx>
        <w:trPr>
          <w:trHeight w:val="492"/>
        </w:trPr>
        <w:tc>
          <w:tcPr>
            <w:tcW w:w="6097" w:type="dxa"/>
            <w:vMerge w:val="restart"/>
            <w:tcBorders>
              <w:top w:val="single" w:sz="6" w:space="0" w:color="000000" w:themeColor="text1"/>
              <w:left w:val="single" w:sz="4" w:space="0" w:color="auto"/>
              <w:bottom w:val="single" w:sz="4" w:space="0" w:color="auto"/>
              <w:right w:val="single" w:sz="6" w:space="0" w:color="000000" w:themeColor="text1"/>
            </w:tcBorders>
            <w:vAlign w:val="center"/>
          </w:tcPr>
          <w:p w14:paraId="7200B0B3" w14:textId="77777777" w:rsidR="00546216" w:rsidRPr="00A530AB" w:rsidRDefault="00546216" w:rsidP="008945EB">
            <w:pPr>
              <w:spacing w:line="259" w:lineRule="auto"/>
              <w:ind w:left="82"/>
            </w:pPr>
            <w:r w:rsidRPr="00A530AB">
              <w:t xml:space="preserve">Celkem fakulta </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5B3BF05E" w14:textId="796487E0" w:rsidR="00546216" w:rsidRPr="00A530AB" w:rsidRDefault="7B314664" w:rsidP="042E4090">
            <w:pPr>
              <w:spacing w:line="259" w:lineRule="auto"/>
              <w:ind w:left="82"/>
            </w:pPr>
            <w:r>
              <w:t>821</w:t>
            </w:r>
          </w:p>
        </w:tc>
        <w:tc>
          <w:tcPr>
            <w:tcW w:w="1682"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9C283A6" w14:textId="25263D6A" w:rsidR="00546216" w:rsidRPr="00A530AB" w:rsidRDefault="7B314664" w:rsidP="042E4090">
            <w:pPr>
              <w:spacing w:line="259" w:lineRule="auto"/>
              <w:ind w:left="82"/>
            </w:pPr>
            <w:r>
              <w:t>374</w:t>
            </w:r>
          </w:p>
        </w:tc>
      </w:tr>
      <w:tr w:rsidR="00546216" w:rsidRPr="00A530AB" w14:paraId="218BB612" w14:textId="77777777" w:rsidTr="00E42880">
        <w:tblPrEx>
          <w:tblCellMar>
            <w:top w:w="41" w:type="dxa"/>
            <w:left w:w="0" w:type="dxa"/>
            <w:right w:w="115" w:type="dxa"/>
          </w:tblCellMar>
        </w:tblPrEx>
        <w:trPr>
          <w:trHeight w:val="491"/>
        </w:trPr>
        <w:tc>
          <w:tcPr>
            <w:tcW w:w="0" w:type="auto"/>
            <w:vMerge/>
            <w:tcBorders>
              <w:top w:val="single" w:sz="4" w:space="0" w:color="auto"/>
              <w:left w:val="single" w:sz="4" w:space="0" w:color="auto"/>
              <w:bottom w:val="single" w:sz="4" w:space="0" w:color="auto"/>
            </w:tcBorders>
          </w:tcPr>
          <w:p w14:paraId="38E78751" w14:textId="77777777" w:rsidR="00546216" w:rsidRPr="00A530AB" w:rsidRDefault="00546216" w:rsidP="008945EB">
            <w:pPr>
              <w:spacing w:after="160" w:line="259" w:lineRule="auto"/>
            </w:pPr>
          </w:p>
        </w:tc>
        <w:tc>
          <w:tcPr>
            <w:tcW w:w="1276" w:type="dxa"/>
            <w:tcBorders>
              <w:top w:val="single" w:sz="4" w:space="0" w:color="000000" w:themeColor="text1"/>
              <w:left w:val="single" w:sz="6" w:space="0" w:color="000000" w:themeColor="text1"/>
              <w:bottom w:val="single" w:sz="6" w:space="0" w:color="000000" w:themeColor="text1"/>
              <w:right w:val="nil"/>
            </w:tcBorders>
          </w:tcPr>
          <w:p w14:paraId="62A75F99" w14:textId="77777777" w:rsidR="00546216" w:rsidRPr="00A530AB" w:rsidRDefault="00546216" w:rsidP="008945EB">
            <w:pPr>
              <w:spacing w:after="160" w:line="259" w:lineRule="auto"/>
            </w:pPr>
          </w:p>
        </w:tc>
        <w:tc>
          <w:tcPr>
            <w:tcW w:w="1682" w:type="dxa"/>
            <w:tcBorders>
              <w:top w:val="single" w:sz="4" w:space="0" w:color="000000" w:themeColor="text1"/>
              <w:left w:val="nil"/>
              <w:bottom w:val="single" w:sz="6" w:space="0" w:color="000000" w:themeColor="text1"/>
              <w:right w:val="single" w:sz="6" w:space="0" w:color="000000" w:themeColor="text1"/>
            </w:tcBorders>
          </w:tcPr>
          <w:p w14:paraId="5EFA4749" w14:textId="40C99980" w:rsidR="00546216" w:rsidRPr="00A530AB" w:rsidRDefault="7B314664" w:rsidP="042E4090">
            <w:pPr>
              <w:spacing w:line="259" w:lineRule="auto"/>
              <w:ind w:left="-2"/>
            </w:pPr>
            <w:r>
              <w:t>1195</w:t>
            </w:r>
          </w:p>
        </w:tc>
      </w:tr>
    </w:tbl>
    <w:p w14:paraId="38EA24D1" w14:textId="77777777" w:rsidR="009822DB" w:rsidRDefault="009822DB" w:rsidP="042E4090">
      <w:pPr>
        <w:pStyle w:val="Nadpis2"/>
        <w:numPr>
          <w:ilvl w:val="0"/>
          <w:numId w:val="0"/>
        </w:numPr>
        <w:ind w:left="-5" w:right="45"/>
      </w:pPr>
      <w:bookmarkStart w:id="50" w:name="_Toc2101484942"/>
    </w:p>
    <w:p w14:paraId="770C7645" w14:textId="77777777" w:rsidR="009822DB" w:rsidRDefault="009822DB" w:rsidP="009822DB"/>
    <w:p w14:paraId="1E4E763B" w14:textId="77777777" w:rsidR="009822DB" w:rsidRDefault="009822DB" w:rsidP="009822DB"/>
    <w:p w14:paraId="69FD845F" w14:textId="77777777" w:rsidR="009822DB" w:rsidRDefault="009822DB" w:rsidP="009822DB"/>
    <w:p w14:paraId="5A53B23C" w14:textId="77777777" w:rsidR="009822DB" w:rsidRDefault="009822DB" w:rsidP="009822DB"/>
    <w:p w14:paraId="33E2BE9B" w14:textId="77777777" w:rsidR="009822DB" w:rsidRDefault="009822DB" w:rsidP="009822DB"/>
    <w:p w14:paraId="331A8787" w14:textId="77777777" w:rsidR="009822DB" w:rsidRDefault="009822DB" w:rsidP="009822DB"/>
    <w:p w14:paraId="4B232FDF" w14:textId="77777777" w:rsidR="009822DB" w:rsidRDefault="009822DB" w:rsidP="009822DB"/>
    <w:p w14:paraId="634FED64" w14:textId="77777777" w:rsidR="009822DB" w:rsidRDefault="009822DB" w:rsidP="009822DB"/>
    <w:p w14:paraId="6654A348" w14:textId="77777777" w:rsidR="009822DB" w:rsidRDefault="009822DB" w:rsidP="009822DB"/>
    <w:p w14:paraId="67E88D3F" w14:textId="77777777" w:rsidR="009822DB" w:rsidRDefault="009822DB" w:rsidP="009822DB"/>
    <w:p w14:paraId="3AB95F10" w14:textId="77777777" w:rsidR="009822DB" w:rsidRDefault="009822DB" w:rsidP="009822DB"/>
    <w:p w14:paraId="070C5CA2" w14:textId="77777777" w:rsidR="009822DB" w:rsidRDefault="009822DB" w:rsidP="009822DB"/>
    <w:p w14:paraId="41F0EE6E" w14:textId="77777777" w:rsidR="009822DB" w:rsidRDefault="009822DB" w:rsidP="009822DB"/>
    <w:p w14:paraId="04B1B5CC" w14:textId="77777777" w:rsidR="009822DB" w:rsidRDefault="009822DB" w:rsidP="009822DB"/>
    <w:p w14:paraId="53417A2A" w14:textId="77777777" w:rsidR="009822DB" w:rsidRDefault="009822DB" w:rsidP="009822DB"/>
    <w:p w14:paraId="03EC8C89" w14:textId="77777777" w:rsidR="009822DB" w:rsidRDefault="009822DB" w:rsidP="009822DB"/>
    <w:p w14:paraId="0EE435E0" w14:textId="77777777" w:rsidR="009822DB" w:rsidRDefault="009822DB" w:rsidP="009822DB"/>
    <w:p w14:paraId="117101B7" w14:textId="77777777" w:rsidR="009822DB" w:rsidRDefault="009822DB" w:rsidP="009822DB"/>
    <w:p w14:paraId="4B349BEB" w14:textId="77777777" w:rsidR="009822DB" w:rsidRDefault="009822DB" w:rsidP="009822DB"/>
    <w:p w14:paraId="25D38908" w14:textId="77777777" w:rsidR="009822DB" w:rsidRDefault="009822DB" w:rsidP="009822DB"/>
    <w:p w14:paraId="19F9ED10" w14:textId="77777777" w:rsidR="009822DB" w:rsidRDefault="009822DB" w:rsidP="009822DB"/>
    <w:p w14:paraId="6C1334CF" w14:textId="77777777" w:rsidR="009822DB" w:rsidRDefault="009822DB" w:rsidP="009822DB"/>
    <w:p w14:paraId="532E15C1" w14:textId="77777777" w:rsidR="009822DB" w:rsidRDefault="009822DB" w:rsidP="009822DB"/>
    <w:p w14:paraId="305361E3" w14:textId="77777777" w:rsidR="009822DB" w:rsidRDefault="009822DB" w:rsidP="009822DB"/>
    <w:p w14:paraId="4BD75729" w14:textId="77777777" w:rsidR="009822DB" w:rsidRDefault="009822DB" w:rsidP="009822DB"/>
    <w:p w14:paraId="3137484F" w14:textId="77777777" w:rsidR="009822DB" w:rsidRDefault="009822DB" w:rsidP="009822DB"/>
    <w:p w14:paraId="48226AD1" w14:textId="77777777" w:rsidR="009822DB" w:rsidRDefault="009822DB" w:rsidP="009822DB"/>
    <w:p w14:paraId="289A387E" w14:textId="77777777" w:rsidR="009822DB" w:rsidRDefault="009822DB" w:rsidP="009822DB"/>
    <w:p w14:paraId="2AD93963" w14:textId="77777777" w:rsidR="009822DB" w:rsidRDefault="009822DB" w:rsidP="009822DB"/>
    <w:p w14:paraId="1A418B3C" w14:textId="77777777" w:rsidR="009822DB" w:rsidRDefault="009822DB" w:rsidP="009822DB"/>
    <w:p w14:paraId="63A0D914" w14:textId="77777777" w:rsidR="009822DB" w:rsidRDefault="009822DB" w:rsidP="009822DB"/>
    <w:p w14:paraId="2CDDF895" w14:textId="77777777" w:rsidR="009822DB" w:rsidRDefault="009822DB" w:rsidP="009822DB"/>
    <w:p w14:paraId="4FFBE44D" w14:textId="77777777" w:rsidR="009822DB" w:rsidRDefault="009822DB" w:rsidP="009822DB"/>
    <w:p w14:paraId="74ED548A" w14:textId="77777777" w:rsidR="009822DB" w:rsidRDefault="009822DB" w:rsidP="009822DB"/>
    <w:p w14:paraId="23B94AB4" w14:textId="77777777" w:rsidR="009822DB" w:rsidRDefault="009822DB" w:rsidP="009822DB"/>
    <w:p w14:paraId="6CFCECA2" w14:textId="77777777" w:rsidR="009822DB" w:rsidRDefault="009822DB" w:rsidP="009822DB"/>
    <w:p w14:paraId="5F0F37C3" w14:textId="77777777" w:rsidR="009822DB" w:rsidRDefault="009822DB" w:rsidP="009822DB"/>
    <w:p w14:paraId="22911C64" w14:textId="77777777" w:rsidR="009822DB" w:rsidRPr="009822DB" w:rsidRDefault="009822DB" w:rsidP="009822DB"/>
    <w:p w14:paraId="0DB18E19" w14:textId="694937AF" w:rsidR="00546216" w:rsidRPr="009822DB" w:rsidRDefault="00546216" w:rsidP="042E4090">
      <w:pPr>
        <w:pStyle w:val="Nadpis2"/>
        <w:numPr>
          <w:ilvl w:val="0"/>
          <w:numId w:val="0"/>
        </w:numPr>
        <w:ind w:left="-5" w:right="45"/>
        <w:rPr>
          <w:rFonts w:ascii="Comenia Sans" w:hAnsi="Comenia Sans"/>
          <w:sz w:val="24"/>
          <w:szCs w:val="24"/>
        </w:rPr>
      </w:pPr>
      <w:r w:rsidRPr="009822DB">
        <w:rPr>
          <w:rFonts w:ascii="Comenia Sans" w:hAnsi="Comenia Sans"/>
          <w:sz w:val="24"/>
          <w:szCs w:val="24"/>
        </w:rPr>
        <w:lastRenderedPageBreak/>
        <w:t xml:space="preserve">Příloha </w:t>
      </w:r>
      <w:proofErr w:type="gramStart"/>
      <w:r w:rsidRPr="009822DB">
        <w:rPr>
          <w:rFonts w:ascii="Comenia Sans" w:hAnsi="Comenia Sans"/>
          <w:sz w:val="24"/>
          <w:szCs w:val="24"/>
        </w:rPr>
        <w:t>3b</w:t>
      </w:r>
      <w:proofErr w:type="gramEnd"/>
      <w:r w:rsidRPr="009822DB">
        <w:rPr>
          <w:rFonts w:ascii="Comenia Sans" w:hAnsi="Comenia Sans"/>
          <w:sz w:val="24"/>
          <w:szCs w:val="24"/>
        </w:rPr>
        <w:t>: Počty aktivních studií studijních programů UHK v roce 202</w:t>
      </w:r>
      <w:r w:rsidR="18B9D585" w:rsidRPr="009822DB">
        <w:rPr>
          <w:rFonts w:ascii="Comenia Sans" w:hAnsi="Comenia Sans"/>
          <w:sz w:val="24"/>
          <w:szCs w:val="24"/>
        </w:rPr>
        <w:t>3</w:t>
      </w:r>
      <w:bookmarkEnd w:id="50"/>
      <w:r w:rsidRPr="009822DB">
        <w:rPr>
          <w:rFonts w:ascii="Comenia Sans" w:hAnsi="Comenia Sans"/>
          <w:sz w:val="24"/>
          <w:szCs w:val="24"/>
        </w:rPr>
        <w:t xml:space="preserve"> </w:t>
      </w:r>
    </w:p>
    <w:tbl>
      <w:tblPr>
        <w:tblStyle w:val="Mkatabulky1"/>
        <w:tblW w:w="9050" w:type="dxa"/>
        <w:tblInd w:w="5" w:type="dxa"/>
        <w:tblCellMar>
          <w:top w:w="41" w:type="dxa"/>
          <w:left w:w="74" w:type="dxa"/>
          <w:right w:w="41" w:type="dxa"/>
        </w:tblCellMar>
        <w:tblLook w:val="04A0" w:firstRow="1" w:lastRow="0" w:firstColumn="1" w:lastColumn="0" w:noHBand="0" w:noVBand="1"/>
      </w:tblPr>
      <w:tblGrid>
        <w:gridCol w:w="6092"/>
        <w:gridCol w:w="1276"/>
        <w:gridCol w:w="1682"/>
      </w:tblGrid>
      <w:tr w:rsidR="00546216" w14:paraId="3AE7F3F9" w14:textId="77777777" w:rsidTr="00E42880">
        <w:trPr>
          <w:trHeight w:val="470"/>
        </w:trPr>
        <w:tc>
          <w:tcPr>
            <w:tcW w:w="6092" w:type="dxa"/>
            <w:vMerge w:val="restart"/>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3603F981" w14:textId="77777777" w:rsidR="00546216" w:rsidRDefault="00546216" w:rsidP="008945EB">
            <w:pPr>
              <w:spacing w:line="259" w:lineRule="auto"/>
            </w:pPr>
            <w:r>
              <w:rPr>
                <w:b/>
              </w:rPr>
              <w:t xml:space="preserve">Studijní program / obor / forma </w:t>
            </w:r>
          </w:p>
        </w:tc>
        <w:tc>
          <w:tcPr>
            <w:tcW w:w="29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DE2D5" w14:textId="2C2C6FF7" w:rsidR="00546216" w:rsidRDefault="00546216" w:rsidP="008945EB">
            <w:pPr>
              <w:spacing w:line="259" w:lineRule="auto"/>
              <w:ind w:left="6"/>
            </w:pPr>
            <w:r w:rsidRPr="042E4090">
              <w:rPr>
                <w:b/>
                <w:bCs/>
              </w:rPr>
              <w:t>202</w:t>
            </w:r>
            <w:r w:rsidR="773E966E" w:rsidRPr="042E4090">
              <w:rPr>
                <w:b/>
                <w:bCs/>
              </w:rPr>
              <w:t>3</w:t>
            </w:r>
          </w:p>
        </w:tc>
      </w:tr>
      <w:tr w:rsidR="00546216" w14:paraId="49B95642" w14:textId="77777777" w:rsidTr="00E42880">
        <w:trPr>
          <w:trHeight w:val="475"/>
        </w:trPr>
        <w:tc>
          <w:tcPr>
            <w:tcW w:w="0" w:type="auto"/>
            <w:vMerge/>
            <w:tcBorders>
              <w:top w:val="single" w:sz="6" w:space="0" w:color="000000" w:themeColor="text1"/>
              <w:left w:val="single" w:sz="4" w:space="0" w:color="auto"/>
              <w:bottom w:val="single" w:sz="6" w:space="0" w:color="000000" w:themeColor="text1"/>
            </w:tcBorders>
          </w:tcPr>
          <w:p w14:paraId="2FBD1CFD" w14:textId="77777777" w:rsidR="00546216" w:rsidRDefault="00546216" w:rsidP="008945EB">
            <w:pPr>
              <w:spacing w:after="160" w:line="259" w:lineRule="auto"/>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7EC9B" w14:textId="77777777" w:rsidR="00546216" w:rsidRDefault="00546216" w:rsidP="008945EB">
            <w:pPr>
              <w:spacing w:line="259" w:lineRule="auto"/>
              <w:ind w:left="6"/>
            </w:pPr>
            <w:r>
              <w:rPr>
                <w:b/>
              </w:rPr>
              <w:t xml:space="preserve">prezenční </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A62B71" w14:textId="77777777" w:rsidR="00546216" w:rsidRDefault="00546216" w:rsidP="008945EB">
            <w:pPr>
              <w:spacing w:line="259" w:lineRule="auto"/>
              <w:ind w:left="5"/>
            </w:pPr>
            <w:r>
              <w:rPr>
                <w:b/>
              </w:rPr>
              <w:t xml:space="preserve">kombinovaná </w:t>
            </w:r>
          </w:p>
        </w:tc>
      </w:tr>
      <w:tr w:rsidR="00546216" w14:paraId="43D906DF" w14:textId="77777777" w:rsidTr="00E42880">
        <w:trPr>
          <w:trHeight w:val="468"/>
        </w:trPr>
        <w:tc>
          <w:tcPr>
            <w:tcW w:w="6092" w:type="dxa"/>
            <w:tcBorders>
              <w:top w:val="single" w:sz="6" w:space="0" w:color="000000" w:themeColor="text1"/>
              <w:left w:val="single" w:sz="4" w:space="0" w:color="000000" w:themeColor="text1"/>
              <w:bottom w:val="single" w:sz="33" w:space="0" w:color="FFFFFF" w:themeColor="background1"/>
              <w:right w:val="nil"/>
            </w:tcBorders>
            <w:shd w:val="clear" w:color="auto" w:fill="84BD00"/>
          </w:tcPr>
          <w:p w14:paraId="35C7211C" w14:textId="77777777" w:rsidR="00546216" w:rsidRDefault="00546216" w:rsidP="008945EB">
            <w:pPr>
              <w:spacing w:line="259" w:lineRule="auto"/>
            </w:pPr>
            <w:r>
              <w:rPr>
                <w:color w:val="FFFFFF"/>
              </w:rPr>
              <w:t>Bakalářské studijní programy</w:t>
            </w:r>
            <w:r>
              <w:t xml:space="preserve"> </w:t>
            </w:r>
          </w:p>
        </w:tc>
        <w:tc>
          <w:tcPr>
            <w:tcW w:w="2957" w:type="dxa"/>
            <w:gridSpan w:val="2"/>
            <w:tcBorders>
              <w:top w:val="single" w:sz="6" w:space="0" w:color="000000" w:themeColor="text1"/>
              <w:left w:val="nil"/>
              <w:bottom w:val="single" w:sz="33" w:space="0" w:color="FFFFFF" w:themeColor="background1"/>
              <w:right w:val="single" w:sz="6" w:space="0" w:color="000000" w:themeColor="text1"/>
            </w:tcBorders>
            <w:shd w:val="clear" w:color="auto" w:fill="84BD00"/>
          </w:tcPr>
          <w:p w14:paraId="3FDCE676" w14:textId="77777777" w:rsidR="00546216" w:rsidRDefault="00546216" w:rsidP="008945EB">
            <w:pPr>
              <w:spacing w:after="160" w:line="259" w:lineRule="auto"/>
            </w:pPr>
          </w:p>
        </w:tc>
      </w:tr>
      <w:tr w:rsidR="00546216" w:rsidRPr="00A03309" w14:paraId="219FC239" w14:textId="77777777" w:rsidTr="042E4090">
        <w:trPr>
          <w:trHeight w:val="527"/>
        </w:trPr>
        <w:tc>
          <w:tcPr>
            <w:tcW w:w="609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7E90E059" w14:textId="77777777" w:rsidR="00546216" w:rsidRPr="00A03309" w:rsidRDefault="00546216" w:rsidP="008945EB">
            <w:pPr>
              <w:spacing w:line="259" w:lineRule="auto"/>
            </w:pPr>
            <w:r w:rsidRPr="00A03309">
              <w:t xml:space="preserve">Sociální práce  </w:t>
            </w:r>
          </w:p>
        </w:tc>
        <w:tc>
          <w:tcPr>
            <w:tcW w:w="1276"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177F04DF" w14:textId="1EC71FAA" w:rsidR="00546216" w:rsidRPr="00A03309" w:rsidRDefault="16CD9087" w:rsidP="042E4090">
            <w:pPr>
              <w:spacing w:line="259" w:lineRule="auto"/>
              <w:ind w:left="6"/>
            </w:pPr>
            <w:r>
              <w:t>0</w:t>
            </w:r>
          </w:p>
        </w:tc>
        <w:tc>
          <w:tcPr>
            <w:tcW w:w="168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0F928B41" w14:textId="1252188E" w:rsidR="00546216" w:rsidRPr="00A03309" w:rsidRDefault="16CD9087" w:rsidP="042E4090">
            <w:pPr>
              <w:spacing w:line="259" w:lineRule="auto"/>
              <w:ind w:left="5"/>
            </w:pPr>
            <w:r>
              <w:t>4</w:t>
            </w:r>
          </w:p>
        </w:tc>
      </w:tr>
      <w:tr w:rsidR="00546216" w:rsidRPr="00A03309" w14:paraId="58083DA2" w14:textId="77777777" w:rsidTr="042E4090">
        <w:trPr>
          <w:trHeight w:val="494"/>
        </w:trPr>
        <w:tc>
          <w:tcPr>
            <w:tcW w:w="609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B8083C8" w14:textId="77777777" w:rsidR="00546216" w:rsidRPr="00A03309" w:rsidRDefault="00546216" w:rsidP="008945EB">
            <w:pPr>
              <w:spacing w:line="259" w:lineRule="auto"/>
            </w:pPr>
            <w:r w:rsidRPr="00A03309">
              <w:t xml:space="preserve">Sociální práce ve veřejné správě  </w:t>
            </w:r>
          </w:p>
        </w:tc>
        <w:tc>
          <w:tcPr>
            <w:tcW w:w="1276"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79BAC544" w14:textId="6D1A5EB6" w:rsidR="00546216" w:rsidRPr="00A03309" w:rsidRDefault="6D4BE076" w:rsidP="008945EB">
            <w:pPr>
              <w:spacing w:line="259" w:lineRule="auto"/>
              <w:ind w:left="6"/>
            </w:pPr>
            <w:r>
              <w:t>x</w:t>
            </w:r>
            <w:r w:rsidR="00546216">
              <w:t xml:space="preserve"> </w:t>
            </w:r>
          </w:p>
        </w:tc>
        <w:tc>
          <w:tcPr>
            <w:tcW w:w="168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1502A19E" w14:textId="2A7556D5" w:rsidR="00546216" w:rsidRPr="00A03309" w:rsidRDefault="03547AF5" w:rsidP="042E4090">
            <w:pPr>
              <w:spacing w:line="259" w:lineRule="auto"/>
              <w:ind w:left="5"/>
            </w:pPr>
            <w:r>
              <w:t>0</w:t>
            </w:r>
          </w:p>
        </w:tc>
      </w:tr>
      <w:tr w:rsidR="00546216" w:rsidRPr="00A03309" w14:paraId="016F2D56" w14:textId="77777777" w:rsidTr="042E4090">
        <w:trPr>
          <w:trHeight w:val="497"/>
        </w:trPr>
        <w:tc>
          <w:tcPr>
            <w:tcW w:w="6092"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518559B6" w14:textId="77777777" w:rsidR="00546216" w:rsidRPr="00A03309" w:rsidRDefault="00546216" w:rsidP="008945EB">
            <w:pPr>
              <w:spacing w:line="259" w:lineRule="auto"/>
            </w:pPr>
            <w:r w:rsidRPr="00A03309">
              <w:t xml:space="preserve">Sociální práce s osobami se sníženou soběstačností  </w:t>
            </w:r>
          </w:p>
        </w:tc>
        <w:tc>
          <w:tcPr>
            <w:tcW w:w="1276"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7441FB67" w14:textId="2C40D8FE" w:rsidR="00546216" w:rsidRPr="00A03309" w:rsidRDefault="7FF6C959" w:rsidP="042E4090">
            <w:pPr>
              <w:spacing w:line="259" w:lineRule="auto"/>
              <w:ind w:left="6"/>
            </w:pPr>
            <w:r>
              <w:t>x</w:t>
            </w:r>
          </w:p>
        </w:tc>
        <w:tc>
          <w:tcPr>
            <w:tcW w:w="168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676FADE5" w14:textId="06639785" w:rsidR="00546216" w:rsidRPr="00A03309" w:rsidRDefault="42DF6A32" w:rsidP="042E4090">
            <w:pPr>
              <w:spacing w:line="259" w:lineRule="auto"/>
              <w:ind w:left="5"/>
            </w:pPr>
            <w:r>
              <w:t>1</w:t>
            </w:r>
          </w:p>
        </w:tc>
      </w:tr>
      <w:tr w:rsidR="00546216" w:rsidRPr="00A03309" w14:paraId="5C40A029" w14:textId="77777777" w:rsidTr="001E22DF">
        <w:trPr>
          <w:trHeight w:val="429"/>
        </w:trPr>
        <w:tc>
          <w:tcPr>
            <w:tcW w:w="6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743563F" w14:textId="77777777" w:rsidR="00546216" w:rsidRPr="00A03309" w:rsidRDefault="00546216" w:rsidP="008945EB">
            <w:pPr>
              <w:spacing w:line="259" w:lineRule="auto"/>
            </w:pPr>
            <w:r w:rsidRPr="00A03309">
              <w:t xml:space="preserve">Program: B6731 Sociální politika a sociální práce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8C4A35E" w14:textId="2E3FD0D4" w:rsidR="00546216" w:rsidRPr="00A03309" w:rsidRDefault="1052B147" w:rsidP="042E4090">
            <w:pPr>
              <w:spacing w:line="259" w:lineRule="auto"/>
              <w:ind w:left="6"/>
            </w:pPr>
            <w:r>
              <w:t>0</w:t>
            </w:r>
          </w:p>
        </w:tc>
        <w:tc>
          <w:tcPr>
            <w:tcW w:w="168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5E9FF814" w14:textId="3101E1A9" w:rsidR="00546216" w:rsidRPr="00A03309" w:rsidRDefault="1CECE4AD" w:rsidP="042E4090">
            <w:pPr>
              <w:spacing w:line="259" w:lineRule="auto"/>
              <w:ind w:left="5"/>
            </w:pPr>
            <w:r>
              <w:t>5</w:t>
            </w:r>
          </w:p>
        </w:tc>
      </w:tr>
      <w:tr w:rsidR="00546216" w:rsidRPr="00A03309" w14:paraId="57592BA4" w14:textId="77777777" w:rsidTr="001E22DF">
        <w:trPr>
          <w:trHeight w:val="525"/>
        </w:trPr>
        <w:tc>
          <w:tcPr>
            <w:tcW w:w="6092" w:type="dxa"/>
            <w:vMerge w:val="restart"/>
            <w:tcBorders>
              <w:top w:val="single" w:sz="6" w:space="0" w:color="000000" w:themeColor="text1"/>
              <w:left w:val="single" w:sz="4" w:space="0" w:color="auto"/>
              <w:bottom w:val="single" w:sz="36" w:space="0" w:color="84BD00"/>
              <w:right w:val="single" w:sz="6" w:space="0" w:color="000000" w:themeColor="text1"/>
            </w:tcBorders>
            <w:vAlign w:val="center"/>
          </w:tcPr>
          <w:p w14:paraId="4B1BFCAC" w14:textId="77777777" w:rsidR="00546216" w:rsidRPr="00A03309" w:rsidRDefault="00546216" w:rsidP="008945EB">
            <w:pPr>
              <w:spacing w:line="259" w:lineRule="auto"/>
            </w:pPr>
            <w:r w:rsidRPr="00A03309">
              <w:t xml:space="preserve">Celkem bakalářské studijní programy  </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9E177E7" w14:textId="60954723" w:rsidR="00546216" w:rsidRPr="00A03309" w:rsidRDefault="28F05C5D" w:rsidP="042E4090">
            <w:pPr>
              <w:spacing w:line="259" w:lineRule="auto"/>
              <w:ind w:left="6"/>
            </w:pPr>
            <w:r>
              <w:t>0</w:t>
            </w:r>
          </w:p>
        </w:tc>
        <w:tc>
          <w:tcPr>
            <w:tcW w:w="1682"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2FE9992" w14:textId="77E42890" w:rsidR="00546216" w:rsidRPr="00A03309" w:rsidRDefault="28F05C5D" w:rsidP="042E4090">
            <w:pPr>
              <w:spacing w:line="259" w:lineRule="auto"/>
              <w:ind w:left="5"/>
            </w:pPr>
            <w:r>
              <w:t>5</w:t>
            </w:r>
          </w:p>
        </w:tc>
      </w:tr>
      <w:tr w:rsidR="00546216" w:rsidRPr="00A03309" w14:paraId="011D2CB6" w14:textId="77777777" w:rsidTr="001E22DF">
        <w:trPr>
          <w:trHeight w:val="524"/>
        </w:trPr>
        <w:tc>
          <w:tcPr>
            <w:tcW w:w="0" w:type="auto"/>
            <w:vMerge/>
            <w:tcBorders>
              <w:top w:val="single" w:sz="36" w:space="0" w:color="84BD00"/>
              <w:left w:val="single" w:sz="4" w:space="0" w:color="auto"/>
              <w:bottom w:val="single" w:sz="36" w:space="0" w:color="84BD00"/>
            </w:tcBorders>
          </w:tcPr>
          <w:p w14:paraId="2FC0A1CB" w14:textId="77777777" w:rsidR="00546216" w:rsidRPr="00A03309" w:rsidRDefault="00546216" w:rsidP="008945EB">
            <w:pPr>
              <w:spacing w:after="160" w:line="259" w:lineRule="auto"/>
            </w:pPr>
          </w:p>
        </w:tc>
        <w:tc>
          <w:tcPr>
            <w:tcW w:w="2957" w:type="dxa"/>
            <w:gridSpan w:val="2"/>
            <w:tcBorders>
              <w:top w:val="single" w:sz="4" w:space="0" w:color="000000" w:themeColor="text1"/>
              <w:left w:val="single" w:sz="6" w:space="0" w:color="000000" w:themeColor="text1"/>
              <w:bottom w:val="single" w:sz="33" w:space="0" w:color="84BD00"/>
              <w:right w:val="single" w:sz="6" w:space="0" w:color="000000" w:themeColor="text1"/>
            </w:tcBorders>
          </w:tcPr>
          <w:p w14:paraId="7950F3E6" w14:textId="6B6B9192" w:rsidR="00546216" w:rsidRPr="00A03309" w:rsidRDefault="28F05C5D" w:rsidP="042E4090">
            <w:pPr>
              <w:spacing w:line="259" w:lineRule="auto"/>
              <w:ind w:right="28"/>
              <w:jc w:val="center"/>
            </w:pPr>
            <w:r>
              <w:t>5</w:t>
            </w:r>
          </w:p>
        </w:tc>
      </w:tr>
      <w:tr w:rsidR="00546216" w:rsidRPr="00A03309" w14:paraId="42596DC3" w14:textId="77777777" w:rsidTr="001E22DF">
        <w:trPr>
          <w:trHeight w:val="440"/>
        </w:trPr>
        <w:tc>
          <w:tcPr>
            <w:tcW w:w="6092" w:type="dxa"/>
            <w:tcBorders>
              <w:top w:val="single" w:sz="36" w:space="0" w:color="84BD00"/>
              <w:left w:val="single" w:sz="4" w:space="0" w:color="000000" w:themeColor="text1"/>
              <w:bottom w:val="single" w:sz="6" w:space="0" w:color="000000" w:themeColor="text1"/>
              <w:right w:val="nil"/>
            </w:tcBorders>
            <w:shd w:val="clear" w:color="auto" w:fill="84BD00"/>
          </w:tcPr>
          <w:p w14:paraId="30ACBFB0" w14:textId="77777777" w:rsidR="00546216" w:rsidRPr="00A03309" w:rsidRDefault="00546216" w:rsidP="008945EB">
            <w:pPr>
              <w:spacing w:line="259" w:lineRule="auto"/>
              <w:rPr>
                <w:color w:val="FFFFFF"/>
              </w:rPr>
            </w:pPr>
            <w:r w:rsidRPr="00A03309">
              <w:rPr>
                <w:color w:val="FFFFFF"/>
              </w:rPr>
              <w:t xml:space="preserve">Navazující magisterské studijní programy </w:t>
            </w:r>
          </w:p>
        </w:tc>
        <w:tc>
          <w:tcPr>
            <w:tcW w:w="2957" w:type="dxa"/>
            <w:gridSpan w:val="2"/>
            <w:tcBorders>
              <w:top w:val="single" w:sz="33" w:space="0" w:color="84BD00"/>
              <w:left w:val="nil"/>
              <w:bottom w:val="single" w:sz="33" w:space="0" w:color="FFFFFF" w:themeColor="background1"/>
              <w:right w:val="single" w:sz="6" w:space="0" w:color="000000" w:themeColor="text1"/>
            </w:tcBorders>
            <w:shd w:val="clear" w:color="auto" w:fill="84BD00"/>
          </w:tcPr>
          <w:p w14:paraId="3A2BAADD" w14:textId="77777777" w:rsidR="00546216" w:rsidRPr="00A03309" w:rsidRDefault="00546216" w:rsidP="008945EB">
            <w:pPr>
              <w:spacing w:line="259" w:lineRule="auto"/>
              <w:rPr>
                <w:color w:val="FFFFFF"/>
              </w:rPr>
            </w:pPr>
          </w:p>
        </w:tc>
      </w:tr>
      <w:tr w:rsidR="00546216" w:rsidRPr="00A03309" w14:paraId="29A61B43" w14:textId="77777777" w:rsidTr="042E4090">
        <w:trPr>
          <w:trHeight w:val="527"/>
        </w:trPr>
        <w:tc>
          <w:tcPr>
            <w:tcW w:w="6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64A28" w14:textId="77777777" w:rsidR="00546216" w:rsidRPr="00A03309" w:rsidRDefault="00546216" w:rsidP="008945EB">
            <w:pPr>
              <w:spacing w:line="259" w:lineRule="auto"/>
            </w:pPr>
            <w:r w:rsidRPr="00A03309">
              <w:t xml:space="preserve">Sociální práce  </w:t>
            </w:r>
          </w:p>
        </w:tc>
        <w:tc>
          <w:tcPr>
            <w:tcW w:w="1276"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A508251" w14:textId="0CBFF1DD" w:rsidR="00546216" w:rsidRPr="00A03309" w:rsidRDefault="4EB06148" w:rsidP="042E4090">
            <w:pPr>
              <w:spacing w:line="259" w:lineRule="auto"/>
              <w:ind w:left="6"/>
            </w:pPr>
            <w:r>
              <w:t>0</w:t>
            </w:r>
          </w:p>
        </w:tc>
        <w:tc>
          <w:tcPr>
            <w:tcW w:w="168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184FC86C" w14:textId="0FB77B92" w:rsidR="00546216" w:rsidRPr="00A03309" w:rsidRDefault="4EB06148" w:rsidP="042E4090">
            <w:pPr>
              <w:spacing w:line="259" w:lineRule="auto"/>
              <w:ind w:left="5"/>
            </w:pPr>
            <w:r>
              <w:t>5</w:t>
            </w:r>
          </w:p>
        </w:tc>
      </w:tr>
      <w:tr w:rsidR="00546216" w:rsidRPr="00A03309" w14:paraId="04578843" w14:textId="77777777" w:rsidTr="001E22DF">
        <w:trPr>
          <w:trHeight w:val="429"/>
        </w:trPr>
        <w:tc>
          <w:tcPr>
            <w:tcW w:w="6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0B8C231B" w14:textId="77777777" w:rsidR="00546216" w:rsidRPr="00A03309" w:rsidRDefault="00546216" w:rsidP="008945EB">
            <w:pPr>
              <w:spacing w:line="259" w:lineRule="auto"/>
            </w:pPr>
            <w:r w:rsidRPr="00A03309">
              <w:t xml:space="preserve">Program N6731 Sociální politika a sociální práce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1F87031A" w14:textId="60D0FEC7" w:rsidR="00546216" w:rsidRPr="00A03309" w:rsidRDefault="760A13AB" w:rsidP="042E4090">
            <w:pPr>
              <w:spacing w:line="259" w:lineRule="auto"/>
              <w:ind w:left="6"/>
            </w:pPr>
            <w:r>
              <w:t>0</w:t>
            </w:r>
          </w:p>
        </w:tc>
        <w:tc>
          <w:tcPr>
            <w:tcW w:w="168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640F9A0E" w14:textId="2676FA83" w:rsidR="00546216" w:rsidRPr="00A03309" w:rsidRDefault="760A13AB" w:rsidP="042E4090">
            <w:pPr>
              <w:spacing w:line="259" w:lineRule="auto"/>
              <w:ind w:left="5"/>
            </w:pPr>
            <w:r>
              <w:t>5</w:t>
            </w:r>
          </w:p>
        </w:tc>
      </w:tr>
      <w:tr w:rsidR="00546216" w:rsidRPr="00A03309" w14:paraId="5C5A7762" w14:textId="77777777" w:rsidTr="001E22DF">
        <w:trPr>
          <w:trHeight w:val="525"/>
        </w:trPr>
        <w:tc>
          <w:tcPr>
            <w:tcW w:w="6092" w:type="dxa"/>
            <w:vMerge w:val="restart"/>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255ADFD5" w14:textId="77777777" w:rsidR="00546216" w:rsidRPr="00A03309" w:rsidRDefault="00546216" w:rsidP="008945EB">
            <w:pPr>
              <w:spacing w:line="259" w:lineRule="auto"/>
            </w:pPr>
            <w:r w:rsidRPr="00A03309">
              <w:t xml:space="preserve">Celkem navazující magisterské studijní programy  </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1EB7AA4" w14:textId="5F43C26A" w:rsidR="00546216" w:rsidRPr="00A03309" w:rsidRDefault="6CF42EE2" w:rsidP="042E4090">
            <w:pPr>
              <w:spacing w:line="259" w:lineRule="auto"/>
              <w:ind w:left="6"/>
            </w:pPr>
            <w:r>
              <w:t>0</w:t>
            </w:r>
          </w:p>
        </w:tc>
        <w:tc>
          <w:tcPr>
            <w:tcW w:w="1682"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CD89299" w14:textId="475286B1" w:rsidR="00546216" w:rsidRPr="00A03309" w:rsidRDefault="6CF42EE2" w:rsidP="042E4090">
            <w:pPr>
              <w:spacing w:line="259" w:lineRule="auto"/>
              <w:ind w:left="5"/>
            </w:pPr>
            <w:r>
              <w:t>5</w:t>
            </w:r>
          </w:p>
        </w:tc>
      </w:tr>
      <w:tr w:rsidR="00546216" w:rsidRPr="00A03309" w14:paraId="4BF1133F" w14:textId="77777777" w:rsidTr="001E22DF">
        <w:trPr>
          <w:trHeight w:val="492"/>
        </w:trPr>
        <w:tc>
          <w:tcPr>
            <w:tcW w:w="0" w:type="auto"/>
            <w:vMerge/>
            <w:tcBorders>
              <w:top w:val="single" w:sz="6" w:space="0" w:color="000000" w:themeColor="text1"/>
              <w:left w:val="single" w:sz="4" w:space="0" w:color="auto"/>
              <w:bottom w:val="single" w:sz="6" w:space="0" w:color="000000" w:themeColor="text1"/>
            </w:tcBorders>
          </w:tcPr>
          <w:p w14:paraId="2E4B6A3E" w14:textId="77777777" w:rsidR="00546216" w:rsidRPr="00A03309" w:rsidRDefault="00546216" w:rsidP="008945EB">
            <w:pPr>
              <w:spacing w:after="160" w:line="259" w:lineRule="auto"/>
            </w:pPr>
          </w:p>
        </w:tc>
        <w:tc>
          <w:tcPr>
            <w:tcW w:w="2957"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7BEF048D" w14:textId="45F7A75A" w:rsidR="00546216" w:rsidRPr="00A03309" w:rsidRDefault="6CF42EE2" w:rsidP="042E4090">
            <w:pPr>
              <w:spacing w:line="259" w:lineRule="auto"/>
              <w:ind w:right="33"/>
              <w:jc w:val="center"/>
            </w:pPr>
            <w:r>
              <w:t>5</w:t>
            </w:r>
          </w:p>
        </w:tc>
      </w:tr>
      <w:tr w:rsidR="00546216" w:rsidRPr="00A03309" w14:paraId="4286CF9A" w14:textId="77777777" w:rsidTr="001E22DF">
        <w:trPr>
          <w:trHeight w:val="470"/>
        </w:trPr>
        <w:tc>
          <w:tcPr>
            <w:tcW w:w="6092" w:type="dxa"/>
            <w:vMerge w:val="restart"/>
            <w:tcBorders>
              <w:top w:val="single" w:sz="6" w:space="0" w:color="000000" w:themeColor="text1"/>
              <w:left w:val="single" w:sz="4" w:space="0" w:color="auto"/>
              <w:bottom w:val="single" w:sz="4" w:space="0" w:color="auto"/>
              <w:right w:val="single" w:sz="6" w:space="0" w:color="000000" w:themeColor="text1"/>
            </w:tcBorders>
            <w:vAlign w:val="center"/>
          </w:tcPr>
          <w:p w14:paraId="34360BE7" w14:textId="77777777" w:rsidR="00546216" w:rsidRPr="00A03309" w:rsidRDefault="00546216" w:rsidP="008945EB">
            <w:pPr>
              <w:spacing w:line="259" w:lineRule="auto"/>
            </w:pPr>
            <w:r w:rsidRPr="00A03309">
              <w:t xml:space="preserve">Celkem  </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7D3BA49" w14:textId="2E36A2BD" w:rsidR="00546216" w:rsidRPr="00A03309" w:rsidRDefault="6A871E93" w:rsidP="042E4090">
            <w:pPr>
              <w:spacing w:line="259" w:lineRule="auto"/>
              <w:ind w:left="6"/>
            </w:pPr>
            <w:r>
              <w:t>0</w:t>
            </w:r>
          </w:p>
        </w:tc>
        <w:tc>
          <w:tcPr>
            <w:tcW w:w="1682"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88DA6AB" w14:textId="41502B9A" w:rsidR="00546216" w:rsidRPr="00A03309" w:rsidRDefault="6A871E93" w:rsidP="042E4090">
            <w:pPr>
              <w:spacing w:line="259" w:lineRule="auto"/>
              <w:ind w:left="5"/>
            </w:pPr>
            <w:r>
              <w:t>10</w:t>
            </w:r>
          </w:p>
        </w:tc>
      </w:tr>
      <w:tr w:rsidR="00546216" w:rsidRPr="00A03309" w14:paraId="44F24BAF" w14:textId="77777777" w:rsidTr="001E22DF">
        <w:trPr>
          <w:trHeight w:val="491"/>
        </w:trPr>
        <w:tc>
          <w:tcPr>
            <w:tcW w:w="0" w:type="auto"/>
            <w:vMerge/>
            <w:tcBorders>
              <w:top w:val="single" w:sz="4" w:space="0" w:color="000000" w:themeColor="text1"/>
              <w:left w:val="single" w:sz="4" w:space="0" w:color="auto"/>
              <w:bottom w:val="single" w:sz="4" w:space="0" w:color="auto"/>
            </w:tcBorders>
          </w:tcPr>
          <w:p w14:paraId="7EF37AA3" w14:textId="77777777" w:rsidR="00546216" w:rsidRPr="00A03309" w:rsidRDefault="00546216" w:rsidP="008945EB">
            <w:pPr>
              <w:spacing w:after="160" w:line="259" w:lineRule="auto"/>
            </w:pPr>
          </w:p>
        </w:tc>
        <w:tc>
          <w:tcPr>
            <w:tcW w:w="2957"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7FCFFB1C" w14:textId="7ACB20AE" w:rsidR="00546216" w:rsidRPr="00A03309" w:rsidRDefault="6A871E93" w:rsidP="042E4090">
            <w:pPr>
              <w:spacing w:line="259" w:lineRule="auto"/>
              <w:ind w:right="30"/>
              <w:jc w:val="center"/>
            </w:pPr>
            <w:r>
              <w:t>10</w:t>
            </w:r>
          </w:p>
        </w:tc>
      </w:tr>
    </w:tbl>
    <w:p w14:paraId="1F377D03" w14:textId="77777777" w:rsidR="001E22DF" w:rsidRDefault="001E22DF" w:rsidP="042E4090">
      <w:pPr>
        <w:pStyle w:val="Nadpis2"/>
        <w:numPr>
          <w:ilvl w:val="0"/>
          <w:numId w:val="0"/>
        </w:numPr>
        <w:ind w:left="-5" w:right="45"/>
      </w:pPr>
      <w:bookmarkStart w:id="51" w:name="_Toc598853399"/>
    </w:p>
    <w:p w14:paraId="46C316DB" w14:textId="77777777" w:rsidR="001E22DF" w:rsidRDefault="001E22DF" w:rsidP="001E22DF"/>
    <w:p w14:paraId="417FAB3D" w14:textId="77777777" w:rsidR="001E22DF" w:rsidRDefault="001E22DF" w:rsidP="001E22DF"/>
    <w:p w14:paraId="76A2588B" w14:textId="77777777" w:rsidR="001E22DF" w:rsidRDefault="001E22DF" w:rsidP="001E22DF"/>
    <w:p w14:paraId="23366DEA" w14:textId="77777777" w:rsidR="001E22DF" w:rsidRDefault="001E22DF" w:rsidP="001E22DF"/>
    <w:p w14:paraId="3AEE4266" w14:textId="77777777" w:rsidR="001E22DF" w:rsidRDefault="001E22DF" w:rsidP="001E22DF"/>
    <w:p w14:paraId="0AD213C8" w14:textId="77777777" w:rsidR="001E22DF" w:rsidRDefault="001E22DF" w:rsidP="001E22DF"/>
    <w:p w14:paraId="1379CC5F" w14:textId="77777777" w:rsidR="001E22DF" w:rsidRDefault="001E22DF" w:rsidP="001E22DF"/>
    <w:p w14:paraId="5E64F290" w14:textId="77777777" w:rsidR="001E22DF" w:rsidRDefault="001E22DF" w:rsidP="001E22DF"/>
    <w:p w14:paraId="46B78C1D" w14:textId="77777777" w:rsidR="001E22DF" w:rsidRDefault="001E22DF" w:rsidP="001E22DF"/>
    <w:p w14:paraId="79E90E6C" w14:textId="77777777" w:rsidR="001E22DF" w:rsidRDefault="001E22DF" w:rsidP="001E22DF"/>
    <w:p w14:paraId="043A1D79" w14:textId="77777777" w:rsidR="001E22DF" w:rsidRPr="001E22DF" w:rsidRDefault="001E22DF" w:rsidP="001E22DF"/>
    <w:p w14:paraId="098A6975" w14:textId="3FAB06FA" w:rsidR="00546216" w:rsidRPr="001E22DF" w:rsidRDefault="00546216" w:rsidP="042E4090">
      <w:pPr>
        <w:pStyle w:val="Nadpis2"/>
        <w:numPr>
          <w:ilvl w:val="0"/>
          <w:numId w:val="0"/>
        </w:numPr>
        <w:ind w:left="-5" w:right="45"/>
        <w:rPr>
          <w:rFonts w:ascii="Comenia Sans" w:hAnsi="Comenia Sans"/>
          <w:sz w:val="24"/>
          <w:szCs w:val="24"/>
        </w:rPr>
      </w:pPr>
      <w:r w:rsidRPr="001E22DF">
        <w:rPr>
          <w:rFonts w:ascii="Comenia Sans" w:hAnsi="Comenia Sans"/>
          <w:sz w:val="24"/>
          <w:szCs w:val="24"/>
        </w:rPr>
        <w:lastRenderedPageBreak/>
        <w:t xml:space="preserve">Příloha </w:t>
      </w:r>
      <w:proofErr w:type="gramStart"/>
      <w:r w:rsidRPr="001E22DF">
        <w:rPr>
          <w:rFonts w:ascii="Comenia Sans" w:hAnsi="Comenia Sans"/>
          <w:sz w:val="24"/>
          <w:szCs w:val="24"/>
        </w:rPr>
        <w:t>4a</w:t>
      </w:r>
      <w:proofErr w:type="gramEnd"/>
      <w:r w:rsidRPr="001E22DF">
        <w:rPr>
          <w:rFonts w:ascii="Comenia Sans" w:hAnsi="Comenia Sans"/>
          <w:sz w:val="24"/>
          <w:szCs w:val="24"/>
        </w:rPr>
        <w:t>: Absolventi studijních programů FF UHK v roce 202</w:t>
      </w:r>
      <w:r w:rsidR="7C858A16" w:rsidRPr="001E22DF">
        <w:rPr>
          <w:rFonts w:ascii="Comenia Sans" w:hAnsi="Comenia Sans"/>
          <w:sz w:val="24"/>
          <w:szCs w:val="24"/>
        </w:rPr>
        <w:t>3</w:t>
      </w:r>
      <w:bookmarkEnd w:id="51"/>
    </w:p>
    <w:tbl>
      <w:tblPr>
        <w:tblStyle w:val="Mkatabulky1"/>
        <w:tblW w:w="9055" w:type="dxa"/>
        <w:tblInd w:w="0" w:type="dxa"/>
        <w:tblCellMar>
          <w:top w:w="41" w:type="dxa"/>
          <w:left w:w="79" w:type="dxa"/>
          <w:right w:w="41" w:type="dxa"/>
        </w:tblCellMar>
        <w:tblLook w:val="04A0" w:firstRow="1" w:lastRow="0" w:firstColumn="1" w:lastColumn="0" w:noHBand="0" w:noVBand="1"/>
      </w:tblPr>
      <w:tblGrid>
        <w:gridCol w:w="6097"/>
        <w:gridCol w:w="1276"/>
        <w:gridCol w:w="1682"/>
      </w:tblGrid>
      <w:tr w:rsidR="00546216" w14:paraId="6D7A9B02" w14:textId="77777777" w:rsidTr="00CB7A0C">
        <w:trPr>
          <w:trHeight w:val="473"/>
        </w:trPr>
        <w:tc>
          <w:tcPr>
            <w:tcW w:w="6097" w:type="dxa"/>
            <w:vMerge w:val="restart"/>
            <w:tcBorders>
              <w:top w:val="single" w:sz="6" w:space="0" w:color="000000" w:themeColor="text1"/>
              <w:left w:val="single" w:sz="4" w:space="0" w:color="auto"/>
              <w:bottom w:val="single" w:sz="36" w:space="0" w:color="84BD00"/>
              <w:right w:val="single" w:sz="6" w:space="0" w:color="000000" w:themeColor="text1"/>
            </w:tcBorders>
            <w:vAlign w:val="center"/>
          </w:tcPr>
          <w:p w14:paraId="5945FA81" w14:textId="77777777" w:rsidR="00546216" w:rsidRDefault="00546216" w:rsidP="008945EB">
            <w:pPr>
              <w:spacing w:line="259" w:lineRule="auto"/>
              <w:ind w:left="1"/>
            </w:pPr>
            <w:r>
              <w:rPr>
                <w:b/>
              </w:rPr>
              <w:t xml:space="preserve">Studijní program / obor / forma </w:t>
            </w:r>
          </w:p>
        </w:tc>
        <w:tc>
          <w:tcPr>
            <w:tcW w:w="295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ED589" w14:textId="4A752D4A" w:rsidR="00546216" w:rsidRDefault="00546216" w:rsidP="008945EB">
            <w:pPr>
              <w:spacing w:line="259" w:lineRule="auto"/>
              <w:ind w:left="1"/>
            </w:pPr>
            <w:r w:rsidRPr="042E4090">
              <w:rPr>
                <w:b/>
                <w:bCs/>
              </w:rPr>
              <w:t>202</w:t>
            </w:r>
            <w:r w:rsidR="4982E91F" w:rsidRPr="042E4090">
              <w:rPr>
                <w:b/>
                <w:bCs/>
              </w:rPr>
              <w:t>3</w:t>
            </w:r>
          </w:p>
        </w:tc>
      </w:tr>
      <w:tr w:rsidR="00546216" w14:paraId="0DE6BBD6" w14:textId="77777777" w:rsidTr="001E22DF">
        <w:trPr>
          <w:trHeight w:val="503"/>
        </w:trPr>
        <w:tc>
          <w:tcPr>
            <w:tcW w:w="0" w:type="auto"/>
            <w:vMerge/>
            <w:tcBorders>
              <w:top w:val="single" w:sz="36" w:space="0" w:color="84BD00"/>
              <w:left w:val="single" w:sz="4" w:space="0" w:color="auto"/>
              <w:bottom w:val="single" w:sz="36" w:space="0" w:color="84BD00"/>
            </w:tcBorders>
          </w:tcPr>
          <w:p w14:paraId="6000547E" w14:textId="77777777" w:rsidR="00546216" w:rsidRDefault="00546216" w:rsidP="008945EB">
            <w:pPr>
              <w:spacing w:after="160" w:line="259" w:lineRule="auto"/>
            </w:pPr>
          </w:p>
        </w:tc>
        <w:tc>
          <w:tcPr>
            <w:tcW w:w="1276" w:type="dxa"/>
            <w:tcBorders>
              <w:top w:val="single" w:sz="6" w:space="0" w:color="000000" w:themeColor="text1"/>
              <w:left w:val="single" w:sz="6" w:space="0" w:color="000000" w:themeColor="text1"/>
              <w:bottom w:val="single" w:sz="33" w:space="0" w:color="84BD00"/>
              <w:right w:val="single" w:sz="6" w:space="0" w:color="000000" w:themeColor="text1"/>
            </w:tcBorders>
          </w:tcPr>
          <w:p w14:paraId="0E268F0A" w14:textId="77777777" w:rsidR="00546216" w:rsidRDefault="00546216" w:rsidP="008945EB">
            <w:pPr>
              <w:spacing w:line="259" w:lineRule="auto"/>
              <w:ind w:left="1"/>
            </w:pPr>
            <w:r>
              <w:rPr>
                <w:b/>
              </w:rPr>
              <w:t xml:space="preserve">prezenční </w:t>
            </w:r>
          </w:p>
        </w:tc>
        <w:tc>
          <w:tcPr>
            <w:tcW w:w="1682" w:type="dxa"/>
            <w:tcBorders>
              <w:top w:val="single" w:sz="6" w:space="0" w:color="000000" w:themeColor="text1"/>
              <w:left w:val="single" w:sz="6" w:space="0" w:color="000000" w:themeColor="text1"/>
              <w:bottom w:val="single" w:sz="33" w:space="0" w:color="84BD00"/>
              <w:right w:val="single" w:sz="6" w:space="0" w:color="000000" w:themeColor="text1"/>
            </w:tcBorders>
          </w:tcPr>
          <w:p w14:paraId="339E7210" w14:textId="77777777" w:rsidR="00546216" w:rsidRDefault="00546216" w:rsidP="008945EB">
            <w:pPr>
              <w:spacing w:line="259" w:lineRule="auto"/>
            </w:pPr>
            <w:r>
              <w:rPr>
                <w:b/>
              </w:rPr>
              <w:t xml:space="preserve">kombinovaná </w:t>
            </w:r>
          </w:p>
        </w:tc>
      </w:tr>
      <w:tr w:rsidR="00546216" w14:paraId="34B5591F" w14:textId="77777777" w:rsidTr="00CB7A0C">
        <w:trPr>
          <w:trHeight w:val="405"/>
        </w:trPr>
        <w:tc>
          <w:tcPr>
            <w:tcW w:w="6097" w:type="dxa"/>
            <w:tcBorders>
              <w:top w:val="single" w:sz="36" w:space="0" w:color="84BD00"/>
              <w:left w:val="single" w:sz="4" w:space="0" w:color="000000" w:themeColor="text1"/>
              <w:bottom w:val="single" w:sz="8" w:space="0" w:color="000000" w:themeColor="text1"/>
              <w:right w:val="nil"/>
            </w:tcBorders>
            <w:shd w:val="clear" w:color="auto" w:fill="84BD00"/>
          </w:tcPr>
          <w:p w14:paraId="01B364A9" w14:textId="77777777" w:rsidR="00546216" w:rsidRDefault="00546216" w:rsidP="008945EB">
            <w:pPr>
              <w:spacing w:line="259" w:lineRule="auto"/>
              <w:ind w:left="1"/>
            </w:pPr>
            <w:r>
              <w:rPr>
                <w:color w:val="FFFFFF"/>
              </w:rPr>
              <w:t>Bakalářské studijní programy</w:t>
            </w:r>
            <w:r>
              <w:t xml:space="preserve"> </w:t>
            </w:r>
          </w:p>
        </w:tc>
        <w:tc>
          <w:tcPr>
            <w:tcW w:w="2958" w:type="dxa"/>
            <w:gridSpan w:val="2"/>
            <w:tcBorders>
              <w:top w:val="single" w:sz="33" w:space="0" w:color="84BD00"/>
              <w:left w:val="nil"/>
              <w:bottom w:val="single" w:sz="8" w:space="0" w:color="000000" w:themeColor="text1"/>
              <w:right w:val="single" w:sz="6" w:space="0" w:color="000000" w:themeColor="text1"/>
            </w:tcBorders>
            <w:shd w:val="clear" w:color="auto" w:fill="84BD00"/>
          </w:tcPr>
          <w:p w14:paraId="71F798A8" w14:textId="77777777" w:rsidR="00546216" w:rsidRDefault="00546216" w:rsidP="008945EB">
            <w:pPr>
              <w:spacing w:after="160" w:line="259" w:lineRule="auto"/>
            </w:pPr>
          </w:p>
        </w:tc>
      </w:tr>
      <w:tr w:rsidR="00546216" w:rsidRPr="005022F9" w14:paraId="58497249" w14:textId="77777777" w:rsidTr="00CB7A0C">
        <w:trPr>
          <w:trHeight w:val="5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DD6A4A" w14:textId="77777777" w:rsidR="00546216" w:rsidRPr="005022F9" w:rsidRDefault="00546216" w:rsidP="008945EB">
            <w:pPr>
              <w:spacing w:line="259" w:lineRule="auto"/>
              <w:ind w:left="1"/>
            </w:pPr>
            <w:r w:rsidRPr="005022F9">
              <w:t xml:space="preserve">Počítačová podpora v archivnictví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822790" w14:textId="6BE26B07" w:rsidR="00546216" w:rsidRPr="005022F9" w:rsidRDefault="06ECC606"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5EE03B" w14:textId="3E91E24C" w:rsidR="00546216" w:rsidRPr="005022F9" w:rsidRDefault="06ECC606" w:rsidP="042E4090">
            <w:pPr>
              <w:spacing w:line="259" w:lineRule="auto"/>
            </w:pPr>
            <w:r>
              <w:t>6</w:t>
            </w:r>
          </w:p>
        </w:tc>
      </w:tr>
      <w:tr w:rsidR="00546216" w:rsidRPr="005022F9" w14:paraId="2E4EA6FE" w14:textId="77777777" w:rsidTr="00CB7A0C">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C6DF1BC" w14:textId="77777777" w:rsidR="00546216" w:rsidRPr="005022F9" w:rsidRDefault="00546216" w:rsidP="008945EB">
            <w:pPr>
              <w:spacing w:line="259" w:lineRule="auto"/>
              <w:ind w:left="1"/>
            </w:pPr>
            <w:r w:rsidRPr="005022F9">
              <w:t xml:space="preserve">Program: B3928 Technická podpora humanitních věd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16E7095" w14:textId="09C8A9C8" w:rsidR="00546216" w:rsidRPr="005022F9" w:rsidRDefault="35DF85EF"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9BF04B7" w14:textId="357DD564" w:rsidR="00546216" w:rsidRPr="005022F9" w:rsidRDefault="35DF85EF" w:rsidP="042E4090">
            <w:pPr>
              <w:spacing w:line="259" w:lineRule="auto"/>
            </w:pPr>
            <w:r>
              <w:t>6</w:t>
            </w:r>
          </w:p>
        </w:tc>
      </w:tr>
      <w:tr w:rsidR="00546216" w:rsidRPr="005022F9" w14:paraId="30C91234" w14:textId="77777777" w:rsidTr="00CB7A0C">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7FE571" w14:textId="77777777" w:rsidR="00546216" w:rsidRPr="005022F9" w:rsidRDefault="00546216" w:rsidP="008945EB">
            <w:pPr>
              <w:spacing w:line="259" w:lineRule="auto"/>
              <w:ind w:left="1"/>
            </w:pPr>
            <w:r w:rsidRPr="005022F9">
              <w:t xml:space="preserve">Filozofie a společenské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398B84" w14:textId="6204B597" w:rsidR="00546216" w:rsidRPr="005022F9" w:rsidRDefault="5B889210" w:rsidP="042E4090">
            <w:pPr>
              <w:spacing w:line="259" w:lineRule="auto"/>
              <w:ind w:left="1"/>
            </w:pPr>
            <w:r>
              <w:t>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9EB6A3" w14:textId="77777777" w:rsidR="00546216" w:rsidRPr="005022F9" w:rsidRDefault="00546216" w:rsidP="008945EB">
            <w:pPr>
              <w:spacing w:line="259" w:lineRule="auto"/>
            </w:pPr>
            <w:r w:rsidRPr="005022F9">
              <w:t xml:space="preserve">x </w:t>
            </w:r>
          </w:p>
        </w:tc>
      </w:tr>
      <w:tr w:rsidR="00546216" w:rsidRPr="005022F9" w14:paraId="21948000" w14:textId="77777777" w:rsidTr="042E4090">
        <w:tblPrEx>
          <w:tblCellMar>
            <w:top w:w="39" w:type="dxa"/>
            <w:left w:w="34" w:type="dxa"/>
            <w:right w:w="115" w:type="dxa"/>
          </w:tblCellMar>
        </w:tblPrEx>
        <w:trPr>
          <w:trHeight w:val="432"/>
        </w:trPr>
        <w:tc>
          <w:tcPr>
            <w:tcW w:w="6097" w:type="dxa"/>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E7E6E6" w:themeFill="background2"/>
          </w:tcPr>
          <w:p w14:paraId="1FE5CA33" w14:textId="77777777" w:rsidR="00546216" w:rsidRPr="005022F9" w:rsidRDefault="00546216" w:rsidP="008945EB">
            <w:pPr>
              <w:spacing w:line="259" w:lineRule="auto"/>
              <w:ind w:left="1"/>
            </w:pPr>
            <w:r w:rsidRPr="005022F9">
              <w:t xml:space="preserve">Program: B6101 Filozofie </w:t>
            </w:r>
          </w:p>
        </w:tc>
        <w:tc>
          <w:tcPr>
            <w:tcW w:w="1276" w:type="dxa"/>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E7E6E6" w:themeFill="background2"/>
          </w:tcPr>
          <w:p w14:paraId="5F098F45" w14:textId="69D9B51A" w:rsidR="00546216" w:rsidRPr="005022F9" w:rsidRDefault="2B22177D" w:rsidP="042E4090">
            <w:pPr>
              <w:spacing w:line="259" w:lineRule="auto"/>
              <w:ind w:left="1"/>
            </w:pPr>
            <w:r>
              <w:t>9</w:t>
            </w:r>
          </w:p>
        </w:tc>
        <w:tc>
          <w:tcPr>
            <w:tcW w:w="1682" w:type="dxa"/>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E7E6E6" w:themeFill="background2"/>
          </w:tcPr>
          <w:p w14:paraId="10178D3E" w14:textId="77777777" w:rsidR="00546216" w:rsidRPr="005022F9" w:rsidRDefault="00546216" w:rsidP="008945EB">
            <w:pPr>
              <w:spacing w:line="259" w:lineRule="auto"/>
            </w:pPr>
            <w:r w:rsidRPr="005022F9">
              <w:t xml:space="preserve">x </w:t>
            </w:r>
          </w:p>
        </w:tc>
      </w:tr>
      <w:tr w:rsidR="00546216" w:rsidRPr="005022F9" w14:paraId="20025A25"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B36366" w14:textId="77777777" w:rsidR="00546216" w:rsidRPr="005022F9" w:rsidRDefault="00546216" w:rsidP="008945EB">
            <w:pPr>
              <w:spacing w:line="259" w:lineRule="auto"/>
              <w:ind w:left="1"/>
            </w:pPr>
            <w:r w:rsidRPr="005022F9">
              <w:t xml:space="preserve">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5B113" w14:textId="0BDDDF8C" w:rsidR="00546216" w:rsidRPr="005022F9" w:rsidRDefault="45453A15" w:rsidP="042E4090">
            <w:pPr>
              <w:spacing w:line="259" w:lineRule="auto"/>
              <w:ind w:left="1"/>
            </w:pPr>
            <w:r>
              <w:t>17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C513E1" w14:textId="2CC3B114" w:rsidR="00546216" w:rsidRPr="005022F9" w:rsidRDefault="45453A15" w:rsidP="042E4090">
            <w:pPr>
              <w:spacing w:line="259" w:lineRule="auto"/>
            </w:pPr>
            <w:r>
              <w:t>4</w:t>
            </w:r>
          </w:p>
        </w:tc>
      </w:tr>
      <w:tr w:rsidR="00546216" w:rsidRPr="005022F9" w14:paraId="4126AA2B" w14:textId="77777777" w:rsidTr="042E4090">
        <w:tblPrEx>
          <w:tblCellMar>
            <w:top w:w="39" w:type="dxa"/>
            <w:left w:w="34"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56438BF" w14:textId="77777777" w:rsidR="00546216" w:rsidRPr="005022F9" w:rsidRDefault="00546216" w:rsidP="008945EB">
            <w:pPr>
              <w:spacing w:line="259" w:lineRule="auto"/>
              <w:ind w:left="1"/>
            </w:pPr>
            <w:r w:rsidRPr="005022F9">
              <w:t xml:space="preserve">Program: B6701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E26689A" w14:textId="029275CC" w:rsidR="00546216" w:rsidRPr="005022F9" w:rsidRDefault="1E457055" w:rsidP="042E4090">
            <w:pPr>
              <w:spacing w:line="259" w:lineRule="auto"/>
              <w:ind w:left="1"/>
            </w:pPr>
            <w:r>
              <w:t>17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AFAC067" w14:textId="160440FF" w:rsidR="00546216" w:rsidRPr="005022F9" w:rsidRDefault="1E457055" w:rsidP="042E4090">
            <w:pPr>
              <w:spacing w:line="259" w:lineRule="auto"/>
            </w:pPr>
            <w:r>
              <w:t>4</w:t>
            </w:r>
          </w:p>
        </w:tc>
      </w:tr>
      <w:tr w:rsidR="042E4090" w14:paraId="2112C8F6"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F2C8F2" w14:textId="7FDB40F3" w:rsidR="2A113AC2" w:rsidRDefault="2A113AC2" w:rsidP="042E4090">
            <w:pPr>
              <w:spacing w:line="259" w:lineRule="auto"/>
            </w:pPr>
            <w:proofErr w:type="spellStart"/>
            <w:r>
              <w:t>Political</w:t>
            </w:r>
            <w:proofErr w:type="spellEnd"/>
            <w:r>
              <w:t xml:space="preserve"> Science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5D14F3" w14:textId="3DF37F85" w:rsidR="2A113AC2" w:rsidRDefault="2A113AC2" w:rsidP="042E4090">
            <w:pPr>
              <w:spacing w:line="259" w:lineRule="auto"/>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DA4139" w14:textId="16F0D8D7" w:rsidR="2A113AC2" w:rsidRDefault="2A113AC2" w:rsidP="042E4090">
            <w:pPr>
              <w:spacing w:line="259" w:lineRule="auto"/>
            </w:pPr>
            <w:r>
              <w:t>x</w:t>
            </w:r>
          </w:p>
        </w:tc>
      </w:tr>
      <w:tr w:rsidR="042E4090" w14:paraId="47385FD3"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7ACAFA4A" w14:textId="18D2F0D1" w:rsidR="2A113AC2" w:rsidRDefault="2A113AC2" w:rsidP="042E4090">
            <w:pPr>
              <w:spacing w:line="259" w:lineRule="auto"/>
            </w:pPr>
            <w:r>
              <w:t xml:space="preserve">Program: B0312A200030 </w:t>
            </w:r>
            <w:proofErr w:type="spellStart"/>
            <w:r>
              <w:t>Political</w:t>
            </w:r>
            <w:proofErr w:type="spellEnd"/>
            <w:r>
              <w:t xml:space="preserve"> Science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44178BD1" w14:textId="35F69589" w:rsidR="2A113AC2" w:rsidRDefault="2A113AC2" w:rsidP="042E4090">
            <w:pPr>
              <w:spacing w:line="259" w:lineRule="auto"/>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10051094" w14:textId="0BA53282" w:rsidR="2A113AC2" w:rsidRDefault="2A113AC2" w:rsidP="042E4090">
            <w:pPr>
              <w:spacing w:line="259" w:lineRule="auto"/>
            </w:pPr>
            <w:r>
              <w:t>x</w:t>
            </w:r>
          </w:p>
        </w:tc>
      </w:tr>
      <w:tr w:rsidR="042E4090" w14:paraId="6CADC73E"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8BD5BD" w14:textId="4E76A205" w:rsidR="042E2229" w:rsidRDefault="042E2229" w:rsidP="042E4090">
            <w:pPr>
              <w:spacing w:line="259" w:lineRule="auto"/>
            </w:pPr>
            <w:r>
              <w:t>Historie se zaměřením na vzdělávání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FFC78A" w14:textId="5D260EC0" w:rsidR="042E2229" w:rsidRDefault="042E2229" w:rsidP="042E4090">
            <w:pPr>
              <w:spacing w:line="259" w:lineRule="auto"/>
            </w:pPr>
            <w:r>
              <w:t>19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8D376A" w14:textId="10CEE595" w:rsidR="042E2229" w:rsidRDefault="042E2229" w:rsidP="042E4090">
            <w:pPr>
              <w:spacing w:line="259" w:lineRule="auto"/>
            </w:pPr>
            <w:r>
              <w:t>x</w:t>
            </w:r>
          </w:p>
        </w:tc>
      </w:tr>
      <w:tr w:rsidR="042E4090" w14:paraId="0000991E"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432218D1" w14:textId="225C7A92" w:rsidR="042E2229" w:rsidRDefault="042E2229" w:rsidP="042E4090">
            <w:pPr>
              <w:spacing w:line="259" w:lineRule="auto"/>
            </w:pPr>
            <w:r>
              <w:t xml:space="preserve">Program: B0114A120001 Historie se zaměřením na vzdělávání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3145B643" w14:textId="6E9F4059" w:rsidR="042E2229" w:rsidRDefault="042E2229" w:rsidP="042E4090">
            <w:pPr>
              <w:spacing w:line="259" w:lineRule="auto"/>
            </w:pPr>
            <w:r>
              <w:t>19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6138743C" w14:textId="4A8777A1" w:rsidR="042E2229" w:rsidRDefault="042E2229" w:rsidP="042E4090">
            <w:pPr>
              <w:spacing w:line="259" w:lineRule="auto"/>
            </w:pPr>
            <w:r>
              <w:t>x</w:t>
            </w:r>
          </w:p>
        </w:tc>
      </w:tr>
      <w:tr w:rsidR="042E4090" w14:paraId="6B06CD4A"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D531A14" w14:textId="3C349939" w:rsidR="01070508" w:rsidRDefault="01070508" w:rsidP="042E4090">
            <w:pPr>
              <w:spacing w:line="259" w:lineRule="auto"/>
            </w:pPr>
            <w:r>
              <w:t>Společenské vědy se zaměřením na vzdělávání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07166DC" w14:textId="08449A37" w:rsidR="01070508" w:rsidRDefault="01070508" w:rsidP="042E4090">
            <w:pPr>
              <w:spacing w:line="259" w:lineRule="auto"/>
            </w:pPr>
            <w:r>
              <w:t>10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E6AFA94" w14:textId="3CE390EE" w:rsidR="4ECDE86C" w:rsidRDefault="4ECDE86C" w:rsidP="042E4090">
            <w:pPr>
              <w:spacing w:line="259" w:lineRule="auto"/>
            </w:pPr>
            <w:r>
              <w:t>x</w:t>
            </w:r>
          </w:p>
        </w:tc>
      </w:tr>
      <w:tr w:rsidR="042E4090" w14:paraId="694E43D9"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65D27EA7" w14:textId="60F182D9" w:rsidR="01070508" w:rsidRDefault="01070508" w:rsidP="042E4090">
            <w:pPr>
              <w:spacing w:line="259" w:lineRule="auto"/>
            </w:pPr>
            <w:r>
              <w:t>Program: B0114A100001 Společenské vědy se zaměřením na vzdělávání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0A4560A0" w14:textId="5BFA1259" w:rsidR="01070508" w:rsidRDefault="01070508" w:rsidP="042E4090">
            <w:pPr>
              <w:spacing w:line="259" w:lineRule="auto"/>
            </w:pPr>
            <w:r>
              <w:t>10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6BC04D27" w14:textId="6C2EEA6C" w:rsidR="01070508" w:rsidRDefault="01070508" w:rsidP="042E4090">
            <w:pPr>
              <w:spacing w:line="259" w:lineRule="auto"/>
            </w:pPr>
            <w:r>
              <w:t>x</w:t>
            </w:r>
          </w:p>
        </w:tc>
      </w:tr>
      <w:tr w:rsidR="042E4090" w14:paraId="005A7FFB"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7B008CA" w14:textId="0181DE86" w:rsidR="042E4090" w:rsidRDefault="042E4090" w:rsidP="042E4090">
            <w:pPr>
              <w:spacing w:line="259" w:lineRule="auto"/>
              <w:ind w:left="1"/>
            </w:pPr>
            <w:r>
              <w:t>Sociologie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A140156" w14:textId="1120F884" w:rsidR="042E4090" w:rsidRDefault="042E4090" w:rsidP="042E4090">
            <w:pPr>
              <w:spacing w:line="259" w:lineRule="auto"/>
              <w:ind w:left="1"/>
            </w:pPr>
            <w:r>
              <w:t>20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35F5BE8" w14:textId="090216B3" w:rsidR="042E4090" w:rsidRDefault="042E4090" w:rsidP="042E4090">
            <w:pPr>
              <w:spacing w:line="259" w:lineRule="auto"/>
            </w:pPr>
            <w:r>
              <w:t>x</w:t>
            </w:r>
          </w:p>
        </w:tc>
      </w:tr>
      <w:tr w:rsidR="042E4090" w14:paraId="6D6CE3D5"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43E3245F" w14:textId="77777777" w:rsidR="042E4090" w:rsidRDefault="042E4090" w:rsidP="042E4090">
            <w:pPr>
              <w:spacing w:line="259" w:lineRule="auto"/>
              <w:ind w:left="1"/>
            </w:pPr>
            <w:r>
              <w:t>Program: B0314A250008 Sociologie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7D418E2E" w14:textId="3092178D" w:rsidR="042E4090" w:rsidRDefault="042E4090" w:rsidP="042E4090">
            <w:pPr>
              <w:spacing w:line="259" w:lineRule="auto"/>
              <w:ind w:left="1"/>
            </w:pPr>
            <w:r>
              <w:t>20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vAlign w:val="center"/>
          </w:tcPr>
          <w:p w14:paraId="22943045" w14:textId="77777777" w:rsidR="042E4090" w:rsidRDefault="042E4090" w:rsidP="042E4090">
            <w:pPr>
              <w:spacing w:line="259" w:lineRule="auto"/>
            </w:pPr>
            <w:r>
              <w:t>x</w:t>
            </w:r>
          </w:p>
        </w:tc>
      </w:tr>
      <w:tr w:rsidR="042E4090" w14:paraId="4A69CFBB" w14:textId="77777777" w:rsidTr="042E4090">
        <w:tblPrEx>
          <w:tblCellMar>
            <w:top w:w="39" w:type="dxa"/>
            <w:left w:w="34" w:type="dxa"/>
            <w:right w:w="115" w:type="dxa"/>
          </w:tblCellMar>
        </w:tblPrEx>
        <w:trPr>
          <w:trHeight w:val="56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CCE296D" w14:textId="77777777" w:rsidR="042E4090" w:rsidRDefault="042E4090" w:rsidP="042E4090">
            <w:pPr>
              <w:spacing w:line="259" w:lineRule="auto"/>
              <w:ind w:left="1"/>
            </w:pPr>
            <w:r>
              <w:t xml:space="preserve">Sociologie obecná a empirická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7E5FB82" w14:textId="594780F6" w:rsidR="042E4090" w:rsidRDefault="042E4090"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AF5EB38" w14:textId="77777777" w:rsidR="042E4090" w:rsidRDefault="042E4090" w:rsidP="042E4090">
            <w:pPr>
              <w:spacing w:line="259" w:lineRule="auto"/>
            </w:pPr>
            <w:r>
              <w:t xml:space="preserve">x </w:t>
            </w:r>
          </w:p>
        </w:tc>
      </w:tr>
      <w:tr w:rsidR="00546216" w:rsidRPr="005022F9" w14:paraId="08A7529B" w14:textId="77777777" w:rsidTr="042E4090">
        <w:tblPrEx>
          <w:tblCellMar>
            <w:top w:w="39" w:type="dxa"/>
            <w:left w:w="34" w:type="dxa"/>
            <w:right w:w="115" w:type="dxa"/>
          </w:tblCellMar>
        </w:tblPrEx>
        <w:trPr>
          <w:trHeight w:val="429"/>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F18700B" w14:textId="77777777" w:rsidR="00546216" w:rsidRPr="005022F9" w:rsidRDefault="00546216" w:rsidP="008945EB">
            <w:pPr>
              <w:spacing w:line="259" w:lineRule="auto"/>
              <w:ind w:left="1"/>
            </w:pPr>
            <w:r w:rsidRPr="005022F9">
              <w:t xml:space="preserve">Program: B6703 Sociologie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CC729C7" w14:textId="0D610C4E" w:rsidR="00546216" w:rsidRPr="005022F9" w:rsidRDefault="6B29914F"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10EF755" w14:textId="77777777" w:rsidR="00546216" w:rsidRPr="005022F9" w:rsidRDefault="00546216" w:rsidP="008945EB">
            <w:pPr>
              <w:spacing w:line="259" w:lineRule="auto"/>
            </w:pPr>
            <w:r w:rsidRPr="005022F9">
              <w:t xml:space="preserve">x </w:t>
            </w:r>
          </w:p>
        </w:tc>
      </w:tr>
      <w:tr w:rsidR="00546216" w:rsidRPr="005022F9" w14:paraId="6A9A58FE" w14:textId="77777777" w:rsidTr="042E4090">
        <w:tblPrEx>
          <w:tblCellMar>
            <w:top w:w="39" w:type="dxa"/>
            <w:left w:w="34" w:type="dxa"/>
            <w:right w:w="115" w:type="dxa"/>
          </w:tblCellMar>
        </w:tblPrEx>
        <w:trPr>
          <w:trHeight w:val="506"/>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03FB8" w14:textId="77777777" w:rsidR="00546216" w:rsidRPr="005022F9" w:rsidRDefault="00546216" w:rsidP="008945EB">
            <w:pPr>
              <w:spacing w:line="259" w:lineRule="auto"/>
              <w:ind w:left="1"/>
            </w:pPr>
            <w:r w:rsidRPr="005022F9">
              <w:t>Sociální práce se specializací Sociální práce v preventivních službách</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73777" w14:textId="7ACC8A4D" w:rsidR="00546216" w:rsidRPr="005022F9" w:rsidRDefault="7E7683AE" w:rsidP="042E4090">
            <w:pPr>
              <w:spacing w:line="259" w:lineRule="auto"/>
              <w:ind w:left="1"/>
            </w:pPr>
            <w:r>
              <w:t>20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A1D93" w14:textId="7D134E3F" w:rsidR="00546216" w:rsidRPr="005022F9" w:rsidRDefault="7E7683AE" w:rsidP="042E4090">
            <w:pPr>
              <w:spacing w:line="259" w:lineRule="auto"/>
            </w:pPr>
            <w:r>
              <w:t>15</w:t>
            </w:r>
          </w:p>
        </w:tc>
      </w:tr>
      <w:tr w:rsidR="00546216" w:rsidRPr="005022F9" w14:paraId="0BCF4A00" w14:textId="77777777" w:rsidTr="042E4090">
        <w:tblPrEx>
          <w:tblCellMar>
            <w:top w:w="39" w:type="dxa"/>
            <w:left w:w="34" w:type="dxa"/>
            <w:right w:w="115" w:type="dxa"/>
          </w:tblCellMar>
        </w:tblPrEx>
        <w:trPr>
          <w:trHeight w:val="506"/>
        </w:trPr>
        <w:tc>
          <w:tcPr>
            <w:tcW w:w="6097" w:type="dxa"/>
            <w:tcBorders>
              <w:top w:val="single" w:sz="8" w:space="0" w:color="000000" w:themeColor="text1"/>
              <w:left w:val="single" w:sz="6" w:space="0" w:color="000000" w:themeColor="text1"/>
              <w:bottom w:val="single" w:sz="6" w:space="0" w:color="000000" w:themeColor="text1"/>
              <w:right w:val="single" w:sz="6" w:space="0" w:color="000000" w:themeColor="text1"/>
            </w:tcBorders>
          </w:tcPr>
          <w:p w14:paraId="4E124370" w14:textId="77777777" w:rsidR="00546216" w:rsidRPr="005022F9" w:rsidRDefault="00546216" w:rsidP="008945EB">
            <w:pPr>
              <w:spacing w:line="259" w:lineRule="auto"/>
              <w:ind w:left="1"/>
            </w:pPr>
            <w:r w:rsidRPr="005022F9">
              <w:t>Sociální práce se specializací Sociální práce ve veřejné správě</w:t>
            </w:r>
          </w:p>
        </w:tc>
        <w:tc>
          <w:tcPr>
            <w:tcW w:w="1276" w:type="dxa"/>
            <w:tcBorders>
              <w:top w:val="single" w:sz="8" w:space="0" w:color="000000" w:themeColor="text1"/>
              <w:left w:val="single" w:sz="6" w:space="0" w:color="000000" w:themeColor="text1"/>
              <w:bottom w:val="single" w:sz="6" w:space="0" w:color="000000" w:themeColor="text1"/>
              <w:right w:val="single" w:sz="6" w:space="0" w:color="000000" w:themeColor="text1"/>
            </w:tcBorders>
          </w:tcPr>
          <w:p w14:paraId="4CD1044D" w14:textId="286CDA16" w:rsidR="00546216" w:rsidRPr="005022F9" w:rsidRDefault="3CACA036" w:rsidP="042E4090">
            <w:pPr>
              <w:spacing w:line="259" w:lineRule="auto"/>
              <w:ind w:left="1"/>
            </w:pPr>
            <w:r>
              <w:t>13</w:t>
            </w:r>
          </w:p>
        </w:tc>
        <w:tc>
          <w:tcPr>
            <w:tcW w:w="1682" w:type="dxa"/>
            <w:tcBorders>
              <w:top w:val="single" w:sz="8" w:space="0" w:color="000000" w:themeColor="text1"/>
              <w:left w:val="single" w:sz="6" w:space="0" w:color="000000" w:themeColor="text1"/>
              <w:bottom w:val="single" w:sz="6" w:space="0" w:color="000000" w:themeColor="text1"/>
              <w:right w:val="single" w:sz="6" w:space="0" w:color="000000" w:themeColor="text1"/>
            </w:tcBorders>
          </w:tcPr>
          <w:p w14:paraId="67E6CB27" w14:textId="65A391F4" w:rsidR="00546216" w:rsidRPr="005022F9" w:rsidRDefault="3CACA036" w:rsidP="042E4090">
            <w:pPr>
              <w:spacing w:line="259" w:lineRule="auto"/>
            </w:pPr>
            <w:r>
              <w:t>6</w:t>
            </w:r>
          </w:p>
        </w:tc>
      </w:tr>
      <w:tr w:rsidR="00546216" w:rsidRPr="005022F9" w14:paraId="1F42A2F0" w14:textId="77777777" w:rsidTr="042E4090">
        <w:tblPrEx>
          <w:tblCellMar>
            <w:top w:w="39" w:type="dxa"/>
            <w:left w:w="34" w:type="dxa"/>
            <w:right w:w="115" w:type="dxa"/>
          </w:tblCellMar>
        </w:tblPrEx>
        <w:trPr>
          <w:trHeight w:val="506"/>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4F20E" w14:textId="77777777" w:rsidR="00546216" w:rsidRPr="005022F9" w:rsidRDefault="00546216" w:rsidP="008945EB">
            <w:pPr>
              <w:spacing w:line="259" w:lineRule="auto"/>
              <w:ind w:left="1"/>
            </w:pPr>
            <w:r w:rsidRPr="005022F9">
              <w:t>Sociální práce se specializací Sociální práce s osobami se sníženou soběstačností</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EE343" w14:textId="77777777" w:rsidR="00546216" w:rsidRPr="005022F9" w:rsidRDefault="00546216" w:rsidP="008945EB">
            <w:pPr>
              <w:spacing w:line="259" w:lineRule="auto"/>
              <w:ind w:left="1"/>
            </w:pPr>
            <w:r w:rsidRPr="005022F9">
              <w:t>0</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43505" w14:textId="3FD22F63" w:rsidR="00546216" w:rsidRPr="005022F9" w:rsidRDefault="2A959B59" w:rsidP="042E4090">
            <w:pPr>
              <w:spacing w:line="259" w:lineRule="auto"/>
            </w:pPr>
            <w:r>
              <w:t>7</w:t>
            </w:r>
          </w:p>
        </w:tc>
      </w:tr>
      <w:tr w:rsidR="00546216" w:rsidRPr="005022F9" w14:paraId="1F2550AC" w14:textId="77777777" w:rsidTr="042E4090">
        <w:tblPrEx>
          <w:tblCellMar>
            <w:top w:w="39" w:type="dxa"/>
            <w:left w:w="34" w:type="dxa"/>
            <w:right w:w="115" w:type="dxa"/>
          </w:tblCellMar>
        </w:tblPrEx>
        <w:trPr>
          <w:trHeight w:val="506"/>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83DB414" w14:textId="77777777" w:rsidR="00546216" w:rsidRPr="005022F9" w:rsidRDefault="00546216" w:rsidP="008945EB">
            <w:pPr>
              <w:spacing w:line="259" w:lineRule="auto"/>
              <w:ind w:left="1"/>
            </w:pPr>
            <w:r w:rsidRPr="005022F9">
              <w:lastRenderedPageBreak/>
              <w:t>Program: B0923P240001</w:t>
            </w:r>
            <w:r>
              <w:t xml:space="preserve"> Sociální práce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A472451" w14:textId="2222118D" w:rsidR="00546216" w:rsidRPr="005022F9" w:rsidRDefault="074FB96D" w:rsidP="042E4090">
            <w:pPr>
              <w:spacing w:line="259" w:lineRule="auto"/>
              <w:ind w:left="1"/>
            </w:pPr>
            <w:r>
              <w:t>33</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6723FB0" w14:textId="6AB0EC93" w:rsidR="00546216" w:rsidRPr="005022F9" w:rsidRDefault="074FB96D" w:rsidP="042E4090">
            <w:pPr>
              <w:spacing w:line="259" w:lineRule="auto"/>
            </w:pPr>
            <w:r>
              <w:t>28</w:t>
            </w:r>
          </w:p>
        </w:tc>
      </w:tr>
      <w:tr w:rsidR="00546216" w:rsidRPr="005022F9" w14:paraId="171B250B" w14:textId="77777777" w:rsidTr="042E4090">
        <w:tblPrEx>
          <w:tblCellMar>
            <w:top w:w="39" w:type="dxa"/>
            <w:left w:w="34" w:type="dxa"/>
            <w:right w:w="115" w:type="dxa"/>
          </w:tblCellMar>
        </w:tblPrEx>
        <w:trPr>
          <w:trHeight w:val="506"/>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A54740" w14:textId="5DA11685" w:rsidR="00546216" w:rsidRPr="005022F9" w:rsidRDefault="00546216" w:rsidP="008945EB">
            <w:pPr>
              <w:spacing w:line="259" w:lineRule="auto"/>
              <w:ind w:left="1"/>
            </w:pPr>
            <w:r>
              <w:t xml:space="preserve">Historické </w:t>
            </w:r>
            <w:proofErr w:type="gramStart"/>
            <w:r>
              <w:t>vědy</w:t>
            </w:r>
            <w:r w:rsidR="6A8DB4CF">
              <w:t xml:space="preserve"> - specializace</w:t>
            </w:r>
            <w:proofErr w:type="gramEnd"/>
            <w:r w:rsidR="6A8DB4CF">
              <w:t xml:space="preserve"> Historie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B8FD9" w14:textId="10B512CE" w:rsidR="00546216" w:rsidRPr="005022F9" w:rsidRDefault="20ED3E63" w:rsidP="042E4090">
            <w:pPr>
              <w:spacing w:line="259" w:lineRule="auto"/>
              <w:ind w:left="1"/>
            </w:pPr>
            <w:r>
              <w:t>x</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B8EB6" w14:textId="711B506F" w:rsidR="00546216" w:rsidRPr="005022F9" w:rsidRDefault="570BF35B" w:rsidP="042E4090">
            <w:pPr>
              <w:spacing w:line="259" w:lineRule="auto"/>
            </w:pPr>
            <w:r>
              <w:t>4</w:t>
            </w:r>
          </w:p>
        </w:tc>
      </w:tr>
      <w:tr w:rsidR="042E4090" w14:paraId="783A6E53" w14:textId="77777777" w:rsidTr="042E4090">
        <w:tblPrEx>
          <w:tblCellMar>
            <w:top w:w="39" w:type="dxa"/>
            <w:left w:w="34" w:type="dxa"/>
            <w:right w:w="115" w:type="dxa"/>
          </w:tblCellMar>
        </w:tblPrEx>
        <w:trPr>
          <w:trHeight w:val="506"/>
        </w:trPr>
        <w:tc>
          <w:tcPr>
            <w:tcW w:w="60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8BC6B" w14:textId="4808D92B" w:rsidR="324739B4" w:rsidRDefault="324739B4" w:rsidP="042E4090">
            <w:pPr>
              <w:spacing w:line="259" w:lineRule="auto"/>
            </w:pPr>
            <w:r>
              <w:t xml:space="preserve">Historické </w:t>
            </w:r>
            <w:proofErr w:type="gramStart"/>
            <w:r>
              <w:t>vědy - specializace</w:t>
            </w:r>
            <w:proofErr w:type="gramEnd"/>
            <w:r>
              <w:t xml:space="preserve"> Archivnictví</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2EC4B" w14:textId="5BD6D56C" w:rsidR="2DA501B3" w:rsidRDefault="2DA501B3" w:rsidP="042E4090">
            <w:pPr>
              <w:spacing w:line="259" w:lineRule="auto"/>
            </w:pPr>
            <w:r>
              <w:t>3</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4FB5F" w14:textId="5DF14EE4" w:rsidR="1E6E5F36" w:rsidRDefault="1E6E5F36" w:rsidP="042E4090">
            <w:pPr>
              <w:spacing w:line="259" w:lineRule="auto"/>
            </w:pPr>
            <w:r>
              <w:t>4</w:t>
            </w:r>
          </w:p>
        </w:tc>
      </w:tr>
      <w:tr w:rsidR="00546216" w:rsidRPr="005022F9" w14:paraId="4A138647" w14:textId="77777777" w:rsidTr="042E4090">
        <w:tblPrEx>
          <w:tblCellMar>
            <w:top w:w="39" w:type="dxa"/>
            <w:left w:w="34" w:type="dxa"/>
            <w:right w:w="115" w:type="dxa"/>
          </w:tblCellMar>
        </w:tblPrEx>
        <w:trPr>
          <w:trHeight w:val="506"/>
        </w:trPr>
        <w:tc>
          <w:tcPr>
            <w:tcW w:w="6097" w:type="dxa"/>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D9D9D9" w:themeFill="background1" w:themeFillShade="D9"/>
          </w:tcPr>
          <w:p w14:paraId="04556671" w14:textId="77777777" w:rsidR="00546216" w:rsidRPr="005022F9" w:rsidRDefault="00546216" w:rsidP="008945EB">
            <w:pPr>
              <w:spacing w:line="259" w:lineRule="auto"/>
              <w:ind w:left="1"/>
            </w:pPr>
            <w:r w:rsidRPr="005022F9">
              <w:t>Program: B0222A120001 Historické vědy</w:t>
            </w:r>
          </w:p>
        </w:tc>
        <w:tc>
          <w:tcPr>
            <w:tcW w:w="1276" w:type="dxa"/>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D9D9D9" w:themeFill="background1" w:themeFillShade="D9"/>
          </w:tcPr>
          <w:p w14:paraId="5779376C" w14:textId="399EB8B2" w:rsidR="00546216" w:rsidRPr="005022F9" w:rsidRDefault="06BD656B" w:rsidP="042E4090">
            <w:pPr>
              <w:spacing w:line="259" w:lineRule="auto"/>
            </w:pPr>
            <w:r>
              <w:t>3</w:t>
            </w:r>
          </w:p>
          <w:p w14:paraId="5D4748AD" w14:textId="58810306" w:rsidR="00546216" w:rsidRPr="005022F9" w:rsidRDefault="00546216" w:rsidP="042E4090">
            <w:pPr>
              <w:spacing w:line="259" w:lineRule="auto"/>
              <w:ind w:left="1"/>
            </w:pPr>
          </w:p>
        </w:tc>
        <w:tc>
          <w:tcPr>
            <w:tcW w:w="1682" w:type="dxa"/>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D9D9D9" w:themeFill="background1" w:themeFillShade="D9"/>
          </w:tcPr>
          <w:p w14:paraId="4615621E" w14:textId="62373EEB" w:rsidR="00546216" w:rsidRPr="005022F9" w:rsidRDefault="539373E5" w:rsidP="042E4090">
            <w:pPr>
              <w:spacing w:line="259" w:lineRule="auto"/>
            </w:pPr>
            <w:r>
              <w:t>8</w:t>
            </w:r>
          </w:p>
        </w:tc>
      </w:tr>
      <w:tr w:rsidR="00546216" w:rsidRPr="005022F9" w14:paraId="102E01FB" w14:textId="77777777" w:rsidTr="042E4090">
        <w:tblPrEx>
          <w:tblCellMar>
            <w:top w:w="39" w:type="dxa"/>
            <w:left w:w="34" w:type="dxa"/>
            <w:right w:w="115" w:type="dxa"/>
          </w:tblCellMar>
        </w:tblPrEx>
        <w:trPr>
          <w:trHeight w:val="506"/>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84F13" w14:textId="77777777" w:rsidR="00546216" w:rsidRPr="005022F9" w:rsidRDefault="00546216" w:rsidP="008945EB">
            <w:pPr>
              <w:spacing w:line="259" w:lineRule="auto"/>
              <w:ind w:left="1"/>
            </w:pPr>
            <w:r w:rsidRPr="005022F9">
              <w:t xml:space="preserve">Archivnictví – 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BADB02" w14:textId="143393A8" w:rsidR="00546216" w:rsidRPr="005022F9" w:rsidRDefault="5D7289BF"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33E729" w14:textId="4539147F" w:rsidR="00546216" w:rsidRPr="005022F9" w:rsidRDefault="5D7289BF" w:rsidP="042E4090">
            <w:pPr>
              <w:spacing w:line="259" w:lineRule="auto"/>
            </w:pPr>
            <w:r>
              <w:t>1</w:t>
            </w:r>
          </w:p>
        </w:tc>
      </w:tr>
      <w:tr w:rsidR="00546216" w:rsidRPr="005022F9" w14:paraId="3E91476E" w14:textId="77777777" w:rsidTr="042E4090">
        <w:tblPrEx>
          <w:tblCellMar>
            <w:top w:w="39" w:type="dxa"/>
            <w:left w:w="34" w:type="dxa"/>
            <w:right w:w="115" w:type="dxa"/>
          </w:tblCellMar>
        </w:tblPrEx>
        <w:trPr>
          <w:trHeight w:val="5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EAAAA9" w14:textId="77777777" w:rsidR="00546216" w:rsidRPr="005022F9" w:rsidRDefault="00546216" w:rsidP="008945EB">
            <w:pPr>
              <w:spacing w:line="259" w:lineRule="auto"/>
              <w:ind w:left="1"/>
            </w:pPr>
            <w:r w:rsidRPr="005022F9">
              <w:t xml:space="preserve">Prezentace a ochrana kulturního dědictví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EE646B" w14:textId="63636B44" w:rsidR="00546216" w:rsidRPr="005022F9" w:rsidRDefault="4131168B" w:rsidP="042E4090">
            <w:pPr>
              <w:spacing w:line="259" w:lineRule="auto"/>
              <w:ind w:left="1"/>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7C8C02" w14:textId="77777777" w:rsidR="00546216" w:rsidRPr="005022F9" w:rsidRDefault="00546216" w:rsidP="008945EB">
            <w:pPr>
              <w:spacing w:line="259" w:lineRule="auto"/>
            </w:pPr>
            <w:r w:rsidRPr="005022F9">
              <w:t xml:space="preserve">x </w:t>
            </w:r>
          </w:p>
        </w:tc>
      </w:tr>
      <w:tr w:rsidR="00546216" w:rsidRPr="005022F9" w14:paraId="1B6250C8" w14:textId="77777777" w:rsidTr="042E4090">
        <w:tblPrEx>
          <w:tblCellMar>
            <w:top w:w="39" w:type="dxa"/>
            <w:left w:w="34" w:type="dxa"/>
            <w:right w:w="115" w:type="dxa"/>
          </w:tblCellMar>
        </w:tblPrEx>
        <w:trPr>
          <w:trHeight w:val="408"/>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9139F83" w14:textId="77777777" w:rsidR="00546216" w:rsidRPr="005022F9" w:rsidRDefault="00546216" w:rsidP="008945EB">
            <w:pPr>
              <w:spacing w:line="259" w:lineRule="auto"/>
              <w:ind w:left="1"/>
            </w:pPr>
            <w:r w:rsidRPr="005022F9">
              <w:t xml:space="preserve">Program: B7105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69D8CF1" w14:textId="4DA6EAF6" w:rsidR="00546216" w:rsidRPr="005022F9" w:rsidRDefault="5C54767A" w:rsidP="042E4090">
            <w:pPr>
              <w:spacing w:line="259" w:lineRule="auto"/>
              <w:ind w:left="1"/>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51913F8" w14:textId="2B4CD0A2" w:rsidR="00546216" w:rsidRPr="005022F9" w:rsidRDefault="5C54767A" w:rsidP="042E4090">
            <w:pPr>
              <w:spacing w:line="259" w:lineRule="auto"/>
            </w:pPr>
            <w:r>
              <w:t>1</w:t>
            </w:r>
          </w:p>
        </w:tc>
      </w:tr>
      <w:tr w:rsidR="00546216" w:rsidRPr="005022F9" w14:paraId="2EC04947" w14:textId="77777777" w:rsidTr="042E4090">
        <w:tblPrEx>
          <w:tblCellMar>
            <w:top w:w="39" w:type="dxa"/>
            <w:left w:w="34" w:type="dxa"/>
            <w:right w:w="115" w:type="dxa"/>
          </w:tblCellMar>
        </w:tblPrEx>
        <w:trPr>
          <w:trHeight w:val="53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09476B" w14:textId="77777777" w:rsidR="00546216" w:rsidRPr="005022F9" w:rsidRDefault="00546216" w:rsidP="008945EB">
            <w:pPr>
              <w:spacing w:line="259" w:lineRule="auto"/>
              <w:ind w:left="1"/>
            </w:pPr>
            <w:r w:rsidRPr="005022F9">
              <w:t>Archeologie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3B884B" w14:textId="7D7A84D8" w:rsidR="00546216" w:rsidRPr="005022F9" w:rsidRDefault="63AA1CA7"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CB16EA" w14:textId="77777777" w:rsidR="00546216" w:rsidRPr="005022F9" w:rsidRDefault="00546216" w:rsidP="008945EB">
            <w:pPr>
              <w:spacing w:line="259" w:lineRule="auto"/>
            </w:pPr>
            <w:r w:rsidRPr="005022F9">
              <w:t>x</w:t>
            </w:r>
          </w:p>
        </w:tc>
      </w:tr>
      <w:tr w:rsidR="00546216" w:rsidRPr="005022F9" w14:paraId="094F6920" w14:textId="77777777" w:rsidTr="042E4090">
        <w:tblPrEx>
          <w:tblCellMar>
            <w:top w:w="39" w:type="dxa"/>
            <w:left w:w="34" w:type="dxa"/>
            <w:right w:w="115" w:type="dxa"/>
          </w:tblCellMar>
        </w:tblPrEx>
        <w:trPr>
          <w:trHeight w:val="53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4F0413A" w14:textId="77777777" w:rsidR="00546216" w:rsidRPr="005022F9" w:rsidRDefault="00546216" w:rsidP="008945EB">
            <w:pPr>
              <w:spacing w:line="259" w:lineRule="auto"/>
              <w:ind w:left="1"/>
            </w:pPr>
            <w:r w:rsidRPr="005022F9">
              <w:t>Program: B0222A120009</w:t>
            </w:r>
            <w:r>
              <w:t xml:space="preserve"> Archeologie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743E22B7" w14:textId="4590BB0C" w:rsidR="00546216" w:rsidRPr="005022F9" w:rsidRDefault="790F1576"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7117E786" w14:textId="77777777" w:rsidR="00546216" w:rsidRPr="005022F9" w:rsidRDefault="00546216" w:rsidP="008945EB">
            <w:pPr>
              <w:spacing w:line="259" w:lineRule="auto"/>
            </w:pPr>
            <w:r w:rsidRPr="005022F9">
              <w:t>x</w:t>
            </w:r>
          </w:p>
        </w:tc>
      </w:tr>
      <w:tr w:rsidR="00546216" w:rsidRPr="005022F9" w14:paraId="53F80514" w14:textId="77777777" w:rsidTr="042E4090">
        <w:tblPrEx>
          <w:tblCellMar>
            <w:top w:w="39" w:type="dxa"/>
            <w:left w:w="34" w:type="dxa"/>
            <w:right w:w="115" w:type="dxa"/>
          </w:tblCellMar>
        </w:tblPrEx>
        <w:trPr>
          <w:trHeight w:val="53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E9DA56" w14:textId="77777777" w:rsidR="00546216" w:rsidRPr="005022F9" w:rsidRDefault="00546216" w:rsidP="008945EB">
            <w:pPr>
              <w:spacing w:line="259" w:lineRule="auto"/>
              <w:ind w:left="1"/>
            </w:pPr>
            <w:r w:rsidRPr="005022F9">
              <w:t xml:space="preserve">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C62EF8" w14:textId="375E2204" w:rsidR="00546216" w:rsidRPr="005022F9" w:rsidRDefault="2EEB9DFF"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F93A4C" w14:textId="77777777" w:rsidR="00546216" w:rsidRPr="005022F9" w:rsidRDefault="00546216" w:rsidP="008945EB">
            <w:pPr>
              <w:spacing w:line="259" w:lineRule="auto"/>
            </w:pPr>
            <w:r w:rsidRPr="005022F9">
              <w:t xml:space="preserve">x </w:t>
            </w:r>
          </w:p>
        </w:tc>
      </w:tr>
      <w:tr w:rsidR="00546216" w:rsidRPr="005022F9" w14:paraId="46681D9E" w14:textId="77777777" w:rsidTr="001E22DF">
        <w:tblPrEx>
          <w:tblCellMar>
            <w:top w:w="39" w:type="dxa"/>
            <w:left w:w="34" w:type="dxa"/>
            <w:right w:w="115" w:type="dxa"/>
          </w:tblCellMar>
        </w:tblPrEx>
        <w:trPr>
          <w:trHeight w:val="40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98855EA" w14:textId="77777777" w:rsidR="00546216" w:rsidRPr="005022F9" w:rsidRDefault="00546216" w:rsidP="008945EB">
            <w:pPr>
              <w:spacing w:line="259" w:lineRule="auto"/>
              <w:ind w:left="1"/>
            </w:pPr>
            <w:r w:rsidRPr="005022F9">
              <w:t xml:space="preserve">Program: B7109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6702778" w14:textId="07FE9B03" w:rsidR="00546216" w:rsidRPr="005022F9" w:rsidRDefault="652F3A44"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33A5284" w14:textId="77777777" w:rsidR="00546216" w:rsidRPr="005022F9" w:rsidRDefault="00546216" w:rsidP="008945EB">
            <w:pPr>
              <w:spacing w:line="259" w:lineRule="auto"/>
            </w:pPr>
            <w:r w:rsidRPr="005022F9">
              <w:t xml:space="preserve">x </w:t>
            </w:r>
          </w:p>
        </w:tc>
      </w:tr>
      <w:tr w:rsidR="00546216" w:rsidRPr="005022F9" w14:paraId="005875D3" w14:textId="77777777" w:rsidTr="001E22DF">
        <w:tblPrEx>
          <w:tblCellMar>
            <w:top w:w="39" w:type="dxa"/>
            <w:left w:w="34" w:type="dxa"/>
            <w:right w:w="115" w:type="dxa"/>
          </w:tblCellMar>
        </w:tblPrEx>
        <w:trPr>
          <w:trHeight w:val="503"/>
        </w:trPr>
        <w:tc>
          <w:tcPr>
            <w:tcW w:w="6097" w:type="dxa"/>
            <w:vMerge w:val="restart"/>
            <w:tcBorders>
              <w:top w:val="single" w:sz="8" w:space="0" w:color="000000" w:themeColor="text1"/>
              <w:left w:val="single" w:sz="4" w:space="0" w:color="auto"/>
              <w:right w:val="single" w:sz="6" w:space="0" w:color="000000" w:themeColor="text1"/>
            </w:tcBorders>
            <w:vAlign w:val="center"/>
          </w:tcPr>
          <w:p w14:paraId="02870B23" w14:textId="77777777" w:rsidR="00546216" w:rsidRPr="005022F9" w:rsidRDefault="00546216" w:rsidP="008945EB">
            <w:pPr>
              <w:spacing w:line="259" w:lineRule="auto"/>
              <w:ind w:left="1"/>
            </w:pPr>
            <w:r w:rsidRPr="005022F9">
              <w:t xml:space="preserve">Celkem bakalářské studijní programy  </w:t>
            </w:r>
          </w:p>
        </w:tc>
        <w:tc>
          <w:tcPr>
            <w:tcW w:w="1276" w:type="dxa"/>
            <w:tcBorders>
              <w:top w:val="single" w:sz="8" w:space="0" w:color="000000" w:themeColor="text1"/>
              <w:left w:val="single" w:sz="6" w:space="0" w:color="000000" w:themeColor="text1"/>
              <w:bottom w:val="single" w:sz="4" w:space="0" w:color="000000" w:themeColor="text1"/>
              <w:right w:val="single" w:sz="6" w:space="0" w:color="000000" w:themeColor="text1"/>
            </w:tcBorders>
          </w:tcPr>
          <w:p w14:paraId="49D83C2D" w14:textId="54A97055" w:rsidR="00546216" w:rsidRPr="005022F9" w:rsidRDefault="7ED55303" w:rsidP="042E4090">
            <w:pPr>
              <w:spacing w:line="259" w:lineRule="auto"/>
              <w:ind w:left="1"/>
            </w:pPr>
            <w:r w:rsidRPr="042E4090">
              <w:t>122</w:t>
            </w:r>
          </w:p>
        </w:tc>
        <w:tc>
          <w:tcPr>
            <w:tcW w:w="1682" w:type="dxa"/>
            <w:tcBorders>
              <w:top w:val="single" w:sz="8" w:space="0" w:color="000000" w:themeColor="text1"/>
              <w:left w:val="single" w:sz="6" w:space="0" w:color="000000" w:themeColor="text1"/>
              <w:bottom w:val="single" w:sz="4" w:space="0" w:color="000000" w:themeColor="text1"/>
              <w:right w:val="single" w:sz="6" w:space="0" w:color="000000" w:themeColor="text1"/>
            </w:tcBorders>
          </w:tcPr>
          <w:p w14:paraId="446EE5E9" w14:textId="17A4ABCF" w:rsidR="00546216" w:rsidRPr="005022F9" w:rsidRDefault="755FA2D8" w:rsidP="042E4090">
            <w:pPr>
              <w:spacing w:line="259" w:lineRule="auto"/>
            </w:pPr>
            <w:r w:rsidRPr="042E4090">
              <w:t>47</w:t>
            </w:r>
          </w:p>
        </w:tc>
      </w:tr>
      <w:tr w:rsidR="00546216" w:rsidRPr="005022F9" w14:paraId="52DEB7E5" w14:textId="77777777" w:rsidTr="001E22DF">
        <w:tblPrEx>
          <w:tblCellMar>
            <w:top w:w="39" w:type="dxa"/>
            <w:left w:w="34" w:type="dxa"/>
            <w:right w:w="115" w:type="dxa"/>
          </w:tblCellMar>
        </w:tblPrEx>
        <w:trPr>
          <w:trHeight w:val="500"/>
        </w:trPr>
        <w:tc>
          <w:tcPr>
            <w:tcW w:w="0" w:type="auto"/>
            <w:vMerge/>
            <w:tcBorders>
              <w:top w:val="single" w:sz="36" w:space="0" w:color="84BD00"/>
              <w:left w:val="single" w:sz="4" w:space="0" w:color="auto"/>
            </w:tcBorders>
          </w:tcPr>
          <w:p w14:paraId="7D36B6E2" w14:textId="77777777" w:rsidR="00546216" w:rsidRPr="005022F9" w:rsidRDefault="00546216" w:rsidP="008945EB">
            <w:pPr>
              <w:spacing w:after="160" w:line="259" w:lineRule="auto"/>
            </w:pPr>
          </w:p>
        </w:tc>
        <w:tc>
          <w:tcPr>
            <w:tcW w:w="2958" w:type="dxa"/>
            <w:gridSpan w:val="2"/>
            <w:tcBorders>
              <w:top w:val="single" w:sz="4" w:space="0" w:color="000000" w:themeColor="text1"/>
              <w:left w:val="single" w:sz="6" w:space="0" w:color="000000" w:themeColor="text1"/>
              <w:bottom w:val="single" w:sz="33" w:space="0" w:color="84BD00"/>
              <w:right w:val="single" w:sz="6" w:space="0" w:color="000000" w:themeColor="text1"/>
            </w:tcBorders>
          </w:tcPr>
          <w:p w14:paraId="32490E4F" w14:textId="61E05D39" w:rsidR="00546216" w:rsidRPr="005022F9" w:rsidRDefault="7ED55303" w:rsidP="042E4090">
            <w:pPr>
              <w:spacing w:line="259" w:lineRule="auto"/>
              <w:ind w:left="38"/>
              <w:jc w:val="center"/>
            </w:pPr>
            <w:r w:rsidRPr="042E4090">
              <w:t>16</w:t>
            </w:r>
            <w:r w:rsidR="29195E84" w:rsidRPr="042E4090">
              <w:t>9</w:t>
            </w:r>
          </w:p>
        </w:tc>
      </w:tr>
      <w:tr w:rsidR="00546216" w14:paraId="0C9286A0" w14:textId="77777777" w:rsidTr="042E4090">
        <w:tblPrEx>
          <w:tblCellMar>
            <w:top w:w="39" w:type="dxa"/>
            <w:left w:w="34" w:type="dxa"/>
            <w:right w:w="115" w:type="dxa"/>
          </w:tblCellMar>
        </w:tblPrEx>
        <w:trPr>
          <w:trHeight w:val="440"/>
        </w:trPr>
        <w:tc>
          <w:tcPr>
            <w:tcW w:w="9055" w:type="dxa"/>
            <w:gridSpan w:val="3"/>
            <w:tcBorders>
              <w:top w:val="single" w:sz="33" w:space="0" w:color="84BD00"/>
              <w:left w:val="single" w:sz="6" w:space="0" w:color="000000" w:themeColor="text1"/>
              <w:bottom w:val="single" w:sz="8" w:space="0" w:color="000000" w:themeColor="text1"/>
              <w:right w:val="single" w:sz="6" w:space="0" w:color="000000" w:themeColor="text1"/>
            </w:tcBorders>
            <w:shd w:val="clear" w:color="auto" w:fill="84BD00"/>
          </w:tcPr>
          <w:p w14:paraId="062C9649" w14:textId="77777777" w:rsidR="00546216" w:rsidRDefault="00546216" w:rsidP="008945EB">
            <w:pPr>
              <w:spacing w:line="259" w:lineRule="auto"/>
              <w:ind w:left="1"/>
            </w:pPr>
            <w:r>
              <w:rPr>
                <w:color w:val="FFFFFF"/>
              </w:rPr>
              <w:t>Navazující magisterské studijní programy</w:t>
            </w:r>
            <w:r>
              <w:t xml:space="preserve"> </w:t>
            </w:r>
          </w:p>
        </w:tc>
      </w:tr>
      <w:tr w:rsidR="00546216" w:rsidRPr="005022F9" w14:paraId="43D36059" w14:textId="77777777" w:rsidTr="042E4090">
        <w:tblPrEx>
          <w:tblCellMar>
            <w:top w:w="39" w:type="dxa"/>
            <w:left w:w="34" w:type="dxa"/>
            <w:right w:w="115" w:type="dxa"/>
          </w:tblCellMar>
        </w:tblPrEx>
        <w:trPr>
          <w:trHeight w:val="5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219F7" w14:textId="77777777" w:rsidR="00546216" w:rsidRPr="005022F9" w:rsidRDefault="00546216" w:rsidP="008945EB">
            <w:pPr>
              <w:spacing w:line="259" w:lineRule="auto"/>
              <w:ind w:left="1"/>
            </w:pPr>
            <w:r w:rsidRPr="005022F9">
              <w:t xml:space="preserve">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D3603" w14:textId="63868DA5" w:rsidR="00546216" w:rsidRPr="005022F9" w:rsidRDefault="710EAAE3"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7A115F" w14:textId="77777777" w:rsidR="00546216" w:rsidRPr="005022F9" w:rsidRDefault="00546216" w:rsidP="008945EB">
            <w:pPr>
              <w:spacing w:line="259" w:lineRule="auto"/>
            </w:pPr>
            <w:r w:rsidRPr="005022F9">
              <w:t xml:space="preserve">x </w:t>
            </w:r>
          </w:p>
        </w:tc>
      </w:tr>
      <w:tr w:rsidR="00546216" w:rsidRPr="005022F9" w14:paraId="46E876A8" w14:textId="77777777" w:rsidTr="042E4090">
        <w:tblPrEx>
          <w:tblCellMar>
            <w:top w:w="39" w:type="dxa"/>
            <w:left w:w="34"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9203AAB" w14:textId="77777777" w:rsidR="00546216" w:rsidRPr="005022F9" w:rsidRDefault="00546216" w:rsidP="008945EB">
            <w:pPr>
              <w:spacing w:line="259" w:lineRule="auto"/>
              <w:ind w:left="1"/>
            </w:pPr>
            <w:r w:rsidRPr="005022F9">
              <w:t xml:space="preserve">Program N6101 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24E0530" w14:textId="20EAEF45" w:rsidR="00546216" w:rsidRPr="005022F9" w:rsidRDefault="021EF278"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E7CBCDC" w14:textId="77777777" w:rsidR="00546216" w:rsidRPr="005022F9" w:rsidRDefault="00546216" w:rsidP="008945EB">
            <w:pPr>
              <w:spacing w:line="259" w:lineRule="auto"/>
            </w:pPr>
            <w:r w:rsidRPr="005022F9">
              <w:t xml:space="preserve">x </w:t>
            </w:r>
          </w:p>
        </w:tc>
      </w:tr>
      <w:tr w:rsidR="00546216" w:rsidRPr="005022F9" w14:paraId="18866B46" w14:textId="77777777" w:rsidTr="042E4090">
        <w:tblPrEx>
          <w:tblCellMar>
            <w:top w:w="39" w:type="dxa"/>
            <w:left w:w="34"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8A74D2" w14:textId="77777777" w:rsidR="00546216" w:rsidRPr="005022F9" w:rsidRDefault="00546216" w:rsidP="008945EB">
            <w:pPr>
              <w:spacing w:line="259" w:lineRule="auto"/>
              <w:ind w:left="1"/>
            </w:pPr>
            <w:r w:rsidRPr="005022F9">
              <w:t xml:space="preserve">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438134" w14:textId="77777777" w:rsidR="00546216" w:rsidRPr="005022F9" w:rsidRDefault="00546216" w:rsidP="008945EB">
            <w:pPr>
              <w:spacing w:line="259" w:lineRule="auto"/>
              <w:ind w:left="1"/>
            </w:pPr>
            <w:r w:rsidRPr="005022F9">
              <w:t xml:space="preserve">1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945FE" w14:textId="77777777" w:rsidR="00546216" w:rsidRPr="005022F9" w:rsidRDefault="00546216" w:rsidP="008945EB">
            <w:pPr>
              <w:spacing w:line="259" w:lineRule="auto"/>
            </w:pPr>
            <w:r w:rsidRPr="005022F9">
              <w:t xml:space="preserve">x </w:t>
            </w:r>
          </w:p>
        </w:tc>
      </w:tr>
      <w:tr w:rsidR="00546216" w:rsidRPr="005022F9" w14:paraId="10E2497A" w14:textId="77777777" w:rsidTr="042E4090">
        <w:tblPrEx>
          <w:tblCellMar>
            <w:top w:w="39" w:type="dxa"/>
            <w:left w:w="34" w:type="dxa"/>
            <w:right w:w="115" w:type="dxa"/>
          </w:tblCellMar>
        </w:tblPrEx>
        <w:trPr>
          <w:trHeight w:val="464"/>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EEE4D72" w14:textId="77777777" w:rsidR="00546216" w:rsidRPr="005022F9" w:rsidRDefault="00546216" w:rsidP="008945EB">
            <w:pPr>
              <w:spacing w:line="259" w:lineRule="auto"/>
              <w:ind w:left="1"/>
            </w:pPr>
            <w:r w:rsidRPr="005022F9">
              <w:t xml:space="preserve">Program: N0223A100001 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9B496BD" w14:textId="77777777" w:rsidR="00546216" w:rsidRPr="005022F9" w:rsidRDefault="00546216" w:rsidP="008945EB">
            <w:pPr>
              <w:spacing w:line="259" w:lineRule="auto"/>
              <w:ind w:left="1"/>
            </w:pPr>
            <w:r w:rsidRPr="005022F9">
              <w:t xml:space="preserve">1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F115D0F" w14:textId="77777777" w:rsidR="00546216" w:rsidRPr="005022F9" w:rsidRDefault="00546216" w:rsidP="008945EB">
            <w:pPr>
              <w:spacing w:line="259" w:lineRule="auto"/>
            </w:pPr>
            <w:r w:rsidRPr="005022F9">
              <w:t xml:space="preserve">x </w:t>
            </w:r>
          </w:p>
        </w:tc>
      </w:tr>
      <w:tr w:rsidR="00546216" w:rsidRPr="005022F9" w14:paraId="06D02F63" w14:textId="77777777" w:rsidTr="042E4090">
        <w:tblPrEx>
          <w:tblCellMar>
            <w:top w:w="39" w:type="dxa"/>
            <w:left w:w="34"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DCCE14" w14:textId="77777777" w:rsidR="00546216" w:rsidRPr="005022F9" w:rsidRDefault="00546216" w:rsidP="008945EB">
            <w:pPr>
              <w:spacing w:line="259" w:lineRule="auto"/>
              <w:ind w:left="1"/>
            </w:pPr>
            <w:r w:rsidRPr="005022F9">
              <w:t xml:space="preserve">Politologie – africká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0E05C" w14:textId="452D3C22" w:rsidR="00546216" w:rsidRPr="005022F9" w:rsidRDefault="678079A5" w:rsidP="042E4090">
            <w:pPr>
              <w:spacing w:line="259" w:lineRule="auto"/>
              <w:ind w:left="1"/>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F967D" w14:textId="37F4D6EB" w:rsidR="00546216" w:rsidRPr="005022F9" w:rsidRDefault="678079A5" w:rsidP="042E4090">
            <w:pPr>
              <w:spacing w:line="259" w:lineRule="auto"/>
            </w:pPr>
            <w:r>
              <w:t>3</w:t>
            </w:r>
          </w:p>
        </w:tc>
      </w:tr>
      <w:tr w:rsidR="00546216" w:rsidRPr="005022F9" w14:paraId="3931B1FB" w14:textId="77777777" w:rsidTr="042E4090">
        <w:tblPrEx>
          <w:tblCellMar>
            <w:top w:w="39" w:type="dxa"/>
            <w:left w:w="34" w:type="dxa"/>
            <w:right w:w="115" w:type="dxa"/>
          </w:tblCellMar>
        </w:tblPrEx>
        <w:trPr>
          <w:trHeight w:val="494"/>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D171C2" w14:textId="77777777" w:rsidR="00546216" w:rsidRPr="005022F9" w:rsidRDefault="00546216" w:rsidP="008945EB">
            <w:pPr>
              <w:spacing w:line="259" w:lineRule="auto"/>
              <w:ind w:left="1"/>
            </w:pPr>
            <w:r w:rsidRPr="005022F9">
              <w:t xml:space="preserve">Politologie – latinskoamerická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03024" w14:textId="57D64498" w:rsidR="00546216" w:rsidRPr="005022F9" w:rsidRDefault="0F5EE427" w:rsidP="042E4090">
            <w:pPr>
              <w:spacing w:line="259" w:lineRule="auto"/>
              <w:ind w:left="1"/>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484B98" w14:textId="56453638" w:rsidR="00546216" w:rsidRPr="005022F9" w:rsidRDefault="0F5EE427" w:rsidP="042E4090">
            <w:pPr>
              <w:spacing w:line="259" w:lineRule="auto"/>
            </w:pPr>
            <w:r>
              <w:t>2</w:t>
            </w:r>
          </w:p>
        </w:tc>
      </w:tr>
      <w:tr w:rsidR="00546216" w:rsidRPr="005022F9" w14:paraId="7F03194B" w14:textId="77777777" w:rsidTr="042E4090">
        <w:tblPrEx>
          <w:tblCellMar>
            <w:top w:w="39" w:type="dxa"/>
            <w:left w:w="34"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3BCFE8A" w14:textId="77777777" w:rsidR="00546216" w:rsidRPr="005022F9" w:rsidRDefault="00546216" w:rsidP="008945EB">
            <w:pPr>
              <w:spacing w:line="259" w:lineRule="auto"/>
              <w:ind w:left="1"/>
            </w:pPr>
            <w:r w:rsidRPr="005022F9">
              <w:t xml:space="preserve">Program: N6701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965B691" w14:textId="401DD05E" w:rsidR="00546216" w:rsidRPr="005022F9" w:rsidRDefault="0DEC18C8" w:rsidP="042E4090">
            <w:pPr>
              <w:spacing w:line="259" w:lineRule="auto"/>
              <w:ind w:left="1"/>
            </w:pPr>
            <w:r>
              <w:t>10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2A56E6C" w14:textId="77777777" w:rsidR="00546216" w:rsidRPr="005022F9" w:rsidRDefault="00546216" w:rsidP="008945EB">
            <w:pPr>
              <w:spacing w:line="259" w:lineRule="auto"/>
            </w:pPr>
            <w:r w:rsidRPr="005022F9">
              <w:t>5</w:t>
            </w:r>
          </w:p>
        </w:tc>
      </w:tr>
      <w:tr w:rsidR="00546216" w:rsidRPr="005022F9" w14:paraId="15FCD1F6" w14:textId="77777777" w:rsidTr="042E4090">
        <w:tblPrEx>
          <w:tblCellMar>
            <w:top w:w="39" w:type="dxa"/>
            <w:left w:w="34"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9586B" w14:textId="77777777" w:rsidR="00546216" w:rsidRPr="005022F9" w:rsidRDefault="00546216" w:rsidP="008945EB">
            <w:pPr>
              <w:spacing w:line="259" w:lineRule="auto"/>
              <w:ind w:left="1"/>
            </w:pPr>
            <w:r w:rsidRPr="005022F9">
              <w:t xml:space="preserve">Archivnictví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0D67F" w14:textId="31683273" w:rsidR="00546216" w:rsidRPr="005022F9" w:rsidRDefault="0D9478F8" w:rsidP="008945EB">
            <w:pPr>
              <w:spacing w:line="259" w:lineRule="auto"/>
              <w:ind w:left="1"/>
            </w:pPr>
            <w:r>
              <w:t>0</w:t>
            </w:r>
            <w:r w:rsidR="00546216">
              <w:t xml:space="preserve">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88D15" w14:textId="5E6E3B04" w:rsidR="00546216" w:rsidRPr="005022F9" w:rsidRDefault="72BECB5C" w:rsidP="042E4090">
            <w:pPr>
              <w:spacing w:line="259" w:lineRule="auto"/>
            </w:pPr>
            <w:r>
              <w:t>2</w:t>
            </w:r>
          </w:p>
        </w:tc>
      </w:tr>
      <w:tr w:rsidR="00546216" w:rsidRPr="005022F9" w14:paraId="1E2ABDF0" w14:textId="77777777" w:rsidTr="042E4090">
        <w:tblPrEx>
          <w:tblCellMar>
            <w:top w:w="39" w:type="dxa"/>
            <w:left w:w="34" w:type="dxa"/>
            <w:right w:w="115" w:type="dxa"/>
          </w:tblCellMar>
        </w:tblPrEx>
        <w:trPr>
          <w:trHeight w:val="49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A1AE8" w14:textId="77777777" w:rsidR="00546216" w:rsidRPr="005022F9" w:rsidRDefault="00546216" w:rsidP="008945EB">
            <w:pPr>
              <w:spacing w:line="259" w:lineRule="auto"/>
              <w:ind w:left="1"/>
            </w:pPr>
            <w:r w:rsidRPr="005022F9">
              <w:t xml:space="preserve">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658103" w14:textId="2F857A6E" w:rsidR="00546216" w:rsidRPr="005022F9" w:rsidRDefault="50CFC31E"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9BE50" w14:textId="77777777" w:rsidR="00546216" w:rsidRPr="005022F9" w:rsidRDefault="00546216" w:rsidP="008945EB">
            <w:pPr>
              <w:spacing w:line="259" w:lineRule="auto"/>
            </w:pPr>
            <w:r w:rsidRPr="005022F9">
              <w:t>2</w:t>
            </w:r>
          </w:p>
        </w:tc>
      </w:tr>
      <w:tr w:rsidR="00546216" w:rsidRPr="005022F9" w14:paraId="326B7A36" w14:textId="77777777" w:rsidTr="042E4090">
        <w:tblPrEx>
          <w:tblCellMar>
            <w:top w:w="39" w:type="dxa"/>
            <w:left w:w="34"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245D74B" w14:textId="77777777" w:rsidR="00546216" w:rsidRPr="005022F9" w:rsidRDefault="00546216" w:rsidP="008945EB">
            <w:pPr>
              <w:spacing w:line="259" w:lineRule="auto"/>
              <w:ind w:left="1"/>
            </w:pPr>
            <w:r w:rsidRPr="005022F9">
              <w:t xml:space="preserve">Program: N7105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DDF744A" w14:textId="0416B7B2" w:rsidR="00546216" w:rsidRPr="005022F9" w:rsidRDefault="4E1DA16E" w:rsidP="042E4090">
            <w:pPr>
              <w:spacing w:line="259" w:lineRule="auto"/>
              <w:ind w:left="1"/>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8EEACB5" w14:textId="49317913" w:rsidR="00546216" w:rsidRPr="005022F9" w:rsidRDefault="4E1DA16E" w:rsidP="042E4090">
            <w:pPr>
              <w:spacing w:line="259" w:lineRule="auto"/>
            </w:pPr>
            <w:r>
              <w:t>4</w:t>
            </w:r>
          </w:p>
        </w:tc>
      </w:tr>
      <w:tr w:rsidR="042E4090" w14:paraId="3D0DAF30" w14:textId="77777777" w:rsidTr="042E4090">
        <w:tblPrEx>
          <w:tblCellMar>
            <w:top w:w="39" w:type="dxa"/>
            <w:left w:w="34"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359445" w14:textId="08033846" w:rsidR="2AA70F10" w:rsidRDefault="2AA70F10" w:rsidP="042E4090">
            <w:pPr>
              <w:spacing w:line="259" w:lineRule="auto"/>
            </w:pPr>
            <w:proofErr w:type="spellStart"/>
            <w:r>
              <w:lastRenderedPageBreak/>
              <w:t>Central</w:t>
            </w:r>
            <w:proofErr w:type="spellEnd"/>
            <w:r>
              <w:t xml:space="preserve"> </w:t>
            </w:r>
            <w:proofErr w:type="spellStart"/>
            <w:r>
              <w:t>European</w:t>
            </w:r>
            <w:proofErr w:type="spellEnd"/>
            <w:r>
              <w:t xml:space="preserve"> </w:t>
            </w:r>
            <w:proofErr w:type="spellStart"/>
            <w:r>
              <w:t>Studies</w:t>
            </w:r>
            <w:proofErr w:type="spellEnd"/>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8809DA9" w14:textId="771755A7" w:rsidR="2AA70F10" w:rsidRDefault="2AA70F10" w:rsidP="042E4090">
            <w:pPr>
              <w:spacing w:line="259" w:lineRule="auto"/>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E207821" w14:textId="593A33F4" w:rsidR="2AA70F10" w:rsidRDefault="2AA70F10" w:rsidP="042E4090">
            <w:pPr>
              <w:spacing w:line="259" w:lineRule="auto"/>
            </w:pPr>
            <w:r>
              <w:t>x</w:t>
            </w:r>
          </w:p>
        </w:tc>
      </w:tr>
      <w:tr w:rsidR="042E4090" w14:paraId="47CA1C80" w14:textId="77777777" w:rsidTr="042E4090">
        <w:tblPrEx>
          <w:tblCellMar>
            <w:top w:w="39" w:type="dxa"/>
            <w:left w:w="34"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0BD4AEA" w14:textId="04A2A493" w:rsidR="2AA70F10" w:rsidRDefault="2AA70F10" w:rsidP="042E4090">
            <w:pPr>
              <w:spacing w:line="259" w:lineRule="auto"/>
            </w:pPr>
            <w:r>
              <w:t xml:space="preserve">Program: N0222A120027 </w:t>
            </w:r>
            <w:proofErr w:type="spellStart"/>
            <w:r>
              <w:t>Central</w:t>
            </w:r>
            <w:proofErr w:type="spellEnd"/>
            <w:r>
              <w:t xml:space="preserve"> </w:t>
            </w:r>
            <w:proofErr w:type="spellStart"/>
            <w:r>
              <w:t>European</w:t>
            </w:r>
            <w:proofErr w:type="spellEnd"/>
            <w:r>
              <w:t xml:space="preserve"> </w:t>
            </w:r>
            <w:proofErr w:type="spellStart"/>
            <w:r>
              <w:t>Studies</w:t>
            </w:r>
            <w:proofErr w:type="spellEnd"/>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2C936D4" w14:textId="29ACA30A" w:rsidR="2AA70F10" w:rsidRDefault="2AA70F10" w:rsidP="042E4090">
            <w:pPr>
              <w:spacing w:line="259" w:lineRule="auto"/>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1BA0E84" w14:textId="402B9EB0" w:rsidR="2AA70F10" w:rsidRDefault="2AA70F10" w:rsidP="042E4090">
            <w:pPr>
              <w:spacing w:line="259" w:lineRule="auto"/>
            </w:pPr>
            <w:r>
              <w:t>x</w:t>
            </w:r>
          </w:p>
        </w:tc>
      </w:tr>
      <w:tr w:rsidR="00546216" w:rsidRPr="005022F9" w14:paraId="48034796" w14:textId="77777777" w:rsidTr="042E4090">
        <w:tblPrEx>
          <w:tblCellMar>
            <w:top w:w="39" w:type="dxa"/>
            <w:left w:w="34" w:type="dxa"/>
            <w:right w:w="115" w:type="dxa"/>
          </w:tblCellMar>
        </w:tblPrEx>
        <w:trPr>
          <w:trHeight w:val="527"/>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1BEF3" w14:textId="77777777" w:rsidR="00546216" w:rsidRPr="005022F9" w:rsidRDefault="00546216" w:rsidP="008945EB">
            <w:pPr>
              <w:spacing w:line="259" w:lineRule="auto"/>
              <w:ind w:left="1"/>
            </w:pPr>
            <w:r w:rsidRPr="005022F9">
              <w:t xml:space="preserve">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47E040" w14:textId="77777777" w:rsidR="00546216" w:rsidRPr="005022F9" w:rsidRDefault="00546216" w:rsidP="008945EB">
            <w:pPr>
              <w:spacing w:line="259" w:lineRule="auto"/>
              <w:ind w:left="1"/>
            </w:pPr>
            <w:r w:rsidRPr="005022F9">
              <w:t xml:space="preserve">1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444A1" w14:textId="287BD8AE" w:rsidR="00546216" w:rsidRPr="005022F9" w:rsidRDefault="53E00CA9" w:rsidP="042E4090">
            <w:pPr>
              <w:spacing w:line="259" w:lineRule="auto"/>
            </w:pPr>
            <w:r>
              <w:t>2</w:t>
            </w:r>
          </w:p>
        </w:tc>
      </w:tr>
      <w:tr w:rsidR="00546216" w:rsidRPr="005022F9" w14:paraId="491A7788" w14:textId="77777777" w:rsidTr="042E4090">
        <w:tblPrEx>
          <w:tblCellMar>
            <w:top w:w="39" w:type="dxa"/>
            <w:left w:w="34" w:type="dxa"/>
            <w:right w:w="115" w:type="dxa"/>
          </w:tblCellMar>
        </w:tblPrEx>
        <w:trPr>
          <w:trHeight w:val="462"/>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EEBAB30" w14:textId="77777777" w:rsidR="00546216" w:rsidRPr="005022F9" w:rsidRDefault="00546216" w:rsidP="008945EB">
            <w:pPr>
              <w:spacing w:line="259" w:lineRule="auto"/>
              <w:ind w:left="1"/>
            </w:pPr>
            <w:r w:rsidRPr="005022F9">
              <w:t xml:space="preserve">Program: N0222A120001 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3193BE7" w14:textId="77777777" w:rsidR="00546216" w:rsidRPr="005022F9" w:rsidRDefault="00546216" w:rsidP="008945EB">
            <w:pPr>
              <w:spacing w:line="259" w:lineRule="auto"/>
              <w:ind w:left="1"/>
            </w:pPr>
            <w:r w:rsidRPr="005022F9">
              <w:t xml:space="preserve">1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BDE1AC7" w14:textId="66E0A837" w:rsidR="00546216" w:rsidRPr="005022F9" w:rsidRDefault="72B60A39" w:rsidP="042E4090">
            <w:pPr>
              <w:spacing w:line="259" w:lineRule="auto"/>
            </w:pPr>
            <w:r>
              <w:t>2</w:t>
            </w:r>
          </w:p>
        </w:tc>
      </w:tr>
      <w:tr w:rsidR="00546216" w:rsidRPr="005022F9" w14:paraId="2FF6568E" w14:textId="77777777" w:rsidTr="042E4090">
        <w:tblPrEx>
          <w:tblCellMar>
            <w:top w:w="39" w:type="dxa"/>
            <w:left w:w="34" w:type="dxa"/>
            <w:right w:w="115" w:type="dxa"/>
          </w:tblCellMar>
        </w:tblPrEx>
        <w:trPr>
          <w:trHeight w:val="50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52BBE" w14:textId="77777777" w:rsidR="00546216" w:rsidRPr="005022F9" w:rsidRDefault="00546216" w:rsidP="008945EB">
            <w:pPr>
              <w:spacing w:line="259" w:lineRule="auto"/>
              <w:ind w:left="1"/>
            </w:pPr>
            <w:r w:rsidRPr="005022F9">
              <w:t>Pomocné vědy historické a archivnictví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D0166" w14:textId="336FD410" w:rsidR="00546216" w:rsidRPr="005022F9" w:rsidRDefault="33B6B164"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EFDDCA" w14:textId="77777777" w:rsidR="00546216" w:rsidRPr="005022F9" w:rsidRDefault="00546216" w:rsidP="008945EB">
            <w:pPr>
              <w:spacing w:line="259" w:lineRule="auto"/>
            </w:pPr>
            <w:r w:rsidRPr="005022F9">
              <w:t>0</w:t>
            </w:r>
          </w:p>
        </w:tc>
      </w:tr>
      <w:tr w:rsidR="00546216" w:rsidRPr="005022F9" w14:paraId="25C6D7A6" w14:textId="77777777" w:rsidTr="042E4090">
        <w:tblPrEx>
          <w:tblCellMar>
            <w:top w:w="39" w:type="dxa"/>
            <w:left w:w="34" w:type="dxa"/>
            <w:right w:w="115" w:type="dxa"/>
          </w:tblCellMar>
        </w:tblPrEx>
        <w:trPr>
          <w:trHeight w:val="50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0BFFC82" w14:textId="77777777" w:rsidR="00546216" w:rsidRPr="005022F9" w:rsidRDefault="00546216" w:rsidP="008945EB">
            <w:pPr>
              <w:spacing w:line="259" w:lineRule="auto"/>
              <w:ind w:left="1"/>
            </w:pPr>
            <w:r w:rsidRPr="005022F9">
              <w:t>Program: N0222A120031 Pomocné vědy historické a archivnictví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DCED413" w14:textId="5388739A" w:rsidR="00546216" w:rsidRPr="005022F9" w:rsidRDefault="359B0D73" w:rsidP="042E4090">
            <w:pPr>
              <w:spacing w:line="259" w:lineRule="auto"/>
              <w:ind w:left="1"/>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24370D3" w14:textId="77777777" w:rsidR="00546216" w:rsidRPr="005022F9" w:rsidRDefault="00546216" w:rsidP="008945EB">
            <w:pPr>
              <w:spacing w:line="259" w:lineRule="auto"/>
            </w:pPr>
            <w:r w:rsidRPr="005022F9">
              <w:t>0</w:t>
            </w:r>
          </w:p>
        </w:tc>
      </w:tr>
      <w:tr w:rsidR="00546216" w:rsidRPr="005022F9" w14:paraId="212999B0" w14:textId="77777777" w:rsidTr="042E4090">
        <w:tblPrEx>
          <w:tblCellMar>
            <w:top w:w="39" w:type="dxa"/>
            <w:left w:w="34" w:type="dxa"/>
            <w:right w:w="115" w:type="dxa"/>
          </w:tblCellMar>
        </w:tblPrEx>
        <w:trPr>
          <w:trHeight w:val="50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6DE689" w14:textId="77777777" w:rsidR="00546216" w:rsidRPr="005022F9" w:rsidRDefault="00546216" w:rsidP="008945EB">
            <w:pPr>
              <w:spacing w:line="259" w:lineRule="auto"/>
              <w:ind w:left="1"/>
            </w:pPr>
            <w:r w:rsidRPr="005022F9">
              <w:t xml:space="preserve">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B24D8" w14:textId="3D42C946" w:rsidR="00546216" w:rsidRPr="005022F9" w:rsidRDefault="5C85F7D7"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F7454" w14:textId="77777777" w:rsidR="00546216" w:rsidRPr="005022F9" w:rsidRDefault="00546216" w:rsidP="008945EB">
            <w:pPr>
              <w:spacing w:line="259" w:lineRule="auto"/>
            </w:pPr>
            <w:r w:rsidRPr="005022F9">
              <w:t xml:space="preserve">x </w:t>
            </w:r>
          </w:p>
        </w:tc>
      </w:tr>
      <w:tr w:rsidR="00546216" w:rsidRPr="005022F9" w14:paraId="77105009" w14:textId="77777777" w:rsidTr="001E22DF">
        <w:tblPrEx>
          <w:tblCellMar>
            <w:top w:w="39" w:type="dxa"/>
            <w:left w:w="34" w:type="dxa"/>
            <w:right w:w="115" w:type="dxa"/>
          </w:tblCellMar>
        </w:tblPrEx>
        <w:trPr>
          <w:trHeight w:val="405"/>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A8F2332" w14:textId="77777777" w:rsidR="00546216" w:rsidRPr="005022F9" w:rsidRDefault="00546216" w:rsidP="008945EB">
            <w:pPr>
              <w:spacing w:line="259" w:lineRule="auto"/>
              <w:ind w:left="1"/>
            </w:pPr>
            <w:r w:rsidRPr="005022F9">
              <w:t xml:space="preserve">Program: N7109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B3E4239" w14:textId="5C60C2C5" w:rsidR="00546216" w:rsidRPr="005022F9" w:rsidRDefault="503FA754"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1970B2D" w14:textId="77777777" w:rsidR="00546216" w:rsidRPr="005022F9" w:rsidRDefault="00546216" w:rsidP="008945EB">
            <w:pPr>
              <w:spacing w:line="259" w:lineRule="auto"/>
            </w:pPr>
            <w:r w:rsidRPr="005022F9">
              <w:t xml:space="preserve">x </w:t>
            </w:r>
          </w:p>
        </w:tc>
      </w:tr>
      <w:tr w:rsidR="00546216" w:rsidRPr="005022F9" w14:paraId="0C6C21F4" w14:textId="77777777" w:rsidTr="001E22DF">
        <w:tblPrEx>
          <w:tblCellMar>
            <w:top w:w="39" w:type="dxa"/>
            <w:left w:w="34" w:type="dxa"/>
            <w:right w:w="115" w:type="dxa"/>
          </w:tblCellMar>
        </w:tblPrEx>
        <w:trPr>
          <w:trHeight w:val="501"/>
        </w:trPr>
        <w:tc>
          <w:tcPr>
            <w:tcW w:w="6097" w:type="dxa"/>
            <w:vMerge w:val="restart"/>
            <w:tcBorders>
              <w:top w:val="single" w:sz="8" w:space="0" w:color="000000" w:themeColor="text1"/>
              <w:left w:val="single" w:sz="4" w:space="0" w:color="auto"/>
              <w:bottom w:val="nil"/>
              <w:right w:val="single" w:sz="6" w:space="0" w:color="000000" w:themeColor="text1"/>
            </w:tcBorders>
            <w:vAlign w:val="center"/>
          </w:tcPr>
          <w:p w14:paraId="36261FA5" w14:textId="77777777" w:rsidR="00546216" w:rsidRPr="005022F9" w:rsidRDefault="00546216" w:rsidP="008945EB">
            <w:pPr>
              <w:spacing w:line="259" w:lineRule="auto"/>
              <w:ind w:left="1"/>
            </w:pPr>
            <w:r w:rsidRPr="005022F9">
              <w:t xml:space="preserve">Celkem navazující magisterské studijní programy </w:t>
            </w:r>
          </w:p>
        </w:tc>
        <w:tc>
          <w:tcPr>
            <w:tcW w:w="1276" w:type="dxa"/>
            <w:tcBorders>
              <w:top w:val="single" w:sz="8" w:space="0" w:color="000000" w:themeColor="text1"/>
              <w:left w:val="single" w:sz="6" w:space="0" w:color="000000" w:themeColor="text1"/>
              <w:bottom w:val="single" w:sz="4" w:space="0" w:color="000000" w:themeColor="text1"/>
              <w:right w:val="single" w:sz="6" w:space="0" w:color="000000" w:themeColor="text1"/>
            </w:tcBorders>
          </w:tcPr>
          <w:p w14:paraId="5C550A94" w14:textId="379A2941" w:rsidR="00546216" w:rsidRPr="005022F9" w:rsidRDefault="2B1D0818" w:rsidP="042E4090">
            <w:pPr>
              <w:spacing w:line="259" w:lineRule="auto"/>
              <w:ind w:left="1"/>
            </w:pPr>
            <w:r>
              <w:t>2</w:t>
            </w:r>
            <w:r w:rsidR="60E8F9BD">
              <w:t>0</w:t>
            </w:r>
          </w:p>
        </w:tc>
        <w:tc>
          <w:tcPr>
            <w:tcW w:w="1682" w:type="dxa"/>
            <w:tcBorders>
              <w:top w:val="single" w:sz="8" w:space="0" w:color="000000" w:themeColor="text1"/>
              <w:left w:val="single" w:sz="6" w:space="0" w:color="000000" w:themeColor="text1"/>
              <w:bottom w:val="single" w:sz="4" w:space="0" w:color="000000" w:themeColor="text1"/>
              <w:right w:val="single" w:sz="6" w:space="0" w:color="000000" w:themeColor="text1"/>
            </w:tcBorders>
          </w:tcPr>
          <w:p w14:paraId="7D34F29C" w14:textId="791E4080" w:rsidR="00546216" w:rsidRPr="005022F9" w:rsidRDefault="2B1D0818" w:rsidP="042E4090">
            <w:pPr>
              <w:spacing w:line="259" w:lineRule="auto"/>
            </w:pPr>
            <w:r>
              <w:t>11</w:t>
            </w:r>
          </w:p>
        </w:tc>
      </w:tr>
      <w:tr w:rsidR="00546216" w:rsidRPr="005022F9" w14:paraId="0B7DDE6E" w14:textId="77777777" w:rsidTr="001E22DF">
        <w:tblPrEx>
          <w:tblCellMar>
            <w:top w:w="39" w:type="dxa"/>
            <w:left w:w="34" w:type="dxa"/>
            <w:right w:w="115" w:type="dxa"/>
          </w:tblCellMar>
        </w:tblPrEx>
        <w:trPr>
          <w:trHeight w:val="470"/>
        </w:trPr>
        <w:tc>
          <w:tcPr>
            <w:tcW w:w="0" w:type="auto"/>
            <w:vMerge/>
            <w:tcBorders>
              <w:left w:val="single" w:sz="4" w:space="0" w:color="auto"/>
            </w:tcBorders>
          </w:tcPr>
          <w:p w14:paraId="43A65479" w14:textId="77777777" w:rsidR="00546216" w:rsidRPr="005022F9" w:rsidRDefault="00546216" w:rsidP="008945EB">
            <w:pPr>
              <w:spacing w:after="160" w:line="259" w:lineRule="auto"/>
            </w:pPr>
          </w:p>
        </w:tc>
        <w:tc>
          <w:tcPr>
            <w:tcW w:w="2958"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66D91B24" w14:textId="5AF2C763" w:rsidR="00546216" w:rsidRPr="005022F9" w:rsidRDefault="00546216" w:rsidP="008945EB">
            <w:pPr>
              <w:spacing w:line="259" w:lineRule="auto"/>
              <w:ind w:left="39"/>
              <w:jc w:val="center"/>
            </w:pPr>
            <w:r>
              <w:t>3</w:t>
            </w:r>
            <w:r w:rsidR="166A713A">
              <w:t>1</w:t>
            </w:r>
          </w:p>
        </w:tc>
      </w:tr>
      <w:tr w:rsidR="00546216" w14:paraId="697C8074" w14:textId="77777777" w:rsidTr="042E4090">
        <w:tblPrEx>
          <w:tblCellMar>
            <w:top w:w="39" w:type="dxa"/>
            <w:left w:w="34" w:type="dxa"/>
            <w:right w:w="115" w:type="dxa"/>
          </w:tblCellMar>
        </w:tblPrEx>
        <w:trPr>
          <w:trHeight w:val="440"/>
        </w:trPr>
        <w:tc>
          <w:tcPr>
            <w:tcW w:w="7373" w:type="dxa"/>
            <w:gridSpan w:val="2"/>
            <w:tcBorders>
              <w:top w:val="single" w:sz="6" w:space="0" w:color="000000" w:themeColor="text1"/>
              <w:left w:val="single" w:sz="6" w:space="0" w:color="000000" w:themeColor="text1"/>
              <w:bottom w:val="single" w:sz="8" w:space="0" w:color="000000" w:themeColor="text1"/>
              <w:right w:val="nil"/>
            </w:tcBorders>
            <w:shd w:val="clear" w:color="auto" w:fill="84BD00"/>
          </w:tcPr>
          <w:p w14:paraId="1F517FEA" w14:textId="77777777" w:rsidR="00546216" w:rsidRDefault="00546216" w:rsidP="008945EB">
            <w:pPr>
              <w:spacing w:line="259" w:lineRule="auto"/>
              <w:ind w:left="46"/>
            </w:pPr>
            <w:r>
              <w:rPr>
                <w:color w:val="FFFFFF"/>
              </w:rPr>
              <w:t>Doktorské studijní programy</w:t>
            </w:r>
            <w:r>
              <w:t xml:space="preserve"> </w:t>
            </w:r>
          </w:p>
        </w:tc>
        <w:tc>
          <w:tcPr>
            <w:tcW w:w="1682" w:type="dxa"/>
            <w:tcBorders>
              <w:top w:val="single" w:sz="6" w:space="0" w:color="000000" w:themeColor="text1"/>
              <w:left w:val="nil"/>
              <w:bottom w:val="single" w:sz="8" w:space="0" w:color="000000" w:themeColor="text1"/>
              <w:right w:val="single" w:sz="6" w:space="0" w:color="000000" w:themeColor="text1"/>
            </w:tcBorders>
            <w:shd w:val="clear" w:color="auto" w:fill="84BD00"/>
          </w:tcPr>
          <w:p w14:paraId="70648378" w14:textId="77777777" w:rsidR="00546216" w:rsidRDefault="00546216" w:rsidP="008945EB">
            <w:pPr>
              <w:spacing w:after="160" w:line="259" w:lineRule="auto"/>
            </w:pPr>
          </w:p>
        </w:tc>
      </w:tr>
      <w:tr w:rsidR="00546216" w:rsidRPr="00836026" w14:paraId="6DC16117" w14:textId="77777777" w:rsidTr="042E4090">
        <w:tblPrEx>
          <w:tblCellMar>
            <w:top w:w="39" w:type="dxa"/>
            <w:left w:w="34" w:type="dxa"/>
            <w:right w:w="115" w:type="dxa"/>
          </w:tblCellMar>
        </w:tblPrEx>
        <w:trPr>
          <w:trHeight w:val="5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806204" w14:textId="77777777" w:rsidR="00546216" w:rsidRPr="005022F9" w:rsidRDefault="00546216" w:rsidP="008945EB">
            <w:pPr>
              <w:spacing w:line="259" w:lineRule="auto"/>
              <w:ind w:left="46"/>
            </w:pPr>
            <w:r w:rsidRPr="005022F9">
              <w:t xml:space="preserve">Latinskoamerická studia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7B798" w14:textId="77777777" w:rsidR="00546216" w:rsidRPr="005022F9" w:rsidRDefault="00546216" w:rsidP="008945EB">
            <w:pPr>
              <w:spacing w:line="259" w:lineRule="auto"/>
              <w:ind w:left="47"/>
            </w:pPr>
            <w:r w:rsidRPr="005022F9">
              <w:t xml:space="preserve">1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64CB5" w14:textId="77777777" w:rsidR="00546216" w:rsidRPr="005022F9" w:rsidRDefault="00546216" w:rsidP="008945EB">
            <w:pPr>
              <w:spacing w:line="259" w:lineRule="auto"/>
              <w:ind w:left="46"/>
            </w:pPr>
            <w:r w:rsidRPr="005022F9">
              <w:t xml:space="preserve">0 </w:t>
            </w:r>
          </w:p>
        </w:tc>
      </w:tr>
      <w:tr w:rsidR="042E4090" w14:paraId="709EDD1C" w14:textId="77777777" w:rsidTr="042E4090">
        <w:tblPrEx>
          <w:tblCellMar>
            <w:top w:w="39" w:type="dxa"/>
            <w:left w:w="34" w:type="dxa"/>
            <w:right w:w="115" w:type="dxa"/>
          </w:tblCellMar>
        </w:tblPrEx>
        <w:trPr>
          <w:trHeight w:val="5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CDAC2" w14:textId="19551912" w:rsidR="0F73BBEB" w:rsidRDefault="0F73BBEB" w:rsidP="042E4090">
            <w:pPr>
              <w:spacing w:line="259" w:lineRule="auto"/>
            </w:pPr>
            <w:r>
              <w:t>Africká studia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F51B1" w14:textId="6E6406AC" w:rsidR="0F73BBEB" w:rsidRDefault="0F73BBEB" w:rsidP="042E4090">
            <w:pPr>
              <w:spacing w:line="259" w:lineRule="auto"/>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51F9E" w14:textId="26560508" w:rsidR="0F73BBEB" w:rsidRDefault="0F73BBEB" w:rsidP="042E4090">
            <w:pPr>
              <w:spacing w:line="259" w:lineRule="auto"/>
            </w:pPr>
            <w:r>
              <w:t>0</w:t>
            </w:r>
          </w:p>
        </w:tc>
      </w:tr>
      <w:tr w:rsidR="00546216" w:rsidRPr="00836026" w14:paraId="4A901861" w14:textId="77777777" w:rsidTr="042E4090">
        <w:tblPrEx>
          <w:tblCellMar>
            <w:top w:w="39" w:type="dxa"/>
            <w:left w:w="34" w:type="dxa"/>
            <w:right w:w="115" w:type="dxa"/>
          </w:tblCellMar>
        </w:tblPrEx>
        <w:trPr>
          <w:trHeight w:val="44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3E32037" w14:textId="77777777" w:rsidR="00546216" w:rsidRPr="005022F9" w:rsidRDefault="00546216" w:rsidP="008945EB">
            <w:pPr>
              <w:spacing w:line="259" w:lineRule="auto"/>
              <w:ind w:left="46"/>
            </w:pPr>
            <w:r w:rsidRPr="005022F9">
              <w:t xml:space="preserve">Program: P6701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4A48D83" w14:textId="6850ADDB" w:rsidR="00546216" w:rsidRPr="005022F9" w:rsidRDefault="1C2C8EA8" w:rsidP="042E4090">
            <w:pPr>
              <w:spacing w:line="259" w:lineRule="auto"/>
              <w:ind w:left="47"/>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353C90A" w14:textId="77777777" w:rsidR="00546216" w:rsidRPr="005022F9" w:rsidRDefault="00546216" w:rsidP="008945EB">
            <w:pPr>
              <w:spacing w:line="259" w:lineRule="auto"/>
              <w:ind w:left="46"/>
            </w:pPr>
            <w:r w:rsidRPr="005022F9">
              <w:t>0</w:t>
            </w:r>
          </w:p>
        </w:tc>
      </w:tr>
      <w:tr w:rsidR="00546216" w:rsidRPr="00BE6CDC" w14:paraId="468B7A53" w14:textId="77777777" w:rsidTr="042E4090">
        <w:tblPrEx>
          <w:tblCellMar>
            <w:top w:w="39" w:type="dxa"/>
            <w:left w:w="34" w:type="dxa"/>
            <w:right w:w="115" w:type="dxa"/>
          </w:tblCellMar>
        </w:tblPrEx>
        <w:trPr>
          <w:trHeight w:val="5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5D77DC" w14:textId="77777777" w:rsidR="00546216" w:rsidRPr="005022F9" w:rsidRDefault="00546216" w:rsidP="008945EB">
            <w:pPr>
              <w:spacing w:line="259" w:lineRule="auto"/>
              <w:ind w:left="46"/>
            </w:pPr>
            <w:r w:rsidRPr="005022F9">
              <w:t xml:space="preserve">České a československé dějiny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30439" w14:textId="4D94C475" w:rsidR="00546216" w:rsidRPr="005022F9" w:rsidRDefault="3852FC00" w:rsidP="042E4090">
            <w:pPr>
              <w:spacing w:line="259" w:lineRule="auto"/>
              <w:ind w:left="47"/>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D0AF2A" w14:textId="77777777" w:rsidR="00546216" w:rsidRPr="005022F9" w:rsidRDefault="00546216" w:rsidP="008945EB">
            <w:pPr>
              <w:spacing w:line="259" w:lineRule="auto"/>
              <w:ind w:left="46"/>
            </w:pPr>
            <w:r w:rsidRPr="005022F9">
              <w:t xml:space="preserve">0 </w:t>
            </w:r>
          </w:p>
        </w:tc>
      </w:tr>
      <w:tr w:rsidR="00546216" w:rsidRPr="00BE6CDC" w14:paraId="6EF15EF8" w14:textId="77777777" w:rsidTr="042E4090">
        <w:tblPrEx>
          <w:tblCellMar>
            <w:top w:w="39" w:type="dxa"/>
            <w:left w:w="34" w:type="dxa"/>
            <w:right w:w="115" w:type="dxa"/>
          </w:tblCellMar>
        </w:tblPrEx>
        <w:trPr>
          <w:trHeight w:val="47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F42B5" w14:textId="77777777" w:rsidR="00546216" w:rsidRPr="005022F9" w:rsidRDefault="00546216" w:rsidP="008945EB">
            <w:pPr>
              <w:spacing w:line="259" w:lineRule="auto"/>
              <w:ind w:left="46"/>
            </w:pPr>
            <w:r w:rsidRPr="005022F9">
              <w:t>Archivnictví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7074C6" w14:textId="2575BC6C" w:rsidR="00546216" w:rsidRPr="005022F9" w:rsidRDefault="3115538B" w:rsidP="042E4090">
            <w:pPr>
              <w:spacing w:line="259" w:lineRule="auto"/>
              <w:ind w:left="47"/>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1B12B4" w14:textId="77777777" w:rsidR="00546216" w:rsidRPr="005022F9" w:rsidRDefault="00546216" w:rsidP="008945EB">
            <w:pPr>
              <w:spacing w:line="259" w:lineRule="auto"/>
              <w:ind w:left="46"/>
            </w:pPr>
            <w:r w:rsidRPr="005022F9">
              <w:t>0</w:t>
            </w:r>
          </w:p>
        </w:tc>
      </w:tr>
      <w:tr w:rsidR="00546216" w:rsidRPr="00BE6CDC" w14:paraId="62581CED" w14:textId="77777777" w:rsidTr="042E4090">
        <w:tblPrEx>
          <w:tblCellMar>
            <w:top w:w="39" w:type="dxa"/>
            <w:left w:w="34" w:type="dxa"/>
            <w:right w:w="115" w:type="dxa"/>
          </w:tblCellMar>
        </w:tblPrEx>
        <w:trPr>
          <w:trHeight w:val="47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E706B1" w14:textId="77777777" w:rsidR="00546216" w:rsidRPr="005022F9" w:rsidRDefault="00546216" w:rsidP="008945EB">
            <w:pPr>
              <w:spacing w:line="259" w:lineRule="auto"/>
              <w:ind w:left="46"/>
            </w:pPr>
            <w:r w:rsidRPr="005022F9">
              <w:t xml:space="preserve">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DA6DBB" w14:textId="24093230" w:rsidR="00546216" w:rsidRPr="005022F9" w:rsidRDefault="209CA594" w:rsidP="042E4090">
            <w:pPr>
              <w:spacing w:line="259" w:lineRule="auto"/>
              <w:ind w:left="47"/>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6149D" w14:textId="77777777" w:rsidR="00546216" w:rsidRPr="005022F9" w:rsidRDefault="00546216" w:rsidP="008945EB">
            <w:pPr>
              <w:spacing w:line="259" w:lineRule="auto"/>
              <w:ind w:left="46"/>
            </w:pPr>
            <w:r w:rsidRPr="005022F9">
              <w:t>0</w:t>
            </w:r>
          </w:p>
        </w:tc>
      </w:tr>
      <w:tr w:rsidR="00546216" w:rsidRPr="0047687B" w14:paraId="4C156AC2" w14:textId="77777777" w:rsidTr="042E4090">
        <w:tblPrEx>
          <w:tblCellMar>
            <w:top w:w="39" w:type="dxa"/>
            <w:left w:w="34" w:type="dxa"/>
            <w:right w:w="115" w:type="dxa"/>
          </w:tblCellMar>
        </w:tblPrEx>
        <w:trPr>
          <w:trHeight w:val="44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6C1881F" w14:textId="77777777" w:rsidR="00546216" w:rsidRPr="005022F9" w:rsidRDefault="00546216" w:rsidP="008945EB">
            <w:pPr>
              <w:spacing w:line="259" w:lineRule="auto"/>
              <w:ind w:left="46"/>
            </w:pPr>
            <w:r w:rsidRPr="005022F9">
              <w:t xml:space="preserve">Program: P7105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39AD1CD" w14:textId="0041681E" w:rsidR="00546216" w:rsidRPr="005022F9" w:rsidRDefault="0CFF917D" w:rsidP="042E4090">
            <w:pPr>
              <w:spacing w:line="259" w:lineRule="auto"/>
              <w:ind w:left="47"/>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74C0320" w14:textId="77777777" w:rsidR="00546216" w:rsidRPr="005022F9" w:rsidRDefault="00546216" w:rsidP="008945EB">
            <w:pPr>
              <w:spacing w:line="259" w:lineRule="auto"/>
              <w:ind w:left="46"/>
            </w:pPr>
            <w:r w:rsidRPr="005022F9">
              <w:t>0</w:t>
            </w:r>
          </w:p>
        </w:tc>
      </w:tr>
      <w:tr w:rsidR="00546216" w:rsidRPr="0026162A" w14:paraId="27F32094" w14:textId="77777777" w:rsidTr="042E4090">
        <w:tblPrEx>
          <w:tblCellMar>
            <w:top w:w="39" w:type="dxa"/>
            <w:left w:w="34" w:type="dxa"/>
            <w:right w:w="115" w:type="dxa"/>
          </w:tblCellMar>
        </w:tblPrEx>
        <w:trPr>
          <w:trHeight w:val="5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EF3AE0" w14:textId="77777777" w:rsidR="00546216" w:rsidRPr="005022F9" w:rsidRDefault="00546216" w:rsidP="008945EB">
            <w:pPr>
              <w:spacing w:line="259" w:lineRule="auto"/>
              <w:ind w:left="46"/>
            </w:pPr>
            <w:r w:rsidRPr="005022F9">
              <w:t xml:space="preserve">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CAD9F" w14:textId="0D2D65D0" w:rsidR="00546216" w:rsidRPr="005022F9" w:rsidRDefault="6EE22D0A" w:rsidP="042E4090">
            <w:pPr>
              <w:spacing w:line="259" w:lineRule="auto"/>
              <w:ind w:left="47"/>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2157C1" w14:textId="77777777" w:rsidR="00546216" w:rsidRPr="005022F9" w:rsidRDefault="00546216" w:rsidP="008945EB">
            <w:pPr>
              <w:spacing w:line="259" w:lineRule="auto"/>
              <w:ind w:left="46"/>
            </w:pPr>
            <w:r w:rsidRPr="005022F9">
              <w:t>0</w:t>
            </w:r>
          </w:p>
        </w:tc>
      </w:tr>
      <w:tr w:rsidR="00546216" w:rsidRPr="0026162A" w14:paraId="70748D6D" w14:textId="77777777" w:rsidTr="042E4090">
        <w:tblPrEx>
          <w:tblCellMar>
            <w:top w:w="39" w:type="dxa"/>
            <w:left w:w="34" w:type="dxa"/>
            <w:right w:w="115" w:type="dxa"/>
          </w:tblCellMar>
        </w:tblPrEx>
        <w:trPr>
          <w:trHeight w:val="440"/>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48863CB" w14:textId="77777777" w:rsidR="00546216" w:rsidRPr="005022F9" w:rsidRDefault="00546216" w:rsidP="008945EB">
            <w:pPr>
              <w:spacing w:line="259" w:lineRule="auto"/>
              <w:ind w:left="46"/>
            </w:pPr>
            <w:r w:rsidRPr="005022F9">
              <w:t xml:space="preserve">Program: P6101 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F657F81" w14:textId="7B0B9E83" w:rsidR="00546216" w:rsidRPr="005022F9" w:rsidRDefault="70337DAF" w:rsidP="042E4090">
            <w:pPr>
              <w:spacing w:line="259" w:lineRule="auto"/>
              <w:ind w:left="47"/>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9777341" w14:textId="77777777" w:rsidR="00546216" w:rsidRPr="005022F9" w:rsidRDefault="00546216" w:rsidP="008945EB">
            <w:pPr>
              <w:spacing w:line="259" w:lineRule="auto"/>
              <w:ind w:left="46"/>
            </w:pPr>
            <w:r w:rsidRPr="005022F9">
              <w:t>0</w:t>
            </w:r>
          </w:p>
        </w:tc>
      </w:tr>
      <w:tr w:rsidR="00546216" w:rsidRPr="0047687B" w14:paraId="7B1166BF" w14:textId="77777777" w:rsidTr="042E4090">
        <w:tblPrEx>
          <w:tblCellMar>
            <w:top w:w="39" w:type="dxa"/>
            <w:left w:w="34" w:type="dxa"/>
            <w:right w:w="115" w:type="dxa"/>
          </w:tblCellMar>
        </w:tblPrEx>
        <w:trPr>
          <w:trHeight w:val="503"/>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634273" w14:textId="77777777" w:rsidR="00546216" w:rsidRPr="005022F9" w:rsidRDefault="00546216" w:rsidP="008945EB">
            <w:pPr>
              <w:spacing w:line="259" w:lineRule="auto"/>
              <w:ind w:left="46"/>
            </w:pPr>
            <w:r w:rsidRPr="005022F9">
              <w:t xml:space="preserve">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940EE" w14:textId="5720990F" w:rsidR="00546216" w:rsidRPr="005022F9" w:rsidRDefault="07A82A2D" w:rsidP="042E4090">
            <w:pPr>
              <w:spacing w:line="259" w:lineRule="auto"/>
              <w:ind w:left="47"/>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F1F20" w14:textId="77777777" w:rsidR="00546216" w:rsidRPr="005022F9" w:rsidRDefault="00546216" w:rsidP="008945EB">
            <w:pPr>
              <w:spacing w:line="259" w:lineRule="auto"/>
              <w:ind w:left="46"/>
            </w:pPr>
            <w:r w:rsidRPr="005022F9">
              <w:t xml:space="preserve">0 </w:t>
            </w:r>
          </w:p>
        </w:tc>
      </w:tr>
      <w:tr w:rsidR="00546216" w:rsidRPr="0047687B" w14:paraId="49EF5399" w14:textId="77777777" w:rsidTr="042E4090">
        <w:tblPrEx>
          <w:tblCellMar>
            <w:top w:w="39" w:type="dxa"/>
            <w:left w:w="34" w:type="dxa"/>
            <w:right w:w="115" w:type="dxa"/>
          </w:tblCellMar>
        </w:tblPrEx>
        <w:trPr>
          <w:trHeight w:val="438"/>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D6C2E98" w14:textId="77777777" w:rsidR="00546216" w:rsidRPr="005022F9" w:rsidRDefault="00546216" w:rsidP="008945EB">
            <w:pPr>
              <w:spacing w:line="259" w:lineRule="auto"/>
              <w:ind w:left="46"/>
            </w:pPr>
            <w:r w:rsidRPr="005022F9">
              <w:t xml:space="preserve">Program: P7109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4F11A2A" w14:textId="6811E6A5" w:rsidR="00546216" w:rsidRPr="005022F9" w:rsidRDefault="031CB6B1" w:rsidP="042E4090">
            <w:pPr>
              <w:spacing w:line="259" w:lineRule="auto"/>
              <w:ind w:left="47"/>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E0C9096" w14:textId="77777777" w:rsidR="00546216" w:rsidRPr="005022F9" w:rsidRDefault="00546216" w:rsidP="008945EB">
            <w:pPr>
              <w:spacing w:line="259" w:lineRule="auto"/>
              <w:ind w:left="46"/>
            </w:pPr>
            <w:r w:rsidRPr="005022F9">
              <w:t xml:space="preserve">0 </w:t>
            </w:r>
          </w:p>
        </w:tc>
      </w:tr>
      <w:tr w:rsidR="042E4090" w14:paraId="7D5644B3" w14:textId="77777777" w:rsidTr="042E4090">
        <w:tblPrEx>
          <w:tblCellMar>
            <w:top w:w="39" w:type="dxa"/>
            <w:left w:w="34" w:type="dxa"/>
            <w:right w:w="115" w:type="dxa"/>
          </w:tblCellMar>
        </w:tblPrEx>
        <w:trPr>
          <w:trHeight w:val="438"/>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85A5C3" w14:textId="652927DC" w:rsidR="484475F4" w:rsidRDefault="484475F4" w:rsidP="042E4090">
            <w:pPr>
              <w:spacing w:line="259" w:lineRule="auto"/>
            </w:pPr>
            <w:r>
              <w:t>Archeologie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91040C6" w14:textId="6D8C0869" w:rsidR="484475F4" w:rsidRDefault="484475F4" w:rsidP="042E4090">
            <w:pPr>
              <w:spacing w:line="259" w:lineRule="auto"/>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3BC964" w14:textId="41D7DC9A" w:rsidR="484475F4" w:rsidRDefault="484475F4" w:rsidP="042E4090">
            <w:pPr>
              <w:spacing w:line="259" w:lineRule="auto"/>
            </w:pPr>
            <w:r>
              <w:t>0</w:t>
            </w:r>
          </w:p>
        </w:tc>
      </w:tr>
      <w:tr w:rsidR="042E4090" w14:paraId="32A2CC5C" w14:textId="77777777" w:rsidTr="042E4090">
        <w:tblPrEx>
          <w:tblCellMar>
            <w:top w:w="39" w:type="dxa"/>
            <w:left w:w="34" w:type="dxa"/>
            <w:right w:w="115" w:type="dxa"/>
          </w:tblCellMar>
        </w:tblPrEx>
        <w:trPr>
          <w:trHeight w:val="438"/>
        </w:trPr>
        <w:tc>
          <w:tcPr>
            <w:tcW w:w="6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A90FD2F" w14:textId="5800F9BF" w:rsidR="484475F4" w:rsidRDefault="484475F4" w:rsidP="042E4090">
            <w:pPr>
              <w:spacing w:line="259" w:lineRule="auto"/>
            </w:pPr>
            <w:r>
              <w:t>Program: P0222D120001 Archeologie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339F56E" w14:textId="42288106" w:rsidR="484475F4" w:rsidRDefault="484475F4" w:rsidP="042E4090">
            <w:pPr>
              <w:spacing w:line="259" w:lineRule="auto"/>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705AB70" w14:textId="3EB6B987" w:rsidR="484475F4" w:rsidRDefault="484475F4" w:rsidP="042E4090">
            <w:pPr>
              <w:spacing w:line="259" w:lineRule="auto"/>
            </w:pPr>
            <w:r>
              <w:t>0</w:t>
            </w:r>
          </w:p>
        </w:tc>
      </w:tr>
      <w:tr w:rsidR="00546216" w:rsidRPr="009F53B5" w14:paraId="307395FC" w14:textId="77777777" w:rsidTr="00AD3E9A">
        <w:tblPrEx>
          <w:tblCellMar>
            <w:top w:w="39" w:type="dxa"/>
            <w:left w:w="34" w:type="dxa"/>
            <w:right w:w="115" w:type="dxa"/>
          </w:tblCellMar>
        </w:tblPrEx>
        <w:trPr>
          <w:trHeight w:val="502"/>
        </w:trPr>
        <w:tc>
          <w:tcPr>
            <w:tcW w:w="609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F0FBCE" w14:textId="77777777" w:rsidR="00546216" w:rsidRPr="005022F9" w:rsidRDefault="00546216" w:rsidP="008945EB">
            <w:pPr>
              <w:spacing w:line="259" w:lineRule="auto"/>
              <w:ind w:left="46"/>
            </w:pPr>
            <w:r w:rsidRPr="005022F9">
              <w:t xml:space="preserve">Celkem doktorské studijní programy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27E3C" w14:textId="77777777" w:rsidR="00546216" w:rsidRPr="005022F9" w:rsidRDefault="00546216" w:rsidP="008945EB">
            <w:pPr>
              <w:spacing w:line="259" w:lineRule="auto"/>
              <w:ind w:left="47"/>
            </w:pPr>
            <w:r w:rsidRPr="005022F9">
              <w:t>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0A9710" w14:textId="77777777" w:rsidR="00546216" w:rsidRPr="005022F9" w:rsidRDefault="00546216" w:rsidP="008945EB">
            <w:pPr>
              <w:spacing w:line="259" w:lineRule="auto"/>
              <w:ind w:left="46"/>
            </w:pPr>
            <w:r w:rsidRPr="005022F9">
              <w:t>0</w:t>
            </w:r>
          </w:p>
        </w:tc>
      </w:tr>
      <w:tr w:rsidR="00546216" w:rsidRPr="009F53B5" w14:paraId="2C2EF888" w14:textId="77777777" w:rsidTr="00AD3E9A">
        <w:tblPrEx>
          <w:tblCellMar>
            <w:top w:w="39" w:type="dxa"/>
            <w:left w:w="34" w:type="dxa"/>
            <w:right w:w="115" w:type="dxa"/>
          </w:tblCellMar>
        </w:tblPrEx>
        <w:trPr>
          <w:trHeight w:val="469"/>
        </w:trPr>
        <w:tc>
          <w:tcPr>
            <w:tcW w:w="0" w:type="auto"/>
            <w:vMerge/>
            <w:tcBorders>
              <w:left w:val="single" w:sz="8" w:space="0" w:color="000000" w:themeColor="text1"/>
              <w:bottom w:val="single" w:sz="8" w:space="0" w:color="000000" w:themeColor="text1"/>
              <w:right w:val="single" w:sz="8" w:space="0" w:color="000000" w:themeColor="text1"/>
            </w:tcBorders>
          </w:tcPr>
          <w:p w14:paraId="50040504" w14:textId="77777777" w:rsidR="00546216" w:rsidRPr="005022F9" w:rsidRDefault="00546216" w:rsidP="008945EB">
            <w:pPr>
              <w:spacing w:after="160" w:line="259" w:lineRule="auto"/>
            </w:pPr>
          </w:p>
        </w:tc>
        <w:tc>
          <w:tcPr>
            <w:tcW w:w="1276" w:type="dxa"/>
            <w:tcBorders>
              <w:top w:val="single" w:sz="8" w:space="0" w:color="000000" w:themeColor="text1"/>
              <w:left w:val="single" w:sz="8" w:space="0" w:color="000000" w:themeColor="text1"/>
              <w:bottom w:val="single" w:sz="8" w:space="0" w:color="000000" w:themeColor="text1"/>
            </w:tcBorders>
          </w:tcPr>
          <w:p w14:paraId="1F28F27C" w14:textId="77777777" w:rsidR="00546216" w:rsidRPr="005022F9" w:rsidRDefault="00546216" w:rsidP="008945EB">
            <w:pPr>
              <w:spacing w:after="160" w:line="259" w:lineRule="auto"/>
            </w:pPr>
          </w:p>
        </w:tc>
        <w:tc>
          <w:tcPr>
            <w:tcW w:w="1682" w:type="dxa"/>
            <w:tcBorders>
              <w:top w:val="single" w:sz="8" w:space="0" w:color="000000" w:themeColor="text1"/>
              <w:bottom w:val="single" w:sz="8" w:space="0" w:color="000000" w:themeColor="text1"/>
              <w:right w:val="single" w:sz="8" w:space="0" w:color="000000" w:themeColor="text1"/>
            </w:tcBorders>
          </w:tcPr>
          <w:p w14:paraId="0D16AF42" w14:textId="77777777" w:rsidR="00546216" w:rsidRPr="005022F9" w:rsidRDefault="00546216" w:rsidP="008945EB">
            <w:pPr>
              <w:spacing w:line="259" w:lineRule="auto"/>
              <w:ind w:left="110"/>
            </w:pPr>
            <w:r w:rsidRPr="005022F9">
              <w:t xml:space="preserve">9 </w:t>
            </w:r>
          </w:p>
        </w:tc>
      </w:tr>
      <w:tr w:rsidR="00546216" w:rsidRPr="008546E0" w14:paraId="6C961B01" w14:textId="77777777" w:rsidTr="042E4090">
        <w:tblPrEx>
          <w:tblCellMar>
            <w:top w:w="39" w:type="dxa"/>
            <w:left w:w="34" w:type="dxa"/>
            <w:right w:w="115" w:type="dxa"/>
          </w:tblCellMar>
        </w:tblPrEx>
        <w:trPr>
          <w:trHeight w:val="438"/>
        </w:trPr>
        <w:tc>
          <w:tcPr>
            <w:tcW w:w="609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833CAF" w14:textId="77777777" w:rsidR="00546216" w:rsidRPr="005022F9" w:rsidRDefault="00546216" w:rsidP="008945EB">
            <w:pPr>
              <w:spacing w:line="259" w:lineRule="auto"/>
              <w:ind w:left="46"/>
            </w:pPr>
            <w:r w:rsidRPr="005022F9">
              <w:t xml:space="preserve">Celkem fakulta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E364F" w14:textId="26DBB8F0" w:rsidR="00546216" w:rsidRPr="005022F9" w:rsidRDefault="6D112CCC" w:rsidP="042E4090">
            <w:pPr>
              <w:spacing w:line="259" w:lineRule="auto"/>
              <w:ind w:left="47"/>
            </w:pPr>
            <w:r>
              <w:t>151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38FB03" w14:textId="579C40F9" w:rsidR="00546216" w:rsidRPr="005022F9" w:rsidRDefault="6D112CCC" w:rsidP="042E4090">
            <w:pPr>
              <w:spacing w:line="259" w:lineRule="auto"/>
              <w:ind w:left="46"/>
            </w:pPr>
            <w:r>
              <w:t>58</w:t>
            </w:r>
          </w:p>
        </w:tc>
      </w:tr>
      <w:tr w:rsidR="00546216" w:rsidRPr="008546E0" w14:paraId="21723719" w14:textId="77777777" w:rsidTr="042E4090">
        <w:tblPrEx>
          <w:tblCellMar>
            <w:top w:w="39" w:type="dxa"/>
            <w:left w:w="34" w:type="dxa"/>
            <w:right w:w="115" w:type="dxa"/>
          </w:tblCellMar>
        </w:tblPrEx>
        <w:trPr>
          <w:trHeight w:val="467"/>
        </w:trPr>
        <w:tc>
          <w:tcPr>
            <w:tcW w:w="0" w:type="auto"/>
            <w:vMerge/>
            <w:tcBorders>
              <w:left w:val="single" w:sz="8" w:space="0" w:color="000000" w:themeColor="text1"/>
              <w:bottom w:val="single" w:sz="8" w:space="0" w:color="000000" w:themeColor="text1"/>
              <w:right w:val="single" w:sz="8" w:space="0" w:color="000000" w:themeColor="text1"/>
            </w:tcBorders>
          </w:tcPr>
          <w:p w14:paraId="4A87C363" w14:textId="77777777" w:rsidR="00546216" w:rsidRPr="005022F9" w:rsidRDefault="00546216" w:rsidP="008945EB">
            <w:pPr>
              <w:spacing w:after="160" w:line="259" w:lineRule="auto"/>
            </w:pPr>
          </w:p>
        </w:tc>
        <w:tc>
          <w:tcPr>
            <w:tcW w:w="1276" w:type="dxa"/>
            <w:tcBorders>
              <w:top w:val="single" w:sz="8" w:space="0" w:color="000000" w:themeColor="text1"/>
              <w:left w:val="single" w:sz="8" w:space="0" w:color="000000" w:themeColor="text1"/>
              <w:bottom w:val="single" w:sz="6" w:space="0" w:color="000000" w:themeColor="text1"/>
              <w:right w:val="nil"/>
            </w:tcBorders>
          </w:tcPr>
          <w:p w14:paraId="4DF9E10C" w14:textId="77777777" w:rsidR="00546216" w:rsidRPr="005022F9" w:rsidRDefault="00546216" w:rsidP="008945EB">
            <w:pPr>
              <w:spacing w:after="160" w:line="259" w:lineRule="auto"/>
            </w:pPr>
          </w:p>
        </w:tc>
        <w:tc>
          <w:tcPr>
            <w:tcW w:w="1682" w:type="dxa"/>
            <w:tcBorders>
              <w:top w:val="single" w:sz="8" w:space="0" w:color="000000" w:themeColor="text1"/>
              <w:left w:val="nil"/>
              <w:bottom w:val="single" w:sz="6" w:space="0" w:color="000000" w:themeColor="text1"/>
              <w:right w:val="single" w:sz="6" w:space="0" w:color="000000" w:themeColor="text1"/>
            </w:tcBorders>
          </w:tcPr>
          <w:p w14:paraId="2CD73791" w14:textId="641B5FAE" w:rsidR="00546216" w:rsidRPr="005022F9" w:rsidRDefault="6D112CCC" w:rsidP="042E4090">
            <w:pPr>
              <w:spacing w:line="259" w:lineRule="auto"/>
            </w:pPr>
            <w:r>
              <w:t>209</w:t>
            </w:r>
          </w:p>
        </w:tc>
      </w:tr>
    </w:tbl>
    <w:p w14:paraId="63457790" w14:textId="77777777" w:rsidR="009C6B36" w:rsidRDefault="009C6B36" w:rsidP="042E4090">
      <w:pPr>
        <w:pStyle w:val="Nadpis2"/>
        <w:numPr>
          <w:ilvl w:val="0"/>
          <w:numId w:val="0"/>
        </w:numPr>
        <w:ind w:left="-5" w:right="45"/>
      </w:pPr>
      <w:bookmarkStart w:id="52" w:name="_Toc1085769897"/>
    </w:p>
    <w:p w14:paraId="191CAE83" w14:textId="77777777" w:rsidR="009C6B36" w:rsidRDefault="009C6B36" w:rsidP="042E4090">
      <w:pPr>
        <w:pStyle w:val="Nadpis2"/>
        <w:numPr>
          <w:ilvl w:val="0"/>
          <w:numId w:val="0"/>
        </w:numPr>
        <w:ind w:left="-5" w:right="45"/>
      </w:pPr>
    </w:p>
    <w:p w14:paraId="4A2A3FF6" w14:textId="77777777" w:rsidR="009C6B36" w:rsidRDefault="009C6B36" w:rsidP="009C6B36"/>
    <w:p w14:paraId="4875C684" w14:textId="77777777" w:rsidR="009C6B36" w:rsidRDefault="009C6B36" w:rsidP="009C6B36"/>
    <w:p w14:paraId="5D420B0F" w14:textId="77777777" w:rsidR="009C6B36" w:rsidRDefault="009C6B36" w:rsidP="009C6B36"/>
    <w:p w14:paraId="5DF018CB" w14:textId="77777777" w:rsidR="009C6B36" w:rsidRDefault="009C6B36" w:rsidP="009C6B36"/>
    <w:p w14:paraId="54735136" w14:textId="77777777" w:rsidR="009C6B36" w:rsidRDefault="009C6B36" w:rsidP="009C6B36"/>
    <w:p w14:paraId="6E8F77E5" w14:textId="77777777" w:rsidR="009C6B36" w:rsidRDefault="009C6B36" w:rsidP="009C6B36"/>
    <w:p w14:paraId="047888F1" w14:textId="77777777" w:rsidR="009C6B36" w:rsidRDefault="009C6B36" w:rsidP="009C6B36"/>
    <w:p w14:paraId="3181773A" w14:textId="77777777" w:rsidR="009C6B36" w:rsidRDefault="009C6B36" w:rsidP="009C6B36"/>
    <w:p w14:paraId="5D151A73" w14:textId="77777777" w:rsidR="009C6B36" w:rsidRDefault="009C6B36" w:rsidP="009C6B36"/>
    <w:p w14:paraId="7EB3CA62" w14:textId="77777777" w:rsidR="009C6B36" w:rsidRDefault="009C6B36" w:rsidP="009C6B36"/>
    <w:p w14:paraId="7B9A1383" w14:textId="77777777" w:rsidR="009C6B36" w:rsidRDefault="009C6B36" w:rsidP="009C6B36"/>
    <w:p w14:paraId="4414664A" w14:textId="77777777" w:rsidR="009C6B36" w:rsidRDefault="009C6B36" w:rsidP="009C6B36"/>
    <w:p w14:paraId="1B18100D" w14:textId="77777777" w:rsidR="009C6B36" w:rsidRDefault="009C6B36" w:rsidP="009C6B36"/>
    <w:p w14:paraId="150A3C5A" w14:textId="77777777" w:rsidR="009C6B36" w:rsidRDefault="009C6B36" w:rsidP="009C6B36"/>
    <w:p w14:paraId="2CA4A5D3" w14:textId="77777777" w:rsidR="009C6B36" w:rsidRDefault="009C6B36" w:rsidP="009C6B36"/>
    <w:p w14:paraId="46D25F1D" w14:textId="77777777" w:rsidR="009C6B36" w:rsidRDefault="009C6B36" w:rsidP="009C6B36"/>
    <w:p w14:paraId="4AB40E6F" w14:textId="77777777" w:rsidR="009C6B36" w:rsidRDefault="009C6B36" w:rsidP="009C6B36"/>
    <w:p w14:paraId="5D5C01A0" w14:textId="77777777" w:rsidR="009C6B36" w:rsidRDefault="009C6B36" w:rsidP="009C6B36"/>
    <w:p w14:paraId="6B3C9E9A" w14:textId="77777777" w:rsidR="009C6B36" w:rsidRDefault="009C6B36" w:rsidP="009C6B36"/>
    <w:p w14:paraId="26052555" w14:textId="77777777" w:rsidR="009C6B36" w:rsidRDefault="009C6B36" w:rsidP="009C6B36"/>
    <w:p w14:paraId="7CE87F7E" w14:textId="77777777" w:rsidR="009C6B36" w:rsidRDefault="009C6B36" w:rsidP="009C6B36"/>
    <w:p w14:paraId="2992E71E" w14:textId="77777777" w:rsidR="009C6B36" w:rsidRDefault="009C6B36" w:rsidP="009C6B36"/>
    <w:p w14:paraId="75B8F7B5" w14:textId="77777777" w:rsidR="009C6B36" w:rsidRDefault="009C6B36" w:rsidP="009C6B36"/>
    <w:p w14:paraId="32D6FC0C" w14:textId="77777777" w:rsidR="009C6B36" w:rsidRDefault="009C6B36" w:rsidP="009C6B36"/>
    <w:p w14:paraId="3E8A3240" w14:textId="77777777" w:rsidR="009C6B36" w:rsidRDefault="009C6B36" w:rsidP="009C6B36"/>
    <w:p w14:paraId="33E4AFFF" w14:textId="77777777" w:rsidR="009C6B36" w:rsidRDefault="009C6B36" w:rsidP="009C6B36"/>
    <w:p w14:paraId="36170DA1" w14:textId="77777777" w:rsidR="009C6B36" w:rsidRDefault="009C6B36" w:rsidP="009C6B36"/>
    <w:p w14:paraId="2575E242" w14:textId="77777777" w:rsidR="009C6B36" w:rsidRDefault="009C6B36" w:rsidP="009C6B36"/>
    <w:p w14:paraId="5D8FB084" w14:textId="77777777" w:rsidR="009C6B36" w:rsidRDefault="009C6B36" w:rsidP="009C6B36"/>
    <w:p w14:paraId="2B47CC6A" w14:textId="77777777" w:rsidR="009C6B36" w:rsidRDefault="009C6B36" w:rsidP="009C6B36"/>
    <w:p w14:paraId="69D51B59" w14:textId="77777777" w:rsidR="009C6B36" w:rsidRDefault="009C6B36" w:rsidP="009C6B36"/>
    <w:p w14:paraId="69B00461" w14:textId="77777777" w:rsidR="009C6B36" w:rsidRDefault="009C6B36" w:rsidP="009C6B36"/>
    <w:p w14:paraId="6F82A46F" w14:textId="77777777" w:rsidR="009C6B36" w:rsidRDefault="009C6B36" w:rsidP="009C6B36"/>
    <w:p w14:paraId="36333AD4" w14:textId="77777777" w:rsidR="009C6B36" w:rsidRDefault="009C6B36" w:rsidP="009C6B36"/>
    <w:p w14:paraId="3CF36BFD" w14:textId="77777777" w:rsidR="009C6B36" w:rsidRDefault="009C6B36" w:rsidP="009C6B36"/>
    <w:p w14:paraId="6A73FF63" w14:textId="77777777" w:rsidR="009C6B36" w:rsidRDefault="009C6B36" w:rsidP="009C6B36"/>
    <w:p w14:paraId="0CEE9374" w14:textId="77777777" w:rsidR="009C6B36" w:rsidRPr="009C6B36" w:rsidRDefault="009C6B36" w:rsidP="009C6B36"/>
    <w:p w14:paraId="2E50A3D8" w14:textId="7B08BBE1" w:rsidR="00546216" w:rsidRDefault="00546216" w:rsidP="042E4090">
      <w:pPr>
        <w:pStyle w:val="Nadpis2"/>
        <w:numPr>
          <w:ilvl w:val="0"/>
          <w:numId w:val="0"/>
        </w:numPr>
        <w:ind w:left="-5" w:right="45"/>
      </w:pPr>
      <w:r>
        <w:lastRenderedPageBreak/>
        <w:t xml:space="preserve">Příloha </w:t>
      </w:r>
      <w:proofErr w:type="gramStart"/>
      <w:r>
        <w:t>4b</w:t>
      </w:r>
      <w:proofErr w:type="gramEnd"/>
      <w:r>
        <w:t>: Absolventi studijních programů UHK v roce 202</w:t>
      </w:r>
      <w:r w:rsidR="2788AF73">
        <w:t>3</w:t>
      </w:r>
      <w:bookmarkEnd w:id="52"/>
      <w:r>
        <w:t xml:space="preserve"> </w:t>
      </w:r>
    </w:p>
    <w:tbl>
      <w:tblPr>
        <w:tblStyle w:val="Mkatabulky1"/>
        <w:tblW w:w="9055" w:type="dxa"/>
        <w:tblInd w:w="0" w:type="dxa"/>
        <w:tblCellMar>
          <w:top w:w="41" w:type="dxa"/>
          <w:left w:w="58" w:type="dxa"/>
          <w:right w:w="41" w:type="dxa"/>
        </w:tblCellMar>
        <w:tblLook w:val="04A0" w:firstRow="1" w:lastRow="0" w:firstColumn="1" w:lastColumn="0" w:noHBand="0" w:noVBand="1"/>
      </w:tblPr>
      <w:tblGrid>
        <w:gridCol w:w="6097"/>
        <w:gridCol w:w="1276"/>
        <w:gridCol w:w="1682"/>
      </w:tblGrid>
      <w:tr w:rsidR="00546216" w14:paraId="5FD4EB06" w14:textId="77777777" w:rsidTr="009C6B36">
        <w:trPr>
          <w:trHeight w:val="473"/>
        </w:trPr>
        <w:tc>
          <w:tcPr>
            <w:tcW w:w="6098" w:type="dxa"/>
            <w:vMerge w:val="restart"/>
            <w:tcBorders>
              <w:top w:val="single" w:sz="6" w:space="0" w:color="000000" w:themeColor="text1"/>
              <w:left w:val="single" w:sz="4" w:space="0" w:color="auto"/>
              <w:bottom w:val="single" w:sz="8" w:space="0" w:color="000000" w:themeColor="text1"/>
              <w:right w:val="single" w:sz="6" w:space="0" w:color="000000" w:themeColor="text1"/>
            </w:tcBorders>
            <w:vAlign w:val="center"/>
          </w:tcPr>
          <w:p w14:paraId="614E09F0" w14:textId="77777777" w:rsidR="00546216" w:rsidRDefault="00546216" w:rsidP="008945EB">
            <w:pPr>
              <w:spacing w:line="259" w:lineRule="auto"/>
              <w:ind w:left="1"/>
            </w:pPr>
            <w:r>
              <w:rPr>
                <w:b/>
              </w:rPr>
              <w:t xml:space="preserve">Studijní program / obor / forma </w:t>
            </w:r>
          </w:p>
        </w:tc>
        <w:tc>
          <w:tcPr>
            <w:tcW w:w="29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99F1C4" w14:textId="1F43D377" w:rsidR="00546216" w:rsidRDefault="00546216" w:rsidP="009C6B36">
            <w:pPr>
              <w:spacing w:line="259" w:lineRule="auto"/>
              <w:ind w:left="1"/>
              <w:jc w:val="center"/>
            </w:pPr>
            <w:r w:rsidRPr="042E4090">
              <w:rPr>
                <w:b/>
                <w:bCs/>
              </w:rPr>
              <w:t>202</w:t>
            </w:r>
            <w:r w:rsidR="115792A9" w:rsidRPr="042E4090">
              <w:rPr>
                <w:b/>
                <w:bCs/>
              </w:rPr>
              <w:t>3</w:t>
            </w:r>
          </w:p>
        </w:tc>
      </w:tr>
      <w:tr w:rsidR="00546216" w14:paraId="6756A854" w14:textId="77777777" w:rsidTr="009C6B36">
        <w:trPr>
          <w:trHeight w:val="503"/>
        </w:trPr>
        <w:tc>
          <w:tcPr>
            <w:tcW w:w="0" w:type="auto"/>
            <w:vMerge/>
            <w:tcBorders>
              <w:top w:val="single" w:sz="8" w:space="0" w:color="000000" w:themeColor="text1"/>
              <w:left w:val="single" w:sz="4" w:space="0" w:color="auto"/>
              <w:bottom w:val="single" w:sz="8" w:space="0" w:color="000000" w:themeColor="text1"/>
            </w:tcBorders>
          </w:tcPr>
          <w:p w14:paraId="43D98CF8" w14:textId="77777777" w:rsidR="00546216" w:rsidRDefault="00546216" w:rsidP="008945EB">
            <w:pPr>
              <w:spacing w:after="160" w:line="259" w:lineRule="auto"/>
            </w:pPr>
          </w:p>
        </w:tc>
        <w:tc>
          <w:tcPr>
            <w:tcW w:w="1276"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759EBCDB" w14:textId="77777777" w:rsidR="00546216" w:rsidRDefault="00546216" w:rsidP="008945EB">
            <w:pPr>
              <w:spacing w:line="259" w:lineRule="auto"/>
              <w:ind w:left="1"/>
            </w:pPr>
            <w:r>
              <w:rPr>
                <w:b/>
              </w:rPr>
              <w:t xml:space="preserve">prezenční </w:t>
            </w:r>
          </w:p>
        </w:tc>
        <w:tc>
          <w:tcPr>
            <w:tcW w:w="1682" w:type="dxa"/>
            <w:tcBorders>
              <w:top w:val="single" w:sz="6" w:space="0" w:color="000000" w:themeColor="text1"/>
              <w:left w:val="single" w:sz="6" w:space="0" w:color="000000" w:themeColor="text1"/>
              <w:bottom w:val="single" w:sz="8" w:space="0" w:color="000000" w:themeColor="text1"/>
              <w:right w:val="single" w:sz="6" w:space="0" w:color="000000" w:themeColor="text1"/>
            </w:tcBorders>
          </w:tcPr>
          <w:p w14:paraId="2448C89E" w14:textId="77777777" w:rsidR="00546216" w:rsidRDefault="00546216" w:rsidP="008945EB">
            <w:pPr>
              <w:spacing w:line="259" w:lineRule="auto"/>
            </w:pPr>
            <w:r>
              <w:rPr>
                <w:b/>
              </w:rPr>
              <w:t xml:space="preserve">kombinovaná </w:t>
            </w:r>
          </w:p>
        </w:tc>
      </w:tr>
      <w:tr w:rsidR="00546216" w14:paraId="747063C2" w14:textId="77777777" w:rsidTr="009C6B36">
        <w:trPr>
          <w:trHeight w:val="440"/>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4BD00"/>
          </w:tcPr>
          <w:p w14:paraId="56004F41" w14:textId="77777777" w:rsidR="00546216" w:rsidRDefault="00546216" w:rsidP="008945EB">
            <w:pPr>
              <w:spacing w:line="259" w:lineRule="auto"/>
              <w:ind w:left="1"/>
            </w:pPr>
            <w:r>
              <w:rPr>
                <w:color w:val="FFFFFF"/>
              </w:rPr>
              <w:t>Bakalářské studijní programy</w:t>
            </w:r>
            <w:r>
              <w:t xml:space="preserve"> </w:t>
            </w:r>
          </w:p>
        </w:tc>
        <w:tc>
          <w:tcPr>
            <w:tcW w:w="29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4BD00"/>
          </w:tcPr>
          <w:p w14:paraId="75C32BFB" w14:textId="77777777" w:rsidR="00546216" w:rsidRDefault="00546216" w:rsidP="008945EB">
            <w:pPr>
              <w:spacing w:after="160" w:line="259" w:lineRule="auto"/>
            </w:pPr>
          </w:p>
        </w:tc>
      </w:tr>
      <w:tr w:rsidR="00546216" w14:paraId="242A4B77" w14:textId="77777777" w:rsidTr="042E4090">
        <w:trPr>
          <w:trHeight w:val="527"/>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19F8D" w14:textId="77777777" w:rsidR="00546216" w:rsidRDefault="00546216" w:rsidP="008945EB">
            <w:pPr>
              <w:spacing w:line="259" w:lineRule="auto"/>
              <w:ind w:left="1"/>
            </w:pPr>
            <w:r>
              <w:t xml:space="preserve">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55815" w14:textId="1452EAD5" w:rsidR="00546216" w:rsidRDefault="1A4377F1" w:rsidP="042E4090">
            <w:pPr>
              <w:spacing w:line="259" w:lineRule="auto"/>
              <w:ind w:left="1"/>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6315B4" w14:textId="471BF271" w:rsidR="00546216" w:rsidRDefault="1A4377F1" w:rsidP="042E4090">
            <w:pPr>
              <w:spacing w:line="259" w:lineRule="auto"/>
            </w:pPr>
            <w:r>
              <w:t>2</w:t>
            </w:r>
          </w:p>
        </w:tc>
      </w:tr>
      <w:tr w:rsidR="00546216" w14:paraId="2870601A" w14:textId="77777777" w:rsidTr="042E4090">
        <w:trPr>
          <w:trHeight w:val="470"/>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27E82" w14:textId="77777777" w:rsidR="00546216" w:rsidRDefault="00546216" w:rsidP="008945EB">
            <w:pPr>
              <w:spacing w:line="259" w:lineRule="auto"/>
              <w:ind w:left="1"/>
            </w:pPr>
            <w:r>
              <w:t xml:space="preserve">Sociální práce ve veřejné správě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7ABE2" w14:textId="04D79E64" w:rsidR="00546216" w:rsidRDefault="6D603A81" w:rsidP="008945EB">
            <w:pPr>
              <w:spacing w:line="259" w:lineRule="auto"/>
              <w:ind w:left="1"/>
            </w:pPr>
            <w:r>
              <w:t>x</w:t>
            </w:r>
            <w:r w:rsidR="00546216">
              <w:t xml:space="preserve">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393619" w14:textId="77777777" w:rsidR="00546216" w:rsidRDefault="00546216" w:rsidP="008945EB">
            <w:pPr>
              <w:spacing w:line="259" w:lineRule="auto"/>
            </w:pPr>
            <w:r>
              <w:t xml:space="preserve">3 </w:t>
            </w:r>
          </w:p>
        </w:tc>
      </w:tr>
      <w:tr w:rsidR="00546216" w14:paraId="1B86A7B8" w14:textId="77777777" w:rsidTr="042E4090">
        <w:trPr>
          <w:trHeight w:val="473"/>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86611F" w14:textId="77777777" w:rsidR="00546216" w:rsidRDefault="00546216" w:rsidP="008945EB">
            <w:pPr>
              <w:spacing w:line="259" w:lineRule="auto"/>
              <w:ind w:left="1"/>
            </w:pPr>
            <w:r>
              <w:t xml:space="preserve">Sociální práce s osobami se sníženou soběstačností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FA31A" w14:textId="1E2D1D7C" w:rsidR="00546216" w:rsidRDefault="3A59CFE8" w:rsidP="042E4090">
            <w:pPr>
              <w:spacing w:line="259" w:lineRule="auto"/>
              <w:ind w:left="1"/>
            </w:pPr>
            <w:r>
              <w:t>x</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CEF4DD" w14:textId="682BA534" w:rsidR="00546216" w:rsidRDefault="3A59CFE8" w:rsidP="042E4090">
            <w:pPr>
              <w:spacing w:line="259" w:lineRule="auto"/>
            </w:pPr>
            <w:r>
              <w:t>3</w:t>
            </w:r>
          </w:p>
        </w:tc>
      </w:tr>
      <w:tr w:rsidR="00546216" w14:paraId="63872249" w14:textId="77777777" w:rsidTr="042E4090">
        <w:trPr>
          <w:trHeight w:val="429"/>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FB9CBC1" w14:textId="77777777" w:rsidR="00546216" w:rsidRDefault="00546216" w:rsidP="008945EB">
            <w:pPr>
              <w:spacing w:line="259" w:lineRule="auto"/>
              <w:ind w:left="1"/>
            </w:pPr>
            <w:r>
              <w:t xml:space="preserve">Program: B6731 Sociální politika a 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54B555A" w14:textId="2F94388B" w:rsidR="00546216" w:rsidRDefault="0C39E33B" w:rsidP="042E4090">
            <w:pPr>
              <w:spacing w:line="259" w:lineRule="auto"/>
              <w:ind w:left="1"/>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E63AEAF" w14:textId="1704D3B7" w:rsidR="00546216" w:rsidRDefault="0C39E33B" w:rsidP="042E4090">
            <w:pPr>
              <w:spacing w:line="259" w:lineRule="auto"/>
            </w:pPr>
            <w:r>
              <w:t>8</w:t>
            </w:r>
          </w:p>
        </w:tc>
      </w:tr>
      <w:tr w:rsidR="00546216" w14:paraId="4D14E603" w14:textId="77777777" w:rsidTr="042E4090">
        <w:trPr>
          <w:trHeight w:val="525"/>
        </w:trPr>
        <w:tc>
          <w:tcPr>
            <w:tcW w:w="609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C5C70C" w14:textId="77777777" w:rsidR="00546216" w:rsidRDefault="00546216" w:rsidP="008945EB">
            <w:pPr>
              <w:spacing w:line="259" w:lineRule="auto"/>
              <w:ind w:left="1"/>
            </w:pPr>
            <w:r>
              <w:t xml:space="preserve">Celkem bakalářské studijní programy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CB5B13" w14:textId="53E88AAF" w:rsidR="00546216" w:rsidRDefault="0E148CE9" w:rsidP="042E4090">
            <w:pPr>
              <w:spacing w:line="259" w:lineRule="auto"/>
              <w:ind w:left="1"/>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8C13D" w14:textId="229A4839" w:rsidR="00546216" w:rsidRDefault="0E148CE9" w:rsidP="042E4090">
            <w:pPr>
              <w:spacing w:line="259" w:lineRule="auto"/>
            </w:pPr>
            <w:r>
              <w:t>8</w:t>
            </w:r>
          </w:p>
        </w:tc>
      </w:tr>
      <w:tr w:rsidR="00546216" w14:paraId="730B37B1" w14:textId="77777777" w:rsidTr="042E4090">
        <w:trPr>
          <w:trHeight w:val="524"/>
        </w:trPr>
        <w:tc>
          <w:tcPr>
            <w:tcW w:w="0" w:type="auto"/>
            <w:vMerge/>
            <w:tcBorders>
              <w:left w:val="single" w:sz="8" w:space="0" w:color="000000" w:themeColor="text1"/>
              <w:bottom w:val="single" w:sz="8" w:space="0" w:color="000000" w:themeColor="text1"/>
              <w:right w:val="single" w:sz="8" w:space="0" w:color="000000" w:themeColor="text1"/>
            </w:tcBorders>
          </w:tcPr>
          <w:p w14:paraId="0662AD45" w14:textId="77777777" w:rsidR="00546216" w:rsidRDefault="00546216" w:rsidP="008945EB">
            <w:pPr>
              <w:spacing w:after="160" w:line="259" w:lineRule="auto"/>
            </w:pPr>
          </w:p>
        </w:tc>
        <w:tc>
          <w:tcPr>
            <w:tcW w:w="2957" w:type="dxa"/>
            <w:gridSpan w:val="2"/>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4957B2B2" w14:textId="6065DCB1" w:rsidR="00546216" w:rsidRDefault="0E148CE9" w:rsidP="042E4090">
            <w:pPr>
              <w:spacing w:line="259" w:lineRule="auto"/>
              <w:ind w:right="38"/>
              <w:jc w:val="center"/>
            </w:pPr>
            <w:r>
              <w:t>10</w:t>
            </w:r>
          </w:p>
        </w:tc>
      </w:tr>
      <w:tr w:rsidR="00546216" w14:paraId="57A5E6B4" w14:textId="77777777" w:rsidTr="042E4090">
        <w:trPr>
          <w:trHeight w:val="440"/>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4BD00"/>
          </w:tcPr>
          <w:p w14:paraId="5F60A619" w14:textId="77777777" w:rsidR="00546216" w:rsidRDefault="00546216" w:rsidP="008945EB">
            <w:pPr>
              <w:spacing w:line="259" w:lineRule="auto"/>
              <w:ind w:left="1"/>
            </w:pPr>
            <w:r>
              <w:rPr>
                <w:color w:val="FFFFFF"/>
              </w:rPr>
              <w:t>Navazující magisterské studijní programy</w:t>
            </w:r>
            <w:r>
              <w:t xml:space="preserve"> </w:t>
            </w:r>
          </w:p>
        </w:tc>
        <w:tc>
          <w:tcPr>
            <w:tcW w:w="29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4BD00"/>
          </w:tcPr>
          <w:p w14:paraId="757622BD" w14:textId="77777777" w:rsidR="00546216" w:rsidRDefault="00546216" w:rsidP="008945EB">
            <w:pPr>
              <w:spacing w:after="160" w:line="259" w:lineRule="auto"/>
            </w:pPr>
          </w:p>
        </w:tc>
      </w:tr>
      <w:tr w:rsidR="00546216" w14:paraId="0584B795" w14:textId="77777777" w:rsidTr="042E4090">
        <w:trPr>
          <w:trHeight w:val="527"/>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BAF576" w14:textId="77777777" w:rsidR="00546216" w:rsidRDefault="00546216" w:rsidP="008945EB">
            <w:pPr>
              <w:spacing w:line="259" w:lineRule="auto"/>
              <w:ind w:left="1"/>
            </w:pPr>
            <w:r>
              <w:t xml:space="preserve">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B00A3E" w14:textId="3BA7C013" w:rsidR="00546216" w:rsidRDefault="6365DD2C"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0FFD6" w14:textId="705A0430" w:rsidR="00546216" w:rsidRDefault="6365DD2C" w:rsidP="042E4090">
            <w:pPr>
              <w:spacing w:line="259" w:lineRule="auto"/>
            </w:pPr>
            <w:r>
              <w:t>10</w:t>
            </w:r>
          </w:p>
        </w:tc>
      </w:tr>
      <w:tr w:rsidR="00546216" w14:paraId="36F00CBC" w14:textId="77777777" w:rsidTr="042E4090">
        <w:trPr>
          <w:trHeight w:val="429"/>
        </w:trPr>
        <w:tc>
          <w:tcPr>
            <w:tcW w:w="60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7BDD1A1" w14:textId="77777777" w:rsidR="00546216" w:rsidRDefault="00546216" w:rsidP="008945EB">
            <w:pPr>
              <w:spacing w:line="259" w:lineRule="auto"/>
              <w:ind w:left="1"/>
            </w:pPr>
            <w:r>
              <w:t xml:space="preserve">Program: N6731 Sociální politika a 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DECA5A5" w14:textId="42C2E833" w:rsidR="00546216" w:rsidRDefault="0F5A21E7" w:rsidP="042E4090">
            <w:pPr>
              <w:spacing w:line="259" w:lineRule="auto"/>
              <w:ind w:left="1"/>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4B64669" w14:textId="53F6E14F" w:rsidR="00546216" w:rsidRDefault="2F9B89C6" w:rsidP="042E4090">
            <w:pPr>
              <w:spacing w:line="259" w:lineRule="auto"/>
            </w:pPr>
            <w:r>
              <w:t>10</w:t>
            </w:r>
          </w:p>
        </w:tc>
      </w:tr>
      <w:tr w:rsidR="00546216" w14:paraId="67150C03" w14:textId="77777777" w:rsidTr="042E4090">
        <w:trPr>
          <w:trHeight w:val="494"/>
        </w:trPr>
        <w:tc>
          <w:tcPr>
            <w:tcW w:w="609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9E7256" w14:textId="77777777" w:rsidR="00546216" w:rsidRDefault="00546216" w:rsidP="008945EB">
            <w:pPr>
              <w:spacing w:line="259" w:lineRule="auto"/>
              <w:ind w:left="24"/>
            </w:pPr>
            <w:r>
              <w:t xml:space="preserve">Celkem navazující magisterské studijní programy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DBC69" w14:textId="4ABCB7BC" w:rsidR="00546216" w:rsidRDefault="65BDB4C8" w:rsidP="042E4090">
            <w:pPr>
              <w:spacing w:line="259" w:lineRule="auto"/>
              <w:ind w:left="24"/>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B8B3F" w14:textId="4920EE88" w:rsidR="00546216" w:rsidRDefault="50CF47F9" w:rsidP="042E4090">
            <w:pPr>
              <w:spacing w:line="259" w:lineRule="auto"/>
              <w:ind w:left="24"/>
            </w:pPr>
            <w:r>
              <w:t>10</w:t>
            </w:r>
          </w:p>
        </w:tc>
      </w:tr>
      <w:tr w:rsidR="00546216" w14:paraId="12CC2A95" w14:textId="77777777" w:rsidTr="042E4090">
        <w:trPr>
          <w:trHeight w:val="492"/>
        </w:trPr>
        <w:tc>
          <w:tcPr>
            <w:tcW w:w="0" w:type="auto"/>
            <w:vMerge/>
            <w:tcBorders>
              <w:left w:val="single" w:sz="8" w:space="0" w:color="000000" w:themeColor="text1"/>
              <w:bottom w:val="single" w:sz="8" w:space="0" w:color="000000" w:themeColor="text1"/>
              <w:right w:val="single" w:sz="8" w:space="0" w:color="000000" w:themeColor="text1"/>
            </w:tcBorders>
          </w:tcPr>
          <w:p w14:paraId="6D72DC9D" w14:textId="77777777" w:rsidR="00546216" w:rsidRDefault="00546216" w:rsidP="008945EB">
            <w:pPr>
              <w:spacing w:after="160" w:line="259" w:lineRule="auto"/>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AB001" w14:textId="77777777" w:rsidR="00546216" w:rsidRDefault="00546216" w:rsidP="008945EB">
            <w:pPr>
              <w:spacing w:after="160" w:line="259" w:lineRule="auto"/>
            </w:pP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71F46" w14:textId="66400350" w:rsidR="00546216" w:rsidRDefault="50CF47F9" w:rsidP="042E4090">
            <w:pPr>
              <w:spacing w:line="259" w:lineRule="auto"/>
              <w:ind w:left="26"/>
            </w:pPr>
            <w:r>
              <w:t>14</w:t>
            </w:r>
          </w:p>
        </w:tc>
      </w:tr>
      <w:tr w:rsidR="00546216" w14:paraId="415FFFAF" w14:textId="77777777" w:rsidTr="042E4090">
        <w:trPr>
          <w:trHeight w:val="468"/>
        </w:trPr>
        <w:tc>
          <w:tcPr>
            <w:tcW w:w="609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591BEC" w14:textId="77777777" w:rsidR="00546216" w:rsidRDefault="00546216" w:rsidP="008945EB">
            <w:pPr>
              <w:spacing w:line="259" w:lineRule="auto"/>
              <w:ind w:left="24"/>
            </w:pPr>
            <w:r>
              <w:t xml:space="preserve">Celkem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62D82" w14:textId="472C4026" w:rsidR="00546216" w:rsidRDefault="3A90EA05" w:rsidP="042E4090">
            <w:pPr>
              <w:spacing w:line="259" w:lineRule="auto"/>
              <w:ind w:left="24"/>
            </w:pPr>
            <w:r>
              <w:t>6</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E2F390" w14:textId="0232B750" w:rsidR="00546216" w:rsidRDefault="3A90EA05" w:rsidP="042E4090">
            <w:pPr>
              <w:spacing w:line="259" w:lineRule="auto"/>
              <w:ind w:left="24"/>
            </w:pPr>
            <w:r>
              <w:t>18</w:t>
            </w:r>
          </w:p>
        </w:tc>
      </w:tr>
      <w:tr w:rsidR="00546216" w14:paraId="4D0661EB" w14:textId="77777777" w:rsidTr="042E4090">
        <w:trPr>
          <w:trHeight w:val="490"/>
        </w:trPr>
        <w:tc>
          <w:tcPr>
            <w:tcW w:w="0" w:type="auto"/>
            <w:vMerge/>
            <w:tcBorders>
              <w:left w:val="single" w:sz="8" w:space="0" w:color="000000" w:themeColor="text1"/>
              <w:bottom w:val="single" w:sz="8" w:space="0" w:color="000000" w:themeColor="text1"/>
              <w:right w:val="single" w:sz="8" w:space="0" w:color="000000" w:themeColor="text1"/>
            </w:tcBorders>
          </w:tcPr>
          <w:p w14:paraId="369B25BB" w14:textId="77777777" w:rsidR="00546216" w:rsidRDefault="00546216" w:rsidP="008945EB">
            <w:pPr>
              <w:spacing w:after="160" w:line="259" w:lineRule="auto"/>
            </w:pPr>
          </w:p>
        </w:tc>
        <w:tc>
          <w:tcPr>
            <w:tcW w:w="295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8946D" w14:textId="71075E06" w:rsidR="3A90EA05" w:rsidRDefault="3A90EA05" w:rsidP="042E4090">
            <w:pPr>
              <w:spacing w:line="259" w:lineRule="auto"/>
              <w:jc w:val="center"/>
            </w:pPr>
            <w:r>
              <w:t>24</w:t>
            </w:r>
          </w:p>
        </w:tc>
      </w:tr>
    </w:tbl>
    <w:p w14:paraId="53DBAC7D" w14:textId="77777777" w:rsidR="00546216" w:rsidRDefault="00546216" w:rsidP="005F1CCF">
      <w:pPr>
        <w:pStyle w:val="Nadpis2"/>
        <w:numPr>
          <w:ilvl w:val="0"/>
          <w:numId w:val="0"/>
        </w:numPr>
        <w:ind w:left="-5" w:right="45"/>
      </w:pPr>
    </w:p>
    <w:p w14:paraId="1BCD8925" w14:textId="77777777" w:rsidR="006D067A" w:rsidRDefault="006D067A" w:rsidP="006D067A"/>
    <w:p w14:paraId="71812969" w14:textId="77777777" w:rsidR="006D067A" w:rsidRDefault="006D067A" w:rsidP="006D067A"/>
    <w:p w14:paraId="73962D85" w14:textId="77777777" w:rsidR="006D067A" w:rsidRDefault="006D067A" w:rsidP="006D067A"/>
    <w:p w14:paraId="259D8BAA" w14:textId="77777777" w:rsidR="006D067A" w:rsidRDefault="006D067A" w:rsidP="006D067A"/>
    <w:p w14:paraId="15234D40" w14:textId="77777777" w:rsidR="006D067A" w:rsidRDefault="006D067A" w:rsidP="006D067A"/>
    <w:p w14:paraId="2FB1A823" w14:textId="77777777" w:rsidR="006D067A" w:rsidRDefault="006D067A" w:rsidP="006D067A"/>
    <w:p w14:paraId="6C5255E3" w14:textId="77777777" w:rsidR="006D067A" w:rsidRDefault="006D067A" w:rsidP="006D067A"/>
    <w:p w14:paraId="65C0F10F" w14:textId="77777777" w:rsidR="006D067A" w:rsidRDefault="006D067A" w:rsidP="006D067A"/>
    <w:p w14:paraId="1AAF974A" w14:textId="77777777" w:rsidR="006D067A" w:rsidRDefault="006D067A" w:rsidP="006D067A"/>
    <w:p w14:paraId="71184768" w14:textId="77777777" w:rsidR="006D067A" w:rsidRDefault="006D067A" w:rsidP="006D067A"/>
    <w:p w14:paraId="334EC0FC" w14:textId="77777777" w:rsidR="006D067A" w:rsidRDefault="006D067A" w:rsidP="006D067A"/>
    <w:p w14:paraId="2ACA498B" w14:textId="77777777" w:rsidR="006D067A" w:rsidRDefault="006D067A" w:rsidP="006D067A"/>
    <w:p w14:paraId="3099226F" w14:textId="77777777" w:rsidR="006D067A" w:rsidRDefault="006D067A" w:rsidP="006D067A"/>
    <w:p w14:paraId="5517BAA5" w14:textId="77777777" w:rsidR="006D067A" w:rsidRPr="006D067A" w:rsidRDefault="006D067A" w:rsidP="006D067A"/>
    <w:p w14:paraId="6860EE4F" w14:textId="70CDA19A" w:rsidR="00546216" w:rsidRPr="006D067A" w:rsidRDefault="00546216" w:rsidP="042E4090">
      <w:pPr>
        <w:pStyle w:val="Nadpis2"/>
        <w:numPr>
          <w:ilvl w:val="0"/>
          <w:numId w:val="0"/>
        </w:numPr>
        <w:ind w:left="-5" w:right="45"/>
        <w:rPr>
          <w:rFonts w:ascii="Comenia Sans" w:hAnsi="Comenia Sans"/>
          <w:sz w:val="24"/>
          <w:szCs w:val="24"/>
        </w:rPr>
      </w:pPr>
      <w:bookmarkStart w:id="53" w:name="_Toc406538920"/>
      <w:r w:rsidRPr="006D067A">
        <w:rPr>
          <w:rFonts w:ascii="Comenia Sans" w:hAnsi="Comenia Sans"/>
          <w:sz w:val="24"/>
          <w:szCs w:val="24"/>
        </w:rPr>
        <w:lastRenderedPageBreak/>
        <w:t xml:space="preserve">Příloha </w:t>
      </w:r>
      <w:proofErr w:type="gramStart"/>
      <w:r w:rsidRPr="006D067A">
        <w:rPr>
          <w:rFonts w:ascii="Comenia Sans" w:hAnsi="Comenia Sans"/>
          <w:sz w:val="24"/>
          <w:szCs w:val="24"/>
        </w:rPr>
        <w:t>5a</w:t>
      </w:r>
      <w:proofErr w:type="gramEnd"/>
      <w:r w:rsidRPr="006D067A">
        <w:rPr>
          <w:rFonts w:ascii="Comenia Sans" w:hAnsi="Comenia Sans"/>
          <w:sz w:val="24"/>
          <w:szCs w:val="24"/>
        </w:rPr>
        <w:t>: Studijní neúspěšnost studentů FF UHK v roce 202</w:t>
      </w:r>
      <w:r w:rsidR="005A7221" w:rsidRPr="006D067A">
        <w:rPr>
          <w:rFonts w:ascii="Comenia Sans" w:hAnsi="Comenia Sans"/>
          <w:sz w:val="24"/>
          <w:szCs w:val="24"/>
        </w:rPr>
        <w:t>3</w:t>
      </w:r>
      <w:bookmarkEnd w:id="53"/>
      <w:r w:rsidRPr="006D067A">
        <w:rPr>
          <w:rFonts w:ascii="Comenia Sans" w:hAnsi="Comenia Sans"/>
          <w:sz w:val="24"/>
          <w:szCs w:val="24"/>
        </w:rPr>
        <w:t xml:space="preserve"> </w:t>
      </w:r>
    </w:p>
    <w:tbl>
      <w:tblPr>
        <w:tblStyle w:val="Mkatabulky1"/>
        <w:tblW w:w="9055" w:type="dxa"/>
        <w:tblInd w:w="0" w:type="dxa"/>
        <w:tblCellMar>
          <w:top w:w="41" w:type="dxa"/>
          <w:left w:w="79" w:type="dxa"/>
          <w:right w:w="32" w:type="dxa"/>
        </w:tblCellMar>
        <w:tblLook w:val="04A0" w:firstRow="1" w:lastRow="0" w:firstColumn="1" w:lastColumn="0" w:noHBand="0" w:noVBand="1"/>
      </w:tblPr>
      <w:tblGrid>
        <w:gridCol w:w="2979"/>
        <w:gridCol w:w="1276"/>
        <w:gridCol w:w="1700"/>
        <w:gridCol w:w="1418"/>
        <w:gridCol w:w="1682"/>
      </w:tblGrid>
      <w:tr w:rsidR="00546216" w14:paraId="52533820" w14:textId="77777777" w:rsidTr="009C6B36">
        <w:trPr>
          <w:trHeight w:val="473"/>
        </w:trPr>
        <w:tc>
          <w:tcPr>
            <w:tcW w:w="2979" w:type="dxa"/>
            <w:vMerge w:val="restart"/>
            <w:tcBorders>
              <w:top w:val="single" w:sz="6" w:space="0" w:color="000000" w:themeColor="text1"/>
              <w:left w:val="single" w:sz="4" w:space="0" w:color="auto"/>
              <w:right w:val="single" w:sz="6" w:space="0" w:color="000000" w:themeColor="text1"/>
            </w:tcBorders>
            <w:vAlign w:val="center"/>
          </w:tcPr>
          <w:p w14:paraId="40E1B86A" w14:textId="77777777" w:rsidR="00546216" w:rsidRDefault="00546216" w:rsidP="008945EB">
            <w:pPr>
              <w:spacing w:line="259" w:lineRule="auto"/>
              <w:ind w:left="1"/>
            </w:pPr>
            <w:r>
              <w:rPr>
                <w:b/>
              </w:rPr>
              <w:t xml:space="preserve">Studijní obor/forma </w:t>
            </w:r>
          </w:p>
        </w:tc>
        <w:tc>
          <w:tcPr>
            <w:tcW w:w="297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68708" w14:textId="77777777" w:rsidR="00546216" w:rsidRDefault="00546216" w:rsidP="008945EB">
            <w:pPr>
              <w:spacing w:line="259" w:lineRule="auto"/>
              <w:ind w:left="2"/>
            </w:pPr>
            <w:r>
              <w:rPr>
                <w:b/>
              </w:rPr>
              <w:t xml:space="preserve">zanechání studia </w:t>
            </w:r>
          </w:p>
        </w:tc>
        <w:tc>
          <w:tcPr>
            <w:tcW w:w="31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EEDA59" w14:textId="77777777" w:rsidR="00546216" w:rsidRDefault="00546216" w:rsidP="008945EB">
            <w:pPr>
              <w:spacing w:line="259" w:lineRule="auto"/>
              <w:ind w:left="2"/>
            </w:pPr>
            <w:r>
              <w:rPr>
                <w:b/>
              </w:rPr>
              <w:t xml:space="preserve">vyloučení ze studia </w:t>
            </w:r>
          </w:p>
        </w:tc>
      </w:tr>
      <w:tr w:rsidR="00546216" w14:paraId="10CF46FC" w14:textId="77777777" w:rsidTr="009C6B36">
        <w:trPr>
          <w:trHeight w:val="475"/>
        </w:trPr>
        <w:tc>
          <w:tcPr>
            <w:tcW w:w="0" w:type="auto"/>
            <w:vMerge/>
            <w:tcBorders>
              <w:top w:val="single" w:sz="6" w:space="0" w:color="000000" w:themeColor="text1"/>
              <w:left w:val="single" w:sz="4" w:space="0" w:color="auto"/>
            </w:tcBorders>
          </w:tcPr>
          <w:p w14:paraId="6A1B5C7B" w14:textId="77777777" w:rsidR="00546216" w:rsidRDefault="00546216" w:rsidP="008945EB">
            <w:pPr>
              <w:spacing w:after="160" w:line="259" w:lineRule="auto"/>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518E7" w14:textId="77777777" w:rsidR="00546216" w:rsidRDefault="00546216" w:rsidP="008945EB">
            <w:pPr>
              <w:spacing w:line="259" w:lineRule="auto"/>
              <w:ind w:left="2"/>
            </w:pPr>
            <w:r>
              <w:rPr>
                <w:b/>
              </w:rPr>
              <w:t xml:space="preserve">prezenční </w:t>
            </w:r>
          </w:p>
        </w:tc>
        <w:tc>
          <w:tcPr>
            <w:tcW w:w="1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76EEFA" w14:textId="77777777" w:rsidR="00546216" w:rsidRDefault="00546216" w:rsidP="008945EB">
            <w:pPr>
              <w:spacing w:line="259" w:lineRule="auto"/>
              <w:ind w:left="1"/>
            </w:pPr>
            <w:r>
              <w:rPr>
                <w:b/>
              </w:rPr>
              <w:t xml:space="preserve">kombinovaná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E6372" w14:textId="77777777" w:rsidR="00546216" w:rsidRDefault="00546216" w:rsidP="008945EB">
            <w:pPr>
              <w:spacing w:line="259" w:lineRule="auto"/>
              <w:ind w:left="2"/>
            </w:pPr>
            <w:r>
              <w:rPr>
                <w:b/>
              </w:rPr>
              <w:t xml:space="preserve">prezenční </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0690E0" w14:textId="77777777" w:rsidR="00546216" w:rsidRDefault="00546216" w:rsidP="008945EB">
            <w:pPr>
              <w:spacing w:line="259" w:lineRule="auto"/>
            </w:pPr>
            <w:r>
              <w:rPr>
                <w:b/>
              </w:rPr>
              <w:t xml:space="preserve">kombinovaná </w:t>
            </w:r>
          </w:p>
        </w:tc>
      </w:tr>
      <w:tr w:rsidR="00546216" w14:paraId="7CD448F4" w14:textId="77777777" w:rsidTr="4C5A6B31">
        <w:trPr>
          <w:trHeight w:val="473"/>
        </w:trPr>
        <w:tc>
          <w:tcPr>
            <w:tcW w:w="9055" w:type="dxa"/>
            <w:gridSpan w:val="5"/>
            <w:tcBorders>
              <w:top w:val="single" w:sz="6" w:space="0" w:color="000000" w:themeColor="text1"/>
              <w:left w:val="single" w:sz="4" w:space="0" w:color="000000" w:themeColor="text1"/>
              <w:bottom w:val="single" w:sz="8" w:space="0" w:color="000000" w:themeColor="text1"/>
              <w:right w:val="single" w:sz="6" w:space="0" w:color="000000" w:themeColor="text1"/>
            </w:tcBorders>
            <w:shd w:val="clear" w:color="auto" w:fill="84BD00"/>
          </w:tcPr>
          <w:p w14:paraId="18CB86DA" w14:textId="77777777" w:rsidR="00546216" w:rsidRDefault="00546216" w:rsidP="008945EB">
            <w:pPr>
              <w:spacing w:line="259" w:lineRule="auto"/>
              <w:ind w:left="1"/>
            </w:pPr>
            <w:r>
              <w:rPr>
                <w:color w:val="FFFFFF"/>
              </w:rPr>
              <w:t xml:space="preserve">Bakalářské studijní programy </w:t>
            </w:r>
          </w:p>
        </w:tc>
      </w:tr>
      <w:tr w:rsidR="00546216" w:rsidRPr="00C015FD" w14:paraId="5197234B" w14:textId="77777777" w:rsidTr="4C5A6B31">
        <w:trPr>
          <w:trHeight w:val="800"/>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98A315" w14:textId="77777777" w:rsidR="00546216" w:rsidRPr="00C015FD" w:rsidRDefault="00546216" w:rsidP="008945EB">
            <w:pPr>
              <w:spacing w:line="259" w:lineRule="auto"/>
              <w:ind w:left="1"/>
            </w:pPr>
            <w:r w:rsidRPr="00C015FD">
              <w:t xml:space="preserve">Počítačová podpora v archivnictví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506D62" w14:textId="77777777" w:rsidR="00546216" w:rsidRPr="00C015FD" w:rsidRDefault="00546216" w:rsidP="008945EB">
            <w:pPr>
              <w:spacing w:line="259" w:lineRule="auto"/>
              <w:ind w:left="2"/>
            </w:pPr>
            <w:r w:rsidRPr="00C015FD">
              <w:t xml:space="preserve">0 </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71868B" w14:textId="41F4711A" w:rsidR="00546216" w:rsidRPr="00C015FD" w:rsidRDefault="2F07B41E" w:rsidP="4C5A6B31">
            <w:pPr>
              <w:spacing w:line="259" w:lineRule="auto"/>
              <w:ind w:left="1"/>
            </w:pPr>
            <w:r>
              <w:t>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1184B4" w14:textId="0581CDD8" w:rsidR="00546216" w:rsidRPr="00C015FD" w:rsidRDefault="7B2DDE94" w:rsidP="4C5A6B31">
            <w:pPr>
              <w:spacing w:line="259" w:lineRule="auto"/>
              <w:ind w:left="2"/>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9AF58" w14:textId="2CE8927D" w:rsidR="00546216" w:rsidRPr="00C015FD" w:rsidRDefault="7B2DDE94" w:rsidP="4C5A6B31">
            <w:pPr>
              <w:spacing w:line="259" w:lineRule="auto"/>
            </w:pPr>
            <w:r>
              <w:t>1</w:t>
            </w:r>
          </w:p>
        </w:tc>
      </w:tr>
      <w:tr w:rsidR="00546216" w:rsidRPr="00C015FD" w14:paraId="7121B865" w14:textId="77777777" w:rsidTr="4C5A6B31">
        <w:trPr>
          <w:trHeight w:val="738"/>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7963F71" w14:textId="77777777" w:rsidR="00546216" w:rsidRPr="00C015FD" w:rsidRDefault="00546216" w:rsidP="008945EB">
            <w:pPr>
              <w:spacing w:line="259" w:lineRule="auto"/>
              <w:ind w:left="1"/>
            </w:pPr>
            <w:r w:rsidRPr="00C015FD">
              <w:t xml:space="preserve">Program: B3928 Technická podpora humanitních věd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966247E" w14:textId="77777777" w:rsidR="00546216" w:rsidRPr="00C015FD" w:rsidRDefault="00546216" w:rsidP="008945EB">
            <w:pPr>
              <w:spacing w:line="259" w:lineRule="auto"/>
              <w:ind w:left="2"/>
            </w:pPr>
            <w:r w:rsidRPr="00C015FD">
              <w:t xml:space="preserve">0 </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B178069" w14:textId="02C09408" w:rsidR="00546216" w:rsidRPr="00C015FD" w:rsidRDefault="18332A29" w:rsidP="4C5A6B31">
            <w:pPr>
              <w:spacing w:line="259" w:lineRule="auto"/>
              <w:ind w:left="1"/>
            </w:pPr>
            <w:r>
              <w:t>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33D5197" w14:textId="1CEA0B71" w:rsidR="00546216" w:rsidRPr="00C015FD" w:rsidRDefault="2115FE79" w:rsidP="4C5A6B31">
            <w:pPr>
              <w:spacing w:line="259" w:lineRule="auto"/>
              <w:ind w:left="2"/>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4E967EF" w14:textId="79BE14B6" w:rsidR="00546216" w:rsidRPr="00C015FD" w:rsidRDefault="2115FE79" w:rsidP="4C5A6B31">
            <w:pPr>
              <w:spacing w:line="259" w:lineRule="auto"/>
            </w:pPr>
            <w:r>
              <w:t>1</w:t>
            </w:r>
          </w:p>
        </w:tc>
      </w:tr>
      <w:tr w:rsidR="00546216" w:rsidRPr="00C015FD" w14:paraId="2815968E" w14:textId="77777777" w:rsidTr="4C5A6B31">
        <w:trPr>
          <w:trHeight w:val="803"/>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B46F4C" w14:textId="77777777" w:rsidR="00546216" w:rsidRPr="00C015FD" w:rsidRDefault="00546216" w:rsidP="008945EB">
            <w:pPr>
              <w:spacing w:line="259" w:lineRule="auto"/>
              <w:ind w:left="1"/>
            </w:pPr>
            <w:r w:rsidRPr="00C015FD">
              <w:t xml:space="preserve">Filozofie a společenské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043A6" w14:textId="47F64072" w:rsidR="00546216" w:rsidRPr="00C015FD" w:rsidRDefault="5589B759" w:rsidP="4C5A6B31">
            <w:pPr>
              <w:spacing w:line="259" w:lineRule="auto"/>
              <w:ind w:left="2"/>
            </w:pPr>
            <w:r>
              <w:t>1</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2C790"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BF1B4" w14:textId="5D6FCF33" w:rsidR="00546216" w:rsidRPr="00C015FD" w:rsidRDefault="7BA90886"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4EF78" w14:textId="77777777" w:rsidR="00546216" w:rsidRPr="00C015FD" w:rsidRDefault="00546216" w:rsidP="008945EB">
            <w:pPr>
              <w:spacing w:line="259" w:lineRule="auto"/>
            </w:pPr>
            <w:r w:rsidRPr="00C015FD">
              <w:t xml:space="preserve">x </w:t>
            </w:r>
          </w:p>
        </w:tc>
      </w:tr>
      <w:tr w:rsidR="00546216" w:rsidRPr="00C015FD" w14:paraId="1FE48497" w14:textId="77777777" w:rsidTr="4C5A6B31">
        <w:trPr>
          <w:trHeight w:val="464"/>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FEB9F48" w14:textId="77777777" w:rsidR="00546216" w:rsidRPr="00C015FD" w:rsidRDefault="00546216" w:rsidP="008945EB">
            <w:pPr>
              <w:spacing w:line="259" w:lineRule="auto"/>
              <w:ind w:left="1"/>
            </w:pPr>
            <w:r w:rsidRPr="00C015FD">
              <w:t xml:space="preserve">Program: B6101 Filozofie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20EA969" w14:textId="01DC1E35" w:rsidR="00546216" w:rsidRPr="00C015FD" w:rsidRDefault="13C65367" w:rsidP="4C5A6B31">
            <w:pPr>
              <w:spacing w:line="259" w:lineRule="auto"/>
              <w:ind w:left="2"/>
            </w:pPr>
            <w:r>
              <w:t>1</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78F2EBB"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1D7004D" w14:textId="56223229" w:rsidR="00546216" w:rsidRPr="00C015FD" w:rsidRDefault="5E651D64"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BC71932" w14:textId="77777777" w:rsidR="00546216" w:rsidRPr="00C015FD" w:rsidRDefault="00546216" w:rsidP="008945EB">
            <w:pPr>
              <w:spacing w:line="259" w:lineRule="auto"/>
            </w:pPr>
            <w:r w:rsidRPr="00C015FD">
              <w:t xml:space="preserve">x </w:t>
            </w:r>
          </w:p>
        </w:tc>
      </w:tr>
      <w:tr w:rsidR="00546216" w:rsidRPr="00C015FD" w14:paraId="4C82CAA9" w14:textId="77777777" w:rsidTr="4C5A6B31">
        <w:trPr>
          <w:trHeight w:val="803"/>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22DA50" w14:textId="77777777" w:rsidR="00546216" w:rsidRPr="00C015FD" w:rsidRDefault="00546216" w:rsidP="008945EB">
            <w:pPr>
              <w:spacing w:line="259" w:lineRule="auto"/>
              <w:ind w:left="1"/>
            </w:pPr>
            <w:r w:rsidRPr="00C015FD">
              <w:t xml:space="preserve">Filozofie a společenské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7B0E0F" w14:textId="378527C4" w:rsidR="00546216" w:rsidRPr="00C015FD" w:rsidRDefault="6FE617D4" w:rsidP="4C5A6B31">
            <w:pPr>
              <w:spacing w:line="259" w:lineRule="auto"/>
              <w:ind w:left="2"/>
            </w:pPr>
            <w:r>
              <w:t>7</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45BBCF"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E30CAD" w14:textId="0D462452" w:rsidR="00546216" w:rsidRPr="00C015FD" w:rsidRDefault="5A1ED045" w:rsidP="4C5A6B31">
            <w:pPr>
              <w:spacing w:line="259" w:lineRule="auto"/>
              <w:ind w:left="2"/>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E1B1B" w14:textId="77777777" w:rsidR="00546216" w:rsidRPr="00C015FD" w:rsidRDefault="00546216" w:rsidP="008945EB">
            <w:pPr>
              <w:spacing w:line="259" w:lineRule="auto"/>
            </w:pPr>
            <w:r w:rsidRPr="00C015FD">
              <w:t xml:space="preserve">x </w:t>
            </w:r>
          </w:p>
        </w:tc>
      </w:tr>
      <w:tr w:rsidR="00546216" w:rsidRPr="00C015FD" w14:paraId="22B64700" w14:textId="77777777" w:rsidTr="4C5A6B31">
        <w:trPr>
          <w:trHeight w:val="464"/>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106B7C9" w14:textId="77777777" w:rsidR="00546216" w:rsidRPr="00C015FD" w:rsidRDefault="00546216" w:rsidP="008945EB">
            <w:pPr>
              <w:spacing w:line="259" w:lineRule="auto"/>
              <w:ind w:left="1"/>
            </w:pPr>
            <w:r w:rsidRPr="00C015FD">
              <w:t xml:space="preserve">Program: B0223A100009 Filozofie a společenské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90D08F9" w14:textId="3CF182F5" w:rsidR="00546216" w:rsidRPr="00C015FD" w:rsidRDefault="30CEB742" w:rsidP="4C5A6B31">
            <w:pPr>
              <w:spacing w:line="259" w:lineRule="auto"/>
              <w:ind w:left="2"/>
            </w:pPr>
            <w:r>
              <w:t>7</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43184DC"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87EAE38" w14:textId="28607D46" w:rsidR="00546216" w:rsidRPr="00C015FD" w:rsidRDefault="7801AFEF" w:rsidP="4C5A6B31">
            <w:pPr>
              <w:spacing w:line="259" w:lineRule="auto"/>
              <w:ind w:left="2"/>
            </w:pPr>
            <w:r>
              <w:t>4</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A3753C9" w14:textId="77777777" w:rsidR="00546216" w:rsidRPr="00C015FD" w:rsidRDefault="00546216" w:rsidP="008945EB">
            <w:pPr>
              <w:spacing w:line="259" w:lineRule="auto"/>
            </w:pPr>
            <w:r w:rsidRPr="00C015FD">
              <w:t xml:space="preserve">x </w:t>
            </w:r>
          </w:p>
        </w:tc>
      </w:tr>
      <w:tr w:rsidR="00546216" w:rsidRPr="00C015FD" w14:paraId="5A136BAC" w14:textId="77777777" w:rsidTr="4C5A6B31">
        <w:trPr>
          <w:trHeight w:val="529"/>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57DB5" w14:textId="77777777" w:rsidR="00546216" w:rsidRPr="00C015FD" w:rsidRDefault="00546216" w:rsidP="008945EB">
            <w:pPr>
              <w:spacing w:line="259" w:lineRule="auto"/>
              <w:ind w:left="1"/>
            </w:pPr>
            <w:r w:rsidRPr="00C015FD">
              <w:t xml:space="preserve">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604E43" w14:textId="334EA613" w:rsidR="00546216" w:rsidRPr="00C015FD" w:rsidRDefault="1CC845D7"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D37193" w14:textId="1C9496D5" w:rsidR="00546216" w:rsidRPr="00C015FD" w:rsidRDefault="3FC20D5A" w:rsidP="4C5A6B31">
            <w:pPr>
              <w:spacing w:line="259" w:lineRule="auto"/>
              <w:ind w:left="1"/>
            </w:pPr>
            <w:r>
              <w:t>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17B6FD" w14:textId="0EEBDF56" w:rsidR="00546216" w:rsidRPr="00C015FD" w:rsidRDefault="1CC845D7" w:rsidP="4C5A6B31">
            <w:pPr>
              <w:spacing w:line="259" w:lineRule="auto"/>
              <w:ind w:left="2"/>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C89F9" w14:textId="13B78695" w:rsidR="00546216" w:rsidRPr="00C015FD" w:rsidRDefault="1CC845D7" w:rsidP="4C5A6B31">
            <w:pPr>
              <w:spacing w:line="259" w:lineRule="auto"/>
            </w:pPr>
            <w:r>
              <w:t>5</w:t>
            </w:r>
          </w:p>
        </w:tc>
      </w:tr>
      <w:tr w:rsidR="00546216" w:rsidRPr="00C015FD" w14:paraId="602DCF38" w14:textId="77777777" w:rsidTr="4C5A6B31">
        <w:trPr>
          <w:trHeight w:val="464"/>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8AC705C" w14:textId="77777777" w:rsidR="00546216" w:rsidRPr="00C015FD" w:rsidRDefault="00546216" w:rsidP="008945EB">
            <w:pPr>
              <w:spacing w:line="259" w:lineRule="auto"/>
              <w:ind w:left="1"/>
            </w:pPr>
            <w:r w:rsidRPr="00C015FD">
              <w:t xml:space="preserve">Program: B6701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D2E7FCA" w14:textId="00E4C5EF" w:rsidR="00546216" w:rsidRPr="00C015FD" w:rsidRDefault="124BD53A"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B2B45F5" w14:textId="40438268" w:rsidR="00546216" w:rsidRPr="00C015FD" w:rsidRDefault="279D28F7" w:rsidP="4C5A6B31">
            <w:pPr>
              <w:spacing w:line="259" w:lineRule="auto"/>
              <w:ind w:left="1"/>
            </w:pPr>
            <w:r>
              <w:t>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0ABFA55" w14:textId="17CA6D70" w:rsidR="00546216" w:rsidRPr="00C015FD" w:rsidRDefault="124BD53A" w:rsidP="4C5A6B31">
            <w:pPr>
              <w:spacing w:line="259" w:lineRule="auto"/>
              <w:ind w:left="2"/>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1451828" w14:textId="5D442E76" w:rsidR="00546216" w:rsidRPr="00C015FD" w:rsidRDefault="124BD53A" w:rsidP="4C5A6B31">
            <w:pPr>
              <w:spacing w:line="259" w:lineRule="auto"/>
            </w:pPr>
            <w:r>
              <w:t>5</w:t>
            </w:r>
          </w:p>
        </w:tc>
      </w:tr>
      <w:tr w:rsidR="00546216" w:rsidRPr="00C015FD" w14:paraId="0C4C99ED" w14:textId="77777777" w:rsidTr="4C5A6B31">
        <w:trPr>
          <w:trHeight w:val="529"/>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477CE" w14:textId="77777777" w:rsidR="00546216" w:rsidRPr="00C015FD" w:rsidRDefault="00546216" w:rsidP="008945EB">
            <w:pPr>
              <w:spacing w:line="259" w:lineRule="auto"/>
              <w:ind w:left="1"/>
            </w:pPr>
            <w:r w:rsidRPr="00C015FD">
              <w:t xml:space="preserve">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744A3" w14:textId="2687629E" w:rsidR="00546216" w:rsidRPr="00C015FD" w:rsidRDefault="19B95D36"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DB79E" w14:textId="2581FFAA" w:rsidR="00546216" w:rsidRPr="00C015FD" w:rsidRDefault="19B95D36" w:rsidP="4C5A6B31">
            <w:pPr>
              <w:spacing w:line="259" w:lineRule="auto"/>
              <w:ind w:left="1"/>
            </w:pPr>
            <w:r>
              <w:t>4</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E3EB5" w14:textId="77777777" w:rsidR="00546216" w:rsidRPr="00C015FD" w:rsidRDefault="00546216" w:rsidP="008945EB">
            <w:pPr>
              <w:spacing w:line="259" w:lineRule="auto"/>
              <w:ind w:left="2"/>
            </w:pPr>
            <w:r w:rsidRPr="00C015FD">
              <w:t xml:space="preserve">4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218FB3" w14:textId="520C0323" w:rsidR="00546216" w:rsidRPr="00C015FD" w:rsidRDefault="4F3A4608" w:rsidP="4C5A6B31">
            <w:pPr>
              <w:spacing w:line="259" w:lineRule="auto"/>
            </w:pPr>
            <w:r>
              <w:t>8</w:t>
            </w:r>
          </w:p>
        </w:tc>
      </w:tr>
      <w:tr w:rsidR="00546216" w:rsidRPr="00C015FD" w14:paraId="10769E7F" w14:textId="77777777" w:rsidTr="4C5A6B31">
        <w:trPr>
          <w:trHeight w:val="464"/>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5720D50" w14:textId="77777777" w:rsidR="00546216" w:rsidRPr="00C015FD" w:rsidRDefault="00546216" w:rsidP="008945EB">
            <w:pPr>
              <w:spacing w:line="259" w:lineRule="auto"/>
              <w:ind w:left="1"/>
            </w:pPr>
            <w:r w:rsidRPr="00C015FD">
              <w:t xml:space="preserve">Program: B0312A200029 Politologie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E4C1E87" w14:textId="723E06BC" w:rsidR="00546216" w:rsidRPr="00C015FD" w:rsidRDefault="279BA719"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1DD0E35" w14:textId="7F10241B" w:rsidR="00546216" w:rsidRPr="00C015FD" w:rsidRDefault="279BA719" w:rsidP="4C5A6B31">
            <w:pPr>
              <w:spacing w:line="259" w:lineRule="auto"/>
              <w:ind w:left="1"/>
            </w:pPr>
            <w:r>
              <w:t>4</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5C579D0" w14:textId="77777777" w:rsidR="00546216" w:rsidRPr="00C015FD" w:rsidRDefault="00546216" w:rsidP="008945EB">
            <w:pPr>
              <w:spacing w:line="259" w:lineRule="auto"/>
              <w:ind w:left="2"/>
            </w:pPr>
            <w:r w:rsidRPr="00C015FD">
              <w:t xml:space="preserve">4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6C16416" w14:textId="0A116FAE" w:rsidR="00546216" w:rsidRPr="00C015FD" w:rsidRDefault="7E6A01EE" w:rsidP="4C5A6B31">
            <w:pPr>
              <w:spacing w:line="259" w:lineRule="auto"/>
            </w:pPr>
            <w:r>
              <w:t>8</w:t>
            </w:r>
          </w:p>
        </w:tc>
      </w:tr>
      <w:tr w:rsidR="00546216" w:rsidRPr="00C015FD" w14:paraId="11C121EE" w14:textId="77777777" w:rsidTr="4C5A6B31">
        <w:trPr>
          <w:trHeight w:val="803"/>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256C3" w14:textId="77777777" w:rsidR="00546216" w:rsidRPr="00C015FD" w:rsidRDefault="00546216" w:rsidP="008945EB">
            <w:pPr>
              <w:spacing w:line="259" w:lineRule="auto"/>
              <w:ind w:left="1"/>
            </w:pPr>
            <w:r w:rsidRPr="00C015FD">
              <w:t>Digitální historické vědy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AED84D" w14:textId="2F3DF922" w:rsidR="00546216" w:rsidRPr="00C015FD" w:rsidRDefault="226692B9" w:rsidP="4C5A6B31">
            <w:pPr>
              <w:spacing w:line="259" w:lineRule="auto"/>
              <w:ind w:left="2"/>
            </w:pPr>
            <w:r>
              <w:t>0</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82235" w14:textId="77777777" w:rsidR="00546216" w:rsidRPr="00C015FD" w:rsidRDefault="00546216" w:rsidP="008945EB">
            <w:pPr>
              <w:spacing w:line="259" w:lineRule="auto"/>
              <w:ind w:left="1"/>
            </w:pPr>
            <w:r w:rsidRPr="00C015FD">
              <w:t>x</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85A0A4" w14:textId="77777777" w:rsidR="00546216" w:rsidRPr="00C015FD" w:rsidRDefault="00546216" w:rsidP="008945EB">
            <w:pPr>
              <w:spacing w:line="259" w:lineRule="auto"/>
              <w:ind w:left="2"/>
            </w:pPr>
            <w:r w:rsidRPr="00C015FD">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6F1104" w14:textId="77777777" w:rsidR="00546216" w:rsidRPr="00C015FD" w:rsidRDefault="00546216" w:rsidP="008945EB">
            <w:pPr>
              <w:spacing w:line="259" w:lineRule="auto"/>
            </w:pPr>
            <w:r w:rsidRPr="00C015FD">
              <w:t>x</w:t>
            </w:r>
          </w:p>
        </w:tc>
      </w:tr>
      <w:tr w:rsidR="00546216" w:rsidRPr="00C015FD" w14:paraId="4955EDD9" w14:textId="77777777" w:rsidTr="4C5A6B31">
        <w:trPr>
          <w:trHeight w:val="803"/>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21EFC61" w14:textId="77777777" w:rsidR="00546216" w:rsidRPr="00C015FD" w:rsidRDefault="00546216" w:rsidP="008945EB">
            <w:pPr>
              <w:spacing w:line="259" w:lineRule="auto"/>
              <w:ind w:left="1"/>
            </w:pPr>
            <w:r w:rsidRPr="00C015FD">
              <w:t>Program: B0222P120030 Digitální historické vědy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9FF5382" w14:textId="0C87032C" w:rsidR="00546216" w:rsidRPr="00C015FD" w:rsidRDefault="4E072F7D" w:rsidP="4C5A6B31">
            <w:pPr>
              <w:spacing w:line="259" w:lineRule="auto"/>
              <w:ind w:left="2"/>
            </w:pPr>
            <w:r>
              <w:t>0</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761BE7D" w14:textId="77777777" w:rsidR="00546216" w:rsidRPr="00C015FD" w:rsidRDefault="00546216" w:rsidP="008945EB">
            <w:pPr>
              <w:spacing w:line="259" w:lineRule="auto"/>
              <w:ind w:left="1"/>
            </w:pPr>
            <w:r w:rsidRPr="00C015FD">
              <w:t>x</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DE5B16B" w14:textId="77777777" w:rsidR="00546216" w:rsidRPr="00C015FD" w:rsidRDefault="00546216" w:rsidP="008945EB">
            <w:pPr>
              <w:spacing w:line="259" w:lineRule="auto"/>
              <w:ind w:left="2"/>
            </w:pPr>
            <w:r w:rsidRPr="00C015FD">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58D784B" w14:textId="77777777" w:rsidR="00546216" w:rsidRPr="00C015FD" w:rsidRDefault="00546216" w:rsidP="008945EB">
            <w:pPr>
              <w:spacing w:line="259" w:lineRule="auto"/>
            </w:pPr>
            <w:r w:rsidRPr="00C015FD">
              <w:t>x</w:t>
            </w:r>
          </w:p>
        </w:tc>
      </w:tr>
      <w:tr w:rsidR="00546216" w:rsidRPr="00C015FD" w14:paraId="1B2CEFFE" w14:textId="77777777" w:rsidTr="4C5A6B31">
        <w:trPr>
          <w:trHeight w:val="803"/>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48453" w14:textId="77777777" w:rsidR="00546216" w:rsidRPr="00C015FD" w:rsidRDefault="00546216" w:rsidP="008945EB">
            <w:pPr>
              <w:spacing w:line="259" w:lineRule="auto"/>
              <w:ind w:left="1"/>
            </w:pPr>
            <w:r w:rsidRPr="00C015FD">
              <w:t xml:space="preserve">Historie se zaměřením na vzdělávání maior/minor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1A337" w14:textId="0E572B26" w:rsidR="00546216" w:rsidRPr="00C015FD" w:rsidRDefault="57325A79" w:rsidP="4C5A6B31">
            <w:pPr>
              <w:spacing w:line="259" w:lineRule="auto"/>
              <w:ind w:left="2"/>
            </w:pPr>
            <w:r>
              <w:t>0</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B712A"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A3BFAB" w14:textId="6F7E07C1" w:rsidR="00546216" w:rsidRPr="00C015FD" w:rsidRDefault="580FA696"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BF08C" w14:textId="77777777" w:rsidR="00546216" w:rsidRPr="00C015FD" w:rsidRDefault="00546216" w:rsidP="008945EB">
            <w:pPr>
              <w:spacing w:line="259" w:lineRule="auto"/>
            </w:pPr>
            <w:r w:rsidRPr="00C015FD">
              <w:t xml:space="preserve">x </w:t>
            </w:r>
          </w:p>
        </w:tc>
      </w:tr>
      <w:tr w:rsidR="00546216" w:rsidRPr="00C015FD" w14:paraId="44A8EF91" w14:textId="77777777" w:rsidTr="4C5A6B31">
        <w:trPr>
          <w:trHeight w:val="1033"/>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DD54E8B" w14:textId="77777777" w:rsidR="00546216" w:rsidRPr="00C015FD" w:rsidRDefault="00546216" w:rsidP="008945EB">
            <w:pPr>
              <w:spacing w:line="259" w:lineRule="auto"/>
              <w:ind w:left="1" w:right="235"/>
            </w:pPr>
            <w:r w:rsidRPr="00C015FD">
              <w:t xml:space="preserve">Program: B0114A120001 Historie se zaměřením na vzdělávání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282D53F" w14:textId="18804529" w:rsidR="00546216" w:rsidRPr="00C015FD" w:rsidRDefault="170EEF20" w:rsidP="4C5A6B31">
            <w:pPr>
              <w:spacing w:line="259" w:lineRule="auto"/>
              <w:ind w:left="2"/>
            </w:pPr>
            <w:r>
              <w:t>0</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0F716A7"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AFB1C40" w14:textId="056A1005" w:rsidR="00546216" w:rsidRPr="00C015FD" w:rsidRDefault="60CE0B7B"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D0A353C" w14:textId="77777777" w:rsidR="00546216" w:rsidRPr="00C015FD" w:rsidRDefault="00546216" w:rsidP="008945EB">
            <w:pPr>
              <w:spacing w:line="259" w:lineRule="auto"/>
            </w:pPr>
            <w:r w:rsidRPr="00C015FD">
              <w:t xml:space="preserve">x </w:t>
            </w:r>
          </w:p>
        </w:tc>
      </w:tr>
      <w:tr w:rsidR="00546216" w:rsidRPr="00C015FD" w14:paraId="449CF18A" w14:textId="77777777" w:rsidTr="4C5A6B31">
        <w:trPr>
          <w:trHeight w:val="1066"/>
        </w:trPr>
        <w:tc>
          <w:tcPr>
            <w:tcW w:w="2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A62D6" w14:textId="77777777" w:rsidR="00546216" w:rsidRPr="00C015FD" w:rsidRDefault="00546216" w:rsidP="008945EB">
            <w:pPr>
              <w:spacing w:line="259" w:lineRule="auto"/>
              <w:ind w:left="1"/>
            </w:pPr>
            <w:r w:rsidRPr="00C015FD">
              <w:t xml:space="preserve">Společenské vědy se zaměřením na vzdělávání maior/minor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31D9C" w14:textId="310F32F5" w:rsidR="00546216" w:rsidRPr="00C015FD" w:rsidRDefault="2D492DE7" w:rsidP="4C5A6B31">
            <w:pPr>
              <w:spacing w:line="259" w:lineRule="auto"/>
              <w:ind w:left="2"/>
            </w:pPr>
            <w:r>
              <w:t>2</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FA989"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93FC2" w14:textId="01CDE86F" w:rsidR="00546216" w:rsidRPr="00C015FD" w:rsidRDefault="743BF986"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C229F7" w14:textId="77777777" w:rsidR="00546216" w:rsidRPr="00C015FD" w:rsidRDefault="00546216" w:rsidP="008945EB">
            <w:pPr>
              <w:spacing w:line="259" w:lineRule="auto"/>
            </w:pPr>
            <w:r w:rsidRPr="00C015FD">
              <w:t xml:space="preserve">x </w:t>
            </w:r>
          </w:p>
        </w:tc>
      </w:tr>
    </w:tbl>
    <w:p w14:paraId="4D35CF86" w14:textId="77777777" w:rsidR="00546216" w:rsidRPr="00C015FD" w:rsidRDefault="00546216" w:rsidP="00546216">
      <w:pPr>
        <w:spacing w:line="259" w:lineRule="auto"/>
        <w:ind w:left="-1416" w:right="23"/>
      </w:pPr>
    </w:p>
    <w:tbl>
      <w:tblPr>
        <w:tblStyle w:val="Mkatabulky1"/>
        <w:tblW w:w="9056" w:type="dxa"/>
        <w:tblInd w:w="-1" w:type="dxa"/>
        <w:tblCellMar>
          <w:top w:w="41" w:type="dxa"/>
          <w:left w:w="79" w:type="dxa"/>
          <w:right w:w="48" w:type="dxa"/>
        </w:tblCellMar>
        <w:tblLook w:val="04A0" w:firstRow="1" w:lastRow="0" w:firstColumn="1" w:lastColumn="0" w:noHBand="0" w:noVBand="1"/>
      </w:tblPr>
      <w:tblGrid>
        <w:gridCol w:w="2980"/>
        <w:gridCol w:w="1276"/>
        <w:gridCol w:w="1700"/>
        <w:gridCol w:w="1418"/>
        <w:gridCol w:w="1682"/>
      </w:tblGrid>
      <w:tr w:rsidR="00546216" w:rsidRPr="00C015FD" w14:paraId="1F7AC9EF" w14:textId="77777777" w:rsidTr="4C5A6B31">
        <w:trPr>
          <w:trHeight w:val="1036"/>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F2DA824" w14:textId="77777777" w:rsidR="00546216" w:rsidRPr="00C015FD" w:rsidRDefault="00546216" w:rsidP="008945EB">
            <w:pPr>
              <w:spacing w:line="259" w:lineRule="auto"/>
              <w:ind w:left="2"/>
            </w:pPr>
            <w:r w:rsidRPr="00C015FD">
              <w:t xml:space="preserve">Program: B0114A100001 Společenské vědy se zaměřením na vzdělávání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F3071EC" w14:textId="4740D882" w:rsidR="00546216" w:rsidRPr="00C015FD" w:rsidRDefault="43F69BC5" w:rsidP="4C5A6B31">
            <w:pPr>
              <w:spacing w:line="259" w:lineRule="auto"/>
              <w:ind w:left="2"/>
            </w:pPr>
            <w:r>
              <w:t>2</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D5BA11C"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750758D" w14:textId="01153A81" w:rsidR="00546216" w:rsidRPr="00C015FD" w:rsidRDefault="01A7A2F2"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2F90712" w14:textId="77777777" w:rsidR="00546216" w:rsidRPr="00C015FD" w:rsidRDefault="00546216" w:rsidP="008945EB">
            <w:pPr>
              <w:spacing w:line="259" w:lineRule="auto"/>
            </w:pPr>
            <w:r w:rsidRPr="00C015FD">
              <w:t xml:space="preserve">x </w:t>
            </w:r>
          </w:p>
        </w:tc>
      </w:tr>
      <w:tr w:rsidR="00546216" w:rsidRPr="00C015FD" w14:paraId="518C4FAE" w14:textId="77777777" w:rsidTr="4C5A6B31">
        <w:trPr>
          <w:trHeight w:val="800"/>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1C105" w14:textId="77777777" w:rsidR="00546216" w:rsidRPr="00C015FD" w:rsidRDefault="00546216" w:rsidP="008945EB">
            <w:pPr>
              <w:spacing w:line="259" w:lineRule="auto"/>
              <w:ind w:left="2"/>
            </w:pPr>
            <w:r w:rsidRPr="00C015FD">
              <w:t xml:space="preserve">Sociologie obecná a empirická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4994B" w14:textId="0EABB938" w:rsidR="00546216" w:rsidRPr="00C015FD" w:rsidRDefault="41AED015" w:rsidP="4C5A6B31">
            <w:pPr>
              <w:spacing w:line="259" w:lineRule="auto"/>
              <w:ind w:left="2"/>
            </w:pPr>
            <w:r>
              <w:t>1</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74AEC"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3A637B" w14:textId="0D6B2A7B" w:rsidR="00546216" w:rsidRPr="00C015FD" w:rsidRDefault="0373D0A2" w:rsidP="4C5A6B31">
            <w:pPr>
              <w:spacing w:line="259" w:lineRule="auto"/>
              <w:ind w:left="2"/>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4F7BB" w14:textId="77777777" w:rsidR="00546216" w:rsidRPr="00C015FD" w:rsidRDefault="00546216" w:rsidP="008945EB">
            <w:pPr>
              <w:spacing w:line="259" w:lineRule="auto"/>
            </w:pPr>
            <w:r w:rsidRPr="00C015FD">
              <w:t xml:space="preserve">x </w:t>
            </w:r>
          </w:p>
        </w:tc>
      </w:tr>
      <w:tr w:rsidR="00546216" w:rsidRPr="00C015FD" w14:paraId="22A79C01" w14:textId="77777777" w:rsidTr="4C5A6B31">
        <w:trPr>
          <w:trHeight w:val="443"/>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48AAAE6" w14:textId="77777777" w:rsidR="00546216" w:rsidRPr="00C015FD" w:rsidRDefault="00546216" w:rsidP="008945EB">
            <w:pPr>
              <w:spacing w:line="259" w:lineRule="auto"/>
              <w:ind w:left="2"/>
            </w:pPr>
            <w:r w:rsidRPr="00C015FD">
              <w:t xml:space="preserve">Program: B6703 Sociologie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D83DE4D" w14:textId="13A80776" w:rsidR="00546216" w:rsidRPr="00C015FD" w:rsidRDefault="5860703C" w:rsidP="4C5A6B31">
            <w:pPr>
              <w:spacing w:line="259" w:lineRule="auto"/>
              <w:ind w:left="2"/>
            </w:pPr>
            <w:r>
              <w:t>1</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1B5FE1B"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913E3F2" w14:textId="50F00634" w:rsidR="00546216" w:rsidRPr="00C015FD" w:rsidRDefault="54B8801B" w:rsidP="4C5A6B31">
            <w:pPr>
              <w:spacing w:line="259" w:lineRule="auto"/>
              <w:ind w:left="2"/>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54D8841" w14:textId="77777777" w:rsidR="00546216" w:rsidRPr="00C015FD" w:rsidRDefault="00546216" w:rsidP="008945EB">
            <w:pPr>
              <w:spacing w:line="259" w:lineRule="auto"/>
            </w:pPr>
            <w:r w:rsidRPr="00C015FD">
              <w:t xml:space="preserve">x </w:t>
            </w:r>
          </w:p>
        </w:tc>
      </w:tr>
      <w:tr w:rsidR="00546216" w:rsidRPr="00C015FD" w14:paraId="66882425" w14:textId="77777777" w:rsidTr="4C5A6B31">
        <w:trPr>
          <w:trHeight w:val="505"/>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873C5" w14:textId="77777777" w:rsidR="00546216" w:rsidRPr="00C015FD" w:rsidRDefault="00546216" w:rsidP="008945EB">
            <w:pPr>
              <w:spacing w:line="259" w:lineRule="auto"/>
              <w:ind w:left="2"/>
            </w:pPr>
            <w:r w:rsidRPr="00C015FD">
              <w:t xml:space="preserve">Sociologie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287B35" w14:textId="59F48770" w:rsidR="00546216" w:rsidRPr="00C015FD" w:rsidRDefault="2F004E78" w:rsidP="4C5A6B31">
            <w:pPr>
              <w:spacing w:line="259" w:lineRule="auto"/>
              <w:ind w:left="2"/>
            </w:pPr>
            <w:r>
              <w:t>5</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2DFD3"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E69697" w14:textId="5C292B4E" w:rsidR="00546216" w:rsidRPr="00C015FD" w:rsidRDefault="2A32ABB8" w:rsidP="4C5A6B31">
            <w:pPr>
              <w:spacing w:line="259" w:lineRule="auto"/>
              <w:ind w:left="2"/>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EA83F4" w14:textId="77777777" w:rsidR="00546216" w:rsidRPr="00C015FD" w:rsidRDefault="00546216" w:rsidP="008945EB">
            <w:pPr>
              <w:spacing w:line="259" w:lineRule="auto"/>
            </w:pPr>
            <w:r w:rsidRPr="00C015FD">
              <w:t xml:space="preserve">x </w:t>
            </w:r>
          </w:p>
        </w:tc>
      </w:tr>
      <w:tr w:rsidR="00546216" w:rsidRPr="00C015FD" w14:paraId="13C7F65C" w14:textId="77777777" w:rsidTr="4C5A6B31">
        <w:trPr>
          <w:trHeight w:val="738"/>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835BF8B" w14:textId="77777777" w:rsidR="00546216" w:rsidRPr="00C015FD" w:rsidRDefault="00546216" w:rsidP="008945EB">
            <w:pPr>
              <w:spacing w:line="259" w:lineRule="auto"/>
              <w:ind w:left="2"/>
            </w:pPr>
            <w:r w:rsidRPr="00C015FD">
              <w:t xml:space="preserve">Program: B0314A250008 Sociologie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F80D932" w14:textId="31795F76" w:rsidR="00546216" w:rsidRPr="00C015FD" w:rsidRDefault="21EBD5E7" w:rsidP="4C5A6B31">
            <w:pPr>
              <w:spacing w:line="259" w:lineRule="auto"/>
              <w:ind w:left="2"/>
            </w:pPr>
            <w:r>
              <w:t>5</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B306FC2"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F297DF2" w14:textId="0E5667B9" w:rsidR="00546216" w:rsidRPr="00C015FD" w:rsidRDefault="446DEB7C" w:rsidP="4C5A6B31">
            <w:pPr>
              <w:spacing w:line="259" w:lineRule="auto"/>
              <w:ind w:left="2"/>
            </w:pPr>
            <w:r>
              <w:t>8</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D52F4A0" w14:textId="77777777" w:rsidR="00546216" w:rsidRPr="00C015FD" w:rsidRDefault="00546216" w:rsidP="008945EB">
            <w:pPr>
              <w:spacing w:line="259" w:lineRule="auto"/>
            </w:pPr>
            <w:r w:rsidRPr="00C015FD">
              <w:t xml:space="preserve">x </w:t>
            </w:r>
          </w:p>
        </w:tc>
      </w:tr>
      <w:tr w:rsidR="00546216" w:rsidRPr="00C015FD" w14:paraId="74DAC377" w14:textId="77777777" w:rsidTr="4C5A6B31">
        <w:trPr>
          <w:trHeight w:val="529"/>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BB079" w14:textId="77777777" w:rsidR="00546216" w:rsidRPr="00C015FD" w:rsidRDefault="00546216" w:rsidP="008945EB">
            <w:pPr>
              <w:spacing w:line="259" w:lineRule="auto"/>
              <w:ind w:left="2"/>
            </w:pPr>
            <w:r w:rsidRPr="00C015FD">
              <w:t xml:space="preserve">Archivnictví – 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E5B06" w14:textId="47DA900E" w:rsidR="00546216" w:rsidRPr="00C015FD" w:rsidRDefault="4B96F239" w:rsidP="4C5A6B31">
            <w:pPr>
              <w:spacing w:line="259" w:lineRule="auto"/>
              <w:ind w:left="2"/>
            </w:pPr>
            <w:r>
              <w:t>1</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003E5" w14:textId="41E83E2E" w:rsidR="00546216" w:rsidRPr="00C015FD" w:rsidRDefault="4B96F239" w:rsidP="4C5A6B31">
            <w:pPr>
              <w:spacing w:line="259" w:lineRule="auto"/>
              <w:ind w:left="1"/>
            </w:pPr>
            <w:r>
              <w:t>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FA7988" w14:textId="77777777" w:rsidR="00546216" w:rsidRPr="00C015FD" w:rsidRDefault="00546216" w:rsidP="008945EB">
            <w:pPr>
              <w:spacing w:line="259" w:lineRule="auto"/>
              <w:ind w:left="2"/>
            </w:pPr>
            <w:r w:rsidRPr="00C015FD">
              <w:t xml:space="preserve">0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183E4D" w14:textId="77777777" w:rsidR="00546216" w:rsidRPr="00C015FD" w:rsidRDefault="00546216" w:rsidP="008945EB">
            <w:pPr>
              <w:spacing w:line="259" w:lineRule="auto"/>
            </w:pPr>
            <w:r w:rsidRPr="00C015FD">
              <w:t xml:space="preserve">0 </w:t>
            </w:r>
          </w:p>
        </w:tc>
      </w:tr>
      <w:tr w:rsidR="00546216" w:rsidRPr="00C015FD" w14:paraId="748FF6FD" w14:textId="77777777" w:rsidTr="4C5A6B31">
        <w:trPr>
          <w:trHeight w:val="768"/>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143ED" w14:textId="77777777" w:rsidR="00546216" w:rsidRPr="00C015FD" w:rsidRDefault="00546216" w:rsidP="008945EB">
            <w:pPr>
              <w:spacing w:line="259" w:lineRule="auto"/>
              <w:ind w:left="2"/>
            </w:pPr>
            <w:r w:rsidRPr="00C015FD">
              <w:t xml:space="preserve">Prezentace a ochrana kulturního dědictví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E40978" w14:textId="231D2F71" w:rsidR="00546216" w:rsidRPr="00C015FD" w:rsidRDefault="40BBD549" w:rsidP="4C5A6B31">
            <w:pPr>
              <w:spacing w:line="259" w:lineRule="auto"/>
              <w:ind w:left="2"/>
            </w:pPr>
            <w:r>
              <w:t>1</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6FFFA"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98F477" w14:textId="77777777" w:rsidR="00546216" w:rsidRPr="00C015FD" w:rsidRDefault="00546216" w:rsidP="008945EB">
            <w:pPr>
              <w:spacing w:line="259" w:lineRule="auto"/>
              <w:ind w:left="2"/>
            </w:pPr>
            <w:r w:rsidRPr="00C015FD">
              <w:t xml:space="preserve">4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43173" w14:textId="77777777" w:rsidR="00546216" w:rsidRPr="00C015FD" w:rsidRDefault="00546216" w:rsidP="008945EB">
            <w:pPr>
              <w:spacing w:line="259" w:lineRule="auto"/>
            </w:pPr>
            <w:r w:rsidRPr="00C015FD">
              <w:t xml:space="preserve">x </w:t>
            </w:r>
          </w:p>
        </w:tc>
      </w:tr>
      <w:tr w:rsidR="00546216" w:rsidRPr="00C015FD" w14:paraId="2A891AD0" w14:textId="77777777" w:rsidTr="4C5A6B31">
        <w:trPr>
          <w:trHeight w:val="738"/>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AFDE56B" w14:textId="77777777" w:rsidR="00546216" w:rsidRPr="00C015FD" w:rsidRDefault="00546216" w:rsidP="008945EB">
            <w:pPr>
              <w:spacing w:line="259" w:lineRule="auto"/>
              <w:ind w:left="2"/>
            </w:pPr>
            <w:r w:rsidRPr="00C015FD">
              <w:t xml:space="preserve">Program: B7105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D36DCCE" w14:textId="2ADFBC59" w:rsidR="00546216" w:rsidRPr="00C015FD" w:rsidRDefault="3686C6EA" w:rsidP="4C5A6B31">
            <w:pPr>
              <w:spacing w:line="259" w:lineRule="auto"/>
              <w:ind w:left="2"/>
            </w:pPr>
            <w:r>
              <w:t>2</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B2A5AD4" w14:textId="4CFA54EB" w:rsidR="00546216" w:rsidRPr="00C015FD" w:rsidRDefault="3686C6EA" w:rsidP="4C5A6B31">
            <w:pPr>
              <w:spacing w:line="259" w:lineRule="auto"/>
              <w:ind w:left="1"/>
            </w:pPr>
            <w:r>
              <w:t>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0A9D5EB" w14:textId="77777777" w:rsidR="00546216" w:rsidRPr="00C015FD" w:rsidRDefault="00546216" w:rsidP="008945EB">
            <w:pPr>
              <w:spacing w:line="259" w:lineRule="auto"/>
              <w:ind w:left="2"/>
            </w:pPr>
            <w:r w:rsidRPr="00C015FD">
              <w:t xml:space="preserve">4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B6E3E1B" w14:textId="77777777" w:rsidR="00546216" w:rsidRPr="00C015FD" w:rsidRDefault="00546216" w:rsidP="008945EB">
            <w:pPr>
              <w:spacing w:line="259" w:lineRule="auto"/>
            </w:pPr>
            <w:r w:rsidRPr="00C015FD">
              <w:t xml:space="preserve">0 </w:t>
            </w:r>
          </w:p>
        </w:tc>
      </w:tr>
      <w:tr w:rsidR="00546216" w:rsidRPr="00C015FD" w14:paraId="032EAA41" w14:textId="77777777" w:rsidTr="4C5A6B31">
        <w:trPr>
          <w:trHeight w:val="738"/>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3C28E3" w14:textId="77777777" w:rsidR="00546216" w:rsidRPr="00C015FD" w:rsidRDefault="00546216" w:rsidP="008945EB">
            <w:pPr>
              <w:spacing w:line="259" w:lineRule="auto"/>
              <w:ind w:left="2"/>
            </w:pPr>
            <w:r w:rsidRPr="00C015FD">
              <w:t>Prezentace historického a kulturního dědictví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179650E" w14:textId="31B89BC5" w:rsidR="00546216" w:rsidRPr="00C015FD" w:rsidRDefault="74038A42"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9C8F96" w14:textId="77777777" w:rsidR="00546216" w:rsidRPr="00C015FD" w:rsidRDefault="00546216" w:rsidP="008945EB">
            <w:pPr>
              <w:spacing w:line="259" w:lineRule="auto"/>
              <w:ind w:left="1"/>
            </w:pPr>
            <w:r w:rsidRPr="00C015FD">
              <w:t>x</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DCFEC48" w14:textId="7B8DD55A" w:rsidR="00546216" w:rsidRPr="00C015FD" w:rsidRDefault="40BE1FD9"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897109" w14:textId="77777777" w:rsidR="00546216" w:rsidRPr="00C015FD" w:rsidRDefault="00546216" w:rsidP="008945EB">
            <w:pPr>
              <w:spacing w:line="259" w:lineRule="auto"/>
            </w:pPr>
            <w:r w:rsidRPr="00C015FD">
              <w:t>x</w:t>
            </w:r>
          </w:p>
        </w:tc>
      </w:tr>
      <w:tr w:rsidR="00546216" w:rsidRPr="00C015FD" w14:paraId="0C05A261" w14:textId="77777777" w:rsidTr="4C5A6B31">
        <w:trPr>
          <w:trHeight w:val="738"/>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52A1CF5" w14:textId="77777777" w:rsidR="00546216" w:rsidRPr="00C015FD" w:rsidRDefault="00546216" w:rsidP="008945EB">
            <w:pPr>
              <w:spacing w:line="259" w:lineRule="auto"/>
              <w:ind w:left="2"/>
            </w:pPr>
            <w:r w:rsidRPr="00C015FD">
              <w:t>Program: B0222A120030 Prezentace historického a kulturního dědictví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AB0D031" w14:textId="4D2EF26A" w:rsidR="00546216" w:rsidRPr="00C015FD" w:rsidRDefault="7560576A"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A04B10D" w14:textId="77777777" w:rsidR="00546216" w:rsidRPr="00C015FD" w:rsidRDefault="00546216" w:rsidP="008945EB">
            <w:pPr>
              <w:spacing w:line="259" w:lineRule="auto"/>
              <w:ind w:left="1"/>
            </w:pPr>
            <w:r w:rsidRPr="00C015FD">
              <w:t>x</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50AB381" w14:textId="270A9C2B" w:rsidR="00546216" w:rsidRPr="00C015FD" w:rsidRDefault="4D2F5834"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3C614BD" w14:textId="77777777" w:rsidR="00546216" w:rsidRPr="00C015FD" w:rsidRDefault="00546216" w:rsidP="008945EB">
            <w:pPr>
              <w:spacing w:line="259" w:lineRule="auto"/>
            </w:pPr>
            <w:r w:rsidRPr="00C015FD">
              <w:t>x</w:t>
            </w:r>
          </w:p>
        </w:tc>
      </w:tr>
      <w:tr w:rsidR="00546216" w:rsidRPr="00C015FD" w14:paraId="5A0DB2C0" w14:textId="77777777" w:rsidTr="4C5A6B31">
        <w:trPr>
          <w:trHeight w:val="529"/>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8596B1" w14:textId="77777777" w:rsidR="00546216" w:rsidRPr="00C015FD" w:rsidRDefault="00546216" w:rsidP="008945EB">
            <w:pPr>
              <w:spacing w:line="259" w:lineRule="auto"/>
              <w:ind w:left="2"/>
            </w:pPr>
            <w:r w:rsidRPr="00C015FD">
              <w:t xml:space="preserve">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BA3E2" w14:textId="536B9F48" w:rsidR="00546216" w:rsidRPr="00C015FD" w:rsidRDefault="37AC32F5" w:rsidP="4C5A6B31">
            <w:pPr>
              <w:spacing w:line="259" w:lineRule="auto"/>
              <w:ind w:left="2"/>
            </w:pPr>
            <w:r>
              <w:t>2</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5D837"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9713DD" w14:textId="0384B254" w:rsidR="00546216" w:rsidRPr="00C015FD" w:rsidRDefault="2FF77DCE" w:rsidP="4C5A6B31">
            <w:pPr>
              <w:spacing w:line="259" w:lineRule="auto"/>
              <w:ind w:left="2"/>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D9160" w14:textId="77777777" w:rsidR="00546216" w:rsidRPr="00C015FD" w:rsidRDefault="00546216" w:rsidP="008945EB">
            <w:pPr>
              <w:spacing w:line="259" w:lineRule="auto"/>
            </w:pPr>
            <w:r w:rsidRPr="00C015FD">
              <w:t xml:space="preserve">x </w:t>
            </w:r>
          </w:p>
        </w:tc>
      </w:tr>
      <w:tr w:rsidR="00546216" w:rsidRPr="00C015FD" w14:paraId="73CBBFE8" w14:textId="77777777" w:rsidTr="4C5A6B31">
        <w:trPr>
          <w:trHeight w:val="770"/>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24338B" w14:textId="77777777" w:rsidR="00546216" w:rsidRPr="00C015FD" w:rsidRDefault="00546216" w:rsidP="008945EB">
            <w:pPr>
              <w:spacing w:line="259" w:lineRule="auto"/>
              <w:ind w:left="2"/>
            </w:pPr>
            <w:r w:rsidRPr="00C015FD">
              <w:t xml:space="preserve">Historické vědy se specializací Historie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F69E5" w14:textId="623676F4" w:rsidR="00546216" w:rsidRPr="00C015FD" w:rsidRDefault="26DD85FF"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7EAFF5"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7D902F" w14:textId="77777777" w:rsidR="00546216" w:rsidRPr="00C015FD" w:rsidRDefault="00546216" w:rsidP="008945EB">
            <w:pPr>
              <w:spacing w:line="259" w:lineRule="auto"/>
              <w:ind w:left="2"/>
            </w:pPr>
            <w:r w:rsidRPr="00C015FD">
              <w:t xml:space="preserve">1 </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CE0CF" w14:textId="77777777" w:rsidR="00546216" w:rsidRPr="00C015FD" w:rsidRDefault="00546216" w:rsidP="008945EB">
            <w:pPr>
              <w:spacing w:line="259" w:lineRule="auto"/>
            </w:pPr>
            <w:r w:rsidRPr="00C015FD">
              <w:t xml:space="preserve">x </w:t>
            </w:r>
          </w:p>
        </w:tc>
      </w:tr>
      <w:tr w:rsidR="00546216" w:rsidRPr="00C015FD" w14:paraId="04FD9FA4" w14:textId="77777777" w:rsidTr="4C5A6B31">
        <w:trPr>
          <w:trHeight w:val="770"/>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EEF35" w14:textId="77777777" w:rsidR="00546216" w:rsidRPr="00C015FD" w:rsidRDefault="00546216" w:rsidP="008945EB">
            <w:pPr>
              <w:spacing w:line="259" w:lineRule="auto"/>
              <w:ind w:left="2"/>
            </w:pPr>
            <w:r w:rsidRPr="00C015FD">
              <w:t xml:space="preserve">Historické vědy se specializací Archivnictví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F01984" w14:textId="77777777" w:rsidR="00546216" w:rsidRPr="00C015FD" w:rsidRDefault="00546216" w:rsidP="008945EB">
            <w:pPr>
              <w:spacing w:line="259" w:lineRule="auto"/>
              <w:ind w:left="2"/>
            </w:pPr>
            <w:r w:rsidRPr="00C015FD">
              <w:t xml:space="preserve">0 </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740DB" w14:textId="7CFF9E08" w:rsidR="00546216" w:rsidRPr="00C015FD" w:rsidRDefault="45A57AB8" w:rsidP="4C5A6B31">
            <w:pPr>
              <w:spacing w:line="259" w:lineRule="auto"/>
              <w:ind w:left="1"/>
            </w:pPr>
            <w:r>
              <w:t>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713AB3" w14:textId="32C13995" w:rsidR="00546216" w:rsidRPr="00C015FD" w:rsidRDefault="6764AE73" w:rsidP="4C5A6B31">
            <w:pPr>
              <w:spacing w:line="259" w:lineRule="auto"/>
              <w:ind w:left="2"/>
            </w:pPr>
            <w:r>
              <w:t>1</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A1007" w14:textId="77777777" w:rsidR="00546216" w:rsidRPr="00C015FD" w:rsidRDefault="00546216" w:rsidP="008945EB">
            <w:pPr>
              <w:spacing w:line="259" w:lineRule="auto"/>
            </w:pPr>
            <w:r w:rsidRPr="00C015FD">
              <w:t xml:space="preserve">5 </w:t>
            </w:r>
          </w:p>
        </w:tc>
      </w:tr>
      <w:tr w:rsidR="00546216" w:rsidRPr="00C015FD" w14:paraId="1CEA218E" w14:textId="77777777" w:rsidTr="4C5A6B31">
        <w:trPr>
          <w:trHeight w:val="736"/>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BC2E369" w14:textId="77777777" w:rsidR="00546216" w:rsidRPr="00C015FD" w:rsidRDefault="00546216" w:rsidP="008945EB">
            <w:pPr>
              <w:spacing w:line="259" w:lineRule="auto"/>
              <w:ind w:left="2"/>
            </w:pPr>
            <w:r w:rsidRPr="00C015FD">
              <w:t xml:space="preserve">Program: B0222A120001 Historické vědy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79E2F71" w14:textId="3181F92F" w:rsidR="00546216" w:rsidRPr="00C015FD" w:rsidRDefault="265953DD" w:rsidP="4C5A6B31">
            <w:pPr>
              <w:spacing w:line="259" w:lineRule="auto"/>
              <w:ind w:left="2"/>
            </w:pPr>
            <w:r>
              <w:t>6</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012440E" w14:textId="583D9FFC" w:rsidR="00546216" w:rsidRPr="00C015FD" w:rsidRDefault="4B2D705B" w:rsidP="4C5A6B31">
            <w:pPr>
              <w:spacing w:line="259" w:lineRule="auto"/>
              <w:ind w:left="1"/>
            </w:pPr>
            <w:r>
              <w:t>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72342DA" w14:textId="05F4B17D" w:rsidR="00546216" w:rsidRPr="00C015FD" w:rsidRDefault="5508EDCE"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F9964FE" w14:textId="77777777" w:rsidR="00546216" w:rsidRPr="00C015FD" w:rsidRDefault="00546216" w:rsidP="008945EB">
            <w:pPr>
              <w:spacing w:line="259" w:lineRule="auto"/>
            </w:pPr>
            <w:r w:rsidRPr="00C015FD">
              <w:t xml:space="preserve">5 </w:t>
            </w:r>
          </w:p>
        </w:tc>
      </w:tr>
      <w:tr w:rsidR="00546216" w:rsidRPr="00C015FD" w14:paraId="714FBEBA" w14:textId="77777777" w:rsidTr="4C5A6B31">
        <w:trPr>
          <w:trHeight w:val="532"/>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A54FE" w14:textId="28DACEE1" w:rsidR="00546216" w:rsidRPr="00C015FD" w:rsidRDefault="00546216" w:rsidP="008945EB">
            <w:pPr>
              <w:spacing w:line="259" w:lineRule="auto"/>
              <w:ind w:left="2"/>
            </w:pPr>
            <w:r>
              <w:t xml:space="preserve">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1B423" w14:textId="4296E400" w:rsidR="00546216" w:rsidRPr="00C015FD" w:rsidRDefault="494F5DA4" w:rsidP="4C5A6B31">
            <w:pPr>
              <w:spacing w:line="259" w:lineRule="auto"/>
              <w:ind w:left="2"/>
            </w:pPr>
            <w:r>
              <w:t>4</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E12AB" w14:textId="77190236" w:rsidR="00546216" w:rsidRPr="00C015FD" w:rsidRDefault="5268A4A3" w:rsidP="4C5A6B31">
            <w:pPr>
              <w:spacing w:line="259" w:lineRule="auto"/>
              <w:ind w:left="1"/>
            </w:pPr>
            <w:r>
              <w:t>8</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704831" w14:textId="7C400ADE" w:rsidR="00546216" w:rsidRPr="00C015FD" w:rsidRDefault="6565B08B"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E1E4C8" w14:textId="4EA7AFC5" w:rsidR="00546216" w:rsidRPr="00C015FD" w:rsidRDefault="02E83F8A" w:rsidP="4C5A6B31">
            <w:pPr>
              <w:spacing w:line="259" w:lineRule="auto"/>
            </w:pPr>
            <w:r>
              <w:t>16</w:t>
            </w:r>
          </w:p>
        </w:tc>
      </w:tr>
      <w:tr w:rsidR="4C5A6B31" w14:paraId="6A0EE87B" w14:textId="77777777" w:rsidTr="4C5A6B31">
        <w:trPr>
          <w:trHeight w:val="532"/>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52EDF" w14:textId="28156D8C" w:rsidR="6D97E25A" w:rsidRDefault="6D97E25A" w:rsidP="4C5A6B31">
            <w:pPr>
              <w:spacing w:line="259" w:lineRule="auto"/>
            </w:pPr>
            <w:r>
              <w:t>Sociální práce se specializací Sociální práce ve veřejné správě</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385025" w14:textId="5504AFF8" w:rsidR="393400C6" w:rsidRDefault="393400C6" w:rsidP="4C5A6B31">
            <w:pPr>
              <w:spacing w:line="259" w:lineRule="auto"/>
            </w:pPr>
            <w:r>
              <w:t>1</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03281" w14:textId="70EA8338" w:rsidR="722C2AAE" w:rsidRDefault="722C2AAE" w:rsidP="4C5A6B31">
            <w:pPr>
              <w:spacing w:line="259" w:lineRule="auto"/>
            </w:pPr>
            <w:r>
              <w:t>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C4E7F9" w14:textId="69D495DB" w:rsidR="4EC95D9E" w:rsidRDefault="4EC95D9E" w:rsidP="4C5A6B31">
            <w:pPr>
              <w:spacing w:line="259" w:lineRule="auto"/>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293BD" w14:textId="6F33909D" w:rsidR="61B78F6D" w:rsidRDefault="61B78F6D" w:rsidP="4C5A6B31">
            <w:pPr>
              <w:spacing w:line="259" w:lineRule="auto"/>
            </w:pPr>
            <w:r>
              <w:t>2</w:t>
            </w:r>
          </w:p>
        </w:tc>
      </w:tr>
      <w:tr w:rsidR="4C5A6B31" w14:paraId="370A6453" w14:textId="77777777" w:rsidTr="4C5A6B31">
        <w:trPr>
          <w:trHeight w:val="532"/>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AC2BBC" w14:textId="036915E4" w:rsidR="6D97E25A" w:rsidRDefault="6D97E25A" w:rsidP="4C5A6B31">
            <w:pPr>
              <w:spacing w:line="259" w:lineRule="auto"/>
            </w:pPr>
            <w:r>
              <w:t>Sociální práce se specializací Sociální práce s osobami se sníženou soběstačností</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CB717" w14:textId="77E3303A" w:rsidR="71A9BA7C" w:rsidRDefault="71A9BA7C" w:rsidP="4C5A6B31">
            <w:pPr>
              <w:spacing w:line="259" w:lineRule="auto"/>
            </w:pPr>
            <w:r>
              <w:t>0</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90560E" w14:textId="63ABBDB9" w:rsidR="71A9BA7C" w:rsidRDefault="71A9BA7C" w:rsidP="4C5A6B31">
            <w:pPr>
              <w:spacing w:line="259" w:lineRule="auto"/>
            </w:pPr>
            <w:r>
              <w:t>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EFE29" w14:textId="0B746FD5" w:rsidR="71A9BA7C" w:rsidRDefault="71A9BA7C" w:rsidP="4C5A6B31">
            <w:pPr>
              <w:spacing w:line="259" w:lineRule="auto"/>
            </w:pPr>
            <w:r>
              <w:t>0</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541A28" w14:textId="0ECF3E62" w:rsidR="71A9BA7C" w:rsidRDefault="71A9BA7C" w:rsidP="4C5A6B31">
            <w:pPr>
              <w:spacing w:line="259" w:lineRule="auto"/>
            </w:pPr>
            <w:r>
              <w:t>3</w:t>
            </w:r>
          </w:p>
        </w:tc>
      </w:tr>
      <w:tr w:rsidR="4C5A6B31" w14:paraId="1225B9B2" w14:textId="77777777" w:rsidTr="4C5A6B31">
        <w:trPr>
          <w:trHeight w:val="532"/>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16146" w14:textId="7026BF2B" w:rsidR="6D97E25A" w:rsidRDefault="6D97E25A" w:rsidP="4C5A6B31">
            <w:pPr>
              <w:spacing w:line="259" w:lineRule="auto"/>
            </w:pPr>
            <w:r>
              <w:lastRenderedPageBreak/>
              <w:t>Sociální práce se specializací Sociální práce v preventivních službách</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42DD3" w14:textId="0914B116" w:rsidR="68E5CFF4" w:rsidRDefault="68E5CFF4" w:rsidP="4C5A6B31">
            <w:pPr>
              <w:spacing w:line="259" w:lineRule="auto"/>
            </w:pPr>
            <w:r>
              <w:t>2</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F4AAA5" w14:textId="53ACF153" w:rsidR="070A65D6" w:rsidRDefault="070A65D6" w:rsidP="4C5A6B31">
            <w:pPr>
              <w:spacing w:line="259" w:lineRule="auto"/>
            </w:pPr>
            <w:r>
              <w:t>3</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5D8CEA" w14:textId="0CA92AF5" w:rsidR="72250631" w:rsidRDefault="72250631" w:rsidP="4C5A6B31">
            <w:pPr>
              <w:spacing w:line="259" w:lineRule="auto"/>
            </w:pPr>
            <w:r>
              <w:t>2</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315580" w14:textId="0A175EF8" w:rsidR="36D3E980" w:rsidRDefault="36D3E980" w:rsidP="4C5A6B31">
            <w:pPr>
              <w:spacing w:line="259" w:lineRule="auto"/>
            </w:pPr>
            <w:r>
              <w:t>5</w:t>
            </w:r>
          </w:p>
        </w:tc>
      </w:tr>
      <w:tr w:rsidR="00546216" w:rsidRPr="00C015FD" w14:paraId="0FD6A912" w14:textId="77777777" w:rsidTr="4C5A6B31">
        <w:trPr>
          <w:trHeight w:val="736"/>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0A3C29D" w14:textId="77777777" w:rsidR="00546216" w:rsidRPr="00C015FD" w:rsidRDefault="00546216" w:rsidP="008945EB">
            <w:pPr>
              <w:spacing w:line="259" w:lineRule="auto"/>
              <w:ind w:left="2"/>
            </w:pPr>
            <w:r w:rsidRPr="00C015FD">
              <w:t xml:space="preserve">Program: B0923P240001 Sociální práce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D37B5B0" w14:textId="74DD17A9" w:rsidR="00546216" w:rsidRPr="00C015FD" w:rsidRDefault="2D9BA582" w:rsidP="4C5A6B31">
            <w:pPr>
              <w:spacing w:line="259" w:lineRule="auto"/>
              <w:ind w:left="2"/>
            </w:pPr>
            <w:r>
              <w:t>7</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7CFC1B5" w14:textId="657F3940" w:rsidR="00546216" w:rsidRPr="00C015FD" w:rsidRDefault="6BFF268A" w:rsidP="4C5A6B31">
            <w:pPr>
              <w:spacing w:line="259" w:lineRule="auto"/>
              <w:ind w:left="1"/>
            </w:pPr>
            <w:r>
              <w:t>11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C111EFE" w14:textId="7C20B884" w:rsidR="00546216" w:rsidRPr="00C015FD" w:rsidRDefault="66F212EC" w:rsidP="4C5A6B31">
            <w:pPr>
              <w:spacing w:line="259" w:lineRule="auto"/>
              <w:ind w:left="2"/>
            </w:pPr>
            <w:r>
              <w:t>7</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D044BC1" w14:textId="7C213DBC" w:rsidR="00546216" w:rsidRPr="00C015FD" w:rsidRDefault="60D8EEAC" w:rsidP="4C5A6B31">
            <w:pPr>
              <w:spacing w:line="259" w:lineRule="auto"/>
            </w:pPr>
            <w:r>
              <w:t>26</w:t>
            </w:r>
          </w:p>
        </w:tc>
      </w:tr>
      <w:tr w:rsidR="00546216" w:rsidRPr="00C015FD" w14:paraId="5CD68E83" w14:textId="77777777" w:rsidTr="4C5A6B31">
        <w:trPr>
          <w:trHeight w:val="529"/>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7E62E" w14:textId="77777777" w:rsidR="00546216" w:rsidRPr="00C015FD" w:rsidRDefault="00546216" w:rsidP="008945EB">
            <w:pPr>
              <w:spacing w:line="259" w:lineRule="auto"/>
              <w:ind w:left="2"/>
            </w:pPr>
            <w:r w:rsidRPr="00C015FD">
              <w:t xml:space="preserve">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104D25" w14:textId="77777777" w:rsidR="00546216" w:rsidRPr="00C015FD" w:rsidRDefault="00546216" w:rsidP="008945EB">
            <w:pPr>
              <w:spacing w:line="259" w:lineRule="auto"/>
              <w:ind w:left="2"/>
            </w:pPr>
            <w:r w:rsidRPr="00C015FD">
              <w:t xml:space="preserve">4 </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5EEBE"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B4704" w14:textId="1695B7EF" w:rsidR="00546216" w:rsidRPr="00C015FD" w:rsidRDefault="70D0039D"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EE97C" w14:textId="77777777" w:rsidR="00546216" w:rsidRPr="00C015FD" w:rsidRDefault="00546216" w:rsidP="008945EB">
            <w:pPr>
              <w:spacing w:line="259" w:lineRule="auto"/>
            </w:pPr>
            <w:r w:rsidRPr="00C015FD">
              <w:t xml:space="preserve">x </w:t>
            </w:r>
          </w:p>
        </w:tc>
      </w:tr>
      <w:tr w:rsidR="00546216" w:rsidRPr="00C015FD" w14:paraId="53E3789C" w14:textId="77777777" w:rsidTr="4C5A6B31">
        <w:trPr>
          <w:trHeight w:val="738"/>
        </w:trPr>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E5A3808" w14:textId="77777777" w:rsidR="00546216" w:rsidRPr="00C015FD" w:rsidRDefault="00546216" w:rsidP="008945EB">
            <w:pPr>
              <w:spacing w:line="259" w:lineRule="auto"/>
              <w:ind w:left="2"/>
            </w:pPr>
            <w:r w:rsidRPr="00C015FD">
              <w:t xml:space="preserve">Program: B0222A120009 Archeologie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64C45F7" w14:textId="77777777" w:rsidR="00546216" w:rsidRPr="00C015FD" w:rsidRDefault="00546216" w:rsidP="008945EB">
            <w:pPr>
              <w:spacing w:line="259" w:lineRule="auto"/>
              <w:ind w:left="2"/>
            </w:pPr>
            <w:r w:rsidRPr="00C015FD">
              <w:t xml:space="preserve">4 </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3A3D820" w14:textId="77777777" w:rsidR="00546216" w:rsidRPr="00C015FD" w:rsidRDefault="00546216" w:rsidP="008945EB">
            <w:pPr>
              <w:spacing w:line="259" w:lineRule="auto"/>
              <w:ind w:left="1"/>
            </w:pPr>
            <w:r w:rsidRPr="00C015FD">
              <w:t xml:space="preserve">x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D70042D" w14:textId="50FFEB98" w:rsidR="00546216" w:rsidRPr="00C015FD" w:rsidRDefault="7758B009" w:rsidP="4C5A6B31">
            <w:pPr>
              <w:spacing w:line="259" w:lineRule="auto"/>
              <w:ind w:left="2"/>
            </w:pPr>
            <w:r>
              <w:t>3</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4C1B58D" w14:textId="77777777" w:rsidR="00546216" w:rsidRPr="00C015FD" w:rsidRDefault="00546216" w:rsidP="008945EB">
            <w:pPr>
              <w:spacing w:line="259" w:lineRule="auto"/>
            </w:pPr>
            <w:r w:rsidRPr="00C015FD">
              <w:t xml:space="preserve">x </w:t>
            </w:r>
          </w:p>
        </w:tc>
      </w:tr>
      <w:tr w:rsidR="00546216" w:rsidRPr="00C015FD" w14:paraId="06F82BE4" w14:textId="77777777" w:rsidTr="4C5A6B31">
        <w:trPr>
          <w:trHeight w:val="494"/>
        </w:trPr>
        <w:tc>
          <w:tcPr>
            <w:tcW w:w="29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19441A" w14:textId="77777777" w:rsidR="00546216" w:rsidRPr="00C015FD" w:rsidRDefault="00546216" w:rsidP="008945EB">
            <w:pPr>
              <w:spacing w:line="259" w:lineRule="auto"/>
              <w:ind w:left="2"/>
            </w:pPr>
            <w:r w:rsidRPr="00C015FD">
              <w:t xml:space="preserve">Celkem bakalářské studijní programy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69660" w14:textId="48A3FD86" w:rsidR="00546216" w:rsidRPr="00C015FD" w:rsidRDefault="158E59BA" w:rsidP="4C5A6B31">
            <w:pPr>
              <w:spacing w:line="259" w:lineRule="auto"/>
              <w:ind w:left="2"/>
            </w:pPr>
            <w:r>
              <w:t>47</w:t>
            </w:r>
          </w:p>
        </w:tc>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39EF0" w14:textId="57C0D284" w:rsidR="00546216" w:rsidRPr="00C015FD" w:rsidRDefault="10EE8285" w:rsidP="4C5A6B31">
            <w:pPr>
              <w:spacing w:line="259" w:lineRule="auto"/>
              <w:ind w:left="1"/>
            </w:pPr>
            <w:r>
              <w:t>26</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E52AA1" w14:textId="4E373A98" w:rsidR="00546216" w:rsidRPr="00C015FD" w:rsidRDefault="10EE8285" w:rsidP="4C5A6B31">
            <w:pPr>
              <w:spacing w:line="259" w:lineRule="auto"/>
              <w:ind w:left="2"/>
            </w:pPr>
            <w:r>
              <w:t>49</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E7800" w14:textId="0DC7DD66" w:rsidR="00546216" w:rsidRPr="00C015FD" w:rsidRDefault="00B2052E" w:rsidP="4C5A6B31">
            <w:pPr>
              <w:spacing w:line="259" w:lineRule="auto"/>
            </w:pPr>
            <w:r>
              <w:t>45</w:t>
            </w:r>
          </w:p>
        </w:tc>
      </w:tr>
      <w:tr w:rsidR="00546216" w:rsidRPr="00C015FD" w14:paraId="06A2F40D" w14:textId="77777777" w:rsidTr="4C5A6B31">
        <w:trPr>
          <w:trHeight w:val="996"/>
        </w:trPr>
        <w:tc>
          <w:tcPr>
            <w:tcW w:w="0" w:type="auto"/>
            <w:vMerge/>
            <w:tcBorders>
              <w:left w:val="single" w:sz="8" w:space="0" w:color="000000" w:themeColor="text1"/>
              <w:bottom w:val="single" w:sz="8" w:space="0" w:color="000000" w:themeColor="text1"/>
              <w:right w:val="single" w:sz="8" w:space="0" w:color="000000" w:themeColor="text1"/>
            </w:tcBorders>
          </w:tcPr>
          <w:p w14:paraId="0B09DA9F" w14:textId="77777777" w:rsidR="00546216" w:rsidRPr="00C015FD" w:rsidRDefault="00546216" w:rsidP="008945EB">
            <w:pPr>
              <w:spacing w:after="160" w:line="259" w:lineRule="auto"/>
            </w:pPr>
          </w:p>
        </w:tc>
        <w:tc>
          <w:tcPr>
            <w:tcW w:w="2976" w:type="dxa"/>
            <w:gridSpan w:val="2"/>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tcPr>
          <w:p w14:paraId="3292EC63" w14:textId="3E6CF7C9" w:rsidR="00546216" w:rsidRPr="00C015FD" w:rsidRDefault="507E22B7" w:rsidP="4C5A6B31">
            <w:pPr>
              <w:spacing w:line="259" w:lineRule="auto"/>
              <w:ind w:right="30"/>
              <w:jc w:val="center"/>
            </w:pPr>
            <w:r>
              <w:t>73</w:t>
            </w:r>
          </w:p>
        </w:tc>
        <w:tc>
          <w:tcPr>
            <w:tcW w:w="3100" w:type="dxa"/>
            <w:gridSpan w:val="2"/>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tcPr>
          <w:p w14:paraId="7015B5D4" w14:textId="0DD25409" w:rsidR="00546216" w:rsidRPr="00C015FD" w:rsidRDefault="507E22B7" w:rsidP="4C5A6B31">
            <w:pPr>
              <w:spacing w:line="259" w:lineRule="auto"/>
              <w:ind w:right="27"/>
              <w:jc w:val="center"/>
            </w:pPr>
            <w:r>
              <w:t>94</w:t>
            </w:r>
          </w:p>
        </w:tc>
      </w:tr>
    </w:tbl>
    <w:p w14:paraId="18CEC12B" w14:textId="77777777" w:rsidR="00546216" w:rsidRDefault="00546216" w:rsidP="00546216">
      <w:pPr>
        <w:spacing w:line="259" w:lineRule="auto"/>
        <w:ind w:left="-1416" w:right="23"/>
      </w:pPr>
    </w:p>
    <w:tbl>
      <w:tblPr>
        <w:tblStyle w:val="Mkatabulky1"/>
        <w:tblW w:w="9055" w:type="dxa"/>
        <w:tblInd w:w="0" w:type="dxa"/>
        <w:tblCellMar>
          <w:top w:w="41" w:type="dxa"/>
          <w:right w:w="39" w:type="dxa"/>
        </w:tblCellMar>
        <w:tblLook w:val="04A0" w:firstRow="1" w:lastRow="0" w:firstColumn="1" w:lastColumn="0" w:noHBand="0" w:noVBand="1"/>
      </w:tblPr>
      <w:tblGrid>
        <w:gridCol w:w="2979"/>
        <w:gridCol w:w="1276"/>
        <w:gridCol w:w="1700"/>
        <w:gridCol w:w="1418"/>
        <w:gridCol w:w="1682"/>
      </w:tblGrid>
      <w:tr w:rsidR="00546216" w14:paraId="2D6A6D4A" w14:textId="77777777" w:rsidTr="4C5A6B31">
        <w:trPr>
          <w:trHeight w:val="473"/>
        </w:trPr>
        <w:tc>
          <w:tcPr>
            <w:tcW w:w="7373" w:type="dxa"/>
            <w:gridSpan w:val="4"/>
            <w:tcBorders>
              <w:top w:val="single" w:sz="6" w:space="0" w:color="000000" w:themeColor="text1"/>
              <w:left w:val="single" w:sz="4" w:space="0" w:color="000000" w:themeColor="text1"/>
              <w:bottom w:val="single" w:sz="33" w:space="0" w:color="FFFFFF" w:themeColor="background1"/>
              <w:right w:val="nil"/>
            </w:tcBorders>
            <w:shd w:val="clear" w:color="auto" w:fill="84BD00"/>
          </w:tcPr>
          <w:p w14:paraId="5F139B6C" w14:textId="77777777" w:rsidR="00546216" w:rsidRDefault="00546216" w:rsidP="008945EB">
            <w:pPr>
              <w:spacing w:line="259" w:lineRule="auto"/>
              <w:ind w:left="53"/>
            </w:pPr>
            <w:r>
              <w:rPr>
                <w:color w:val="FFFFFF"/>
              </w:rPr>
              <w:t>Navazující magisterské studijní programy</w:t>
            </w:r>
            <w:r>
              <w:t xml:space="preserve"> </w:t>
            </w:r>
          </w:p>
        </w:tc>
        <w:tc>
          <w:tcPr>
            <w:tcW w:w="1682" w:type="dxa"/>
            <w:tcBorders>
              <w:top w:val="single" w:sz="6" w:space="0" w:color="000000" w:themeColor="text1"/>
              <w:left w:val="nil"/>
              <w:bottom w:val="single" w:sz="33" w:space="0" w:color="FFFFFF" w:themeColor="background1"/>
              <w:right w:val="single" w:sz="6" w:space="0" w:color="000000" w:themeColor="text1"/>
            </w:tcBorders>
            <w:shd w:val="clear" w:color="auto" w:fill="84BD00"/>
          </w:tcPr>
          <w:p w14:paraId="0ADD416C" w14:textId="77777777" w:rsidR="00546216" w:rsidRDefault="00546216" w:rsidP="008945EB">
            <w:pPr>
              <w:spacing w:after="160" w:line="259" w:lineRule="auto"/>
            </w:pPr>
          </w:p>
        </w:tc>
      </w:tr>
      <w:tr w:rsidR="00546216" w:rsidRPr="00C015FD" w14:paraId="0D526B9E" w14:textId="77777777" w:rsidTr="4C5A6B31">
        <w:trPr>
          <w:trHeight w:val="529"/>
        </w:trPr>
        <w:tc>
          <w:tcPr>
            <w:tcW w:w="297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29C9CA96" w14:textId="77777777" w:rsidR="00546216" w:rsidRPr="00C015FD" w:rsidRDefault="00546216" w:rsidP="008945EB">
            <w:pPr>
              <w:spacing w:line="259" w:lineRule="auto"/>
              <w:ind w:left="53"/>
            </w:pPr>
            <w:r w:rsidRPr="00C015FD">
              <w:t xml:space="preserve">Filozofie </w:t>
            </w:r>
          </w:p>
        </w:tc>
        <w:tc>
          <w:tcPr>
            <w:tcW w:w="1276"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1E1F840" w14:textId="77777777" w:rsidR="00546216" w:rsidRPr="00C015FD" w:rsidRDefault="00546216" w:rsidP="008945EB">
            <w:pPr>
              <w:spacing w:line="259" w:lineRule="auto"/>
              <w:ind w:left="55"/>
            </w:pPr>
            <w:r w:rsidRPr="00C015FD">
              <w:t xml:space="preserve">1 </w:t>
            </w:r>
          </w:p>
        </w:tc>
        <w:tc>
          <w:tcPr>
            <w:tcW w:w="170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B42D47A" w14:textId="77777777" w:rsidR="00546216" w:rsidRPr="00C015FD" w:rsidRDefault="00546216" w:rsidP="008945EB">
            <w:pPr>
              <w:spacing w:line="259" w:lineRule="auto"/>
              <w:ind w:left="54"/>
            </w:pPr>
            <w:r w:rsidRPr="00C015FD">
              <w:t xml:space="preserve">x </w:t>
            </w:r>
          </w:p>
        </w:tc>
        <w:tc>
          <w:tcPr>
            <w:tcW w:w="141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4873F56" w14:textId="7970FAE1" w:rsidR="00546216" w:rsidRPr="00C015FD" w:rsidRDefault="7D5ADDCF" w:rsidP="4C5A6B31">
            <w:pPr>
              <w:spacing w:line="259" w:lineRule="auto"/>
              <w:ind w:left="55"/>
            </w:pPr>
            <w:r>
              <w:t>3</w:t>
            </w:r>
          </w:p>
        </w:tc>
        <w:tc>
          <w:tcPr>
            <w:tcW w:w="168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48B86F51" w14:textId="77777777" w:rsidR="00546216" w:rsidRPr="00C015FD" w:rsidRDefault="00546216" w:rsidP="008945EB">
            <w:pPr>
              <w:spacing w:line="259" w:lineRule="auto"/>
              <w:ind w:left="53"/>
            </w:pPr>
            <w:r w:rsidRPr="00C015FD">
              <w:t xml:space="preserve">x </w:t>
            </w:r>
          </w:p>
        </w:tc>
      </w:tr>
      <w:tr w:rsidR="00546216" w:rsidRPr="00C015FD" w14:paraId="1FE61C51" w14:textId="77777777" w:rsidTr="4C5A6B31">
        <w:trPr>
          <w:trHeight w:val="738"/>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DD688FD" w14:textId="77777777" w:rsidR="00546216" w:rsidRPr="00C015FD" w:rsidRDefault="00546216" w:rsidP="008945EB">
            <w:pPr>
              <w:spacing w:line="259" w:lineRule="auto"/>
              <w:ind w:left="53"/>
            </w:pPr>
            <w:r w:rsidRPr="00C015FD">
              <w:t xml:space="preserve">Program: N0223A100001 </w:t>
            </w:r>
          </w:p>
          <w:p w14:paraId="5E51DE5B" w14:textId="77777777" w:rsidR="00546216" w:rsidRPr="00C015FD" w:rsidRDefault="00546216" w:rsidP="008945EB">
            <w:pPr>
              <w:spacing w:line="259" w:lineRule="auto"/>
              <w:ind w:left="53"/>
            </w:pPr>
            <w:r w:rsidRPr="00C015FD">
              <w:t xml:space="preserve">Filozofie </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2D0CB65" w14:textId="77777777" w:rsidR="00546216" w:rsidRPr="00C015FD" w:rsidRDefault="00546216" w:rsidP="008945EB">
            <w:pPr>
              <w:spacing w:line="259" w:lineRule="auto"/>
              <w:ind w:left="55"/>
            </w:pPr>
            <w:r w:rsidRPr="00C015FD">
              <w:t xml:space="preserve">1 </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79A138C" w14:textId="77777777" w:rsidR="00546216" w:rsidRPr="00C015FD" w:rsidRDefault="00546216" w:rsidP="008945EB">
            <w:pPr>
              <w:spacing w:line="259" w:lineRule="auto"/>
              <w:ind w:left="54"/>
            </w:pPr>
            <w:r w:rsidRPr="00C015FD">
              <w:t xml:space="preserve">x </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4BA59E3" w14:textId="0D600F91" w:rsidR="00546216" w:rsidRPr="00C015FD" w:rsidRDefault="193A0F6D" w:rsidP="4C5A6B31">
            <w:pPr>
              <w:spacing w:line="259" w:lineRule="auto"/>
              <w:ind w:left="55"/>
            </w:pPr>
            <w:r>
              <w:t>3</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B0279A2" w14:textId="77777777" w:rsidR="00546216" w:rsidRPr="00C015FD" w:rsidRDefault="00546216" w:rsidP="008945EB">
            <w:pPr>
              <w:spacing w:line="259" w:lineRule="auto"/>
              <w:ind w:left="53"/>
            </w:pPr>
            <w:r w:rsidRPr="00C015FD">
              <w:t xml:space="preserve">x </w:t>
            </w:r>
          </w:p>
        </w:tc>
      </w:tr>
      <w:tr w:rsidR="00546216" w:rsidRPr="00C015FD" w14:paraId="0A1B7DD1" w14:textId="77777777" w:rsidTr="4C5A6B31">
        <w:trPr>
          <w:trHeight w:val="529"/>
        </w:trPr>
        <w:tc>
          <w:tcPr>
            <w:tcW w:w="297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1C5B8733" w14:textId="77777777" w:rsidR="00546216" w:rsidRPr="00C015FD" w:rsidRDefault="00546216" w:rsidP="008945EB">
            <w:pPr>
              <w:spacing w:line="259" w:lineRule="auto"/>
              <w:ind w:left="53"/>
            </w:pPr>
            <w:r w:rsidRPr="00C015FD">
              <w:t xml:space="preserve">Politologie – africká studia </w:t>
            </w:r>
          </w:p>
        </w:tc>
        <w:tc>
          <w:tcPr>
            <w:tcW w:w="1276"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22FE32E5" w14:textId="309FC628" w:rsidR="00546216" w:rsidRPr="00C015FD" w:rsidRDefault="4ABBD15A" w:rsidP="4C5A6B31">
            <w:pPr>
              <w:spacing w:line="259" w:lineRule="auto"/>
              <w:ind w:left="55"/>
            </w:pPr>
            <w:r>
              <w:t>2</w:t>
            </w:r>
          </w:p>
        </w:tc>
        <w:tc>
          <w:tcPr>
            <w:tcW w:w="170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53F4B3E9" w14:textId="75662648" w:rsidR="00546216" w:rsidRPr="00C015FD" w:rsidRDefault="1504DFE5" w:rsidP="4C5A6B31">
            <w:pPr>
              <w:spacing w:line="259" w:lineRule="auto"/>
              <w:ind w:left="54"/>
            </w:pPr>
            <w:r>
              <w:t>2</w:t>
            </w:r>
          </w:p>
        </w:tc>
        <w:tc>
          <w:tcPr>
            <w:tcW w:w="1418"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2DFF955C" w14:textId="54B0CB4D" w:rsidR="00546216" w:rsidRPr="00C015FD" w:rsidRDefault="1504DFE5" w:rsidP="4C5A6B31">
            <w:pPr>
              <w:spacing w:line="259" w:lineRule="auto"/>
              <w:ind w:left="55"/>
            </w:pPr>
            <w:r>
              <w:t>0</w:t>
            </w:r>
          </w:p>
        </w:tc>
        <w:tc>
          <w:tcPr>
            <w:tcW w:w="168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1E4E1A0D" w14:textId="5CBA4D29" w:rsidR="00546216" w:rsidRPr="00C015FD" w:rsidRDefault="1504DFE5" w:rsidP="4C5A6B31">
            <w:pPr>
              <w:spacing w:line="259" w:lineRule="auto"/>
              <w:ind w:left="53"/>
            </w:pPr>
            <w:r>
              <w:t>3</w:t>
            </w:r>
          </w:p>
        </w:tc>
      </w:tr>
      <w:tr w:rsidR="00546216" w:rsidRPr="00C015FD" w14:paraId="53F0F06A" w14:textId="77777777" w:rsidTr="4C5A6B31">
        <w:trPr>
          <w:trHeight w:val="768"/>
        </w:trPr>
        <w:tc>
          <w:tcPr>
            <w:tcW w:w="297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583D742D" w14:textId="77777777" w:rsidR="00546216" w:rsidRPr="00C015FD" w:rsidRDefault="00546216" w:rsidP="008945EB">
            <w:pPr>
              <w:spacing w:line="259" w:lineRule="auto"/>
              <w:ind w:left="53"/>
            </w:pPr>
            <w:r w:rsidRPr="00C015FD">
              <w:t xml:space="preserve">Politologie – latinskoamerická studia </w:t>
            </w:r>
          </w:p>
        </w:tc>
        <w:tc>
          <w:tcPr>
            <w:tcW w:w="1276"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57689A42" w14:textId="5DEFDF7A" w:rsidR="00546216" w:rsidRPr="00C015FD" w:rsidRDefault="1BE574A6" w:rsidP="4C5A6B31">
            <w:pPr>
              <w:spacing w:line="259" w:lineRule="auto"/>
              <w:ind w:left="55"/>
            </w:pPr>
            <w:r>
              <w:t>0</w:t>
            </w:r>
          </w:p>
        </w:tc>
        <w:tc>
          <w:tcPr>
            <w:tcW w:w="170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38C88AEA" w14:textId="4A649DB8" w:rsidR="00546216" w:rsidRPr="00C015FD" w:rsidRDefault="32EDA0EE" w:rsidP="4C5A6B31">
            <w:pPr>
              <w:spacing w:line="259" w:lineRule="auto"/>
              <w:ind w:left="54"/>
            </w:pPr>
            <w:r>
              <w:t>6</w:t>
            </w:r>
          </w:p>
        </w:tc>
        <w:tc>
          <w:tcPr>
            <w:tcW w:w="141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7620982E" w14:textId="73D1FA39" w:rsidR="00546216" w:rsidRPr="00C015FD" w:rsidRDefault="32EDA0EE" w:rsidP="4C5A6B31">
            <w:pPr>
              <w:spacing w:line="259" w:lineRule="auto"/>
              <w:ind w:left="55"/>
            </w:pPr>
            <w:r>
              <w:t>0</w:t>
            </w:r>
          </w:p>
        </w:tc>
        <w:tc>
          <w:tcPr>
            <w:tcW w:w="168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62F3E21D" w14:textId="4B924BFE" w:rsidR="00546216" w:rsidRPr="00C015FD" w:rsidRDefault="32EDA0EE" w:rsidP="4C5A6B31">
            <w:pPr>
              <w:spacing w:line="259" w:lineRule="auto"/>
              <w:ind w:left="53"/>
            </w:pPr>
            <w:r>
              <w:t>2</w:t>
            </w:r>
          </w:p>
        </w:tc>
      </w:tr>
      <w:tr w:rsidR="00546216" w:rsidRPr="00C015FD" w14:paraId="605F8BF4" w14:textId="77777777" w:rsidTr="4C5A6B31">
        <w:trPr>
          <w:trHeight w:val="738"/>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18E0C55" w14:textId="77777777" w:rsidR="00546216" w:rsidRPr="00C015FD" w:rsidRDefault="00546216" w:rsidP="008945EB">
            <w:pPr>
              <w:spacing w:line="259" w:lineRule="auto"/>
              <w:ind w:left="53"/>
            </w:pPr>
            <w:r w:rsidRPr="00C015FD">
              <w:t xml:space="preserve">Program: N6701 Politologie </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6D9AA06" w14:textId="3A61D72C" w:rsidR="00546216" w:rsidRPr="00C015FD" w:rsidRDefault="53C954D4" w:rsidP="4C5A6B31">
            <w:pPr>
              <w:spacing w:line="259" w:lineRule="auto"/>
              <w:ind w:left="55"/>
            </w:pPr>
            <w:r>
              <w:t>2</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0B4CB5B" w14:textId="680BA94F" w:rsidR="00546216" w:rsidRPr="00C015FD" w:rsidRDefault="53C954D4" w:rsidP="4C5A6B31">
            <w:pPr>
              <w:spacing w:line="259" w:lineRule="auto"/>
              <w:ind w:left="54"/>
            </w:pPr>
            <w:r>
              <w:t>8</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0F89635" w14:textId="2609C5EF" w:rsidR="00546216" w:rsidRPr="00C015FD" w:rsidRDefault="53C954D4" w:rsidP="4C5A6B31">
            <w:pPr>
              <w:spacing w:line="259" w:lineRule="auto"/>
              <w:ind w:left="55"/>
            </w:pPr>
            <w:r>
              <w:t>0</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B357B3D" w14:textId="30178A32" w:rsidR="00546216" w:rsidRPr="00C015FD" w:rsidRDefault="53C954D4" w:rsidP="4C5A6B31">
            <w:pPr>
              <w:spacing w:line="259" w:lineRule="auto"/>
              <w:ind w:left="53"/>
            </w:pPr>
            <w:r>
              <w:t>5</w:t>
            </w:r>
          </w:p>
        </w:tc>
      </w:tr>
      <w:tr w:rsidR="00546216" w:rsidRPr="00C015FD" w14:paraId="639A68BA" w14:textId="77777777" w:rsidTr="4C5A6B31">
        <w:trPr>
          <w:trHeight w:val="529"/>
        </w:trPr>
        <w:tc>
          <w:tcPr>
            <w:tcW w:w="297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FD12EFC" w14:textId="77777777" w:rsidR="00546216" w:rsidRPr="00C015FD" w:rsidRDefault="00546216" w:rsidP="008945EB">
            <w:pPr>
              <w:spacing w:line="259" w:lineRule="auto"/>
              <w:ind w:left="53"/>
            </w:pPr>
            <w:r w:rsidRPr="00C015FD">
              <w:t>Politologie – specializace Latinskoamerická studia</w:t>
            </w:r>
          </w:p>
        </w:tc>
        <w:tc>
          <w:tcPr>
            <w:tcW w:w="1276"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81DA1EE" w14:textId="77777777" w:rsidR="00546216" w:rsidRPr="00C015FD" w:rsidRDefault="00546216" w:rsidP="008945EB">
            <w:pPr>
              <w:spacing w:line="259" w:lineRule="auto"/>
              <w:ind w:left="55"/>
            </w:pPr>
            <w:r w:rsidRPr="00C015FD">
              <w:t>0</w:t>
            </w:r>
          </w:p>
        </w:tc>
        <w:tc>
          <w:tcPr>
            <w:tcW w:w="170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34349761" w14:textId="6243E0DF" w:rsidR="00546216" w:rsidRPr="00C015FD" w:rsidRDefault="30DB6336" w:rsidP="4C5A6B31">
            <w:pPr>
              <w:spacing w:line="259" w:lineRule="auto"/>
              <w:ind w:left="54"/>
            </w:pPr>
            <w:r>
              <w:t>2</w:t>
            </w:r>
          </w:p>
        </w:tc>
        <w:tc>
          <w:tcPr>
            <w:tcW w:w="1418"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7187215F" w14:textId="77777777" w:rsidR="00546216" w:rsidRPr="00C015FD" w:rsidRDefault="00546216" w:rsidP="008945EB">
            <w:pPr>
              <w:spacing w:line="259" w:lineRule="auto"/>
              <w:ind w:left="55"/>
            </w:pPr>
            <w:r w:rsidRPr="00C015FD">
              <w:t>2</w:t>
            </w:r>
          </w:p>
        </w:tc>
        <w:tc>
          <w:tcPr>
            <w:tcW w:w="168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69740B58" w14:textId="232A07C0" w:rsidR="00546216" w:rsidRPr="00C015FD" w:rsidRDefault="6CD87386" w:rsidP="4C5A6B31">
            <w:pPr>
              <w:spacing w:line="259" w:lineRule="auto"/>
              <w:ind w:left="53"/>
            </w:pPr>
            <w:r>
              <w:t>2</w:t>
            </w:r>
          </w:p>
        </w:tc>
      </w:tr>
      <w:tr w:rsidR="4C5A6B31" w14:paraId="1CA746AE" w14:textId="77777777" w:rsidTr="4C5A6B31">
        <w:trPr>
          <w:trHeight w:val="529"/>
        </w:trPr>
        <w:tc>
          <w:tcPr>
            <w:tcW w:w="297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034A53FA" w14:textId="6DE73F93" w:rsidR="2F757AF4" w:rsidRDefault="2F757AF4" w:rsidP="4C5A6B31">
            <w:pPr>
              <w:spacing w:line="259" w:lineRule="auto"/>
            </w:pPr>
            <w:r>
              <w:t>Politologie – specializace Africká studia</w:t>
            </w:r>
          </w:p>
        </w:tc>
        <w:tc>
          <w:tcPr>
            <w:tcW w:w="1276"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582D4C4" w14:textId="1E58EB19" w:rsidR="7D93AE3C" w:rsidRDefault="7D93AE3C" w:rsidP="4C5A6B31">
            <w:pPr>
              <w:spacing w:line="259" w:lineRule="auto"/>
            </w:pPr>
            <w:r>
              <w:t>0</w:t>
            </w:r>
          </w:p>
        </w:tc>
        <w:tc>
          <w:tcPr>
            <w:tcW w:w="170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1CF6EAA" w14:textId="6CA1DD04" w:rsidR="7D93AE3C" w:rsidRDefault="7D93AE3C" w:rsidP="4C5A6B31">
            <w:pPr>
              <w:spacing w:line="259" w:lineRule="auto"/>
            </w:pPr>
            <w:r>
              <w:t>2</w:t>
            </w:r>
          </w:p>
        </w:tc>
        <w:tc>
          <w:tcPr>
            <w:tcW w:w="1418"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0D15E8D1" w14:textId="43306C9D" w:rsidR="7D93AE3C" w:rsidRDefault="7D93AE3C" w:rsidP="4C5A6B31">
            <w:pPr>
              <w:spacing w:line="259" w:lineRule="auto"/>
            </w:pPr>
            <w:r>
              <w:t>0</w:t>
            </w:r>
          </w:p>
        </w:tc>
        <w:tc>
          <w:tcPr>
            <w:tcW w:w="168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6C82B375" w14:textId="73CCBD7D" w:rsidR="7D93AE3C" w:rsidRDefault="7D93AE3C" w:rsidP="4C5A6B31">
            <w:pPr>
              <w:spacing w:line="259" w:lineRule="auto"/>
            </w:pPr>
            <w:r>
              <w:t>1</w:t>
            </w:r>
          </w:p>
        </w:tc>
      </w:tr>
      <w:tr w:rsidR="00546216" w:rsidRPr="00C015FD" w14:paraId="5FC55235" w14:textId="77777777" w:rsidTr="4C5A6B31">
        <w:trPr>
          <w:trHeight w:val="529"/>
        </w:trPr>
        <w:tc>
          <w:tcPr>
            <w:tcW w:w="297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shd w:val="clear" w:color="auto" w:fill="D9D9D9" w:themeFill="background1" w:themeFillShade="D9"/>
          </w:tcPr>
          <w:p w14:paraId="472BAAF8" w14:textId="77777777" w:rsidR="00546216" w:rsidRPr="00C015FD" w:rsidRDefault="00546216" w:rsidP="008945EB">
            <w:pPr>
              <w:spacing w:line="259" w:lineRule="auto"/>
              <w:ind w:left="53"/>
            </w:pPr>
            <w:r w:rsidRPr="00C015FD">
              <w:t>Program: N0312A200145</w:t>
            </w:r>
            <w:r>
              <w:t xml:space="preserve"> Politologie</w:t>
            </w:r>
          </w:p>
        </w:tc>
        <w:tc>
          <w:tcPr>
            <w:tcW w:w="1276"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shd w:val="clear" w:color="auto" w:fill="D9D9D9" w:themeFill="background1" w:themeFillShade="D9"/>
          </w:tcPr>
          <w:p w14:paraId="22BA10F0" w14:textId="77777777" w:rsidR="00546216" w:rsidRPr="00C015FD" w:rsidRDefault="00546216" w:rsidP="008945EB">
            <w:pPr>
              <w:spacing w:line="259" w:lineRule="auto"/>
              <w:ind w:left="55"/>
            </w:pPr>
            <w:r w:rsidRPr="00C015FD">
              <w:t>0</w:t>
            </w:r>
          </w:p>
        </w:tc>
        <w:tc>
          <w:tcPr>
            <w:tcW w:w="170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shd w:val="clear" w:color="auto" w:fill="D9D9D9" w:themeFill="background1" w:themeFillShade="D9"/>
          </w:tcPr>
          <w:p w14:paraId="55C3BA76" w14:textId="21B3EB4F" w:rsidR="00546216" w:rsidRPr="00C015FD" w:rsidRDefault="6DA1832D" w:rsidP="4C5A6B31">
            <w:pPr>
              <w:spacing w:line="259" w:lineRule="auto"/>
              <w:ind w:left="54"/>
            </w:pPr>
            <w:r>
              <w:t>4</w:t>
            </w:r>
          </w:p>
        </w:tc>
        <w:tc>
          <w:tcPr>
            <w:tcW w:w="1418"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shd w:val="clear" w:color="auto" w:fill="D9D9D9" w:themeFill="background1" w:themeFillShade="D9"/>
          </w:tcPr>
          <w:p w14:paraId="4ADBB072" w14:textId="77777777" w:rsidR="00546216" w:rsidRPr="00C015FD" w:rsidRDefault="00546216" w:rsidP="008945EB">
            <w:pPr>
              <w:spacing w:line="259" w:lineRule="auto"/>
              <w:ind w:left="55"/>
            </w:pPr>
            <w:r w:rsidRPr="00C015FD">
              <w:t>2</w:t>
            </w:r>
          </w:p>
        </w:tc>
        <w:tc>
          <w:tcPr>
            <w:tcW w:w="168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shd w:val="clear" w:color="auto" w:fill="D9D9D9" w:themeFill="background1" w:themeFillShade="D9"/>
          </w:tcPr>
          <w:p w14:paraId="50BD7287" w14:textId="46FFAB89" w:rsidR="00546216" w:rsidRPr="00C015FD" w:rsidRDefault="28F55653" w:rsidP="4C5A6B31">
            <w:pPr>
              <w:spacing w:line="259" w:lineRule="auto"/>
              <w:ind w:left="53"/>
            </w:pPr>
            <w:r>
              <w:t>3</w:t>
            </w:r>
          </w:p>
        </w:tc>
      </w:tr>
      <w:tr w:rsidR="00546216" w:rsidRPr="00C015FD" w14:paraId="16F3ABF4" w14:textId="77777777" w:rsidTr="4C5A6B31">
        <w:trPr>
          <w:trHeight w:val="529"/>
        </w:trPr>
        <w:tc>
          <w:tcPr>
            <w:tcW w:w="2979"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3BB8B709" w14:textId="33CB3E6B" w:rsidR="00546216" w:rsidRPr="00C015FD" w:rsidRDefault="1222D851" w:rsidP="008945EB">
            <w:pPr>
              <w:spacing w:line="259" w:lineRule="auto"/>
              <w:ind w:left="53"/>
            </w:pPr>
            <w:r>
              <w:t>Historie</w:t>
            </w:r>
          </w:p>
        </w:tc>
        <w:tc>
          <w:tcPr>
            <w:tcW w:w="1276"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43254279" w14:textId="396DB862" w:rsidR="00546216" w:rsidRPr="00C015FD" w:rsidRDefault="1222D851" w:rsidP="4C5A6B31">
            <w:pPr>
              <w:spacing w:line="259" w:lineRule="auto"/>
              <w:ind w:left="55"/>
            </w:pPr>
            <w:r>
              <w:t>0</w:t>
            </w:r>
          </w:p>
        </w:tc>
        <w:tc>
          <w:tcPr>
            <w:tcW w:w="1700"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78BA0263" w14:textId="19C462C2" w:rsidR="00546216" w:rsidRPr="00C015FD" w:rsidRDefault="1222D851" w:rsidP="4C5A6B31">
            <w:pPr>
              <w:spacing w:line="259" w:lineRule="auto"/>
              <w:ind w:left="54"/>
            </w:pPr>
            <w:r>
              <w:t>1</w:t>
            </w:r>
          </w:p>
        </w:tc>
        <w:tc>
          <w:tcPr>
            <w:tcW w:w="1418"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2FEEB06D" w14:textId="77777777" w:rsidR="00546216" w:rsidRPr="00C015FD" w:rsidRDefault="00546216" w:rsidP="008945EB">
            <w:pPr>
              <w:spacing w:line="259" w:lineRule="auto"/>
              <w:ind w:left="55"/>
            </w:pPr>
            <w:r w:rsidRPr="00C015FD">
              <w:t xml:space="preserve">1 </w:t>
            </w:r>
          </w:p>
        </w:tc>
        <w:tc>
          <w:tcPr>
            <w:tcW w:w="1682" w:type="dxa"/>
            <w:tcBorders>
              <w:top w:val="single" w:sz="33" w:space="0" w:color="FFFFFF" w:themeColor="background1"/>
              <w:left w:val="single" w:sz="6" w:space="0" w:color="000000" w:themeColor="text1"/>
              <w:bottom w:val="single" w:sz="33" w:space="0" w:color="FFFFFF" w:themeColor="background1"/>
              <w:right w:val="single" w:sz="6" w:space="0" w:color="000000" w:themeColor="text1"/>
            </w:tcBorders>
          </w:tcPr>
          <w:p w14:paraId="3CD1BFAA" w14:textId="77777777" w:rsidR="00546216" w:rsidRPr="00C015FD" w:rsidRDefault="00546216" w:rsidP="008945EB">
            <w:pPr>
              <w:spacing w:line="259" w:lineRule="auto"/>
              <w:ind w:left="53"/>
            </w:pPr>
            <w:r w:rsidRPr="00C015FD">
              <w:t xml:space="preserve">0 </w:t>
            </w:r>
          </w:p>
        </w:tc>
      </w:tr>
      <w:tr w:rsidR="00546216" w:rsidRPr="00C015FD" w14:paraId="7D3BF426" w14:textId="77777777" w:rsidTr="4C5A6B31">
        <w:trPr>
          <w:trHeight w:val="738"/>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8312CA3" w14:textId="77777777" w:rsidR="00546216" w:rsidRPr="00C015FD" w:rsidRDefault="00546216" w:rsidP="008945EB">
            <w:pPr>
              <w:spacing w:line="259" w:lineRule="auto"/>
              <w:ind w:left="53"/>
            </w:pPr>
            <w:r w:rsidRPr="00C015FD">
              <w:t xml:space="preserve">Program: N7105 Historické vědy </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B77D020" w14:textId="14AAB948" w:rsidR="00546216" w:rsidRPr="00C015FD" w:rsidRDefault="59EAAB05" w:rsidP="4C5A6B31">
            <w:pPr>
              <w:spacing w:line="259" w:lineRule="auto"/>
              <w:ind w:left="55"/>
            </w:pPr>
            <w:r>
              <w:t>0</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D97D197" w14:textId="232908EA" w:rsidR="00546216" w:rsidRPr="00C015FD" w:rsidRDefault="59EAAB05" w:rsidP="4C5A6B31">
            <w:pPr>
              <w:spacing w:line="259" w:lineRule="auto"/>
              <w:ind w:left="54"/>
            </w:pPr>
            <w:r>
              <w:t>1</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18A97B0" w14:textId="77777777" w:rsidR="00546216" w:rsidRPr="00C015FD" w:rsidRDefault="00546216" w:rsidP="008945EB">
            <w:pPr>
              <w:spacing w:line="259" w:lineRule="auto"/>
              <w:ind w:left="55"/>
            </w:pPr>
            <w:r w:rsidRPr="00C015FD">
              <w:t xml:space="preserve">1 </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63A2CF6" w14:textId="77777777" w:rsidR="00546216" w:rsidRPr="00C015FD" w:rsidRDefault="00546216" w:rsidP="008945EB">
            <w:pPr>
              <w:spacing w:line="259" w:lineRule="auto"/>
              <w:ind w:left="53"/>
            </w:pPr>
            <w:r w:rsidRPr="00C015FD">
              <w:t xml:space="preserve">0 </w:t>
            </w:r>
          </w:p>
        </w:tc>
      </w:tr>
      <w:tr w:rsidR="00546216" w:rsidRPr="00C015FD" w14:paraId="30DE05C0" w14:textId="77777777" w:rsidTr="4C5A6B31">
        <w:trPr>
          <w:trHeight w:val="529"/>
        </w:trPr>
        <w:tc>
          <w:tcPr>
            <w:tcW w:w="297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46A6B03" w14:textId="77777777" w:rsidR="00546216" w:rsidRPr="00C015FD" w:rsidRDefault="00546216" w:rsidP="008945EB">
            <w:pPr>
              <w:spacing w:line="259" w:lineRule="auto"/>
              <w:ind w:left="53"/>
            </w:pPr>
            <w:r w:rsidRPr="00C015FD">
              <w:lastRenderedPageBreak/>
              <w:t xml:space="preserve">Historie </w:t>
            </w:r>
          </w:p>
        </w:tc>
        <w:tc>
          <w:tcPr>
            <w:tcW w:w="1276"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5293BE8" w14:textId="008252B3" w:rsidR="00546216" w:rsidRPr="00C015FD" w:rsidRDefault="02A7A086" w:rsidP="4C5A6B31">
            <w:pPr>
              <w:spacing w:line="259" w:lineRule="auto"/>
              <w:ind w:left="55"/>
            </w:pPr>
            <w:r>
              <w:t>0</w:t>
            </w:r>
          </w:p>
        </w:tc>
        <w:tc>
          <w:tcPr>
            <w:tcW w:w="170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3203C9E6" w14:textId="4F5CC076" w:rsidR="00546216" w:rsidRPr="00C015FD" w:rsidRDefault="02A7A086" w:rsidP="4C5A6B31">
            <w:pPr>
              <w:spacing w:line="259" w:lineRule="auto"/>
              <w:ind w:left="54"/>
            </w:pPr>
            <w:r>
              <w:t>6</w:t>
            </w:r>
          </w:p>
        </w:tc>
        <w:tc>
          <w:tcPr>
            <w:tcW w:w="141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4EAB887" w14:textId="1713FAC3" w:rsidR="00546216" w:rsidRPr="00C015FD" w:rsidRDefault="02A7A086" w:rsidP="4C5A6B31">
            <w:pPr>
              <w:spacing w:line="259" w:lineRule="auto"/>
              <w:ind w:left="55"/>
            </w:pPr>
            <w:r>
              <w:t>1</w:t>
            </w:r>
          </w:p>
        </w:tc>
        <w:tc>
          <w:tcPr>
            <w:tcW w:w="168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5861D281" w14:textId="28C5B134" w:rsidR="00546216" w:rsidRPr="00C015FD" w:rsidRDefault="02A7A086" w:rsidP="4C5A6B31">
            <w:pPr>
              <w:spacing w:line="259" w:lineRule="auto"/>
              <w:ind w:left="53"/>
            </w:pPr>
            <w:r>
              <w:t>0</w:t>
            </w:r>
          </w:p>
        </w:tc>
      </w:tr>
      <w:tr w:rsidR="00546216" w:rsidRPr="00C015FD" w14:paraId="714927FA" w14:textId="77777777" w:rsidTr="4C5A6B31">
        <w:trPr>
          <w:trHeight w:val="738"/>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5EA481D" w14:textId="77777777" w:rsidR="00546216" w:rsidRPr="00C015FD" w:rsidRDefault="00546216" w:rsidP="008945EB">
            <w:pPr>
              <w:spacing w:line="259" w:lineRule="auto"/>
              <w:ind w:left="53"/>
            </w:pPr>
            <w:r w:rsidRPr="00C015FD">
              <w:t xml:space="preserve">Program: N0222A120001 Historie </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78DA2E2" w14:textId="1F582E4B" w:rsidR="00546216" w:rsidRPr="00C015FD" w:rsidRDefault="36162E61" w:rsidP="4C5A6B31">
            <w:pPr>
              <w:spacing w:line="259" w:lineRule="auto"/>
              <w:ind w:left="55"/>
            </w:pPr>
            <w:r>
              <w:t>0</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E7BA739" w14:textId="6E1D9F01" w:rsidR="00546216" w:rsidRPr="00C015FD" w:rsidRDefault="36162E61" w:rsidP="4C5A6B31">
            <w:pPr>
              <w:spacing w:line="259" w:lineRule="auto"/>
              <w:ind w:left="54"/>
            </w:pPr>
            <w:r>
              <w:t>6</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C673F26" w14:textId="116C3D53" w:rsidR="00546216" w:rsidRPr="00C015FD" w:rsidRDefault="36162E61" w:rsidP="4C5A6B31">
            <w:pPr>
              <w:spacing w:line="259" w:lineRule="auto"/>
              <w:ind w:left="55"/>
            </w:pPr>
            <w:r>
              <w:t>1</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4511798" w14:textId="0CB0B0E6" w:rsidR="00546216" w:rsidRPr="00C015FD" w:rsidRDefault="36162E61" w:rsidP="4C5A6B31">
            <w:pPr>
              <w:spacing w:line="259" w:lineRule="auto"/>
              <w:ind w:left="53"/>
            </w:pPr>
            <w:r>
              <w:t>0</w:t>
            </w:r>
          </w:p>
        </w:tc>
      </w:tr>
      <w:tr w:rsidR="00546216" w:rsidRPr="00C015FD" w14:paraId="0520D308" w14:textId="77777777" w:rsidTr="4C5A6B31">
        <w:trPr>
          <w:trHeight w:val="529"/>
        </w:trPr>
        <w:tc>
          <w:tcPr>
            <w:tcW w:w="297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200D0652" w14:textId="77777777" w:rsidR="00546216" w:rsidRPr="00C015FD" w:rsidRDefault="00546216" w:rsidP="008945EB">
            <w:pPr>
              <w:spacing w:line="259" w:lineRule="auto"/>
              <w:ind w:left="53"/>
            </w:pPr>
            <w:r w:rsidRPr="00C015FD">
              <w:t xml:space="preserve">Archeologie </w:t>
            </w:r>
          </w:p>
        </w:tc>
        <w:tc>
          <w:tcPr>
            <w:tcW w:w="1276"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15C8B249" w14:textId="132777A4" w:rsidR="00546216" w:rsidRPr="00C015FD" w:rsidRDefault="3BDEF89F" w:rsidP="4C5A6B31">
            <w:pPr>
              <w:spacing w:line="259" w:lineRule="auto"/>
              <w:ind w:left="55"/>
            </w:pPr>
            <w:r>
              <w:t>0</w:t>
            </w:r>
          </w:p>
        </w:tc>
        <w:tc>
          <w:tcPr>
            <w:tcW w:w="170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69BBF39A" w14:textId="77777777" w:rsidR="00546216" w:rsidRPr="00C015FD" w:rsidRDefault="00546216" w:rsidP="008945EB">
            <w:pPr>
              <w:spacing w:line="259" w:lineRule="auto"/>
              <w:ind w:left="54"/>
            </w:pPr>
            <w:r w:rsidRPr="00C015FD">
              <w:t xml:space="preserve">x </w:t>
            </w:r>
          </w:p>
        </w:tc>
        <w:tc>
          <w:tcPr>
            <w:tcW w:w="141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75CC7E74" w14:textId="38B9031E" w:rsidR="00546216" w:rsidRPr="00C015FD" w:rsidRDefault="76A6C35A" w:rsidP="4C5A6B31">
            <w:pPr>
              <w:spacing w:line="259" w:lineRule="auto"/>
              <w:ind w:left="55"/>
            </w:pPr>
            <w:r>
              <w:t>1</w:t>
            </w:r>
          </w:p>
        </w:tc>
        <w:tc>
          <w:tcPr>
            <w:tcW w:w="168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3C2EEC24" w14:textId="77777777" w:rsidR="00546216" w:rsidRPr="00C015FD" w:rsidRDefault="00546216" w:rsidP="008945EB">
            <w:pPr>
              <w:spacing w:line="259" w:lineRule="auto"/>
              <w:ind w:left="53"/>
            </w:pPr>
            <w:r w:rsidRPr="00C015FD">
              <w:t xml:space="preserve">x </w:t>
            </w:r>
          </w:p>
        </w:tc>
      </w:tr>
      <w:tr w:rsidR="00546216" w:rsidRPr="00C015FD" w14:paraId="5EF0E99D" w14:textId="77777777" w:rsidTr="4C5A6B31">
        <w:trPr>
          <w:trHeight w:val="736"/>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6C305FEF" w14:textId="77777777" w:rsidR="00546216" w:rsidRPr="00C015FD" w:rsidRDefault="00546216" w:rsidP="008945EB">
            <w:pPr>
              <w:spacing w:line="259" w:lineRule="auto"/>
              <w:ind w:left="53"/>
            </w:pPr>
            <w:r w:rsidRPr="00C015FD">
              <w:t xml:space="preserve">Program: N7109 Archeologie </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942125C" w14:textId="126FF93F" w:rsidR="00546216" w:rsidRPr="00C015FD" w:rsidRDefault="7F532F50" w:rsidP="4C5A6B31">
            <w:pPr>
              <w:spacing w:line="259" w:lineRule="auto"/>
              <w:ind w:left="55"/>
            </w:pPr>
            <w:r>
              <w:t>0</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29363D6" w14:textId="77777777" w:rsidR="00546216" w:rsidRPr="00C015FD" w:rsidRDefault="00546216" w:rsidP="008945EB">
            <w:pPr>
              <w:spacing w:line="259" w:lineRule="auto"/>
              <w:ind w:left="54"/>
            </w:pPr>
            <w:r w:rsidRPr="00C015FD">
              <w:t xml:space="preserve">x </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4EE930B5" w14:textId="0A4BAA52" w:rsidR="00546216" w:rsidRPr="00C015FD" w:rsidRDefault="6652D09F" w:rsidP="4C5A6B31">
            <w:pPr>
              <w:spacing w:line="259" w:lineRule="auto"/>
              <w:ind w:left="55"/>
            </w:pPr>
            <w:r>
              <w:t>1</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6491C5B" w14:textId="77777777" w:rsidR="00546216" w:rsidRPr="00C015FD" w:rsidRDefault="00546216" w:rsidP="008945EB">
            <w:pPr>
              <w:spacing w:line="259" w:lineRule="auto"/>
              <w:ind w:left="53"/>
            </w:pPr>
            <w:r w:rsidRPr="00C015FD">
              <w:t xml:space="preserve">x </w:t>
            </w:r>
          </w:p>
        </w:tc>
      </w:tr>
      <w:tr w:rsidR="00546216" w:rsidRPr="00C015FD" w14:paraId="09F77422" w14:textId="77777777" w:rsidTr="4C5A6B31">
        <w:trPr>
          <w:trHeight w:val="803"/>
        </w:trPr>
        <w:tc>
          <w:tcPr>
            <w:tcW w:w="2979"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069C725C" w14:textId="77777777" w:rsidR="00546216" w:rsidRPr="00C015FD" w:rsidRDefault="00546216" w:rsidP="008945EB">
            <w:pPr>
              <w:spacing w:line="259" w:lineRule="auto"/>
              <w:ind w:left="53" w:right="55"/>
            </w:pPr>
            <w:r w:rsidRPr="00C015FD">
              <w:t xml:space="preserve">Pomocné vědy historické a archivnictví </w:t>
            </w:r>
          </w:p>
        </w:tc>
        <w:tc>
          <w:tcPr>
            <w:tcW w:w="1276"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05E6F796" w14:textId="7D85BFDD" w:rsidR="00546216" w:rsidRPr="00C015FD" w:rsidRDefault="2DFA9646" w:rsidP="4C5A6B31">
            <w:pPr>
              <w:spacing w:line="259" w:lineRule="auto"/>
              <w:ind w:left="55"/>
            </w:pPr>
            <w:r>
              <w:t>0</w:t>
            </w:r>
          </w:p>
        </w:tc>
        <w:tc>
          <w:tcPr>
            <w:tcW w:w="1700"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0A5D6DC6" w14:textId="76E398BB" w:rsidR="00546216" w:rsidRPr="00C015FD" w:rsidRDefault="116501F2" w:rsidP="4C5A6B31">
            <w:pPr>
              <w:spacing w:line="259" w:lineRule="auto"/>
              <w:ind w:left="54"/>
            </w:pPr>
            <w:r>
              <w:t>1</w:t>
            </w:r>
          </w:p>
        </w:tc>
        <w:tc>
          <w:tcPr>
            <w:tcW w:w="1418" w:type="dxa"/>
            <w:tcBorders>
              <w:top w:val="single" w:sz="33" w:space="0" w:color="FFFFFF" w:themeColor="background1"/>
              <w:left w:val="single" w:sz="6" w:space="0" w:color="000000" w:themeColor="text1"/>
              <w:bottom w:val="single" w:sz="6" w:space="0" w:color="000000" w:themeColor="text1"/>
              <w:right w:val="single" w:sz="6" w:space="0" w:color="000000" w:themeColor="text1"/>
            </w:tcBorders>
          </w:tcPr>
          <w:p w14:paraId="49E9E966" w14:textId="01CFADD6" w:rsidR="00546216" w:rsidRPr="00C015FD" w:rsidRDefault="116501F2" w:rsidP="4C5A6B31">
            <w:pPr>
              <w:spacing w:line="259" w:lineRule="auto"/>
              <w:ind w:left="55"/>
            </w:pPr>
            <w:r>
              <w:t>0</w:t>
            </w:r>
          </w:p>
        </w:tc>
        <w:tc>
          <w:tcPr>
            <w:tcW w:w="1682" w:type="dxa"/>
            <w:tcBorders>
              <w:top w:val="single" w:sz="33" w:space="0" w:color="FFFFFF" w:themeColor="background1"/>
              <w:left w:val="single" w:sz="6" w:space="0" w:color="000000" w:themeColor="text1"/>
              <w:bottom w:val="single" w:sz="33" w:space="0" w:color="E7E6E6" w:themeColor="background2"/>
              <w:right w:val="single" w:sz="6" w:space="0" w:color="000000" w:themeColor="text1"/>
            </w:tcBorders>
          </w:tcPr>
          <w:p w14:paraId="3A54A206" w14:textId="35BE66A5" w:rsidR="00546216" w:rsidRPr="00C015FD" w:rsidRDefault="116501F2" w:rsidP="4C5A6B31">
            <w:pPr>
              <w:spacing w:line="259" w:lineRule="auto"/>
              <w:ind w:left="53"/>
            </w:pPr>
            <w:r>
              <w:t>2</w:t>
            </w:r>
          </w:p>
        </w:tc>
      </w:tr>
      <w:tr w:rsidR="00546216" w:rsidRPr="00C015FD" w14:paraId="49CD7CD4" w14:textId="77777777" w:rsidTr="4C5A6B31">
        <w:trPr>
          <w:trHeight w:val="1033"/>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34AA6C7F" w14:textId="77777777" w:rsidR="00546216" w:rsidRPr="00C015FD" w:rsidRDefault="00546216" w:rsidP="008945EB">
            <w:pPr>
              <w:spacing w:line="259" w:lineRule="auto"/>
              <w:ind w:left="53" w:right="55"/>
            </w:pPr>
            <w:r w:rsidRPr="00C015FD">
              <w:t xml:space="preserve">Program: N0222A120031 Pomocné vědy historické a archivnictví </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7840F980" w14:textId="77777777" w:rsidR="00546216" w:rsidRPr="00C015FD" w:rsidRDefault="00546216" w:rsidP="008945EB">
            <w:pPr>
              <w:spacing w:line="259" w:lineRule="auto"/>
              <w:ind w:left="55"/>
            </w:pPr>
            <w:r w:rsidRPr="00C015FD">
              <w:t xml:space="preserve">0 </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2E331E6" w14:textId="77777777" w:rsidR="00546216" w:rsidRPr="00C015FD" w:rsidRDefault="00546216" w:rsidP="008945EB">
            <w:pPr>
              <w:spacing w:line="259" w:lineRule="auto"/>
              <w:ind w:left="54"/>
            </w:pPr>
            <w:r w:rsidRPr="00C015FD">
              <w:t xml:space="preserve">1 </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45D47A4" w14:textId="58790AA4" w:rsidR="00546216" w:rsidRPr="00C015FD" w:rsidRDefault="4AF10A96" w:rsidP="4C5A6B31">
            <w:pPr>
              <w:spacing w:line="259" w:lineRule="auto"/>
              <w:ind w:left="55"/>
            </w:pPr>
            <w:r>
              <w:t>0</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89EC426" w14:textId="0A8E5F0A" w:rsidR="00546216" w:rsidRPr="00C015FD" w:rsidRDefault="4AF10A96" w:rsidP="4C5A6B31">
            <w:pPr>
              <w:spacing w:line="259" w:lineRule="auto"/>
              <w:ind w:left="53"/>
            </w:pPr>
            <w:r>
              <w:t>2</w:t>
            </w:r>
          </w:p>
        </w:tc>
      </w:tr>
      <w:tr w:rsidR="00546216" w:rsidRPr="00C015FD" w14:paraId="739DC2BC" w14:textId="77777777" w:rsidTr="4C5A6B31">
        <w:trPr>
          <w:trHeight w:val="494"/>
        </w:trPr>
        <w:tc>
          <w:tcPr>
            <w:tcW w:w="2979" w:type="dxa"/>
            <w:tcBorders>
              <w:top w:val="single" w:sz="33" w:space="0" w:color="FFFFFF" w:themeColor="background1"/>
              <w:left w:val="single" w:sz="4" w:space="0" w:color="000000" w:themeColor="text1"/>
              <w:bottom w:val="single" w:sz="6" w:space="0" w:color="000000" w:themeColor="text1"/>
              <w:right w:val="single" w:sz="6" w:space="0" w:color="000000" w:themeColor="text1"/>
            </w:tcBorders>
          </w:tcPr>
          <w:p w14:paraId="5DB3055F" w14:textId="77777777" w:rsidR="00546216" w:rsidRPr="00C015FD" w:rsidRDefault="00546216" w:rsidP="008945EB">
            <w:pPr>
              <w:spacing w:line="259" w:lineRule="auto"/>
              <w:ind w:left="53"/>
            </w:pPr>
            <w:proofErr w:type="spellStart"/>
            <w:r w:rsidRPr="00C015FD">
              <w:t>Central</w:t>
            </w:r>
            <w:proofErr w:type="spellEnd"/>
            <w:r w:rsidRPr="00C015FD">
              <w:t xml:space="preserve"> </w:t>
            </w:r>
            <w:proofErr w:type="spellStart"/>
            <w:r w:rsidRPr="00C015FD">
              <w:t>European</w:t>
            </w:r>
            <w:proofErr w:type="spellEnd"/>
            <w:r w:rsidRPr="00C015FD">
              <w:t xml:space="preserve"> </w:t>
            </w:r>
            <w:proofErr w:type="spellStart"/>
            <w:r w:rsidRPr="00C015FD">
              <w:t>Studies</w:t>
            </w:r>
            <w:proofErr w:type="spellEnd"/>
          </w:p>
        </w:tc>
        <w:tc>
          <w:tcPr>
            <w:tcW w:w="1276"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71CA73DA" w14:textId="3A4FC1AD" w:rsidR="00546216" w:rsidRPr="00C015FD" w:rsidRDefault="2080906E" w:rsidP="4C5A6B31">
            <w:pPr>
              <w:spacing w:line="259" w:lineRule="auto"/>
              <w:ind w:left="55"/>
            </w:pPr>
            <w:r>
              <w:t>0</w:t>
            </w:r>
          </w:p>
        </w:tc>
        <w:tc>
          <w:tcPr>
            <w:tcW w:w="1700"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24579101" w14:textId="77777777" w:rsidR="00546216" w:rsidRPr="00C015FD" w:rsidRDefault="00546216" w:rsidP="008945EB">
            <w:pPr>
              <w:spacing w:line="259" w:lineRule="auto"/>
              <w:ind w:left="54"/>
            </w:pPr>
            <w:r w:rsidRPr="00C015FD">
              <w:t>x</w:t>
            </w:r>
          </w:p>
        </w:tc>
        <w:tc>
          <w:tcPr>
            <w:tcW w:w="1418"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52ECD0D9" w14:textId="49E1C3BA" w:rsidR="00546216" w:rsidRPr="00C015FD" w:rsidRDefault="1B6BE0B6" w:rsidP="4C5A6B31">
            <w:pPr>
              <w:spacing w:line="259" w:lineRule="auto"/>
              <w:ind w:left="55"/>
            </w:pPr>
            <w:r>
              <w:t>1</w:t>
            </w:r>
          </w:p>
        </w:tc>
        <w:tc>
          <w:tcPr>
            <w:tcW w:w="1682"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22732E2C" w14:textId="77777777" w:rsidR="00546216" w:rsidRPr="00C015FD" w:rsidRDefault="00546216" w:rsidP="008945EB">
            <w:pPr>
              <w:spacing w:line="259" w:lineRule="auto"/>
              <w:ind w:left="53"/>
            </w:pPr>
            <w:r w:rsidRPr="00C015FD">
              <w:t>x</w:t>
            </w:r>
          </w:p>
        </w:tc>
      </w:tr>
      <w:tr w:rsidR="00546216" w:rsidRPr="00C015FD" w14:paraId="25C5AD64" w14:textId="77777777" w:rsidTr="006D067A">
        <w:trPr>
          <w:trHeight w:val="494"/>
        </w:trPr>
        <w:tc>
          <w:tcPr>
            <w:tcW w:w="2979" w:type="dxa"/>
            <w:tcBorders>
              <w:top w:val="single" w:sz="33" w:space="0" w:color="FFFFFF" w:themeColor="background1"/>
              <w:left w:val="single" w:sz="4" w:space="0" w:color="000000" w:themeColor="text1"/>
              <w:bottom w:val="single" w:sz="36" w:space="0" w:color="FFFFFF" w:themeColor="background1"/>
              <w:right w:val="single" w:sz="6" w:space="0" w:color="000000" w:themeColor="text1"/>
            </w:tcBorders>
            <w:shd w:val="clear" w:color="auto" w:fill="D9D9D9" w:themeFill="background1" w:themeFillShade="D9"/>
          </w:tcPr>
          <w:p w14:paraId="46249517" w14:textId="77777777" w:rsidR="00546216" w:rsidRPr="00C015FD" w:rsidRDefault="00546216" w:rsidP="008945EB">
            <w:pPr>
              <w:spacing w:line="259" w:lineRule="auto"/>
              <w:ind w:left="53"/>
            </w:pPr>
            <w:r w:rsidRPr="00C015FD">
              <w:t xml:space="preserve">Program: N6744 International Area </w:t>
            </w:r>
            <w:proofErr w:type="spellStart"/>
            <w:r w:rsidRPr="00C015FD">
              <w:t>Studies</w:t>
            </w:r>
            <w:proofErr w:type="spellEnd"/>
          </w:p>
        </w:tc>
        <w:tc>
          <w:tcPr>
            <w:tcW w:w="1276"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shd w:val="clear" w:color="auto" w:fill="D9D9D9" w:themeFill="background1" w:themeFillShade="D9"/>
          </w:tcPr>
          <w:p w14:paraId="176C5C7C" w14:textId="4F51F6B5" w:rsidR="00546216" w:rsidRPr="00C015FD" w:rsidRDefault="3C94B5CA" w:rsidP="4C5A6B31">
            <w:pPr>
              <w:spacing w:line="259" w:lineRule="auto"/>
              <w:ind w:left="55"/>
            </w:pPr>
            <w:r>
              <w:t>0</w:t>
            </w:r>
          </w:p>
        </w:tc>
        <w:tc>
          <w:tcPr>
            <w:tcW w:w="1700"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shd w:val="clear" w:color="auto" w:fill="D9D9D9" w:themeFill="background1" w:themeFillShade="D9"/>
          </w:tcPr>
          <w:p w14:paraId="02F0875E" w14:textId="77777777" w:rsidR="00546216" w:rsidRPr="00C015FD" w:rsidRDefault="00546216" w:rsidP="008945EB">
            <w:pPr>
              <w:spacing w:line="259" w:lineRule="auto"/>
              <w:ind w:left="54"/>
            </w:pPr>
            <w:r w:rsidRPr="00C015FD">
              <w:t>x</w:t>
            </w:r>
          </w:p>
        </w:tc>
        <w:tc>
          <w:tcPr>
            <w:tcW w:w="1418"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shd w:val="clear" w:color="auto" w:fill="D9D9D9" w:themeFill="background1" w:themeFillShade="D9"/>
          </w:tcPr>
          <w:p w14:paraId="1FAB9ECC" w14:textId="5A911660" w:rsidR="00546216" w:rsidRPr="00C015FD" w:rsidRDefault="78670B06" w:rsidP="4C5A6B31">
            <w:pPr>
              <w:spacing w:line="259" w:lineRule="auto"/>
              <w:ind w:left="55"/>
            </w:pPr>
            <w:r>
              <w:t>1</w:t>
            </w:r>
          </w:p>
        </w:tc>
        <w:tc>
          <w:tcPr>
            <w:tcW w:w="1682"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shd w:val="clear" w:color="auto" w:fill="D9D9D9" w:themeFill="background1" w:themeFillShade="D9"/>
          </w:tcPr>
          <w:p w14:paraId="4AB7700C" w14:textId="77777777" w:rsidR="00546216" w:rsidRPr="00C015FD" w:rsidRDefault="00546216" w:rsidP="008945EB">
            <w:pPr>
              <w:spacing w:line="259" w:lineRule="auto"/>
              <w:ind w:left="53"/>
            </w:pPr>
            <w:r w:rsidRPr="00C015FD">
              <w:t>x</w:t>
            </w:r>
          </w:p>
        </w:tc>
      </w:tr>
      <w:tr w:rsidR="00546216" w:rsidRPr="00C015FD" w14:paraId="239DE9CC" w14:textId="77777777" w:rsidTr="006D067A">
        <w:trPr>
          <w:trHeight w:val="494"/>
        </w:trPr>
        <w:tc>
          <w:tcPr>
            <w:tcW w:w="2979" w:type="dxa"/>
            <w:vMerge w:val="restart"/>
            <w:tcBorders>
              <w:top w:val="single" w:sz="36" w:space="0" w:color="FFFFFF" w:themeColor="background1"/>
              <w:left w:val="single" w:sz="4" w:space="0" w:color="auto"/>
              <w:right w:val="single" w:sz="6" w:space="0" w:color="000000" w:themeColor="text1"/>
            </w:tcBorders>
          </w:tcPr>
          <w:p w14:paraId="31841D20" w14:textId="77777777" w:rsidR="00546216" w:rsidRPr="00C015FD" w:rsidRDefault="00546216" w:rsidP="008945EB">
            <w:pPr>
              <w:spacing w:line="259" w:lineRule="auto"/>
              <w:ind w:left="53"/>
            </w:pPr>
            <w:r w:rsidRPr="00C015FD">
              <w:t xml:space="preserve">Celkem navazující magisterské studijní programy </w:t>
            </w:r>
          </w:p>
        </w:tc>
        <w:tc>
          <w:tcPr>
            <w:tcW w:w="1276"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5E8FBDAF" w14:textId="4D0175F1" w:rsidR="00546216" w:rsidRPr="00C015FD" w:rsidRDefault="25B99FFE" w:rsidP="4C5A6B31">
            <w:pPr>
              <w:spacing w:line="259" w:lineRule="auto"/>
              <w:ind w:left="55"/>
            </w:pPr>
            <w:r>
              <w:t>3</w:t>
            </w:r>
          </w:p>
        </w:tc>
        <w:tc>
          <w:tcPr>
            <w:tcW w:w="1700"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1F6231CC" w14:textId="43741612" w:rsidR="00546216" w:rsidRPr="00C015FD" w:rsidRDefault="25B99FFE" w:rsidP="4C5A6B31">
            <w:pPr>
              <w:spacing w:line="259" w:lineRule="auto"/>
              <w:ind w:left="54"/>
            </w:pPr>
            <w:r>
              <w:t>20</w:t>
            </w:r>
          </w:p>
        </w:tc>
        <w:tc>
          <w:tcPr>
            <w:tcW w:w="1418"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51641038" w14:textId="729C7DCF" w:rsidR="00546216" w:rsidRPr="00C015FD" w:rsidRDefault="17A74996" w:rsidP="4C5A6B31">
            <w:pPr>
              <w:spacing w:line="259" w:lineRule="auto"/>
              <w:ind w:left="55"/>
            </w:pPr>
            <w:r>
              <w:t>9</w:t>
            </w:r>
          </w:p>
        </w:tc>
        <w:tc>
          <w:tcPr>
            <w:tcW w:w="1682" w:type="dxa"/>
            <w:tcBorders>
              <w:top w:val="single" w:sz="33" w:space="0" w:color="FFFFFF" w:themeColor="background1"/>
              <w:left w:val="single" w:sz="6" w:space="0" w:color="000000" w:themeColor="text1"/>
              <w:bottom w:val="single" w:sz="4" w:space="0" w:color="000000" w:themeColor="text1"/>
              <w:right w:val="single" w:sz="6" w:space="0" w:color="000000" w:themeColor="text1"/>
            </w:tcBorders>
          </w:tcPr>
          <w:p w14:paraId="53629C6E" w14:textId="6C7BAD6D" w:rsidR="00546216" w:rsidRPr="00C015FD" w:rsidRDefault="17A74996" w:rsidP="4C5A6B31">
            <w:pPr>
              <w:spacing w:line="259" w:lineRule="auto"/>
              <w:ind w:left="53"/>
            </w:pPr>
            <w:r>
              <w:t>1</w:t>
            </w:r>
            <w:r w:rsidR="42703273">
              <w:t>0</w:t>
            </w:r>
          </w:p>
        </w:tc>
      </w:tr>
      <w:tr w:rsidR="00546216" w:rsidRPr="00C015FD" w14:paraId="6CFBA6F3" w14:textId="77777777" w:rsidTr="006D067A">
        <w:trPr>
          <w:trHeight w:val="575"/>
        </w:trPr>
        <w:tc>
          <w:tcPr>
            <w:tcW w:w="0" w:type="auto"/>
            <w:vMerge/>
            <w:tcBorders>
              <w:top w:val="single" w:sz="6" w:space="0" w:color="000000" w:themeColor="text1"/>
              <w:left w:val="single" w:sz="4" w:space="0" w:color="auto"/>
            </w:tcBorders>
          </w:tcPr>
          <w:p w14:paraId="78C0D4CB" w14:textId="77777777" w:rsidR="00546216" w:rsidRPr="00C015FD" w:rsidRDefault="00546216" w:rsidP="008945EB">
            <w:pPr>
              <w:spacing w:after="160" w:line="259" w:lineRule="auto"/>
            </w:pPr>
          </w:p>
        </w:tc>
        <w:tc>
          <w:tcPr>
            <w:tcW w:w="2976"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190BFFDB" w14:textId="5570D219" w:rsidR="00546216" w:rsidRPr="00C015FD" w:rsidRDefault="17A74996" w:rsidP="4C5A6B31">
            <w:pPr>
              <w:spacing w:line="259" w:lineRule="auto"/>
              <w:ind w:left="41"/>
              <w:jc w:val="center"/>
            </w:pPr>
            <w:r>
              <w:t>23</w:t>
            </w:r>
          </w:p>
        </w:tc>
        <w:tc>
          <w:tcPr>
            <w:tcW w:w="1418" w:type="dxa"/>
            <w:tcBorders>
              <w:top w:val="single" w:sz="4" w:space="0" w:color="000000" w:themeColor="text1"/>
              <w:left w:val="single" w:sz="6" w:space="0" w:color="000000" w:themeColor="text1"/>
              <w:bottom w:val="single" w:sz="6" w:space="0" w:color="000000" w:themeColor="text1"/>
              <w:right w:val="nil"/>
            </w:tcBorders>
          </w:tcPr>
          <w:p w14:paraId="55482F3C" w14:textId="77777777" w:rsidR="00546216" w:rsidRPr="00C015FD" w:rsidRDefault="00546216" w:rsidP="008945EB">
            <w:pPr>
              <w:spacing w:after="160" w:line="259" w:lineRule="auto"/>
            </w:pPr>
          </w:p>
        </w:tc>
        <w:tc>
          <w:tcPr>
            <w:tcW w:w="1682" w:type="dxa"/>
            <w:tcBorders>
              <w:top w:val="single" w:sz="4" w:space="0" w:color="000000" w:themeColor="text1"/>
              <w:left w:val="nil"/>
              <w:bottom w:val="single" w:sz="6" w:space="0" w:color="000000" w:themeColor="text1"/>
              <w:right w:val="single" w:sz="6" w:space="0" w:color="000000" w:themeColor="text1"/>
            </w:tcBorders>
          </w:tcPr>
          <w:p w14:paraId="4F87022D" w14:textId="4B32A714" w:rsidR="00546216" w:rsidRPr="00C015FD" w:rsidRDefault="68B41677" w:rsidP="4C5A6B31">
            <w:pPr>
              <w:spacing w:line="259" w:lineRule="auto"/>
            </w:pPr>
            <w:r>
              <w:t>19</w:t>
            </w:r>
          </w:p>
        </w:tc>
      </w:tr>
      <w:tr w:rsidR="00546216" w14:paraId="77FB9511" w14:textId="77777777" w:rsidTr="4C5A6B31">
        <w:trPr>
          <w:trHeight w:val="439"/>
        </w:trPr>
        <w:tc>
          <w:tcPr>
            <w:tcW w:w="7373" w:type="dxa"/>
            <w:gridSpan w:val="4"/>
            <w:tcBorders>
              <w:top w:val="single" w:sz="6" w:space="0" w:color="000000" w:themeColor="text1"/>
              <w:left w:val="single" w:sz="4" w:space="0" w:color="000000" w:themeColor="text1"/>
              <w:bottom w:val="single" w:sz="6" w:space="0" w:color="000000" w:themeColor="text1"/>
              <w:right w:val="nil"/>
            </w:tcBorders>
            <w:shd w:val="clear" w:color="auto" w:fill="84BD00"/>
          </w:tcPr>
          <w:p w14:paraId="51DEF58C" w14:textId="77777777" w:rsidR="00546216" w:rsidRDefault="00546216" w:rsidP="008945EB">
            <w:pPr>
              <w:spacing w:line="259" w:lineRule="auto"/>
              <w:ind w:left="53"/>
            </w:pPr>
            <w:r>
              <w:rPr>
                <w:color w:val="FFFFFF"/>
              </w:rPr>
              <w:t>Doktorské studijní programy</w:t>
            </w:r>
            <w:r>
              <w:t xml:space="preserve"> </w:t>
            </w:r>
          </w:p>
        </w:tc>
        <w:tc>
          <w:tcPr>
            <w:tcW w:w="1682" w:type="dxa"/>
            <w:tcBorders>
              <w:top w:val="single" w:sz="6" w:space="0" w:color="000000" w:themeColor="text1"/>
              <w:left w:val="nil"/>
              <w:bottom w:val="single" w:sz="6" w:space="0" w:color="000000" w:themeColor="text1"/>
              <w:right w:val="single" w:sz="6" w:space="0" w:color="000000" w:themeColor="text1"/>
            </w:tcBorders>
            <w:shd w:val="clear" w:color="auto" w:fill="84BD00"/>
          </w:tcPr>
          <w:p w14:paraId="075937F9" w14:textId="77777777" w:rsidR="00546216" w:rsidRDefault="00546216" w:rsidP="008945EB">
            <w:pPr>
              <w:spacing w:after="160" w:line="259" w:lineRule="auto"/>
            </w:pPr>
          </w:p>
        </w:tc>
      </w:tr>
      <w:tr w:rsidR="4C5A6B31" w14:paraId="43A78A5E" w14:textId="77777777" w:rsidTr="4C5A6B31">
        <w:trPr>
          <w:trHeight w:val="464"/>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FFFFFF" w:themeFill="background1"/>
          </w:tcPr>
          <w:p w14:paraId="6C34F7D2" w14:textId="4B250895" w:rsidR="1C8BCFDB" w:rsidRDefault="1C8BCFDB" w:rsidP="4C5A6B31">
            <w:pPr>
              <w:spacing w:line="259" w:lineRule="auto"/>
            </w:pPr>
            <w:r>
              <w:t>Filozofie</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FFFFFF" w:themeFill="background1"/>
          </w:tcPr>
          <w:p w14:paraId="3D93140A" w14:textId="648BB72B" w:rsidR="1C8BCFDB" w:rsidRDefault="1C8BCFDB" w:rsidP="4C5A6B31">
            <w:pPr>
              <w:spacing w:line="259" w:lineRule="auto"/>
            </w:pPr>
            <w:r>
              <w:t>4</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FFFFFF" w:themeFill="background1"/>
          </w:tcPr>
          <w:p w14:paraId="702F2B79" w14:textId="703A92EA" w:rsidR="1C8BCFDB" w:rsidRDefault="1C8BCFDB" w:rsidP="4C5A6B31">
            <w:pPr>
              <w:spacing w:line="259" w:lineRule="auto"/>
            </w:pPr>
            <w:r>
              <w:t>0</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FFFFFF" w:themeFill="background1"/>
          </w:tcPr>
          <w:p w14:paraId="0598D7B0" w14:textId="3ED11168" w:rsidR="1C8BCFDB" w:rsidRDefault="1C8BCFDB" w:rsidP="4C5A6B31">
            <w:pPr>
              <w:spacing w:line="259" w:lineRule="auto"/>
            </w:pPr>
            <w:r>
              <w:t>0</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FFFFFF" w:themeFill="background1"/>
          </w:tcPr>
          <w:p w14:paraId="709F5728" w14:textId="3ECA3FF3" w:rsidR="1C8BCFDB" w:rsidRDefault="1C8BCFDB" w:rsidP="4C5A6B31">
            <w:pPr>
              <w:spacing w:line="259" w:lineRule="auto"/>
            </w:pPr>
            <w:r>
              <w:t>0</w:t>
            </w:r>
          </w:p>
        </w:tc>
      </w:tr>
      <w:tr w:rsidR="4C5A6B31" w14:paraId="39BD36F1" w14:textId="77777777" w:rsidTr="4C5A6B31">
        <w:trPr>
          <w:trHeight w:val="464"/>
        </w:trPr>
        <w:tc>
          <w:tcPr>
            <w:tcW w:w="2979"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A2A9AFB" w14:textId="071B24C8" w:rsidR="1C8BCFDB" w:rsidRDefault="1C8BCFDB" w:rsidP="4C5A6B31">
            <w:pPr>
              <w:spacing w:line="259" w:lineRule="auto"/>
            </w:pPr>
            <w:r>
              <w:t>Program: P6101 Filozofie</w:t>
            </w:r>
          </w:p>
        </w:tc>
        <w:tc>
          <w:tcPr>
            <w:tcW w:w="1276"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033CAC33" w14:textId="0CB2B24A" w:rsidR="1C8BCFDB" w:rsidRDefault="1C8BCFDB" w:rsidP="4C5A6B31">
            <w:pPr>
              <w:spacing w:line="259" w:lineRule="auto"/>
            </w:pPr>
            <w:r>
              <w:t>4</w:t>
            </w:r>
          </w:p>
        </w:tc>
        <w:tc>
          <w:tcPr>
            <w:tcW w:w="1700"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5A937281" w14:textId="774BD4CD" w:rsidR="1C8BCFDB" w:rsidRDefault="1C8BCFDB" w:rsidP="4C5A6B31">
            <w:pPr>
              <w:spacing w:line="259" w:lineRule="auto"/>
            </w:pPr>
            <w:r>
              <w:t>0</w:t>
            </w:r>
          </w:p>
        </w:tc>
        <w:tc>
          <w:tcPr>
            <w:tcW w:w="1418" w:type="dxa"/>
            <w:tcBorders>
              <w:top w:val="single" w:sz="6" w:space="0" w:color="000000" w:themeColor="text1"/>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1949AD74" w14:textId="4E34ECCD" w:rsidR="1C8BCFDB" w:rsidRDefault="1C8BCFDB" w:rsidP="4C5A6B31">
            <w:pPr>
              <w:spacing w:line="259" w:lineRule="auto"/>
            </w:pPr>
            <w:r>
              <w:t>0</w:t>
            </w:r>
          </w:p>
        </w:tc>
        <w:tc>
          <w:tcPr>
            <w:tcW w:w="1682" w:type="dxa"/>
            <w:tcBorders>
              <w:top w:val="single" w:sz="33" w:space="0" w:color="E7E6E6" w:themeColor="background2"/>
              <w:left w:val="single" w:sz="6" w:space="0" w:color="000000" w:themeColor="text1"/>
              <w:bottom w:val="single" w:sz="33" w:space="0" w:color="FFFFFF" w:themeColor="background1"/>
              <w:right w:val="single" w:sz="6" w:space="0" w:color="000000" w:themeColor="text1"/>
            </w:tcBorders>
            <w:shd w:val="clear" w:color="auto" w:fill="E7E6E6" w:themeFill="background2"/>
          </w:tcPr>
          <w:p w14:paraId="221B2AA1" w14:textId="168D04C4" w:rsidR="1C8BCFDB" w:rsidRDefault="1C8BCFDB" w:rsidP="4C5A6B31">
            <w:pPr>
              <w:spacing w:line="259" w:lineRule="auto"/>
            </w:pPr>
            <w:r>
              <w:t>0</w:t>
            </w:r>
          </w:p>
        </w:tc>
      </w:tr>
      <w:tr w:rsidR="00546216" w:rsidRPr="00DD4BC9" w14:paraId="5911DC15" w14:textId="77777777" w:rsidTr="4C5A6B31">
        <w:trPr>
          <w:trHeight w:val="505"/>
        </w:trPr>
        <w:tc>
          <w:tcPr>
            <w:tcW w:w="2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73A02" w14:textId="7AC604CB" w:rsidR="00546216" w:rsidRPr="00C015FD" w:rsidRDefault="1C8BCFDB" w:rsidP="4C5A6B31">
            <w:pPr>
              <w:spacing w:line="259" w:lineRule="auto"/>
            </w:pPr>
            <w:r>
              <w:t>Historie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43E659" w14:textId="36B37E8D" w:rsidR="00546216" w:rsidRPr="00C015FD" w:rsidRDefault="1C8BCFDB" w:rsidP="4C5A6B31">
            <w:pPr>
              <w:spacing w:line="259" w:lineRule="auto"/>
            </w:pPr>
            <w:r>
              <w:t>1</w:t>
            </w:r>
            <w:r w:rsidR="00546216">
              <w:t xml:space="preserve"> </w:t>
            </w:r>
          </w:p>
        </w:tc>
        <w:tc>
          <w:tcPr>
            <w:tcW w:w="1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94EF70" w14:textId="77A854E7" w:rsidR="00546216" w:rsidRPr="00C015FD" w:rsidRDefault="31F8C6E0" w:rsidP="4C5A6B31">
            <w:pPr>
              <w:spacing w:line="259" w:lineRule="auto"/>
            </w:pPr>
            <w:r>
              <w:t>0</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65B41" w14:textId="23899527" w:rsidR="00546216" w:rsidRPr="00C015FD" w:rsidRDefault="31F8C6E0" w:rsidP="4C5A6B31">
            <w:pPr>
              <w:spacing w:line="259" w:lineRule="auto"/>
            </w:pPr>
            <w:r>
              <w:t>1</w:t>
            </w:r>
            <w:r w:rsidR="00546216">
              <w:t xml:space="preserve"> </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26B0F" w14:textId="77777777" w:rsidR="00546216" w:rsidRPr="00C015FD" w:rsidRDefault="00546216" w:rsidP="4C5A6B31">
            <w:pPr>
              <w:spacing w:line="259" w:lineRule="auto"/>
            </w:pPr>
            <w:r>
              <w:t xml:space="preserve">0 </w:t>
            </w:r>
          </w:p>
        </w:tc>
      </w:tr>
      <w:tr w:rsidR="00546216" w:rsidRPr="00DD4BC9" w14:paraId="503CDAEF" w14:textId="77777777" w:rsidTr="4C5A6B31">
        <w:trPr>
          <w:trHeight w:val="706"/>
        </w:trPr>
        <w:tc>
          <w:tcPr>
            <w:tcW w:w="2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24169DD" w14:textId="77777777" w:rsidR="00546216" w:rsidRPr="00C015FD" w:rsidRDefault="00546216" w:rsidP="008945EB">
            <w:pPr>
              <w:spacing w:line="259" w:lineRule="auto"/>
              <w:ind w:left="80"/>
            </w:pPr>
            <w:r w:rsidRPr="00C015FD">
              <w:t xml:space="preserve">Program: P7105 Historické vědy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47AD226" w14:textId="77777777" w:rsidR="00546216" w:rsidRPr="00C015FD" w:rsidRDefault="00546216" w:rsidP="008945EB">
            <w:pPr>
              <w:spacing w:line="259" w:lineRule="auto"/>
              <w:ind w:left="82"/>
            </w:pPr>
            <w:r w:rsidRPr="00C015FD">
              <w:t xml:space="preserve">1 </w:t>
            </w:r>
          </w:p>
        </w:tc>
        <w:tc>
          <w:tcPr>
            <w:tcW w:w="1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EC9EEE4" w14:textId="05121267" w:rsidR="00546216" w:rsidRPr="00C015FD" w:rsidRDefault="39ED0987" w:rsidP="4C5A6B31">
            <w:pPr>
              <w:spacing w:line="259" w:lineRule="auto"/>
              <w:ind w:left="80"/>
            </w:pPr>
            <w:r>
              <w:t>0</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5C9D2DF" w14:textId="5D86F230" w:rsidR="00546216" w:rsidRPr="00C015FD" w:rsidRDefault="39ED0987" w:rsidP="4C5A6B31">
            <w:pPr>
              <w:spacing w:line="259" w:lineRule="auto"/>
              <w:ind w:left="82"/>
            </w:pPr>
            <w:r>
              <w:t>1</w:t>
            </w:r>
          </w:p>
        </w:tc>
        <w:tc>
          <w:tcPr>
            <w:tcW w:w="168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5308EC1B" w14:textId="77777777" w:rsidR="00546216" w:rsidRPr="00C015FD" w:rsidRDefault="00546216" w:rsidP="008945EB">
            <w:pPr>
              <w:spacing w:line="259" w:lineRule="auto"/>
              <w:ind w:left="79"/>
            </w:pPr>
            <w:r w:rsidRPr="00C015FD">
              <w:t xml:space="preserve">0 </w:t>
            </w:r>
          </w:p>
        </w:tc>
      </w:tr>
      <w:tr w:rsidR="4C5A6B31" w14:paraId="28004B28" w14:textId="77777777" w:rsidTr="4C5A6B31">
        <w:trPr>
          <w:trHeight w:val="706"/>
        </w:trPr>
        <w:tc>
          <w:tcPr>
            <w:tcW w:w="2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494F9B8" w14:textId="19B20E1E" w:rsidR="32BE5229" w:rsidRDefault="32BE5229" w:rsidP="4C5A6B31">
            <w:pPr>
              <w:spacing w:line="259" w:lineRule="auto"/>
            </w:pPr>
            <w:r>
              <w:t>Archeologie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77B2DC" w14:textId="2864850F" w:rsidR="32BE5229" w:rsidRDefault="32BE5229" w:rsidP="4C5A6B31">
            <w:pPr>
              <w:spacing w:line="259" w:lineRule="auto"/>
            </w:pPr>
            <w:r>
              <w:t>1</w:t>
            </w:r>
          </w:p>
        </w:tc>
        <w:tc>
          <w:tcPr>
            <w:tcW w:w="1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80A999" w14:textId="2B9DCBBB" w:rsidR="32BE5229" w:rsidRDefault="32BE5229" w:rsidP="4C5A6B31">
            <w:pPr>
              <w:spacing w:line="259" w:lineRule="auto"/>
            </w:pPr>
            <w:r>
              <w:t>0</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E5F329" w14:textId="6C711CC9" w:rsidR="32BE5229" w:rsidRDefault="32BE5229" w:rsidP="4C5A6B31">
            <w:pPr>
              <w:spacing w:line="259" w:lineRule="auto"/>
            </w:pPr>
            <w:r>
              <w:t>0</w:t>
            </w:r>
          </w:p>
        </w:tc>
        <w:tc>
          <w:tcPr>
            <w:tcW w:w="168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FFFFFF" w:themeFill="background1"/>
          </w:tcPr>
          <w:p w14:paraId="409F10CB" w14:textId="1AD70B8D" w:rsidR="32BE5229" w:rsidRDefault="32BE5229" w:rsidP="4C5A6B31">
            <w:pPr>
              <w:spacing w:line="259" w:lineRule="auto"/>
            </w:pPr>
            <w:r>
              <w:t>0</w:t>
            </w:r>
          </w:p>
        </w:tc>
      </w:tr>
      <w:tr w:rsidR="4C5A6B31" w14:paraId="3D2AEC53" w14:textId="77777777" w:rsidTr="4C5A6B31">
        <w:trPr>
          <w:trHeight w:val="706"/>
        </w:trPr>
        <w:tc>
          <w:tcPr>
            <w:tcW w:w="2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37CF55A3" w14:textId="313BD0DB" w:rsidR="32BE5229" w:rsidRDefault="32BE5229" w:rsidP="4C5A6B31">
            <w:pPr>
              <w:spacing w:line="259" w:lineRule="auto"/>
            </w:pPr>
            <w:r>
              <w:t>Program: P0222D120001 Archeologie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4435FA0" w14:textId="482C7670" w:rsidR="32BE5229" w:rsidRDefault="32BE5229" w:rsidP="4C5A6B31">
            <w:pPr>
              <w:spacing w:line="259" w:lineRule="auto"/>
            </w:pPr>
            <w:r>
              <w:t>1</w:t>
            </w:r>
          </w:p>
        </w:tc>
        <w:tc>
          <w:tcPr>
            <w:tcW w:w="1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1B240983" w14:textId="64BFD661" w:rsidR="32BE5229" w:rsidRDefault="32BE5229" w:rsidP="4C5A6B31">
            <w:pPr>
              <w:spacing w:line="259" w:lineRule="auto"/>
            </w:pPr>
            <w:r>
              <w:t>0</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D67E293" w14:textId="30723D58" w:rsidR="32BE5229" w:rsidRDefault="32BE5229" w:rsidP="4C5A6B31">
            <w:pPr>
              <w:spacing w:line="259" w:lineRule="auto"/>
            </w:pPr>
            <w:r>
              <w:t>0</w:t>
            </w:r>
          </w:p>
        </w:tc>
        <w:tc>
          <w:tcPr>
            <w:tcW w:w="168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68D802B7" w14:textId="4FA10D5D" w:rsidR="32BE5229" w:rsidRDefault="32BE5229" w:rsidP="4C5A6B31">
            <w:pPr>
              <w:spacing w:line="259" w:lineRule="auto"/>
            </w:pPr>
            <w:r>
              <w:t>0</w:t>
            </w:r>
          </w:p>
        </w:tc>
      </w:tr>
      <w:tr w:rsidR="4C5A6B31" w14:paraId="6372771B" w14:textId="77777777" w:rsidTr="4C5A6B31">
        <w:trPr>
          <w:trHeight w:val="706"/>
        </w:trPr>
        <w:tc>
          <w:tcPr>
            <w:tcW w:w="2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9C21FF" w14:textId="53219E47" w:rsidR="767F00E6" w:rsidRDefault="767F00E6" w:rsidP="4C5A6B31">
            <w:pPr>
              <w:spacing w:line="259" w:lineRule="auto"/>
            </w:pPr>
            <w:r>
              <w:t>Archeologie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903FBC" w14:textId="0E0C88C2" w:rsidR="767F00E6" w:rsidRDefault="767F00E6" w:rsidP="4C5A6B31">
            <w:pPr>
              <w:spacing w:line="259" w:lineRule="auto"/>
            </w:pPr>
            <w:r>
              <w:t>2</w:t>
            </w:r>
          </w:p>
        </w:tc>
        <w:tc>
          <w:tcPr>
            <w:tcW w:w="1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7EE566" w14:textId="46332957" w:rsidR="767F00E6" w:rsidRDefault="767F00E6" w:rsidP="4C5A6B31">
            <w:pPr>
              <w:spacing w:line="259" w:lineRule="auto"/>
            </w:pPr>
            <w:r>
              <w:t>0</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02C6C3" w14:textId="21EB7811" w:rsidR="767F00E6" w:rsidRDefault="767F00E6" w:rsidP="4C5A6B31">
            <w:pPr>
              <w:spacing w:line="259" w:lineRule="auto"/>
            </w:pPr>
            <w:r>
              <w:t>0</w:t>
            </w:r>
          </w:p>
        </w:tc>
        <w:tc>
          <w:tcPr>
            <w:tcW w:w="168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FFFFFF" w:themeFill="background1"/>
          </w:tcPr>
          <w:p w14:paraId="43FE1C3A" w14:textId="4884BA65" w:rsidR="767F00E6" w:rsidRDefault="767F00E6" w:rsidP="4C5A6B31">
            <w:pPr>
              <w:spacing w:line="259" w:lineRule="auto"/>
            </w:pPr>
            <w:r>
              <w:t>0</w:t>
            </w:r>
          </w:p>
        </w:tc>
      </w:tr>
      <w:tr w:rsidR="4C5A6B31" w14:paraId="5035F4C1" w14:textId="77777777" w:rsidTr="006D067A">
        <w:trPr>
          <w:trHeight w:val="706"/>
        </w:trPr>
        <w:tc>
          <w:tcPr>
            <w:tcW w:w="2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0B45BDAC" w14:textId="3C3C9F34" w:rsidR="767F00E6" w:rsidRDefault="767F00E6" w:rsidP="4C5A6B31">
            <w:pPr>
              <w:spacing w:line="259" w:lineRule="auto"/>
            </w:pPr>
            <w:r>
              <w:lastRenderedPageBreak/>
              <w:t>Program: P7109 Archeologie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316BBC34" w14:textId="29E18CCF" w:rsidR="767F00E6" w:rsidRDefault="767F00E6" w:rsidP="4C5A6B31">
            <w:pPr>
              <w:spacing w:line="259" w:lineRule="auto"/>
            </w:pPr>
            <w:r>
              <w:t>2</w:t>
            </w:r>
          </w:p>
        </w:tc>
        <w:tc>
          <w:tcPr>
            <w:tcW w:w="1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607DF34" w14:textId="22F096B4" w:rsidR="767F00E6" w:rsidRDefault="767F00E6" w:rsidP="4C5A6B31">
            <w:pPr>
              <w:spacing w:line="259" w:lineRule="auto"/>
            </w:pPr>
            <w:r>
              <w:t>0</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256E1E2A" w14:textId="5B68606D" w:rsidR="767F00E6" w:rsidRDefault="767F00E6" w:rsidP="4C5A6B31">
            <w:pPr>
              <w:spacing w:line="259" w:lineRule="auto"/>
            </w:pPr>
            <w:r>
              <w:t>0</w:t>
            </w:r>
          </w:p>
        </w:tc>
        <w:tc>
          <w:tcPr>
            <w:tcW w:w="1682" w:type="dxa"/>
            <w:tcBorders>
              <w:top w:val="single" w:sz="33" w:space="0" w:color="E7E6E6" w:themeColor="background2"/>
              <w:left w:val="single" w:sz="6" w:space="0" w:color="000000" w:themeColor="text1"/>
              <w:bottom w:val="single" w:sz="6" w:space="0" w:color="000000" w:themeColor="text1"/>
              <w:right w:val="single" w:sz="6" w:space="0" w:color="000000" w:themeColor="text1"/>
            </w:tcBorders>
            <w:shd w:val="clear" w:color="auto" w:fill="E7E6E6" w:themeFill="background2"/>
          </w:tcPr>
          <w:p w14:paraId="06AA50C0" w14:textId="242ED84D" w:rsidR="767F00E6" w:rsidRDefault="767F00E6" w:rsidP="4C5A6B31">
            <w:pPr>
              <w:spacing w:line="259" w:lineRule="auto"/>
            </w:pPr>
            <w:r>
              <w:t>0</w:t>
            </w:r>
          </w:p>
        </w:tc>
      </w:tr>
      <w:tr w:rsidR="00546216" w:rsidRPr="006211FE" w14:paraId="152C6C3F" w14:textId="77777777" w:rsidTr="006D067A">
        <w:trPr>
          <w:trHeight w:val="527"/>
        </w:trPr>
        <w:tc>
          <w:tcPr>
            <w:tcW w:w="2979" w:type="dxa"/>
            <w:vMerge w:val="restart"/>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6AAA7C01" w14:textId="77777777" w:rsidR="00546216" w:rsidRPr="00C015FD" w:rsidRDefault="00546216" w:rsidP="008945EB">
            <w:pPr>
              <w:spacing w:line="259" w:lineRule="auto"/>
              <w:ind w:left="80"/>
            </w:pPr>
            <w:r w:rsidRPr="00C015FD">
              <w:t xml:space="preserve">Celkem doktorské studijní programy </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B97378C" w14:textId="5248A97E" w:rsidR="00546216" w:rsidRPr="00C015FD" w:rsidRDefault="3B1AA465" w:rsidP="4C5A6B31">
            <w:pPr>
              <w:spacing w:line="259" w:lineRule="auto"/>
              <w:ind w:left="82"/>
            </w:pPr>
            <w:r>
              <w:t>8</w:t>
            </w:r>
          </w:p>
        </w:tc>
        <w:tc>
          <w:tcPr>
            <w:tcW w:w="1700"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7C49E08" w14:textId="6D8ACE6F" w:rsidR="00546216" w:rsidRPr="00C015FD" w:rsidRDefault="3B1AA465" w:rsidP="4C5A6B31">
            <w:pPr>
              <w:spacing w:line="259" w:lineRule="auto"/>
              <w:ind w:left="80"/>
            </w:pPr>
            <w:r>
              <w:t>0</w:t>
            </w:r>
          </w:p>
        </w:tc>
        <w:tc>
          <w:tcPr>
            <w:tcW w:w="141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3A4FCBF" w14:textId="61BB466E" w:rsidR="00546216" w:rsidRPr="00C015FD" w:rsidRDefault="3B1AA465" w:rsidP="4C5A6B31">
            <w:pPr>
              <w:spacing w:line="259" w:lineRule="auto"/>
              <w:ind w:left="82"/>
            </w:pPr>
            <w:r>
              <w:t>1</w:t>
            </w:r>
          </w:p>
        </w:tc>
        <w:tc>
          <w:tcPr>
            <w:tcW w:w="1682"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4E919BC" w14:textId="77777777" w:rsidR="00546216" w:rsidRPr="00C015FD" w:rsidRDefault="00546216" w:rsidP="008945EB">
            <w:pPr>
              <w:spacing w:line="259" w:lineRule="auto"/>
              <w:ind w:left="79"/>
            </w:pPr>
            <w:r w:rsidRPr="00C015FD">
              <w:t xml:space="preserve">0 </w:t>
            </w:r>
          </w:p>
        </w:tc>
      </w:tr>
      <w:tr w:rsidR="00546216" w:rsidRPr="006211FE" w14:paraId="4E2F8356" w14:textId="77777777" w:rsidTr="006D067A">
        <w:trPr>
          <w:trHeight w:val="494"/>
        </w:trPr>
        <w:tc>
          <w:tcPr>
            <w:tcW w:w="0" w:type="auto"/>
            <w:vMerge/>
            <w:tcBorders>
              <w:top w:val="single" w:sz="6" w:space="0" w:color="000000" w:themeColor="text1"/>
              <w:left w:val="single" w:sz="4" w:space="0" w:color="auto"/>
              <w:bottom w:val="single" w:sz="6" w:space="0" w:color="000000" w:themeColor="text1"/>
            </w:tcBorders>
          </w:tcPr>
          <w:p w14:paraId="30FAE3EA" w14:textId="77777777" w:rsidR="00546216" w:rsidRPr="00C015FD" w:rsidRDefault="00546216" w:rsidP="008945EB">
            <w:pPr>
              <w:spacing w:after="160" w:line="259" w:lineRule="auto"/>
            </w:pPr>
          </w:p>
        </w:tc>
        <w:tc>
          <w:tcPr>
            <w:tcW w:w="2976"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5830CA77" w14:textId="057A8A54" w:rsidR="00546216" w:rsidRPr="00C015FD" w:rsidRDefault="62F90EE6" w:rsidP="4C5A6B31">
            <w:pPr>
              <w:spacing w:line="259" w:lineRule="auto"/>
              <w:ind w:left="41"/>
              <w:jc w:val="center"/>
            </w:pPr>
            <w:r>
              <w:t>8</w:t>
            </w:r>
          </w:p>
        </w:tc>
        <w:tc>
          <w:tcPr>
            <w:tcW w:w="1418" w:type="dxa"/>
            <w:tcBorders>
              <w:top w:val="single" w:sz="4" w:space="0" w:color="000000" w:themeColor="text1"/>
              <w:left w:val="single" w:sz="6" w:space="0" w:color="000000" w:themeColor="text1"/>
              <w:bottom w:val="single" w:sz="6" w:space="0" w:color="000000" w:themeColor="text1"/>
              <w:right w:val="nil"/>
            </w:tcBorders>
          </w:tcPr>
          <w:p w14:paraId="31282F13" w14:textId="77777777" w:rsidR="00546216" w:rsidRPr="00C015FD" w:rsidRDefault="00546216" w:rsidP="008945EB">
            <w:pPr>
              <w:spacing w:after="160" w:line="259" w:lineRule="auto"/>
            </w:pPr>
          </w:p>
        </w:tc>
        <w:tc>
          <w:tcPr>
            <w:tcW w:w="1682" w:type="dxa"/>
            <w:tcBorders>
              <w:top w:val="single" w:sz="4" w:space="0" w:color="000000" w:themeColor="text1"/>
              <w:left w:val="nil"/>
              <w:bottom w:val="single" w:sz="6" w:space="0" w:color="000000" w:themeColor="text1"/>
              <w:right w:val="single" w:sz="6" w:space="0" w:color="000000" w:themeColor="text1"/>
            </w:tcBorders>
          </w:tcPr>
          <w:p w14:paraId="35306EB0" w14:textId="220B8577" w:rsidR="00546216" w:rsidRPr="00C015FD" w:rsidRDefault="62F90EE6" w:rsidP="4C5A6B31">
            <w:pPr>
              <w:spacing w:line="259" w:lineRule="auto"/>
              <w:ind w:left="70"/>
            </w:pPr>
            <w:r>
              <w:t>1</w:t>
            </w:r>
          </w:p>
        </w:tc>
      </w:tr>
      <w:tr w:rsidR="00546216" w14:paraId="56167575" w14:textId="77777777" w:rsidTr="006D067A">
        <w:trPr>
          <w:trHeight w:val="494"/>
        </w:trPr>
        <w:tc>
          <w:tcPr>
            <w:tcW w:w="2979" w:type="dxa"/>
            <w:vMerge w:val="restart"/>
            <w:tcBorders>
              <w:top w:val="single" w:sz="6" w:space="0" w:color="000000" w:themeColor="text1"/>
              <w:left w:val="single" w:sz="4" w:space="0" w:color="auto"/>
              <w:bottom w:val="single" w:sz="4" w:space="0" w:color="auto"/>
              <w:right w:val="single" w:sz="6" w:space="0" w:color="000000" w:themeColor="text1"/>
            </w:tcBorders>
            <w:vAlign w:val="center"/>
          </w:tcPr>
          <w:p w14:paraId="7325F509" w14:textId="77777777" w:rsidR="00546216" w:rsidRDefault="00546216" w:rsidP="008945EB">
            <w:pPr>
              <w:spacing w:line="259" w:lineRule="auto"/>
              <w:ind w:left="80"/>
            </w:pPr>
            <w:r>
              <w:t xml:space="preserve">Celkem fakulta </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6DE38F6" w14:textId="6A23F740" w:rsidR="00546216" w:rsidRDefault="75A68116" w:rsidP="4C5A6B31">
            <w:pPr>
              <w:spacing w:line="259" w:lineRule="auto"/>
              <w:ind w:left="82"/>
            </w:pPr>
            <w:r>
              <w:t>58</w:t>
            </w:r>
          </w:p>
        </w:tc>
        <w:tc>
          <w:tcPr>
            <w:tcW w:w="1700"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76DC194" w14:textId="45AFF4E5" w:rsidR="00546216" w:rsidRDefault="75A68116" w:rsidP="008945EB">
            <w:pPr>
              <w:spacing w:line="259" w:lineRule="auto"/>
              <w:ind w:left="80"/>
            </w:pPr>
            <w:r>
              <w:t>46</w:t>
            </w:r>
            <w:r w:rsidR="00546216">
              <w:t xml:space="preserve"> </w:t>
            </w:r>
          </w:p>
        </w:tc>
        <w:tc>
          <w:tcPr>
            <w:tcW w:w="141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44FB194" w14:textId="3FD80EF1" w:rsidR="00546216" w:rsidRDefault="441F8457" w:rsidP="4C5A6B31">
            <w:pPr>
              <w:spacing w:line="259" w:lineRule="auto"/>
              <w:ind w:left="82"/>
            </w:pPr>
            <w:r>
              <w:t>59</w:t>
            </w:r>
          </w:p>
        </w:tc>
        <w:tc>
          <w:tcPr>
            <w:tcW w:w="1682"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71A4055" w14:textId="448FCDC6" w:rsidR="00546216" w:rsidRDefault="38C0FC41" w:rsidP="4C5A6B31">
            <w:pPr>
              <w:spacing w:line="259" w:lineRule="auto"/>
              <w:ind w:left="79"/>
            </w:pPr>
            <w:r>
              <w:t>55</w:t>
            </w:r>
          </w:p>
        </w:tc>
      </w:tr>
      <w:tr w:rsidR="00546216" w14:paraId="05B58129" w14:textId="77777777" w:rsidTr="006D067A">
        <w:trPr>
          <w:trHeight w:val="494"/>
        </w:trPr>
        <w:tc>
          <w:tcPr>
            <w:tcW w:w="0" w:type="auto"/>
            <w:vMerge/>
            <w:tcBorders>
              <w:top w:val="single" w:sz="4" w:space="0" w:color="000000" w:themeColor="text1"/>
              <w:left w:val="single" w:sz="4" w:space="0" w:color="auto"/>
              <w:bottom w:val="single" w:sz="4" w:space="0" w:color="auto"/>
            </w:tcBorders>
          </w:tcPr>
          <w:p w14:paraId="77AF947F" w14:textId="77777777" w:rsidR="00546216" w:rsidRDefault="00546216" w:rsidP="008945EB">
            <w:pPr>
              <w:spacing w:after="160" w:line="259" w:lineRule="auto"/>
            </w:pPr>
          </w:p>
        </w:tc>
        <w:tc>
          <w:tcPr>
            <w:tcW w:w="2976"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C0B293F" w14:textId="23D7F9C0" w:rsidR="00546216" w:rsidRDefault="1712BDF1" w:rsidP="4C5A6B31">
            <w:pPr>
              <w:spacing w:line="259" w:lineRule="auto"/>
              <w:ind w:left="39"/>
              <w:jc w:val="center"/>
            </w:pPr>
            <w:r>
              <w:t>104</w:t>
            </w:r>
          </w:p>
        </w:tc>
        <w:tc>
          <w:tcPr>
            <w:tcW w:w="1418" w:type="dxa"/>
            <w:tcBorders>
              <w:top w:val="single" w:sz="4" w:space="0" w:color="000000" w:themeColor="text1"/>
              <w:left w:val="single" w:sz="6" w:space="0" w:color="000000" w:themeColor="text1"/>
              <w:bottom w:val="single" w:sz="6" w:space="0" w:color="000000" w:themeColor="text1"/>
              <w:right w:val="nil"/>
            </w:tcBorders>
          </w:tcPr>
          <w:p w14:paraId="38ECD459" w14:textId="77777777" w:rsidR="00546216" w:rsidRDefault="00546216" w:rsidP="008945EB">
            <w:pPr>
              <w:spacing w:after="160" w:line="259" w:lineRule="auto"/>
            </w:pPr>
          </w:p>
        </w:tc>
        <w:tc>
          <w:tcPr>
            <w:tcW w:w="1682" w:type="dxa"/>
            <w:tcBorders>
              <w:top w:val="single" w:sz="4" w:space="0" w:color="000000" w:themeColor="text1"/>
              <w:left w:val="nil"/>
              <w:bottom w:val="single" w:sz="6" w:space="0" w:color="000000" w:themeColor="text1"/>
              <w:right w:val="single" w:sz="6" w:space="0" w:color="000000" w:themeColor="text1"/>
            </w:tcBorders>
          </w:tcPr>
          <w:p w14:paraId="20BA454C" w14:textId="1927F9C0" w:rsidR="00546216" w:rsidRDefault="11C5FC90" w:rsidP="4C5A6B31">
            <w:pPr>
              <w:spacing w:line="259" w:lineRule="auto"/>
              <w:ind w:left="-38"/>
            </w:pPr>
            <w:r>
              <w:t>114</w:t>
            </w:r>
          </w:p>
        </w:tc>
      </w:tr>
    </w:tbl>
    <w:p w14:paraId="6EC59BF1" w14:textId="77777777" w:rsidR="00546216" w:rsidRDefault="00546216" w:rsidP="005F1CCF">
      <w:pPr>
        <w:pStyle w:val="Nadpis2"/>
        <w:numPr>
          <w:ilvl w:val="0"/>
          <w:numId w:val="0"/>
        </w:numPr>
        <w:ind w:left="-5" w:right="45"/>
      </w:pPr>
    </w:p>
    <w:p w14:paraId="6E4B5716" w14:textId="77777777" w:rsidR="006D067A" w:rsidRDefault="006D067A" w:rsidP="006D067A"/>
    <w:p w14:paraId="7CAFFAA6" w14:textId="77777777" w:rsidR="006D067A" w:rsidRDefault="006D067A" w:rsidP="006D067A"/>
    <w:p w14:paraId="06E9BF17" w14:textId="77777777" w:rsidR="006D067A" w:rsidRDefault="006D067A" w:rsidP="006D067A"/>
    <w:p w14:paraId="41E5CFAD" w14:textId="77777777" w:rsidR="006D067A" w:rsidRDefault="006D067A" w:rsidP="006D067A"/>
    <w:p w14:paraId="1F76144C" w14:textId="77777777" w:rsidR="006D067A" w:rsidRDefault="006D067A" w:rsidP="006D067A"/>
    <w:p w14:paraId="7180CC2F" w14:textId="77777777" w:rsidR="006D067A" w:rsidRDefault="006D067A" w:rsidP="006D067A"/>
    <w:p w14:paraId="0966D05D" w14:textId="77777777" w:rsidR="006D067A" w:rsidRDefault="006D067A" w:rsidP="006D067A"/>
    <w:p w14:paraId="43E052BC" w14:textId="77777777" w:rsidR="006D067A" w:rsidRDefault="006D067A" w:rsidP="006D067A"/>
    <w:p w14:paraId="6845C6AB" w14:textId="77777777" w:rsidR="006D067A" w:rsidRDefault="006D067A" w:rsidP="006D067A"/>
    <w:p w14:paraId="4E4F2946" w14:textId="77777777" w:rsidR="006D067A" w:rsidRDefault="006D067A" w:rsidP="006D067A"/>
    <w:p w14:paraId="4D3CFD84" w14:textId="77777777" w:rsidR="006D067A" w:rsidRDefault="006D067A" w:rsidP="006D067A"/>
    <w:p w14:paraId="617698F2" w14:textId="77777777" w:rsidR="006D067A" w:rsidRDefault="006D067A" w:rsidP="006D067A"/>
    <w:p w14:paraId="51925F33" w14:textId="77777777" w:rsidR="006D067A" w:rsidRDefault="006D067A" w:rsidP="006D067A"/>
    <w:p w14:paraId="195FD938" w14:textId="77777777" w:rsidR="006D067A" w:rsidRDefault="006D067A" w:rsidP="006D067A"/>
    <w:p w14:paraId="2D3D51C0" w14:textId="77777777" w:rsidR="006D067A" w:rsidRDefault="006D067A" w:rsidP="006D067A"/>
    <w:p w14:paraId="4D91F596" w14:textId="77777777" w:rsidR="006D067A" w:rsidRDefault="006D067A" w:rsidP="006D067A"/>
    <w:p w14:paraId="736E0B97" w14:textId="77777777" w:rsidR="006D067A" w:rsidRDefault="006D067A" w:rsidP="006D067A"/>
    <w:p w14:paraId="505BF7FA" w14:textId="77777777" w:rsidR="006D067A" w:rsidRDefault="006D067A" w:rsidP="006D067A"/>
    <w:p w14:paraId="511ABF07" w14:textId="77777777" w:rsidR="006D067A" w:rsidRDefault="006D067A" w:rsidP="006D067A"/>
    <w:p w14:paraId="2AFDD390" w14:textId="77777777" w:rsidR="006D067A" w:rsidRDefault="006D067A" w:rsidP="006D067A"/>
    <w:p w14:paraId="07F5F9C7" w14:textId="77777777" w:rsidR="006D067A" w:rsidRDefault="006D067A" w:rsidP="006D067A"/>
    <w:p w14:paraId="46A49C32" w14:textId="77777777" w:rsidR="006D067A" w:rsidRDefault="006D067A" w:rsidP="006D067A"/>
    <w:p w14:paraId="7681FAD5" w14:textId="77777777" w:rsidR="006D067A" w:rsidRDefault="006D067A" w:rsidP="006D067A"/>
    <w:p w14:paraId="670D8051" w14:textId="77777777" w:rsidR="006D067A" w:rsidRDefault="006D067A" w:rsidP="006D067A"/>
    <w:p w14:paraId="3FC1A6AC" w14:textId="77777777" w:rsidR="006D067A" w:rsidRDefault="006D067A" w:rsidP="006D067A"/>
    <w:p w14:paraId="3F778BEA" w14:textId="77777777" w:rsidR="006D067A" w:rsidRDefault="006D067A" w:rsidP="006D067A"/>
    <w:p w14:paraId="73E5F768" w14:textId="77777777" w:rsidR="006D067A" w:rsidRDefault="006D067A" w:rsidP="006D067A"/>
    <w:p w14:paraId="7B12EBEF" w14:textId="77777777" w:rsidR="006D067A" w:rsidRDefault="006D067A" w:rsidP="006D067A"/>
    <w:p w14:paraId="6AC2E37F" w14:textId="77777777" w:rsidR="006D067A" w:rsidRDefault="006D067A" w:rsidP="006D067A"/>
    <w:p w14:paraId="5163FB74" w14:textId="77777777" w:rsidR="006D067A" w:rsidRDefault="006D067A" w:rsidP="006D067A"/>
    <w:p w14:paraId="25D5213D" w14:textId="77777777" w:rsidR="006D067A" w:rsidRDefault="006D067A" w:rsidP="006D067A"/>
    <w:p w14:paraId="082CFCA2" w14:textId="77777777" w:rsidR="006D067A" w:rsidRPr="006D067A" w:rsidRDefault="006D067A" w:rsidP="006D067A"/>
    <w:p w14:paraId="4074B7D1" w14:textId="1A74C3DA" w:rsidR="00546216" w:rsidRPr="006D067A" w:rsidRDefault="00546216" w:rsidP="042E4090">
      <w:pPr>
        <w:pStyle w:val="Nadpis2"/>
        <w:numPr>
          <w:ilvl w:val="0"/>
          <w:numId w:val="0"/>
        </w:numPr>
        <w:ind w:left="-5" w:right="45"/>
        <w:rPr>
          <w:rFonts w:ascii="Comenia Sans" w:hAnsi="Comenia Sans"/>
          <w:sz w:val="24"/>
          <w:szCs w:val="24"/>
        </w:rPr>
      </w:pPr>
      <w:bookmarkStart w:id="54" w:name="_Toc1213922415"/>
      <w:r w:rsidRPr="006D067A">
        <w:rPr>
          <w:rFonts w:ascii="Comenia Sans" w:hAnsi="Comenia Sans"/>
          <w:sz w:val="24"/>
          <w:szCs w:val="24"/>
        </w:rPr>
        <w:lastRenderedPageBreak/>
        <w:t xml:space="preserve">Příloha </w:t>
      </w:r>
      <w:proofErr w:type="gramStart"/>
      <w:r w:rsidRPr="006D067A">
        <w:rPr>
          <w:rFonts w:ascii="Comenia Sans" w:hAnsi="Comenia Sans"/>
          <w:sz w:val="24"/>
          <w:szCs w:val="24"/>
        </w:rPr>
        <w:t>5b</w:t>
      </w:r>
      <w:proofErr w:type="gramEnd"/>
      <w:r w:rsidRPr="006D067A">
        <w:rPr>
          <w:rFonts w:ascii="Comenia Sans" w:hAnsi="Comenia Sans"/>
          <w:sz w:val="24"/>
          <w:szCs w:val="24"/>
        </w:rPr>
        <w:t>: Studijní neúspěšnost studentů UHK v roce 202</w:t>
      </w:r>
      <w:r w:rsidR="484BC273" w:rsidRPr="006D067A">
        <w:rPr>
          <w:rFonts w:ascii="Comenia Sans" w:hAnsi="Comenia Sans"/>
          <w:sz w:val="24"/>
          <w:szCs w:val="24"/>
        </w:rPr>
        <w:t>3</w:t>
      </w:r>
      <w:bookmarkEnd w:id="54"/>
      <w:r w:rsidRPr="006D067A">
        <w:rPr>
          <w:rFonts w:ascii="Comenia Sans" w:hAnsi="Comenia Sans"/>
          <w:sz w:val="24"/>
          <w:szCs w:val="24"/>
        </w:rPr>
        <w:t xml:space="preserve"> </w:t>
      </w:r>
    </w:p>
    <w:tbl>
      <w:tblPr>
        <w:tblStyle w:val="Mkatabulky1"/>
        <w:tblW w:w="9056" w:type="dxa"/>
        <w:tblInd w:w="-2" w:type="dxa"/>
        <w:tblCellMar>
          <w:top w:w="41" w:type="dxa"/>
          <w:left w:w="79" w:type="dxa"/>
          <w:right w:w="41" w:type="dxa"/>
        </w:tblCellMar>
        <w:tblLook w:val="04A0" w:firstRow="1" w:lastRow="0" w:firstColumn="1" w:lastColumn="0" w:noHBand="0" w:noVBand="1"/>
      </w:tblPr>
      <w:tblGrid>
        <w:gridCol w:w="3121"/>
        <w:gridCol w:w="1274"/>
        <w:gridCol w:w="1695"/>
        <w:gridCol w:w="1281"/>
        <w:gridCol w:w="1685"/>
      </w:tblGrid>
      <w:tr w:rsidR="00546216" w14:paraId="262779E6" w14:textId="77777777" w:rsidTr="006D067A">
        <w:trPr>
          <w:trHeight w:val="945"/>
        </w:trPr>
        <w:tc>
          <w:tcPr>
            <w:tcW w:w="3121" w:type="dxa"/>
            <w:vMerge w:val="restart"/>
            <w:tcBorders>
              <w:top w:val="single" w:sz="6" w:space="0" w:color="000000" w:themeColor="text1"/>
              <w:left w:val="single" w:sz="4" w:space="0" w:color="auto"/>
              <w:right w:val="single" w:sz="6" w:space="0" w:color="000000" w:themeColor="text1"/>
            </w:tcBorders>
            <w:vAlign w:val="center"/>
          </w:tcPr>
          <w:p w14:paraId="648EB756" w14:textId="77777777" w:rsidR="00546216" w:rsidRDefault="00546216" w:rsidP="008945EB">
            <w:pPr>
              <w:spacing w:line="259" w:lineRule="auto"/>
            </w:pPr>
            <w:r>
              <w:rPr>
                <w:b/>
              </w:rPr>
              <w:t xml:space="preserve">Studijní obor/forma </w:t>
            </w:r>
          </w:p>
        </w:tc>
        <w:tc>
          <w:tcPr>
            <w:tcW w:w="29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75E98B" w14:textId="77777777" w:rsidR="00546216" w:rsidRDefault="00546216" w:rsidP="008945EB">
            <w:pPr>
              <w:spacing w:line="259" w:lineRule="auto"/>
              <w:ind w:left="1"/>
            </w:pPr>
            <w:r>
              <w:rPr>
                <w:b/>
              </w:rPr>
              <w:t xml:space="preserve">zanechání studia </w:t>
            </w:r>
          </w:p>
        </w:tc>
        <w:tc>
          <w:tcPr>
            <w:tcW w:w="296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38751" w14:textId="26639B61" w:rsidR="4C5A6B31" w:rsidRDefault="4C5A6B31" w:rsidP="4C5A6B31">
            <w:pPr>
              <w:spacing w:line="259" w:lineRule="auto"/>
              <w:ind w:left="1"/>
              <w:rPr>
                <w:b/>
                <w:bCs/>
              </w:rPr>
            </w:pPr>
          </w:p>
          <w:p w14:paraId="3A1679F9" w14:textId="6E7D53A7" w:rsidR="00546216" w:rsidRDefault="0CBD4C58" w:rsidP="4C5A6B31">
            <w:pPr>
              <w:spacing w:line="259" w:lineRule="auto"/>
              <w:ind w:left="1"/>
              <w:rPr>
                <w:b/>
                <w:bCs/>
              </w:rPr>
            </w:pPr>
            <w:r w:rsidRPr="4C5A6B31">
              <w:rPr>
                <w:b/>
                <w:bCs/>
              </w:rPr>
              <w:t>vyloučení ze studia</w:t>
            </w:r>
          </w:p>
        </w:tc>
      </w:tr>
      <w:tr w:rsidR="00546216" w14:paraId="77800E5C" w14:textId="77777777" w:rsidTr="006D067A">
        <w:trPr>
          <w:trHeight w:val="475"/>
        </w:trPr>
        <w:tc>
          <w:tcPr>
            <w:tcW w:w="3121" w:type="dxa"/>
            <w:vMerge/>
            <w:tcBorders>
              <w:top w:val="single" w:sz="6" w:space="0" w:color="000000" w:themeColor="text1"/>
              <w:left w:val="single" w:sz="4" w:space="0" w:color="auto"/>
            </w:tcBorders>
          </w:tcPr>
          <w:p w14:paraId="66962885" w14:textId="77777777" w:rsidR="00546216" w:rsidRDefault="00546216" w:rsidP="008945EB">
            <w:pPr>
              <w:spacing w:after="160" w:line="259" w:lineRule="auto"/>
            </w:pPr>
          </w:p>
        </w:tc>
        <w:tc>
          <w:tcPr>
            <w:tcW w:w="12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74370" w14:textId="77777777" w:rsidR="00546216" w:rsidRDefault="00546216" w:rsidP="008945EB">
            <w:pPr>
              <w:spacing w:line="259" w:lineRule="auto"/>
              <w:ind w:left="1"/>
            </w:pPr>
            <w:r>
              <w:rPr>
                <w:b/>
              </w:rPr>
              <w:t xml:space="preserve">prezenční </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6A3A7E" w14:textId="77777777" w:rsidR="00546216" w:rsidRDefault="00546216" w:rsidP="008945EB">
            <w:pPr>
              <w:spacing w:line="259" w:lineRule="auto"/>
              <w:ind w:left="1"/>
            </w:pPr>
            <w:r>
              <w:rPr>
                <w:b/>
              </w:rPr>
              <w:t xml:space="preserve">kombinovaná </w:t>
            </w:r>
          </w:p>
        </w:tc>
        <w:tc>
          <w:tcPr>
            <w:tcW w:w="128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97CEB" w14:textId="77777777" w:rsidR="00546216" w:rsidRDefault="00546216" w:rsidP="008945EB">
            <w:pPr>
              <w:spacing w:line="259" w:lineRule="auto"/>
              <w:ind w:left="1"/>
            </w:pPr>
            <w:r>
              <w:rPr>
                <w:b/>
              </w:rPr>
              <w:t xml:space="preserve">prezenční </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E87B0" w14:textId="77777777" w:rsidR="00546216" w:rsidRDefault="00546216" w:rsidP="008945EB">
            <w:pPr>
              <w:spacing w:line="259" w:lineRule="auto"/>
              <w:ind w:left="1"/>
            </w:pPr>
            <w:r>
              <w:rPr>
                <w:b/>
              </w:rPr>
              <w:t xml:space="preserve">kombinovaná </w:t>
            </w:r>
          </w:p>
        </w:tc>
      </w:tr>
      <w:tr w:rsidR="00546216" w14:paraId="50D34440" w14:textId="77777777" w:rsidTr="4C5A6B31">
        <w:trPr>
          <w:trHeight w:val="471"/>
        </w:trPr>
        <w:tc>
          <w:tcPr>
            <w:tcW w:w="9056" w:type="dxa"/>
            <w:gridSpan w:val="5"/>
            <w:tcBorders>
              <w:top w:val="single" w:sz="6" w:space="0" w:color="000000" w:themeColor="text1"/>
              <w:left w:val="single" w:sz="4" w:space="0" w:color="000000" w:themeColor="text1"/>
              <w:bottom w:val="single" w:sz="8" w:space="0" w:color="000000" w:themeColor="text1"/>
              <w:right w:val="single" w:sz="6" w:space="0" w:color="000000" w:themeColor="text1"/>
            </w:tcBorders>
            <w:shd w:val="clear" w:color="auto" w:fill="84BD00"/>
          </w:tcPr>
          <w:p w14:paraId="411F8A68" w14:textId="77777777" w:rsidR="00546216" w:rsidRDefault="00546216" w:rsidP="008945EB">
            <w:pPr>
              <w:spacing w:line="259" w:lineRule="auto"/>
            </w:pPr>
            <w:r>
              <w:rPr>
                <w:color w:val="FFFFFF"/>
              </w:rPr>
              <w:t>Bakalářské studijní programy</w:t>
            </w:r>
            <w:r>
              <w:t xml:space="preserve"> </w:t>
            </w:r>
          </w:p>
        </w:tc>
      </w:tr>
      <w:tr w:rsidR="00546216" w:rsidRPr="005C1313" w14:paraId="12984FE2" w14:textId="77777777" w:rsidTr="4C5A6B31">
        <w:trPr>
          <w:trHeight w:val="508"/>
        </w:trPr>
        <w:tc>
          <w:tcPr>
            <w:tcW w:w="31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18594" w14:textId="77777777" w:rsidR="00546216" w:rsidRPr="005C1313" w:rsidRDefault="00546216" w:rsidP="008945EB">
            <w:pPr>
              <w:spacing w:line="259" w:lineRule="auto"/>
            </w:pPr>
            <w:r w:rsidRPr="005C1313">
              <w:t xml:space="preserve">Sociální práce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550720" w14:textId="71AC14E9" w:rsidR="00546216" w:rsidRPr="005C1313" w:rsidRDefault="5EEA987A" w:rsidP="4C5A6B31">
            <w:pPr>
              <w:spacing w:line="259" w:lineRule="auto"/>
              <w:ind w:left="1"/>
            </w:pPr>
            <w:r>
              <w:t>0</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7D6C0" w14:textId="3ACBC8BE" w:rsidR="00546216" w:rsidRPr="005C1313" w:rsidRDefault="5EEA987A" w:rsidP="4C5A6B31">
            <w:pPr>
              <w:spacing w:line="259" w:lineRule="auto"/>
              <w:ind w:left="1"/>
            </w:pPr>
            <w:r>
              <w:t>3</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85FB7C" w14:textId="2B869D77" w:rsidR="00546216" w:rsidRPr="005C1313" w:rsidRDefault="5EEA987A" w:rsidP="4C5A6B31">
            <w:pPr>
              <w:spacing w:line="259" w:lineRule="auto"/>
              <w:ind w:left="1"/>
            </w:pPr>
            <w:r>
              <w:t>1</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690D82" w14:textId="50DB386E" w:rsidR="00546216" w:rsidRPr="005C1313" w:rsidRDefault="5EEA987A" w:rsidP="4C5A6B31">
            <w:pPr>
              <w:spacing w:line="259" w:lineRule="auto"/>
              <w:ind w:left="1"/>
            </w:pPr>
            <w:r>
              <w:t>0</w:t>
            </w:r>
          </w:p>
        </w:tc>
      </w:tr>
      <w:tr w:rsidR="4C5A6B31" w14:paraId="3252268C" w14:textId="77777777" w:rsidTr="4C5A6B31">
        <w:trPr>
          <w:trHeight w:val="508"/>
        </w:trPr>
        <w:tc>
          <w:tcPr>
            <w:tcW w:w="31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EC90C" w14:textId="68AEA85A" w:rsidR="5EEA987A" w:rsidRDefault="5EEA987A" w:rsidP="4C5A6B31">
            <w:pPr>
              <w:spacing w:line="259" w:lineRule="auto"/>
            </w:pPr>
            <w:r>
              <w:t>Sociální práce ve veřejné správě</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989EF" w14:textId="13DD78B6" w:rsidR="5EEA987A" w:rsidRDefault="5EEA987A" w:rsidP="4C5A6B31">
            <w:pPr>
              <w:spacing w:line="259" w:lineRule="auto"/>
            </w:pPr>
            <w:r>
              <w:t>x</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0FE28" w14:textId="29F1A177" w:rsidR="5EEA987A" w:rsidRDefault="5EEA987A" w:rsidP="4C5A6B31">
            <w:pPr>
              <w:spacing w:line="259" w:lineRule="auto"/>
            </w:pPr>
            <w:r>
              <w:t>1</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58FD10" w14:textId="51504072" w:rsidR="5EEA987A" w:rsidRDefault="5EEA987A" w:rsidP="4C5A6B31">
            <w:pPr>
              <w:spacing w:line="259" w:lineRule="auto"/>
            </w:pPr>
            <w:r>
              <w:t>x</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0FFDD" w14:textId="16989D4F" w:rsidR="5EEA987A" w:rsidRDefault="5EEA987A" w:rsidP="4C5A6B31">
            <w:pPr>
              <w:spacing w:line="259" w:lineRule="auto"/>
            </w:pPr>
            <w:r>
              <w:t>0</w:t>
            </w:r>
          </w:p>
        </w:tc>
      </w:tr>
      <w:tr w:rsidR="00546216" w:rsidRPr="005C1313" w14:paraId="0242C0BA" w14:textId="77777777" w:rsidTr="4C5A6B31">
        <w:trPr>
          <w:trHeight w:val="770"/>
        </w:trPr>
        <w:tc>
          <w:tcPr>
            <w:tcW w:w="31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B0051E" w14:textId="77777777" w:rsidR="00546216" w:rsidRPr="005C1313" w:rsidRDefault="00546216" w:rsidP="008945EB">
            <w:pPr>
              <w:spacing w:line="259" w:lineRule="auto"/>
              <w:ind w:left="1"/>
            </w:pPr>
            <w:r w:rsidRPr="005C1313">
              <w:t xml:space="preserve">Sociální práce s osobami se sníženou soběstačností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C8862" w14:textId="77777777" w:rsidR="00546216" w:rsidRPr="005C1313" w:rsidRDefault="00546216" w:rsidP="008945EB">
            <w:pPr>
              <w:spacing w:line="259" w:lineRule="auto"/>
              <w:ind w:left="2"/>
            </w:pPr>
            <w:r w:rsidRPr="005C1313">
              <w:t xml:space="preserve">X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0F7AC" w14:textId="77777777" w:rsidR="00546216" w:rsidRPr="005C1313" w:rsidRDefault="00546216" w:rsidP="008945EB">
            <w:pPr>
              <w:spacing w:line="259" w:lineRule="auto"/>
            </w:pPr>
            <w:r w:rsidRPr="005C1313">
              <w:t xml:space="preserve">0 </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CD7D52" w14:textId="77777777" w:rsidR="00546216" w:rsidRPr="005C1313" w:rsidRDefault="00546216" w:rsidP="008945EB">
            <w:pPr>
              <w:spacing w:line="259" w:lineRule="auto"/>
              <w:ind w:left="1"/>
            </w:pPr>
            <w:r w:rsidRPr="005C1313">
              <w:t xml:space="preserve">X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282F8" w14:textId="36DC9C80" w:rsidR="00546216" w:rsidRPr="005C1313" w:rsidRDefault="0A4FDBDD" w:rsidP="4C5A6B31">
            <w:pPr>
              <w:spacing w:line="259" w:lineRule="auto"/>
            </w:pPr>
            <w:r>
              <w:t>0</w:t>
            </w:r>
          </w:p>
        </w:tc>
      </w:tr>
      <w:tr w:rsidR="00546216" w:rsidRPr="005C1313" w14:paraId="19B338EA" w14:textId="77777777" w:rsidTr="4C5A6B31">
        <w:trPr>
          <w:trHeight w:val="706"/>
        </w:trPr>
        <w:tc>
          <w:tcPr>
            <w:tcW w:w="3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13D93E3" w14:textId="77777777" w:rsidR="00546216" w:rsidRPr="005C1313" w:rsidRDefault="00546216" w:rsidP="008945EB">
            <w:pPr>
              <w:spacing w:line="259" w:lineRule="auto"/>
              <w:ind w:left="1"/>
            </w:pPr>
            <w:r w:rsidRPr="005C1313">
              <w:t xml:space="preserve">Program: B6731 Sociální politika a sociální práce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8F186BB" w14:textId="51951BE2" w:rsidR="00546216" w:rsidRPr="005C1313" w:rsidRDefault="26B9FDB0" w:rsidP="4C5A6B31">
            <w:pPr>
              <w:spacing w:line="259" w:lineRule="auto"/>
              <w:ind w:left="2"/>
            </w:pPr>
            <w:r>
              <w:t>0</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D59133C" w14:textId="36A96F01" w:rsidR="00546216" w:rsidRPr="005C1313" w:rsidRDefault="26B9FDB0" w:rsidP="4C5A6B31">
            <w:pPr>
              <w:spacing w:line="259" w:lineRule="auto"/>
            </w:pPr>
            <w:r>
              <w:t>4</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DC75671" w14:textId="416C5239" w:rsidR="00546216" w:rsidRPr="005C1313" w:rsidRDefault="26B9FDB0" w:rsidP="4C5A6B31">
            <w:pPr>
              <w:spacing w:line="259" w:lineRule="auto"/>
              <w:ind w:left="1"/>
            </w:pPr>
            <w:r>
              <w:t>1</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742A009" w14:textId="1FB3B6CB" w:rsidR="00546216" w:rsidRPr="005C1313" w:rsidRDefault="26B9FDB0" w:rsidP="4C5A6B31">
            <w:pPr>
              <w:spacing w:line="259" w:lineRule="auto"/>
            </w:pPr>
            <w:r>
              <w:t>0</w:t>
            </w:r>
          </w:p>
        </w:tc>
      </w:tr>
      <w:tr w:rsidR="00546216" w:rsidRPr="005C1313" w14:paraId="0BDED51C" w14:textId="77777777" w:rsidTr="4C5A6B31">
        <w:trPr>
          <w:trHeight w:val="527"/>
        </w:trPr>
        <w:tc>
          <w:tcPr>
            <w:tcW w:w="31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0F2F65" w14:textId="77777777" w:rsidR="00546216" w:rsidRPr="005C1313" w:rsidRDefault="00546216" w:rsidP="008945EB">
            <w:pPr>
              <w:spacing w:line="259" w:lineRule="auto"/>
              <w:ind w:left="1"/>
            </w:pPr>
            <w:r w:rsidRPr="005C1313">
              <w:t xml:space="preserve">Celkem bakalářské studijní programy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116EBB" w14:textId="17AE86BA" w:rsidR="00546216" w:rsidRPr="005C1313" w:rsidRDefault="6C206CFB" w:rsidP="4C5A6B31">
            <w:pPr>
              <w:spacing w:line="259" w:lineRule="auto"/>
              <w:ind w:left="2"/>
            </w:pPr>
            <w:r>
              <w:t>0</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743399" w14:textId="34C1A52E" w:rsidR="00546216" w:rsidRPr="005C1313" w:rsidRDefault="6C206CFB" w:rsidP="4C5A6B31">
            <w:pPr>
              <w:spacing w:line="259" w:lineRule="auto"/>
            </w:pPr>
            <w:r>
              <w:t>4</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F1BBF5" w14:textId="0AF5834E" w:rsidR="00546216" w:rsidRPr="005C1313" w:rsidRDefault="6C206CFB" w:rsidP="4C5A6B31">
            <w:pPr>
              <w:spacing w:line="259" w:lineRule="auto"/>
              <w:ind w:left="1"/>
            </w:pPr>
            <w:r>
              <w:t>1</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04313" w14:textId="039036E9" w:rsidR="00546216" w:rsidRPr="005C1313" w:rsidRDefault="6C206CFB" w:rsidP="4C5A6B31">
            <w:pPr>
              <w:spacing w:line="259" w:lineRule="auto"/>
            </w:pPr>
            <w:r>
              <w:t>0</w:t>
            </w:r>
          </w:p>
        </w:tc>
      </w:tr>
      <w:tr w:rsidR="00546216" w:rsidRPr="005C1313" w14:paraId="4E5E45BE" w14:textId="77777777" w:rsidTr="4C5A6B31">
        <w:trPr>
          <w:trHeight w:val="496"/>
        </w:trPr>
        <w:tc>
          <w:tcPr>
            <w:tcW w:w="3121" w:type="dxa"/>
            <w:vMerge/>
            <w:tcBorders>
              <w:left w:val="single" w:sz="8" w:space="0" w:color="000000" w:themeColor="text1"/>
              <w:bottom w:val="single" w:sz="8" w:space="0" w:color="000000" w:themeColor="text1"/>
              <w:right w:val="single" w:sz="8" w:space="0" w:color="000000" w:themeColor="text1"/>
            </w:tcBorders>
          </w:tcPr>
          <w:p w14:paraId="569D64D9" w14:textId="77777777" w:rsidR="00546216" w:rsidRPr="005C1313" w:rsidRDefault="00546216" w:rsidP="008945EB">
            <w:pPr>
              <w:spacing w:after="160" w:line="259" w:lineRule="auto"/>
            </w:pPr>
          </w:p>
        </w:tc>
        <w:tc>
          <w:tcPr>
            <w:tcW w:w="2969" w:type="dxa"/>
            <w:gridSpan w:val="2"/>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74E7F59B" w14:textId="7E9DA583" w:rsidR="00546216" w:rsidRPr="005C1313" w:rsidRDefault="6C206CFB" w:rsidP="4C5A6B31">
            <w:pPr>
              <w:spacing w:line="259" w:lineRule="auto"/>
              <w:ind w:left="34"/>
              <w:jc w:val="center"/>
            </w:pPr>
            <w:r>
              <w:t>4</w:t>
            </w:r>
          </w:p>
        </w:tc>
        <w:tc>
          <w:tcPr>
            <w:tcW w:w="29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AAECB" w14:textId="3206A73C" w:rsidR="6C206CFB" w:rsidRDefault="6C206CFB" w:rsidP="4C5A6B31">
            <w:pPr>
              <w:spacing w:line="259" w:lineRule="auto"/>
              <w:ind w:left="60"/>
              <w:jc w:val="center"/>
            </w:pPr>
            <w:r>
              <w:t>1</w:t>
            </w:r>
            <w:r w:rsidR="00546216">
              <w:t xml:space="preserve"> </w:t>
            </w:r>
          </w:p>
        </w:tc>
      </w:tr>
      <w:tr w:rsidR="00546216" w14:paraId="7C36FE27" w14:textId="77777777" w:rsidTr="4C5A6B31">
        <w:trPr>
          <w:trHeight w:val="471"/>
        </w:trPr>
        <w:tc>
          <w:tcPr>
            <w:tcW w:w="7371" w:type="dxa"/>
            <w:gridSpan w:val="4"/>
            <w:tcBorders>
              <w:top w:val="single" w:sz="6" w:space="0" w:color="000000" w:themeColor="text1"/>
              <w:left w:val="single" w:sz="8" w:space="0" w:color="000000" w:themeColor="text1"/>
              <w:bottom w:val="single" w:sz="8" w:space="0" w:color="000000" w:themeColor="text1"/>
              <w:right w:val="single" w:sz="8" w:space="0" w:color="000000" w:themeColor="text1"/>
            </w:tcBorders>
            <w:shd w:val="clear" w:color="auto" w:fill="84BD00"/>
          </w:tcPr>
          <w:p w14:paraId="282B585D" w14:textId="77777777" w:rsidR="00546216" w:rsidRDefault="00546216" w:rsidP="008945EB">
            <w:pPr>
              <w:spacing w:line="259" w:lineRule="auto"/>
              <w:ind w:left="1"/>
            </w:pPr>
            <w:r>
              <w:rPr>
                <w:color w:val="FFFFFF"/>
              </w:rPr>
              <w:t xml:space="preserve">Navazující magisterské studijní programy </w:t>
            </w:r>
            <w:r>
              <w:t xml:space="preserve">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4BD00"/>
          </w:tcPr>
          <w:p w14:paraId="0BB1A27E" w14:textId="77777777" w:rsidR="00546216" w:rsidRDefault="00546216" w:rsidP="008945EB">
            <w:pPr>
              <w:spacing w:after="160" w:line="259" w:lineRule="auto"/>
            </w:pPr>
          </w:p>
        </w:tc>
      </w:tr>
      <w:tr w:rsidR="00546216" w14:paraId="718A661F" w14:textId="77777777" w:rsidTr="4C5A6B31">
        <w:trPr>
          <w:trHeight w:val="529"/>
        </w:trPr>
        <w:tc>
          <w:tcPr>
            <w:tcW w:w="31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DFAFBE" w14:textId="77777777" w:rsidR="00546216" w:rsidRDefault="00546216" w:rsidP="008945EB">
            <w:pPr>
              <w:spacing w:line="259" w:lineRule="auto"/>
              <w:ind w:left="1"/>
            </w:pPr>
            <w:r>
              <w:t xml:space="preserve">Sociální práce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E720C2" w14:textId="3D2BEB65" w:rsidR="00546216" w:rsidRDefault="35AB79F0" w:rsidP="4C5A6B31">
            <w:pPr>
              <w:spacing w:line="259" w:lineRule="auto"/>
              <w:ind w:left="2"/>
            </w:pPr>
            <w:r>
              <w:t>3</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D6AE8" w14:textId="6DCB3758" w:rsidR="00546216" w:rsidRDefault="35AB79F0" w:rsidP="4C5A6B31">
            <w:pPr>
              <w:spacing w:line="259" w:lineRule="auto"/>
            </w:pPr>
            <w:r>
              <w:t>4</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73ABA" w14:textId="44A15B05" w:rsidR="00546216" w:rsidRDefault="35AB79F0" w:rsidP="4C5A6B31">
            <w:pPr>
              <w:spacing w:line="259" w:lineRule="auto"/>
              <w:ind w:left="1"/>
            </w:pPr>
            <w:r>
              <w:t>1</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55C20" w14:textId="77777777" w:rsidR="00546216" w:rsidRDefault="00546216" w:rsidP="008945EB">
            <w:pPr>
              <w:spacing w:line="259" w:lineRule="auto"/>
            </w:pPr>
            <w:r>
              <w:t xml:space="preserve">2 </w:t>
            </w:r>
          </w:p>
        </w:tc>
      </w:tr>
      <w:tr w:rsidR="00546216" w14:paraId="5C4432EB" w14:textId="77777777" w:rsidTr="4C5A6B31">
        <w:trPr>
          <w:trHeight w:val="706"/>
        </w:trPr>
        <w:tc>
          <w:tcPr>
            <w:tcW w:w="3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6AE94D7" w14:textId="77777777" w:rsidR="00546216" w:rsidRDefault="00546216" w:rsidP="008945EB">
            <w:pPr>
              <w:spacing w:line="259" w:lineRule="auto"/>
              <w:ind w:left="1"/>
            </w:pPr>
            <w:r>
              <w:t xml:space="preserve">Program N6731 Sociální politika a sociální práce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F6D2990" w14:textId="24EFE6C2" w:rsidR="00546216" w:rsidRDefault="2714F166" w:rsidP="4C5A6B31">
            <w:pPr>
              <w:spacing w:line="259" w:lineRule="auto"/>
              <w:ind w:left="2"/>
            </w:pPr>
            <w:r>
              <w:t>3</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408BC7A" w14:textId="3411138A" w:rsidR="00546216" w:rsidRDefault="2714F166" w:rsidP="4C5A6B31">
            <w:pPr>
              <w:spacing w:line="259" w:lineRule="auto"/>
            </w:pPr>
            <w:r>
              <w:t>4</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87B6214" w14:textId="669BC439" w:rsidR="00546216" w:rsidRDefault="2714F166" w:rsidP="4C5A6B31">
            <w:pPr>
              <w:spacing w:line="259" w:lineRule="auto"/>
              <w:ind w:left="1"/>
            </w:pPr>
            <w:r>
              <w:t>1</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D468838" w14:textId="77777777" w:rsidR="00546216" w:rsidRDefault="00546216" w:rsidP="008945EB">
            <w:pPr>
              <w:spacing w:line="259" w:lineRule="auto"/>
            </w:pPr>
            <w:r>
              <w:t xml:space="preserve">2 </w:t>
            </w:r>
          </w:p>
        </w:tc>
      </w:tr>
      <w:tr w:rsidR="00546216" w14:paraId="2AC7C947" w14:textId="77777777" w:rsidTr="4C5A6B31">
        <w:trPr>
          <w:trHeight w:val="527"/>
        </w:trPr>
        <w:tc>
          <w:tcPr>
            <w:tcW w:w="31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8FB6D" w14:textId="77777777" w:rsidR="00546216" w:rsidRDefault="00546216" w:rsidP="008945EB">
            <w:pPr>
              <w:spacing w:line="259" w:lineRule="auto"/>
              <w:ind w:left="1"/>
            </w:pPr>
            <w:r>
              <w:t xml:space="preserve">Celkem navazující magisterské studijní programy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9656E" w14:textId="566A3AC1" w:rsidR="00546216" w:rsidRDefault="1C57B6BA" w:rsidP="4C5A6B31">
            <w:pPr>
              <w:spacing w:line="259" w:lineRule="auto"/>
              <w:ind w:left="2"/>
            </w:pPr>
            <w:r>
              <w:t>3</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75912" w14:textId="21A4CB7E" w:rsidR="00546216" w:rsidRDefault="1C57B6BA" w:rsidP="4C5A6B31">
            <w:pPr>
              <w:spacing w:line="259" w:lineRule="auto"/>
            </w:pPr>
            <w:r>
              <w:t>4</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8A992" w14:textId="19F7F6C7" w:rsidR="00546216" w:rsidRDefault="1C57B6BA" w:rsidP="4C5A6B31">
            <w:pPr>
              <w:spacing w:line="259" w:lineRule="auto"/>
              <w:ind w:left="1"/>
            </w:pPr>
            <w:r>
              <w:t>1</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87C96" w14:textId="77777777" w:rsidR="00546216" w:rsidRDefault="00546216" w:rsidP="008945EB">
            <w:pPr>
              <w:spacing w:line="259" w:lineRule="auto"/>
            </w:pPr>
            <w:r>
              <w:t xml:space="preserve">2 </w:t>
            </w:r>
          </w:p>
        </w:tc>
      </w:tr>
      <w:tr w:rsidR="00546216" w14:paraId="5624B8A2" w14:textId="77777777" w:rsidTr="4C5A6B31">
        <w:trPr>
          <w:trHeight w:val="571"/>
        </w:trPr>
        <w:tc>
          <w:tcPr>
            <w:tcW w:w="3121" w:type="dxa"/>
            <w:vMerge/>
            <w:tcBorders>
              <w:left w:val="single" w:sz="8" w:space="0" w:color="000000" w:themeColor="text1"/>
              <w:bottom w:val="single" w:sz="8" w:space="0" w:color="000000" w:themeColor="text1"/>
              <w:right w:val="single" w:sz="8" w:space="0" w:color="000000" w:themeColor="text1"/>
            </w:tcBorders>
          </w:tcPr>
          <w:p w14:paraId="0F8B125C" w14:textId="77777777" w:rsidR="00546216" w:rsidRDefault="00546216" w:rsidP="008945EB">
            <w:pPr>
              <w:spacing w:after="160" w:line="259" w:lineRule="auto"/>
            </w:pPr>
          </w:p>
        </w:tc>
        <w:tc>
          <w:tcPr>
            <w:tcW w:w="2969" w:type="dxa"/>
            <w:gridSpan w:val="2"/>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61044C1B" w14:textId="28B248AF" w:rsidR="00546216" w:rsidRDefault="4538208A" w:rsidP="4C5A6B31">
            <w:pPr>
              <w:spacing w:line="259" w:lineRule="auto"/>
              <w:ind w:left="37"/>
              <w:jc w:val="center"/>
            </w:pPr>
            <w:r>
              <w:t>7</w:t>
            </w:r>
          </w:p>
        </w:tc>
        <w:tc>
          <w:tcPr>
            <w:tcW w:w="29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19D65" w14:textId="725218C5" w:rsidR="4538208A" w:rsidRDefault="4538208A" w:rsidP="4C5A6B31">
            <w:pPr>
              <w:spacing w:line="259" w:lineRule="auto"/>
              <w:ind w:left="24"/>
              <w:jc w:val="center"/>
            </w:pPr>
            <w:r>
              <w:t>3</w:t>
            </w:r>
            <w:r w:rsidR="00546216">
              <w:t xml:space="preserve"> </w:t>
            </w:r>
          </w:p>
        </w:tc>
      </w:tr>
      <w:tr w:rsidR="00546216" w14:paraId="500C8702" w14:textId="77777777" w:rsidTr="4C5A6B31">
        <w:trPr>
          <w:trHeight w:val="494"/>
        </w:trPr>
        <w:tc>
          <w:tcPr>
            <w:tcW w:w="31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0718D0" w14:textId="77777777" w:rsidR="00546216" w:rsidRDefault="00546216" w:rsidP="008945EB">
            <w:pPr>
              <w:spacing w:line="259" w:lineRule="auto"/>
              <w:ind w:left="1"/>
            </w:pPr>
            <w:r>
              <w:t xml:space="preserve">Celkem   </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11A36" w14:textId="49D00B3D" w:rsidR="00546216" w:rsidRDefault="2ED61AE2" w:rsidP="4C5A6B31">
            <w:pPr>
              <w:spacing w:line="259" w:lineRule="auto"/>
              <w:ind w:left="2"/>
            </w:pPr>
            <w:r>
              <w:t>3</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112D1" w14:textId="4A253519" w:rsidR="00546216" w:rsidRDefault="2ED61AE2" w:rsidP="4C5A6B31">
            <w:pPr>
              <w:spacing w:line="259" w:lineRule="auto"/>
            </w:pPr>
            <w:r>
              <w:t>8</w:t>
            </w:r>
          </w:p>
        </w:tc>
        <w:tc>
          <w:tcPr>
            <w:tcW w:w="1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8ED343" w14:textId="2589880C" w:rsidR="00546216" w:rsidRDefault="2ED61AE2" w:rsidP="4C5A6B31">
            <w:pPr>
              <w:spacing w:line="259" w:lineRule="auto"/>
              <w:ind w:left="1"/>
            </w:pPr>
            <w:r>
              <w:t>2</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6BC31A" w14:textId="01D25F4B" w:rsidR="00546216" w:rsidRDefault="2ED61AE2" w:rsidP="4C5A6B31">
            <w:pPr>
              <w:spacing w:line="259" w:lineRule="auto"/>
            </w:pPr>
            <w:r>
              <w:t>2</w:t>
            </w:r>
          </w:p>
        </w:tc>
      </w:tr>
      <w:tr w:rsidR="00546216" w14:paraId="0D4EAC20" w14:textId="77777777" w:rsidTr="4C5A6B31">
        <w:trPr>
          <w:trHeight w:val="494"/>
        </w:trPr>
        <w:tc>
          <w:tcPr>
            <w:tcW w:w="3121" w:type="dxa"/>
            <w:vMerge/>
            <w:tcBorders>
              <w:left w:val="single" w:sz="8" w:space="0" w:color="000000" w:themeColor="text1"/>
              <w:bottom w:val="single" w:sz="8" w:space="0" w:color="000000" w:themeColor="text1"/>
              <w:right w:val="single" w:sz="8" w:space="0" w:color="000000" w:themeColor="text1"/>
            </w:tcBorders>
          </w:tcPr>
          <w:p w14:paraId="4267F419" w14:textId="77777777" w:rsidR="00546216" w:rsidRDefault="00546216" w:rsidP="008945EB">
            <w:pPr>
              <w:spacing w:after="160" w:line="259" w:lineRule="auto"/>
            </w:pPr>
          </w:p>
        </w:tc>
        <w:tc>
          <w:tcPr>
            <w:tcW w:w="2969" w:type="dxa"/>
            <w:gridSpan w:val="2"/>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24C37966" w14:textId="369F791F" w:rsidR="00546216" w:rsidRDefault="00546216" w:rsidP="008945EB">
            <w:pPr>
              <w:spacing w:line="259" w:lineRule="auto"/>
              <w:ind w:left="35"/>
              <w:jc w:val="center"/>
            </w:pPr>
            <w:r>
              <w:t>1</w:t>
            </w:r>
            <w:r w:rsidR="6EA5A9E2">
              <w:t>1</w:t>
            </w:r>
            <w:r>
              <w:t xml:space="preserve"> </w:t>
            </w:r>
          </w:p>
        </w:tc>
        <w:tc>
          <w:tcPr>
            <w:tcW w:w="29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6DE8E8" w14:textId="43E63BB8" w:rsidR="2CE51A77" w:rsidRDefault="2CE51A77" w:rsidP="4C5A6B31">
            <w:pPr>
              <w:spacing w:line="259" w:lineRule="auto"/>
              <w:ind w:left="19"/>
              <w:jc w:val="center"/>
            </w:pPr>
            <w:r>
              <w:t>4</w:t>
            </w:r>
            <w:r w:rsidR="00546216">
              <w:t xml:space="preserve"> </w:t>
            </w:r>
          </w:p>
        </w:tc>
      </w:tr>
    </w:tbl>
    <w:p w14:paraId="3E69F0A1" w14:textId="77777777" w:rsidR="00083E7A" w:rsidRDefault="00083E7A" w:rsidP="4C5A6B31">
      <w:pPr>
        <w:pStyle w:val="Nadpis1"/>
        <w:numPr>
          <w:ilvl w:val="0"/>
          <w:numId w:val="0"/>
        </w:numPr>
        <w:rPr>
          <w:rFonts w:asciiTheme="minorHAnsi" w:eastAsia="Comenia Sans" w:hAnsiTheme="minorHAnsi" w:cs="Comenia Sans"/>
          <w:color w:val="auto"/>
          <w:sz w:val="24"/>
          <w:szCs w:val="24"/>
          <w:highlight w:val="yellow"/>
        </w:rPr>
      </w:pPr>
    </w:p>
    <w:p w14:paraId="3D0FF7B2" w14:textId="77777777" w:rsidR="006D067A" w:rsidRDefault="006D067A" w:rsidP="006D067A">
      <w:pPr>
        <w:rPr>
          <w:highlight w:val="yellow"/>
        </w:rPr>
      </w:pPr>
    </w:p>
    <w:p w14:paraId="5BCAB1F2" w14:textId="77777777" w:rsidR="006D067A" w:rsidRDefault="006D067A" w:rsidP="006D067A">
      <w:pPr>
        <w:rPr>
          <w:highlight w:val="yellow"/>
        </w:rPr>
      </w:pPr>
    </w:p>
    <w:p w14:paraId="0E4EE6B3" w14:textId="77777777" w:rsidR="006D067A" w:rsidRDefault="006D067A" w:rsidP="006D067A">
      <w:pPr>
        <w:rPr>
          <w:highlight w:val="yellow"/>
        </w:rPr>
      </w:pPr>
    </w:p>
    <w:p w14:paraId="6CFAE0B4" w14:textId="77777777" w:rsidR="006D067A" w:rsidRDefault="006D067A" w:rsidP="006D067A">
      <w:pPr>
        <w:rPr>
          <w:highlight w:val="yellow"/>
        </w:rPr>
      </w:pPr>
    </w:p>
    <w:p w14:paraId="4EF6399B" w14:textId="77777777" w:rsidR="006D067A" w:rsidRDefault="006D067A" w:rsidP="006D067A">
      <w:pPr>
        <w:rPr>
          <w:highlight w:val="yellow"/>
        </w:rPr>
      </w:pPr>
    </w:p>
    <w:p w14:paraId="1FA1D315" w14:textId="77777777" w:rsidR="006D067A" w:rsidRDefault="006D067A" w:rsidP="006D067A">
      <w:pPr>
        <w:rPr>
          <w:highlight w:val="yellow"/>
        </w:rPr>
      </w:pPr>
    </w:p>
    <w:p w14:paraId="0A7328B8" w14:textId="77777777" w:rsidR="006D067A" w:rsidRPr="006D067A" w:rsidRDefault="006D067A" w:rsidP="006D067A">
      <w:pPr>
        <w:rPr>
          <w:highlight w:val="yellow"/>
        </w:rPr>
      </w:pPr>
    </w:p>
    <w:p w14:paraId="267CC2FC" w14:textId="005B020A" w:rsidR="00A2794C" w:rsidRPr="006D067A" w:rsidRDefault="75E46C31" w:rsidP="4C5A6B31">
      <w:pPr>
        <w:pStyle w:val="Nadpis1"/>
        <w:numPr>
          <w:ilvl w:val="0"/>
          <w:numId w:val="0"/>
        </w:numPr>
        <w:rPr>
          <w:rFonts w:eastAsia="Comenia Sans" w:cs="Comenia Sans"/>
          <w:color w:val="auto"/>
          <w:sz w:val="24"/>
          <w:szCs w:val="24"/>
        </w:rPr>
      </w:pPr>
      <w:r w:rsidRPr="006D067A">
        <w:rPr>
          <w:rFonts w:eastAsia="Comenia Sans" w:cs="Comenia Sans"/>
          <w:color w:val="auto"/>
          <w:sz w:val="24"/>
          <w:szCs w:val="24"/>
        </w:rPr>
        <w:lastRenderedPageBreak/>
        <w:t>Příloha 6: Seznam podpořených interních projektů</w:t>
      </w:r>
    </w:p>
    <w:p w14:paraId="013D2577" w14:textId="0C936665" w:rsidR="00A2794C" w:rsidRDefault="00A2794C" w:rsidP="4C5A6B31">
      <w:pPr>
        <w:rPr>
          <w:highlight w:val="yellow"/>
        </w:rPr>
      </w:pPr>
    </w:p>
    <w:p w14:paraId="4AFF61F9" w14:textId="11462FB9" w:rsidR="00A2794C" w:rsidRDefault="2FCD0E4F" w:rsidP="4C5A6B31">
      <w:pPr>
        <w:ind w:left="-20" w:right="-20"/>
      </w:pPr>
      <w:r w:rsidRPr="4C5A6B31">
        <w:rPr>
          <w:rFonts w:ascii="Comenia Sans" w:hAnsi="Comenia Sans"/>
          <w:b/>
          <w:bCs/>
          <w:szCs w:val="24"/>
        </w:rPr>
        <w:t>Projekty podpořené v rámci Interní grantové soutěže FFIGS v roce 2023</w:t>
      </w:r>
    </w:p>
    <w:tbl>
      <w:tblPr>
        <w:tblW w:w="0" w:type="auto"/>
        <w:tblLayout w:type="fixed"/>
        <w:tblLook w:val="06A0" w:firstRow="1" w:lastRow="0" w:firstColumn="1" w:lastColumn="0" w:noHBand="1" w:noVBand="1"/>
      </w:tblPr>
      <w:tblGrid>
        <w:gridCol w:w="3630"/>
        <w:gridCol w:w="5505"/>
      </w:tblGrid>
      <w:tr w:rsidR="4C5A6B31" w14:paraId="6E8D00F9" w14:textId="77777777" w:rsidTr="4C5A6B31">
        <w:trPr>
          <w:trHeight w:val="465"/>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A6D580E" w14:textId="7610F280" w:rsidR="4C5A6B31" w:rsidRPr="006D067A" w:rsidRDefault="4C5A6B31" w:rsidP="4C5A6B31">
            <w:pPr>
              <w:rPr>
                <w:lang w:eastAsia="cs-CZ"/>
              </w:rPr>
            </w:pPr>
            <w:r w:rsidRPr="006D067A">
              <w:rPr>
                <w:lang w:eastAsia="cs-CZ"/>
              </w:rPr>
              <w:t>Mgr. Pavel Drnovský, Ph.D.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FBDCB0F" w14:textId="56AC0B4A" w:rsidR="4C5A6B31" w:rsidRPr="006D067A" w:rsidRDefault="4C5A6B31" w:rsidP="4C5A6B31">
            <w:pPr>
              <w:rPr>
                <w:lang w:eastAsia="cs-CZ"/>
              </w:rPr>
            </w:pPr>
            <w:r w:rsidRPr="006D067A">
              <w:rPr>
                <w:lang w:eastAsia="cs-CZ"/>
              </w:rPr>
              <w:t xml:space="preserve">Archeologický povrchový průzkum </w:t>
            </w:r>
          </w:p>
        </w:tc>
      </w:tr>
      <w:tr w:rsidR="4C5A6B31" w14:paraId="2A133634" w14:textId="77777777" w:rsidTr="4C5A6B31">
        <w:trPr>
          <w:trHeight w:val="450"/>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7D7709D" w14:textId="5E2D805E" w:rsidR="4C5A6B31" w:rsidRPr="006D067A" w:rsidRDefault="4C5A6B31" w:rsidP="4C5A6B31">
            <w:pPr>
              <w:rPr>
                <w:lang w:eastAsia="cs-CZ"/>
              </w:rPr>
            </w:pPr>
            <w:r w:rsidRPr="006D067A">
              <w:rPr>
                <w:lang w:eastAsia="cs-CZ"/>
              </w:rPr>
              <w:t>Mgr. Petr Hejhal, Ph.D.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25E877D" w14:textId="3F330FF9" w:rsidR="4C5A6B31" w:rsidRPr="006D067A" w:rsidRDefault="4C5A6B31" w:rsidP="4C5A6B31">
            <w:pPr>
              <w:rPr>
                <w:lang w:eastAsia="cs-CZ"/>
              </w:rPr>
            </w:pPr>
            <w:r w:rsidRPr="006D067A">
              <w:rPr>
                <w:lang w:eastAsia="cs-CZ"/>
              </w:rPr>
              <w:t>Studentská exkurze</w:t>
            </w:r>
          </w:p>
        </w:tc>
      </w:tr>
      <w:tr w:rsidR="4C5A6B31" w14:paraId="403AF498" w14:textId="77777777" w:rsidTr="4C5A6B31">
        <w:trPr>
          <w:trHeight w:val="450"/>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0DAE665" w14:textId="2D1EF183" w:rsidR="4C5A6B31" w:rsidRPr="006D067A" w:rsidRDefault="4C5A6B31" w:rsidP="4C5A6B31">
            <w:pPr>
              <w:rPr>
                <w:lang w:eastAsia="cs-CZ"/>
              </w:rPr>
            </w:pPr>
            <w:r w:rsidRPr="006D067A">
              <w:rPr>
                <w:lang w:eastAsia="cs-CZ"/>
              </w:rPr>
              <w:t>doc. PhDr. Zdeněk Beran, PhD.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DC761D3" w14:textId="1E58D7E0" w:rsidR="4C5A6B31" w:rsidRPr="006D067A" w:rsidRDefault="4C5A6B31" w:rsidP="4C5A6B31">
            <w:pPr>
              <w:rPr>
                <w:lang w:eastAsia="cs-CZ"/>
              </w:rPr>
            </w:pPr>
            <w:r w:rsidRPr="006D067A">
              <w:rPr>
                <w:lang w:eastAsia="cs-CZ"/>
              </w:rPr>
              <w:t>Virtuální prezentace Historického ústavu FF UHK</w:t>
            </w:r>
          </w:p>
        </w:tc>
      </w:tr>
      <w:tr w:rsidR="4C5A6B31" w14:paraId="68635EBD" w14:textId="77777777" w:rsidTr="4C5A6B31">
        <w:trPr>
          <w:trHeight w:val="1215"/>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6D25757" w14:textId="36291A2F" w:rsidR="4C5A6B31" w:rsidRPr="006D067A" w:rsidRDefault="4C5A6B31" w:rsidP="4C5A6B31">
            <w:pPr>
              <w:rPr>
                <w:lang w:eastAsia="cs-CZ"/>
              </w:rPr>
            </w:pPr>
            <w:r w:rsidRPr="006D067A">
              <w:rPr>
                <w:lang w:eastAsia="cs-CZ"/>
              </w:rPr>
              <w:t>Mgr. Jaroš Filip, PhD.</w:t>
            </w:r>
            <w:r>
              <w:rPr>
                <w:lang w:eastAsia="cs-CZ"/>
              </w:rPr>
              <w:br/>
            </w:r>
            <w:r w:rsidRPr="006D067A">
              <w:rPr>
                <w:lang w:eastAsia="cs-CZ"/>
              </w:rPr>
              <w:t xml:space="preserve"> Mgr. Jaroslav Malík</w:t>
            </w:r>
            <w:r>
              <w:rPr>
                <w:lang w:eastAsia="cs-CZ"/>
              </w:rPr>
              <w:br/>
            </w:r>
            <w:r w:rsidRPr="006D067A">
              <w:rPr>
                <w:lang w:eastAsia="cs-CZ"/>
              </w:rPr>
              <w:t xml:space="preserve"> Mgr. Klára Burešová</w:t>
            </w:r>
            <w:r>
              <w:rPr>
                <w:lang w:eastAsia="cs-CZ"/>
              </w:rPr>
              <w:br/>
            </w:r>
            <w:r w:rsidRPr="006D067A">
              <w:rPr>
                <w:lang w:eastAsia="cs-CZ"/>
              </w:rPr>
              <w:t xml:space="preserve"> Mgr. Matěj Křížecký</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39B63D" w14:textId="7D2E6383" w:rsidR="4C5A6B31" w:rsidRPr="006D067A" w:rsidRDefault="4C5A6B31" w:rsidP="4C5A6B31">
            <w:pPr>
              <w:rPr>
                <w:lang w:eastAsia="cs-CZ"/>
              </w:rPr>
            </w:pPr>
            <w:r w:rsidRPr="006D067A">
              <w:rPr>
                <w:lang w:eastAsia="cs-CZ"/>
              </w:rPr>
              <w:t>Letní Škola Filosofie UHK 2023</w:t>
            </w:r>
          </w:p>
        </w:tc>
      </w:tr>
      <w:tr w:rsidR="4C5A6B31" w14:paraId="187901B1" w14:textId="77777777" w:rsidTr="4C5A6B31">
        <w:trPr>
          <w:trHeight w:val="1020"/>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6E4DCB7" w14:textId="6DCA09D9" w:rsidR="4C5A6B31" w:rsidRPr="006D067A" w:rsidRDefault="4C5A6B31" w:rsidP="4C5A6B31">
            <w:pPr>
              <w:rPr>
                <w:lang w:eastAsia="cs-CZ"/>
              </w:rPr>
            </w:pPr>
            <w:r w:rsidRPr="006D067A">
              <w:rPr>
                <w:lang w:eastAsia="cs-CZ"/>
              </w:rPr>
              <w:t>Mgr. Irena Kapustová, Ph. D.</w:t>
            </w:r>
            <w:r>
              <w:rPr>
                <w:lang w:eastAsia="cs-CZ"/>
              </w:rPr>
              <w:br/>
            </w:r>
            <w:r w:rsidRPr="006D067A">
              <w:rPr>
                <w:lang w:eastAsia="cs-CZ"/>
              </w:rPr>
              <w:t xml:space="preserve"> Mgr. Tamara Tomanová, Ph. 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CBA7423" w14:textId="2EFBE474" w:rsidR="4C5A6B31" w:rsidRPr="006D067A" w:rsidRDefault="4C5A6B31" w:rsidP="4C5A6B31">
            <w:pPr>
              <w:rPr>
                <w:lang w:eastAsia="cs-CZ"/>
              </w:rPr>
            </w:pPr>
            <w:r w:rsidRPr="006D067A">
              <w:rPr>
                <w:lang w:eastAsia="cs-CZ"/>
              </w:rPr>
              <w:t>Spolupráce škol s institucemi na příkladu problematiky ŠOA pro studenty učitelství a blízkých oborů (historie, politologie, sociologie)</w:t>
            </w:r>
          </w:p>
        </w:tc>
      </w:tr>
      <w:tr w:rsidR="4C5A6B31" w14:paraId="20B27102" w14:textId="77777777" w:rsidTr="4C5A6B31">
        <w:trPr>
          <w:trHeight w:val="585"/>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0F0E61A" w14:textId="50DB92A6" w:rsidR="4C5A6B31" w:rsidRPr="006D067A" w:rsidRDefault="4C5A6B31" w:rsidP="4C5A6B31">
            <w:pPr>
              <w:rPr>
                <w:lang w:eastAsia="cs-CZ"/>
              </w:rPr>
            </w:pPr>
            <w:r w:rsidRPr="006D067A">
              <w:rPr>
                <w:lang w:eastAsia="cs-CZ"/>
              </w:rPr>
              <w:t>Mgr. Irena Kapustová, Ph. 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D906661" w14:textId="468E845A" w:rsidR="4C5A6B31" w:rsidRPr="006D067A" w:rsidRDefault="4C5A6B31" w:rsidP="4C5A6B31">
            <w:pPr>
              <w:rPr>
                <w:lang w:eastAsia="cs-CZ"/>
              </w:rPr>
            </w:pPr>
            <w:r w:rsidRPr="006D067A">
              <w:rPr>
                <w:lang w:eastAsia="cs-CZ"/>
              </w:rPr>
              <w:t>Formování kontinuity mezi VŠ teorií a běžnou školní praxí</w:t>
            </w:r>
          </w:p>
        </w:tc>
      </w:tr>
      <w:tr w:rsidR="4C5A6B31" w14:paraId="78F02922" w14:textId="77777777" w:rsidTr="007977BF">
        <w:trPr>
          <w:trHeight w:val="331"/>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6372090" w14:textId="077CB503" w:rsidR="4C5A6B31" w:rsidRPr="006D067A" w:rsidRDefault="4C5A6B31" w:rsidP="4C5A6B31">
            <w:pPr>
              <w:rPr>
                <w:lang w:eastAsia="cs-CZ"/>
              </w:rPr>
            </w:pPr>
            <w:r w:rsidRPr="006D067A">
              <w:rPr>
                <w:lang w:eastAsia="cs-CZ"/>
              </w:rPr>
              <w:t>Mgr. et Mgr. Michal Rigel, Ph.D.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B09F426" w14:textId="17A429D7" w:rsidR="4C5A6B31" w:rsidRPr="006D067A" w:rsidRDefault="4C5A6B31" w:rsidP="4C5A6B31">
            <w:pPr>
              <w:rPr>
                <w:lang w:eastAsia="cs-CZ"/>
              </w:rPr>
            </w:pPr>
            <w:proofErr w:type="gramStart"/>
            <w:r w:rsidRPr="006D067A">
              <w:rPr>
                <w:lang w:eastAsia="cs-CZ"/>
              </w:rPr>
              <w:t>Filosofie</w:t>
            </w:r>
            <w:proofErr w:type="gramEnd"/>
            <w:r w:rsidRPr="006D067A">
              <w:rPr>
                <w:lang w:eastAsia="cs-CZ"/>
              </w:rPr>
              <w:t xml:space="preserve"> v animaci</w:t>
            </w:r>
          </w:p>
        </w:tc>
      </w:tr>
      <w:tr w:rsidR="4C5A6B31" w14:paraId="38D14E26" w14:textId="77777777" w:rsidTr="007977BF">
        <w:trPr>
          <w:trHeight w:val="601"/>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C2074E3" w14:textId="1ACF4B08" w:rsidR="4C5A6B31" w:rsidRPr="006D067A" w:rsidRDefault="4C5A6B31" w:rsidP="4C5A6B31">
            <w:pPr>
              <w:rPr>
                <w:lang w:eastAsia="cs-CZ"/>
              </w:rPr>
            </w:pPr>
            <w:r w:rsidRPr="006D067A">
              <w:rPr>
                <w:lang w:eastAsia="cs-CZ"/>
              </w:rPr>
              <w:t xml:space="preserve">Doc. PhDr. Martin Šandera, Ph.D., </w:t>
            </w:r>
            <w:r>
              <w:rPr>
                <w:lang w:eastAsia="cs-CZ"/>
              </w:rPr>
              <w:br/>
            </w:r>
            <w:r w:rsidRPr="006D067A">
              <w:rPr>
                <w:lang w:eastAsia="cs-CZ"/>
              </w:rPr>
              <w:t>Mgr. František Záruba, Ph.D.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F6777B2" w14:textId="1117EE04" w:rsidR="4C5A6B31" w:rsidRPr="006D067A" w:rsidRDefault="4C5A6B31" w:rsidP="4C5A6B31">
            <w:pPr>
              <w:rPr>
                <w:lang w:eastAsia="cs-CZ"/>
              </w:rPr>
            </w:pPr>
            <w:r w:rsidRPr="006D067A">
              <w:rPr>
                <w:lang w:eastAsia="cs-CZ"/>
              </w:rPr>
              <w:t xml:space="preserve">Cesta za vítkovskými růžemi </w:t>
            </w:r>
            <w:r>
              <w:rPr>
                <w:lang w:eastAsia="cs-CZ"/>
              </w:rPr>
              <w:br/>
            </w:r>
            <w:r w:rsidRPr="006D067A">
              <w:rPr>
                <w:lang w:eastAsia="cs-CZ"/>
              </w:rPr>
              <w:t xml:space="preserve">Landštejn, Třeboň, Jindřichův Hradec a Žirovnice </w:t>
            </w:r>
          </w:p>
        </w:tc>
      </w:tr>
      <w:tr w:rsidR="4C5A6B31" w14:paraId="5A133DBC" w14:textId="77777777" w:rsidTr="007977BF">
        <w:trPr>
          <w:trHeight w:val="628"/>
        </w:trPr>
        <w:tc>
          <w:tcPr>
            <w:tcW w:w="36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E5E85D6" w14:textId="1DAE25D9" w:rsidR="4C5A6B31" w:rsidRPr="006D067A" w:rsidRDefault="4C5A6B31" w:rsidP="4C5A6B31">
            <w:pPr>
              <w:rPr>
                <w:lang w:eastAsia="cs-CZ"/>
              </w:rPr>
            </w:pPr>
            <w:r w:rsidRPr="006D067A">
              <w:rPr>
                <w:lang w:eastAsia="cs-CZ"/>
              </w:rPr>
              <w:t>Mgr. Martina Bolom-Kotari, Ph.D.</w:t>
            </w:r>
            <w:r>
              <w:rPr>
                <w:lang w:eastAsia="cs-CZ"/>
              </w:rPr>
              <w:br/>
            </w:r>
            <w:r w:rsidRPr="006D067A">
              <w:rPr>
                <w:lang w:eastAsia="cs-CZ"/>
              </w:rPr>
              <w:t xml:space="preserve"> Mgr. Jindřich Kolda, Ph.D.</w:t>
            </w:r>
          </w:p>
        </w:tc>
        <w:tc>
          <w:tcPr>
            <w:tcW w:w="55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C6A1F46" w14:textId="7963A60A" w:rsidR="4C5A6B31" w:rsidRPr="006D067A" w:rsidRDefault="4C5A6B31" w:rsidP="4C5A6B31">
            <w:pPr>
              <w:rPr>
                <w:lang w:eastAsia="cs-CZ"/>
              </w:rPr>
            </w:pPr>
            <w:r w:rsidRPr="006D067A">
              <w:rPr>
                <w:lang w:eastAsia="cs-CZ"/>
              </w:rPr>
              <w:t>Moderní pomocné vědy historické jako praktické disciplíny a součást kulturního života společnosti</w:t>
            </w:r>
          </w:p>
        </w:tc>
      </w:tr>
      <w:tr w:rsidR="4C5A6B31" w14:paraId="707EB6A7" w14:textId="77777777" w:rsidTr="007977BF">
        <w:trPr>
          <w:trHeight w:val="403"/>
        </w:trPr>
        <w:tc>
          <w:tcPr>
            <w:tcW w:w="3630" w:type="dxa"/>
            <w:tcBorders>
              <w:top w:val="single" w:sz="4" w:space="0" w:color="auto"/>
              <w:left w:val="single" w:sz="4" w:space="0" w:color="auto"/>
              <w:bottom w:val="single" w:sz="12" w:space="0" w:color="000000" w:themeColor="text1"/>
              <w:right w:val="single" w:sz="4" w:space="0" w:color="auto"/>
            </w:tcBorders>
            <w:shd w:val="clear" w:color="auto" w:fill="FFFFFF" w:themeFill="background1"/>
            <w:tcMar>
              <w:top w:w="15" w:type="dxa"/>
              <w:left w:w="15" w:type="dxa"/>
              <w:right w:w="15" w:type="dxa"/>
            </w:tcMar>
            <w:vAlign w:val="bottom"/>
          </w:tcPr>
          <w:p w14:paraId="5FBFB5B8" w14:textId="38E18318" w:rsidR="4C5A6B31" w:rsidRPr="006D067A" w:rsidRDefault="4C5A6B31" w:rsidP="4C5A6B31">
            <w:pPr>
              <w:rPr>
                <w:lang w:eastAsia="cs-CZ"/>
              </w:rPr>
            </w:pPr>
            <w:r w:rsidRPr="006D067A">
              <w:rPr>
                <w:lang w:eastAsia="cs-CZ"/>
              </w:rPr>
              <w:t>Mgr. Markéta Panoušková, Ph.D.</w:t>
            </w:r>
          </w:p>
        </w:tc>
        <w:tc>
          <w:tcPr>
            <w:tcW w:w="5505" w:type="dxa"/>
            <w:tcBorders>
              <w:top w:val="single" w:sz="4" w:space="0" w:color="auto"/>
              <w:left w:val="single" w:sz="4" w:space="0" w:color="auto"/>
              <w:bottom w:val="single" w:sz="12" w:space="0" w:color="000000" w:themeColor="text1"/>
              <w:right w:val="single" w:sz="4" w:space="0" w:color="auto"/>
            </w:tcBorders>
            <w:shd w:val="clear" w:color="auto" w:fill="FFFFFF" w:themeFill="background1"/>
            <w:tcMar>
              <w:top w:w="15" w:type="dxa"/>
              <w:left w:w="15" w:type="dxa"/>
              <w:right w:w="15" w:type="dxa"/>
            </w:tcMar>
            <w:vAlign w:val="bottom"/>
          </w:tcPr>
          <w:p w14:paraId="0DF46946" w14:textId="4C5FC499" w:rsidR="4C5A6B31" w:rsidRPr="006D067A" w:rsidRDefault="4C5A6B31" w:rsidP="4C5A6B31">
            <w:pPr>
              <w:rPr>
                <w:lang w:eastAsia="cs-CZ"/>
              </w:rPr>
            </w:pPr>
            <w:r w:rsidRPr="006D067A">
              <w:rPr>
                <w:lang w:eastAsia="cs-CZ"/>
              </w:rPr>
              <w:t>Dílčí materiály k předmětu „Úvod do odborného stylu“</w:t>
            </w:r>
          </w:p>
        </w:tc>
      </w:tr>
    </w:tbl>
    <w:p w14:paraId="0EF5388B" w14:textId="77777777" w:rsidR="006D067A" w:rsidRDefault="006D067A" w:rsidP="4C5A6B31">
      <w:pPr>
        <w:spacing w:before="240"/>
        <w:ind w:left="-20" w:right="-20"/>
        <w:rPr>
          <w:rFonts w:ascii="Comenia Sans" w:hAnsi="Comenia Sans"/>
          <w:b/>
          <w:bCs/>
          <w:szCs w:val="24"/>
        </w:rPr>
      </w:pPr>
    </w:p>
    <w:p w14:paraId="49E8B4F3" w14:textId="1468AE59" w:rsidR="00A2794C" w:rsidRDefault="4C7C46AB" w:rsidP="4C5A6B31">
      <w:pPr>
        <w:spacing w:before="240"/>
        <w:ind w:left="-20" w:right="-20"/>
      </w:pPr>
      <w:r w:rsidRPr="4C5A6B31">
        <w:rPr>
          <w:rFonts w:ascii="Comenia Sans" w:hAnsi="Comenia Sans"/>
          <w:b/>
          <w:bCs/>
          <w:szCs w:val="24"/>
        </w:rPr>
        <w:t>Projekty podpořené v rámci Specifického výzkumu FF UHK v roce 2023</w:t>
      </w:r>
    </w:p>
    <w:tbl>
      <w:tblPr>
        <w:tblW w:w="9170" w:type="dxa"/>
        <w:tblLayout w:type="fixed"/>
        <w:tblLook w:val="06A0" w:firstRow="1" w:lastRow="0" w:firstColumn="1" w:lastColumn="0" w:noHBand="1" w:noVBand="1"/>
      </w:tblPr>
      <w:tblGrid>
        <w:gridCol w:w="2742"/>
        <w:gridCol w:w="6428"/>
      </w:tblGrid>
      <w:tr w:rsidR="4C5A6B31" w14:paraId="7E571935"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tcMar>
              <w:top w:w="81" w:type="dxa"/>
              <w:left w:w="81" w:type="dxa"/>
              <w:bottom w:w="81" w:type="dxa"/>
              <w:right w:w="81" w:type="dxa"/>
            </w:tcMar>
            <w:vAlign w:val="center"/>
          </w:tcPr>
          <w:p w14:paraId="4C54A6DF" w14:textId="2ABD01DD" w:rsidR="4C5A6B31" w:rsidRPr="007977BF" w:rsidRDefault="4C5A6B31" w:rsidP="4C5A6B31">
            <w:pPr>
              <w:ind w:left="-20" w:right="-20"/>
              <w:rPr>
                <w:rFonts w:cstheme="minorHAnsi"/>
                <w:szCs w:val="24"/>
              </w:rPr>
            </w:pPr>
            <w:r w:rsidRPr="007977BF">
              <w:rPr>
                <w:rFonts w:cstheme="minorHAnsi"/>
                <w:b/>
                <w:bCs/>
                <w:szCs w:val="24"/>
              </w:rPr>
              <w:t>Řešitel</w:t>
            </w:r>
          </w:p>
        </w:tc>
        <w:tc>
          <w:tcPr>
            <w:tcW w:w="6428" w:type="dxa"/>
            <w:tcBorders>
              <w:top w:val="single" w:sz="8" w:space="0" w:color="auto"/>
              <w:left w:val="single" w:sz="8" w:space="0" w:color="auto"/>
              <w:bottom w:val="single" w:sz="8" w:space="0" w:color="auto"/>
              <w:right w:val="single" w:sz="8" w:space="0" w:color="auto"/>
            </w:tcBorders>
            <w:tcMar>
              <w:top w:w="81" w:type="dxa"/>
              <w:left w:w="81" w:type="dxa"/>
              <w:bottom w:w="81" w:type="dxa"/>
              <w:right w:w="81" w:type="dxa"/>
            </w:tcMar>
            <w:vAlign w:val="center"/>
          </w:tcPr>
          <w:p w14:paraId="7C8DB7CC" w14:textId="2674D572" w:rsidR="4C5A6B31" w:rsidRPr="007977BF" w:rsidRDefault="4C5A6B31" w:rsidP="4C5A6B31">
            <w:pPr>
              <w:ind w:left="-20" w:right="-20"/>
              <w:rPr>
                <w:rFonts w:cstheme="minorHAnsi"/>
                <w:szCs w:val="24"/>
              </w:rPr>
            </w:pPr>
            <w:r w:rsidRPr="007977BF">
              <w:rPr>
                <w:rFonts w:cstheme="minorHAnsi"/>
                <w:b/>
                <w:bCs/>
                <w:szCs w:val="24"/>
              </w:rPr>
              <w:t>Název projektu</w:t>
            </w:r>
          </w:p>
        </w:tc>
      </w:tr>
      <w:tr w:rsidR="4C5A6B31" w14:paraId="6D99ED9A"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026C922A" w14:textId="44BA5BA8" w:rsidR="4C5A6B31" w:rsidRPr="007977BF" w:rsidRDefault="4C5A6B31" w:rsidP="4C5A6B31">
            <w:pPr>
              <w:ind w:left="-20" w:right="-20"/>
              <w:rPr>
                <w:rFonts w:cstheme="minorHAnsi"/>
                <w:szCs w:val="24"/>
              </w:rPr>
            </w:pPr>
            <w:r w:rsidRPr="007977BF">
              <w:rPr>
                <w:rFonts w:cstheme="minorHAnsi"/>
                <w:szCs w:val="24"/>
              </w:rPr>
              <w:t>Mgr. David Nykodým</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21C9B84F" w14:textId="10C62DC9" w:rsidR="4C5A6B31" w:rsidRPr="007977BF" w:rsidRDefault="4C5A6B31" w:rsidP="4C5A6B31">
            <w:pPr>
              <w:ind w:left="-20" w:right="-20"/>
              <w:rPr>
                <w:rFonts w:cstheme="minorHAnsi"/>
                <w:szCs w:val="24"/>
              </w:rPr>
            </w:pPr>
            <w:r w:rsidRPr="007977BF">
              <w:rPr>
                <w:rFonts w:cstheme="minorHAnsi"/>
                <w:szCs w:val="24"/>
              </w:rPr>
              <w:t>České, slovenské a československé dějiny 20. století XVIII. (Konference mladých vědeckých pracovníků)</w:t>
            </w:r>
          </w:p>
        </w:tc>
      </w:tr>
      <w:tr w:rsidR="4C5A6B31" w14:paraId="5CA1AB9F"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496AFAB3" w14:textId="45BE026F" w:rsidR="4C5A6B31" w:rsidRPr="007977BF" w:rsidRDefault="4C5A6B31" w:rsidP="4C5A6B31">
            <w:pPr>
              <w:ind w:left="-20" w:right="-20"/>
              <w:rPr>
                <w:rFonts w:cstheme="minorHAnsi"/>
                <w:szCs w:val="24"/>
              </w:rPr>
            </w:pPr>
            <w:r w:rsidRPr="007977BF">
              <w:rPr>
                <w:rFonts w:cstheme="minorHAnsi"/>
                <w:szCs w:val="24"/>
              </w:rPr>
              <w:t>doc. PhDr. Martin Šandera, Ph.D.</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4B7ADDE8" w14:textId="73D7B58A" w:rsidR="4C5A6B31" w:rsidRPr="007977BF" w:rsidRDefault="4C5A6B31" w:rsidP="4C5A6B31">
            <w:pPr>
              <w:ind w:left="-20" w:right="-20"/>
              <w:rPr>
                <w:rFonts w:cstheme="minorHAnsi"/>
                <w:szCs w:val="24"/>
              </w:rPr>
            </w:pPr>
            <w:r w:rsidRPr="007977BF">
              <w:rPr>
                <w:rFonts w:cstheme="minorHAnsi"/>
                <w:szCs w:val="24"/>
              </w:rPr>
              <w:t>Vojenské aktivity Zelenohorské jednoty</w:t>
            </w:r>
          </w:p>
        </w:tc>
      </w:tr>
      <w:tr w:rsidR="4C5A6B31" w14:paraId="04DCBB6C"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72F47030" w14:textId="04D173E8" w:rsidR="4C5A6B31" w:rsidRPr="007977BF" w:rsidRDefault="4C5A6B31" w:rsidP="4C5A6B31">
            <w:pPr>
              <w:ind w:left="-20" w:right="-20"/>
              <w:rPr>
                <w:rFonts w:cstheme="minorHAnsi"/>
                <w:szCs w:val="24"/>
              </w:rPr>
            </w:pPr>
            <w:r w:rsidRPr="007977BF">
              <w:rPr>
                <w:rFonts w:cstheme="minorHAnsi"/>
                <w:szCs w:val="24"/>
              </w:rPr>
              <w:t>doc. PhDr. Jana Vojtíšková, Ph.D.</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379CCC15" w14:textId="7E774312" w:rsidR="4C5A6B31" w:rsidRPr="007977BF" w:rsidRDefault="4C5A6B31" w:rsidP="4C5A6B31">
            <w:pPr>
              <w:ind w:left="-20" w:right="-20"/>
              <w:rPr>
                <w:rFonts w:cstheme="minorHAnsi"/>
                <w:szCs w:val="24"/>
              </w:rPr>
            </w:pPr>
            <w:r w:rsidRPr="007977BF">
              <w:rPr>
                <w:rFonts w:cstheme="minorHAnsi"/>
                <w:szCs w:val="24"/>
              </w:rPr>
              <w:t>Královská města v Cechách a na Moravě pohledem historie a urbanismu (Mezinárodní třídenní studentský workshop v Barceloně)</w:t>
            </w:r>
          </w:p>
        </w:tc>
      </w:tr>
      <w:tr w:rsidR="4C5A6B31" w14:paraId="48A7EA22"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54BEFBE8" w14:textId="60568462" w:rsidR="4C5A6B31" w:rsidRPr="007977BF" w:rsidRDefault="4C5A6B31" w:rsidP="4C5A6B31">
            <w:pPr>
              <w:ind w:left="-20" w:right="-20"/>
              <w:rPr>
                <w:rFonts w:cstheme="minorHAnsi"/>
                <w:szCs w:val="24"/>
              </w:rPr>
            </w:pPr>
            <w:r w:rsidRPr="007977BF">
              <w:rPr>
                <w:rFonts w:cstheme="minorHAnsi"/>
                <w:szCs w:val="24"/>
              </w:rPr>
              <w:t>Mgr. Pavel Drnovský, Ph.D.</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7F905BF1" w14:textId="502D43F0" w:rsidR="4C5A6B31" w:rsidRPr="007977BF" w:rsidRDefault="4C5A6B31" w:rsidP="4C5A6B31">
            <w:pPr>
              <w:ind w:left="-20" w:right="-20"/>
              <w:rPr>
                <w:rFonts w:cstheme="minorHAnsi"/>
                <w:szCs w:val="24"/>
              </w:rPr>
            </w:pPr>
            <w:r w:rsidRPr="007977BF">
              <w:rPr>
                <w:rFonts w:cstheme="minorHAnsi"/>
                <w:szCs w:val="24"/>
              </w:rPr>
              <w:t>Studentská archeologická konference: Postcovidová konference aneb čemu jsme se věnovali během Lockdownu</w:t>
            </w:r>
          </w:p>
        </w:tc>
      </w:tr>
      <w:tr w:rsidR="4C5A6B31" w14:paraId="6681A056" w14:textId="77777777" w:rsidTr="006D067A">
        <w:trPr>
          <w:trHeight w:val="195"/>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6A388503" w14:textId="798CBB4B" w:rsidR="4C5A6B31" w:rsidRPr="007977BF" w:rsidRDefault="4C5A6B31" w:rsidP="4C5A6B31">
            <w:pPr>
              <w:ind w:left="-20" w:right="-20"/>
              <w:rPr>
                <w:rFonts w:cstheme="minorHAnsi"/>
                <w:szCs w:val="24"/>
              </w:rPr>
            </w:pPr>
            <w:r w:rsidRPr="007977BF">
              <w:rPr>
                <w:rFonts w:cstheme="minorHAnsi"/>
                <w:szCs w:val="24"/>
              </w:rPr>
              <w:t>Ing. Bc. Karolína Králová</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1B1C785A" w14:textId="175DDAED" w:rsidR="4C5A6B31" w:rsidRPr="007977BF" w:rsidRDefault="4C5A6B31" w:rsidP="4C5A6B31">
            <w:pPr>
              <w:ind w:left="-20" w:right="-20"/>
              <w:rPr>
                <w:rFonts w:cstheme="minorHAnsi"/>
                <w:szCs w:val="24"/>
              </w:rPr>
            </w:pPr>
            <w:r w:rsidRPr="007977BF">
              <w:rPr>
                <w:rFonts w:cstheme="minorHAnsi"/>
                <w:szCs w:val="24"/>
              </w:rPr>
              <w:t xml:space="preserve">Rekonstrukce podmínek výpalu archeologické keramiky na základě vlastností indexových minerálů. </w:t>
            </w:r>
          </w:p>
        </w:tc>
      </w:tr>
      <w:tr w:rsidR="4C5A6B31" w14:paraId="204CF71D"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0AA1EC89" w14:textId="702E6705" w:rsidR="4C5A6B31" w:rsidRPr="007977BF" w:rsidRDefault="4C5A6B31" w:rsidP="4C5A6B31">
            <w:pPr>
              <w:ind w:left="-20" w:right="-20"/>
              <w:rPr>
                <w:rFonts w:cstheme="minorHAnsi"/>
                <w:szCs w:val="24"/>
              </w:rPr>
            </w:pPr>
            <w:r w:rsidRPr="007977BF">
              <w:rPr>
                <w:rFonts w:cstheme="minorHAnsi"/>
                <w:szCs w:val="24"/>
              </w:rPr>
              <w:t>Mgr. Anna Marie Marko</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190FEDF9" w14:textId="157EAAD5" w:rsidR="4C5A6B31" w:rsidRPr="007977BF" w:rsidRDefault="4C5A6B31" w:rsidP="4C5A6B31">
            <w:pPr>
              <w:ind w:left="-20" w:right="-20"/>
              <w:rPr>
                <w:rFonts w:cstheme="minorHAnsi"/>
                <w:szCs w:val="24"/>
              </w:rPr>
            </w:pPr>
            <w:r w:rsidRPr="007977BF">
              <w:rPr>
                <w:rFonts w:cstheme="minorHAnsi"/>
                <w:szCs w:val="24"/>
              </w:rPr>
              <w:t>Využití moderních metod ke studiu mezolitické kamenné industrie.</w:t>
            </w:r>
          </w:p>
        </w:tc>
      </w:tr>
      <w:tr w:rsidR="4C5A6B31" w14:paraId="7CFE5E74"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33AACB27" w14:textId="0D348DBE" w:rsidR="4C5A6B31" w:rsidRPr="007977BF" w:rsidRDefault="4C5A6B31" w:rsidP="4C5A6B31">
            <w:pPr>
              <w:ind w:left="-20" w:right="-20"/>
              <w:rPr>
                <w:rFonts w:cstheme="minorHAnsi"/>
                <w:szCs w:val="24"/>
              </w:rPr>
            </w:pPr>
            <w:r w:rsidRPr="007977BF">
              <w:rPr>
                <w:rFonts w:cstheme="minorHAnsi"/>
                <w:szCs w:val="24"/>
              </w:rPr>
              <w:lastRenderedPageBreak/>
              <w:t>Mgr. Eva Schimerová</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68B45A72" w14:textId="7C6770B2" w:rsidR="4C5A6B31" w:rsidRPr="007977BF" w:rsidRDefault="4C5A6B31" w:rsidP="4C5A6B31">
            <w:pPr>
              <w:ind w:left="-20" w:right="-20"/>
              <w:rPr>
                <w:rFonts w:cstheme="minorHAnsi"/>
                <w:szCs w:val="24"/>
              </w:rPr>
            </w:pPr>
            <w:r w:rsidRPr="007977BF">
              <w:rPr>
                <w:rFonts w:cstheme="minorHAnsi"/>
                <w:szCs w:val="24"/>
              </w:rPr>
              <w:t>Povrchová analýza artefaktů potažených stříbrem ze starší doby bronzové</w:t>
            </w:r>
          </w:p>
        </w:tc>
      </w:tr>
      <w:tr w:rsidR="4C5A6B31" w14:paraId="6D896762"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3130BD22" w14:textId="7EC8F4A4" w:rsidR="4C5A6B31" w:rsidRPr="007977BF" w:rsidRDefault="4C5A6B31" w:rsidP="4C5A6B31">
            <w:pPr>
              <w:ind w:left="-20" w:right="-20"/>
              <w:rPr>
                <w:rFonts w:cstheme="minorHAnsi"/>
                <w:szCs w:val="24"/>
              </w:rPr>
            </w:pPr>
            <w:r w:rsidRPr="007977BF">
              <w:rPr>
                <w:rFonts w:cstheme="minorHAnsi"/>
                <w:szCs w:val="24"/>
              </w:rPr>
              <w:t>doc. PhDr. Mgr. Petr Šída, Ph.D.</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2DDD90A1" w14:textId="173EA436" w:rsidR="4C5A6B31" w:rsidRPr="007977BF" w:rsidRDefault="4C5A6B31" w:rsidP="4C5A6B31">
            <w:pPr>
              <w:ind w:left="-20" w:right="-20"/>
              <w:rPr>
                <w:rFonts w:cstheme="minorHAnsi"/>
                <w:szCs w:val="24"/>
              </w:rPr>
            </w:pPr>
            <w:r w:rsidRPr="007977BF">
              <w:rPr>
                <w:rFonts w:cstheme="minorHAnsi"/>
                <w:szCs w:val="24"/>
              </w:rPr>
              <w:t>Komplexní archeologický výzkum v severočeských pískovcích v roce 2023</w:t>
            </w:r>
          </w:p>
        </w:tc>
      </w:tr>
      <w:tr w:rsidR="4C5A6B31" w14:paraId="6EECBAFF"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0880A298" w14:textId="4FC09C76" w:rsidR="4C5A6B31" w:rsidRPr="007977BF" w:rsidRDefault="4C5A6B31" w:rsidP="4C5A6B31">
            <w:pPr>
              <w:ind w:left="-20" w:right="-20"/>
              <w:rPr>
                <w:rFonts w:cstheme="minorHAnsi"/>
                <w:szCs w:val="24"/>
              </w:rPr>
            </w:pPr>
            <w:r w:rsidRPr="007977BF">
              <w:rPr>
                <w:rFonts w:cstheme="minorHAnsi"/>
                <w:szCs w:val="24"/>
              </w:rPr>
              <w:t xml:space="preserve">Joan </w:t>
            </w:r>
            <w:proofErr w:type="spellStart"/>
            <w:r w:rsidRPr="007977BF">
              <w:rPr>
                <w:rFonts w:cstheme="minorHAnsi"/>
                <w:szCs w:val="24"/>
              </w:rPr>
              <w:t>Pinar</w:t>
            </w:r>
            <w:proofErr w:type="spellEnd"/>
            <w:r w:rsidRPr="007977BF">
              <w:rPr>
                <w:rFonts w:cstheme="minorHAnsi"/>
                <w:szCs w:val="24"/>
              </w:rPr>
              <w:t xml:space="preserve"> Gil, Ph.D.</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022EF068" w14:textId="40BA6774" w:rsidR="4C5A6B31" w:rsidRPr="007977BF" w:rsidRDefault="4C5A6B31" w:rsidP="4C5A6B31">
            <w:pPr>
              <w:ind w:left="-20" w:right="-20"/>
              <w:rPr>
                <w:rFonts w:cstheme="minorHAnsi"/>
                <w:szCs w:val="24"/>
              </w:rPr>
            </w:pPr>
            <w:proofErr w:type="spellStart"/>
            <w:r w:rsidRPr="007977BF">
              <w:rPr>
                <w:rFonts w:cstheme="minorHAnsi"/>
                <w:szCs w:val="24"/>
              </w:rPr>
              <w:t>Catacombs</w:t>
            </w:r>
            <w:proofErr w:type="spellEnd"/>
            <w:r w:rsidRPr="007977BF">
              <w:rPr>
                <w:rFonts w:cstheme="minorHAnsi"/>
                <w:szCs w:val="24"/>
              </w:rPr>
              <w:t xml:space="preserve"> and </w:t>
            </w:r>
            <w:proofErr w:type="spellStart"/>
            <w:r w:rsidRPr="007977BF">
              <w:rPr>
                <w:rFonts w:cstheme="minorHAnsi"/>
                <w:szCs w:val="24"/>
              </w:rPr>
              <w:t>their</w:t>
            </w:r>
            <w:proofErr w:type="spellEnd"/>
            <w:r w:rsidRPr="007977BF">
              <w:rPr>
                <w:rFonts w:cstheme="minorHAnsi"/>
                <w:szCs w:val="24"/>
              </w:rPr>
              <w:t xml:space="preserve"> </w:t>
            </w:r>
            <w:proofErr w:type="spellStart"/>
            <w:r w:rsidRPr="007977BF">
              <w:rPr>
                <w:rFonts w:cstheme="minorHAnsi"/>
                <w:szCs w:val="24"/>
              </w:rPr>
              <w:t>settlements</w:t>
            </w:r>
            <w:proofErr w:type="spellEnd"/>
            <w:r w:rsidRPr="007977BF">
              <w:rPr>
                <w:rFonts w:cstheme="minorHAnsi"/>
                <w:szCs w:val="24"/>
              </w:rPr>
              <w:t xml:space="preserve"> in </w:t>
            </w:r>
            <w:proofErr w:type="spellStart"/>
            <w:r w:rsidRPr="007977BF">
              <w:rPr>
                <w:rFonts w:cstheme="minorHAnsi"/>
                <w:szCs w:val="24"/>
              </w:rPr>
              <w:t>South-Eastern</w:t>
            </w:r>
            <w:proofErr w:type="spellEnd"/>
            <w:r w:rsidRPr="007977BF">
              <w:rPr>
                <w:rFonts w:cstheme="minorHAnsi"/>
                <w:szCs w:val="24"/>
              </w:rPr>
              <w:t xml:space="preserve"> </w:t>
            </w:r>
            <w:proofErr w:type="spellStart"/>
            <w:r w:rsidRPr="007977BF">
              <w:rPr>
                <w:rFonts w:cstheme="minorHAnsi"/>
                <w:szCs w:val="24"/>
              </w:rPr>
              <w:t>Sicily</w:t>
            </w:r>
            <w:proofErr w:type="spellEnd"/>
            <w:r w:rsidRPr="007977BF">
              <w:rPr>
                <w:rFonts w:cstheme="minorHAnsi"/>
                <w:szCs w:val="24"/>
              </w:rPr>
              <w:t xml:space="preserve"> (</w:t>
            </w:r>
            <w:proofErr w:type="gramStart"/>
            <w:r w:rsidRPr="007977BF">
              <w:rPr>
                <w:rFonts w:cstheme="minorHAnsi"/>
                <w:szCs w:val="24"/>
              </w:rPr>
              <w:t>4th- 6th</w:t>
            </w:r>
            <w:proofErr w:type="gramEnd"/>
            <w:r w:rsidRPr="007977BF">
              <w:rPr>
                <w:rFonts w:cstheme="minorHAnsi"/>
                <w:szCs w:val="24"/>
              </w:rPr>
              <w:t xml:space="preserve"> c. AD): </w:t>
            </w:r>
            <w:proofErr w:type="spellStart"/>
            <w:r w:rsidRPr="007977BF">
              <w:rPr>
                <w:rFonts w:cstheme="minorHAnsi"/>
                <w:szCs w:val="24"/>
              </w:rPr>
              <w:t>conclusion</w:t>
            </w:r>
            <w:proofErr w:type="spellEnd"/>
            <w:r w:rsidRPr="007977BF">
              <w:rPr>
                <w:rFonts w:cstheme="minorHAnsi"/>
                <w:szCs w:val="24"/>
              </w:rPr>
              <w:t xml:space="preserve"> of </w:t>
            </w:r>
            <w:proofErr w:type="spellStart"/>
            <w:r w:rsidRPr="007977BF">
              <w:rPr>
                <w:rFonts w:cstheme="minorHAnsi"/>
                <w:szCs w:val="24"/>
              </w:rPr>
              <w:t>the</w:t>
            </w:r>
            <w:proofErr w:type="spellEnd"/>
            <w:r w:rsidRPr="007977BF">
              <w:rPr>
                <w:rFonts w:cstheme="minorHAnsi"/>
                <w:szCs w:val="24"/>
              </w:rPr>
              <w:t xml:space="preserve"> </w:t>
            </w:r>
            <w:proofErr w:type="spellStart"/>
            <w:r w:rsidRPr="007977BF">
              <w:rPr>
                <w:rFonts w:cstheme="minorHAnsi"/>
                <w:szCs w:val="24"/>
              </w:rPr>
              <w:t>fieldwork</w:t>
            </w:r>
            <w:proofErr w:type="spellEnd"/>
            <w:r w:rsidRPr="007977BF">
              <w:rPr>
                <w:rFonts w:cstheme="minorHAnsi"/>
                <w:szCs w:val="24"/>
              </w:rPr>
              <w:t xml:space="preserve"> </w:t>
            </w:r>
            <w:proofErr w:type="spellStart"/>
            <w:r w:rsidRPr="007977BF">
              <w:rPr>
                <w:rFonts w:cstheme="minorHAnsi"/>
                <w:szCs w:val="24"/>
              </w:rPr>
              <w:t>at</w:t>
            </w:r>
            <w:proofErr w:type="spellEnd"/>
            <w:r w:rsidRPr="007977BF">
              <w:rPr>
                <w:rFonts w:cstheme="minorHAnsi"/>
                <w:szCs w:val="24"/>
              </w:rPr>
              <w:t xml:space="preserve"> </w:t>
            </w:r>
            <w:proofErr w:type="spellStart"/>
            <w:r w:rsidRPr="007977BF">
              <w:rPr>
                <w:rFonts w:cstheme="minorHAnsi"/>
                <w:szCs w:val="24"/>
              </w:rPr>
              <w:t>Modica</w:t>
            </w:r>
            <w:proofErr w:type="spellEnd"/>
            <w:r w:rsidRPr="007977BF">
              <w:rPr>
                <w:rFonts w:cstheme="minorHAnsi"/>
                <w:szCs w:val="24"/>
              </w:rPr>
              <w:t xml:space="preserve"> - </w:t>
            </w:r>
            <w:proofErr w:type="spellStart"/>
            <w:r w:rsidRPr="007977BF">
              <w:rPr>
                <w:rFonts w:cstheme="minorHAnsi"/>
                <w:szCs w:val="24"/>
              </w:rPr>
              <w:t>Scorrione</w:t>
            </w:r>
            <w:proofErr w:type="spellEnd"/>
            <w:r w:rsidRPr="007977BF">
              <w:rPr>
                <w:rFonts w:cstheme="minorHAnsi"/>
                <w:szCs w:val="24"/>
              </w:rPr>
              <w:t xml:space="preserve"> W, </w:t>
            </w:r>
            <w:proofErr w:type="spellStart"/>
            <w:r w:rsidRPr="007977BF">
              <w:rPr>
                <w:rFonts w:cstheme="minorHAnsi"/>
                <w:szCs w:val="24"/>
              </w:rPr>
              <w:t>conservation</w:t>
            </w:r>
            <w:proofErr w:type="spellEnd"/>
            <w:r w:rsidRPr="007977BF">
              <w:rPr>
                <w:rFonts w:cstheme="minorHAnsi"/>
                <w:szCs w:val="24"/>
              </w:rPr>
              <w:t xml:space="preserve"> and </w:t>
            </w:r>
            <w:proofErr w:type="spellStart"/>
            <w:r w:rsidRPr="007977BF">
              <w:rPr>
                <w:rFonts w:cstheme="minorHAnsi"/>
                <w:szCs w:val="24"/>
              </w:rPr>
              <w:t>analyses</w:t>
            </w:r>
            <w:proofErr w:type="spellEnd"/>
            <w:r w:rsidRPr="007977BF">
              <w:rPr>
                <w:rFonts w:cstheme="minorHAnsi"/>
                <w:szCs w:val="24"/>
              </w:rPr>
              <w:t xml:space="preserve"> of </w:t>
            </w:r>
            <w:proofErr w:type="spellStart"/>
            <w:r w:rsidRPr="007977BF">
              <w:rPr>
                <w:rFonts w:cstheme="minorHAnsi"/>
                <w:szCs w:val="24"/>
              </w:rPr>
              <w:t>finds</w:t>
            </w:r>
            <w:proofErr w:type="spellEnd"/>
          </w:p>
        </w:tc>
      </w:tr>
      <w:tr w:rsidR="4C5A6B31" w14:paraId="36926D6C"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60A7E49A" w14:textId="5DE32C5D" w:rsidR="4C5A6B31" w:rsidRPr="007977BF" w:rsidRDefault="4C5A6B31" w:rsidP="4C5A6B31">
            <w:pPr>
              <w:ind w:left="-20" w:right="-20"/>
              <w:rPr>
                <w:rFonts w:cstheme="minorHAnsi"/>
                <w:szCs w:val="24"/>
              </w:rPr>
            </w:pPr>
            <w:r w:rsidRPr="007977BF">
              <w:rPr>
                <w:rFonts w:cstheme="minorHAnsi"/>
                <w:szCs w:val="24"/>
              </w:rPr>
              <w:t xml:space="preserve">Joan </w:t>
            </w:r>
            <w:proofErr w:type="spellStart"/>
            <w:r w:rsidRPr="007977BF">
              <w:rPr>
                <w:rFonts w:cstheme="minorHAnsi"/>
                <w:szCs w:val="24"/>
              </w:rPr>
              <w:t>Pinar</w:t>
            </w:r>
            <w:proofErr w:type="spellEnd"/>
            <w:r w:rsidRPr="007977BF">
              <w:rPr>
                <w:rFonts w:cstheme="minorHAnsi"/>
                <w:szCs w:val="24"/>
              </w:rPr>
              <w:t xml:space="preserve"> Gil, Ph.D.</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699E1635" w14:textId="337E984C" w:rsidR="4C5A6B31" w:rsidRPr="007977BF" w:rsidRDefault="4C5A6B31" w:rsidP="4C5A6B31">
            <w:pPr>
              <w:ind w:left="-20" w:right="-20"/>
              <w:rPr>
                <w:rFonts w:cstheme="minorHAnsi"/>
                <w:szCs w:val="24"/>
              </w:rPr>
            </w:pPr>
            <w:proofErr w:type="spellStart"/>
            <w:r w:rsidRPr="007977BF">
              <w:rPr>
                <w:rFonts w:cstheme="minorHAnsi"/>
                <w:szCs w:val="24"/>
              </w:rPr>
              <w:t>Upgrading</w:t>
            </w:r>
            <w:proofErr w:type="spellEnd"/>
            <w:r w:rsidRPr="007977BF">
              <w:rPr>
                <w:rFonts w:cstheme="minorHAnsi"/>
                <w:szCs w:val="24"/>
              </w:rPr>
              <w:t xml:space="preserve"> </w:t>
            </w:r>
            <w:proofErr w:type="spellStart"/>
            <w:r w:rsidRPr="007977BF">
              <w:rPr>
                <w:rFonts w:cstheme="minorHAnsi"/>
                <w:szCs w:val="24"/>
              </w:rPr>
              <w:t>the</w:t>
            </w:r>
            <w:proofErr w:type="spellEnd"/>
            <w:r w:rsidRPr="007977BF">
              <w:rPr>
                <w:rFonts w:cstheme="minorHAnsi"/>
                <w:szCs w:val="24"/>
              </w:rPr>
              <w:t xml:space="preserve"> </w:t>
            </w:r>
            <w:proofErr w:type="spellStart"/>
            <w:r w:rsidRPr="007977BF">
              <w:rPr>
                <w:rFonts w:cstheme="minorHAnsi"/>
                <w:szCs w:val="24"/>
              </w:rPr>
              <w:t>archaeology</w:t>
            </w:r>
            <w:proofErr w:type="spellEnd"/>
            <w:r w:rsidRPr="007977BF">
              <w:rPr>
                <w:rFonts w:cstheme="minorHAnsi"/>
                <w:szCs w:val="24"/>
              </w:rPr>
              <w:t xml:space="preserve"> of </w:t>
            </w:r>
            <w:proofErr w:type="spellStart"/>
            <w:r w:rsidRPr="007977BF">
              <w:rPr>
                <w:rFonts w:cstheme="minorHAnsi"/>
                <w:szCs w:val="24"/>
              </w:rPr>
              <w:t>the</w:t>
            </w:r>
            <w:proofErr w:type="spellEnd"/>
            <w:r w:rsidRPr="007977BF">
              <w:rPr>
                <w:rFonts w:cstheme="minorHAnsi"/>
                <w:szCs w:val="24"/>
              </w:rPr>
              <w:t xml:space="preserve"> </w:t>
            </w:r>
            <w:proofErr w:type="spellStart"/>
            <w:r w:rsidRPr="007977BF">
              <w:rPr>
                <w:rFonts w:cstheme="minorHAnsi"/>
                <w:szCs w:val="24"/>
              </w:rPr>
              <w:t>Odoacrian</w:t>
            </w:r>
            <w:proofErr w:type="spellEnd"/>
            <w:r w:rsidRPr="007977BF">
              <w:rPr>
                <w:rFonts w:cstheme="minorHAnsi"/>
                <w:szCs w:val="24"/>
              </w:rPr>
              <w:t xml:space="preserve"> and</w:t>
            </w:r>
            <w:r w:rsidRPr="007977BF">
              <w:rPr>
                <w:rFonts w:cstheme="minorHAnsi"/>
                <w:szCs w:val="24"/>
              </w:rPr>
              <w:br/>
              <w:t xml:space="preserve"> </w:t>
            </w:r>
            <w:proofErr w:type="spellStart"/>
            <w:r w:rsidRPr="007977BF">
              <w:rPr>
                <w:rFonts w:cstheme="minorHAnsi"/>
                <w:szCs w:val="24"/>
              </w:rPr>
              <w:t>Ostrogothic</w:t>
            </w:r>
            <w:proofErr w:type="spellEnd"/>
            <w:r w:rsidRPr="007977BF">
              <w:rPr>
                <w:rFonts w:cstheme="minorHAnsi"/>
                <w:szCs w:val="24"/>
              </w:rPr>
              <w:t xml:space="preserve"> </w:t>
            </w:r>
            <w:proofErr w:type="spellStart"/>
            <w:r w:rsidRPr="007977BF">
              <w:rPr>
                <w:rFonts w:cstheme="minorHAnsi"/>
                <w:szCs w:val="24"/>
              </w:rPr>
              <w:t>kingdom</w:t>
            </w:r>
            <w:proofErr w:type="spellEnd"/>
            <w:r w:rsidRPr="007977BF">
              <w:rPr>
                <w:rFonts w:cstheme="minorHAnsi"/>
                <w:szCs w:val="24"/>
              </w:rPr>
              <w:t xml:space="preserve">: </w:t>
            </w:r>
            <w:proofErr w:type="spellStart"/>
            <w:r w:rsidRPr="007977BF">
              <w:rPr>
                <w:rFonts w:cstheme="minorHAnsi"/>
                <w:szCs w:val="24"/>
              </w:rPr>
              <w:t>archaeometry</w:t>
            </w:r>
            <w:proofErr w:type="spellEnd"/>
            <w:r w:rsidRPr="007977BF">
              <w:rPr>
                <w:rFonts w:cstheme="minorHAnsi"/>
                <w:szCs w:val="24"/>
              </w:rPr>
              <w:t xml:space="preserve">, </w:t>
            </w:r>
            <w:proofErr w:type="spellStart"/>
            <w:r w:rsidRPr="007977BF">
              <w:rPr>
                <w:rFonts w:cstheme="minorHAnsi"/>
                <w:szCs w:val="24"/>
              </w:rPr>
              <w:t>bioarchaeology</w:t>
            </w:r>
            <w:proofErr w:type="spellEnd"/>
            <w:r w:rsidRPr="007977BF">
              <w:rPr>
                <w:rFonts w:cstheme="minorHAnsi"/>
                <w:szCs w:val="24"/>
              </w:rPr>
              <w:t xml:space="preserve"> and </w:t>
            </w:r>
            <w:proofErr w:type="spellStart"/>
            <w:r w:rsidRPr="007977BF">
              <w:rPr>
                <w:rFonts w:cstheme="minorHAnsi"/>
                <w:szCs w:val="24"/>
              </w:rPr>
              <w:t>context</w:t>
            </w:r>
            <w:proofErr w:type="spellEnd"/>
            <w:r w:rsidRPr="007977BF">
              <w:rPr>
                <w:rFonts w:cstheme="minorHAnsi"/>
                <w:szCs w:val="24"/>
              </w:rPr>
              <w:t xml:space="preserve"> </w:t>
            </w:r>
            <w:proofErr w:type="spellStart"/>
            <w:r w:rsidRPr="007977BF">
              <w:rPr>
                <w:rFonts w:cstheme="minorHAnsi"/>
                <w:szCs w:val="24"/>
              </w:rPr>
              <w:t>analysis</w:t>
            </w:r>
            <w:proofErr w:type="spellEnd"/>
          </w:p>
        </w:tc>
      </w:tr>
      <w:tr w:rsidR="4C5A6B31" w14:paraId="16F4459D"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5F55A2A7" w14:textId="76098F2E" w:rsidR="4C5A6B31" w:rsidRPr="007977BF" w:rsidRDefault="4C5A6B31" w:rsidP="4C5A6B31">
            <w:pPr>
              <w:ind w:left="-20" w:right="-20"/>
              <w:rPr>
                <w:rFonts w:cstheme="minorHAnsi"/>
                <w:szCs w:val="24"/>
              </w:rPr>
            </w:pPr>
            <w:r w:rsidRPr="007977BF">
              <w:rPr>
                <w:rFonts w:cstheme="minorHAnsi"/>
                <w:szCs w:val="24"/>
              </w:rPr>
              <w:t>Mgr. Jan Podhorský</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4EF5FD23" w14:textId="4B1C3AEE" w:rsidR="4C5A6B31" w:rsidRPr="007977BF" w:rsidRDefault="4C5A6B31" w:rsidP="4C5A6B31">
            <w:pPr>
              <w:ind w:left="-20" w:right="-20"/>
              <w:rPr>
                <w:rFonts w:cstheme="minorHAnsi"/>
                <w:szCs w:val="24"/>
              </w:rPr>
            </w:pPr>
            <w:proofErr w:type="spellStart"/>
            <w:r w:rsidRPr="007977BF">
              <w:rPr>
                <w:rFonts w:cstheme="minorHAnsi"/>
                <w:szCs w:val="24"/>
              </w:rPr>
              <w:t>Gemologická</w:t>
            </w:r>
            <w:proofErr w:type="spellEnd"/>
            <w:r w:rsidRPr="007977BF">
              <w:rPr>
                <w:rFonts w:cstheme="minorHAnsi"/>
                <w:szCs w:val="24"/>
              </w:rPr>
              <w:t xml:space="preserve"> analýza nálezů ze středověkého pohřebiště v </w:t>
            </w:r>
            <w:proofErr w:type="spellStart"/>
            <w:r w:rsidRPr="007977BF">
              <w:rPr>
                <w:rFonts w:cstheme="minorHAnsi"/>
                <w:szCs w:val="24"/>
              </w:rPr>
              <w:t>Nesvěticích</w:t>
            </w:r>
            <w:proofErr w:type="spellEnd"/>
            <w:r w:rsidRPr="007977BF">
              <w:rPr>
                <w:rFonts w:cstheme="minorHAnsi"/>
                <w:szCs w:val="24"/>
              </w:rPr>
              <w:t>.</w:t>
            </w:r>
          </w:p>
        </w:tc>
      </w:tr>
      <w:tr w:rsidR="4C5A6B31" w14:paraId="20804F02"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34795753" w14:textId="4C24CC4F" w:rsidR="4C5A6B31" w:rsidRPr="007977BF" w:rsidRDefault="4C5A6B31" w:rsidP="4C5A6B31">
            <w:pPr>
              <w:ind w:left="-20" w:right="-20"/>
              <w:rPr>
                <w:rFonts w:cstheme="minorHAnsi"/>
                <w:szCs w:val="24"/>
              </w:rPr>
            </w:pPr>
            <w:r w:rsidRPr="007977BF">
              <w:rPr>
                <w:rFonts w:cstheme="minorHAnsi"/>
                <w:szCs w:val="24"/>
              </w:rPr>
              <w:t>Mgr. Michal Hubálek</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3A01A484" w14:textId="6E203EC8" w:rsidR="4C5A6B31" w:rsidRPr="007977BF" w:rsidRDefault="4C5A6B31" w:rsidP="4C5A6B31">
            <w:pPr>
              <w:ind w:left="-20" w:right="-20"/>
              <w:rPr>
                <w:rFonts w:cstheme="minorHAnsi"/>
                <w:szCs w:val="24"/>
              </w:rPr>
            </w:pPr>
            <w:r w:rsidRPr="007977BF">
              <w:rPr>
                <w:rFonts w:cstheme="minorHAnsi"/>
                <w:szCs w:val="24"/>
              </w:rPr>
              <w:t xml:space="preserve">Pravda vítězí, nebo pravda vítězi? Otázka pravdy v současné </w:t>
            </w:r>
            <w:proofErr w:type="gramStart"/>
            <w:r w:rsidRPr="007977BF">
              <w:rPr>
                <w:rFonts w:cstheme="minorHAnsi"/>
                <w:szCs w:val="24"/>
              </w:rPr>
              <w:t>filosofii</w:t>
            </w:r>
            <w:proofErr w:type="gramEnd"/>
            <w:r w:rsidRPr="007977BF">
              <w:rPr>
                <w:rFonts w:cstheme="minorHAnsi"/>
                <w:szCs w:val="24"/>
              </w:rPr>
              <w:t>.</w:t>
            </w:r>
          </w:p>
        </w:tc>
      </w:tr>
      <w:tr w:rsidR="4C5A6B31" w14:paraId="327B7A08"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6761AE69" w14:textId="343C2BB9" w:rsidR="4C5A6B31" w:rsidRPr="007977BF" w:rsidRDefault="4C5A6B31" w:rsidP="4C5A6B31">
            <w:pPr>
              <w:ind w:left="-20" w:right="-20"/>
              <w:rPr>
                <w:rFonts w:cstheme="minorHAnsi"/>
                <w:szCs w:val="24"/>
              </w:rPr>
            </w:pPr>
            <w:r w:rsidRPr="007977BF">
              <w:rPr>
                <w:rFonts w:cstheme="minorHAnsi"/>
                <w:szCs w:val="24"/>
              </w:rPr>
              <w:t>Mgr. Jaroslav Malík</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339A2604" w14:textId="6773E0E9" w:rsidR="4C5A6B31" w:rsidRPr="007977BF" w:rsidRDefault="4C5A6B31" w:rsidP="4C5A6B31">
            <w:pPr>
              <w:ind w:left="-20" w:right="-20"/>
              <w:rPr>
                <w:rFonts w:cstheme="minorHAnsi"/>
                <w:szCs w:val="24"/>
              </w:rPr>
            </w:pPr>
            <w:r w:rsidRPr="007977BF">
              <w:rPr>
                <w:rFonts w:cstheme="minorHAnsi"/>
                <w:szCs w:val="24"/>
              </w:rPr>
              <w:t xml:space="preserve">UI a inferenční racionalita: Může </w:t>
            </w:r>
            <w:proofErr w:type="spellStart"/>
            <w:r w:rsidRPr="007977BF">
              <w:rPr>
                <w:rFonts w:cstheme="minorHAnsi"/>
                <w:szCs w:val="24"/>
              </w:rPr>
              <w:t>inferecialismus</w:t>
            </w:r>
            <w:proofErr w:type="spellEnd"/>
            <w:r w:rsidRPr="007977BF">
              <w:rPr>
                <w:rFonts w:cstheme="minorHAnsi"/>
                <w:szCs w:val="24"/>
              </w:rPr>
              <w:t xml:space="preserve"> omezit </w:t>
            </w:r>
            <w:proofErr w:type="spellStart"/>
            <w:r w:rsidRPr="007977BF">
              <w:rPr>
                <w:rFonts w:cstheme="minorHAnsi"/>
                <w:szCs w:val="24"/>
              </w:rPr>
              <w:t>postlidské</w:t>
            </w:r>
            <w:proofErr w:type="spellEnd"/>
            <w:r w:rsidRPr="007977BF">
              <w:rPr>
                <w:rFonts w:cstheme="minorHAnsi"/>
                <w:szCs w:val="24"/>
              </w:rPr>
              <w:t>?</w:t>
            </w:r>
          </w:p>
        </w:tc>
      </w:tr>
      <w:tr w:rsidR="4C5A6B31" w14:paraId="27F4F16A"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6FBCE877" w14:textId="6D9931A3" w:rsidR="4C5A6B31" w:rsidRPr="007977BF" w:rsidRDefault="4C5A6B31" w:rsidP="4C5A6B31">
            <w:pPr>
              <w:ind w:left="-20" w:right="-20"/>
              <w:rPr>
                <w:rFonts w:cstheme="minorHAnsi"/>
                <w:szCs w:val="24"/>
              </w:rPr>
            </w:pPr>
            <w:r w:rsidRPr="007977BF">
              <w:rPr>
                <w:rFonts w:cstheme="minorHAnsi"/>
                <w:szCs w:val="24"/>
              </w:rPr>
              <w:t>doc. Mgr. Martin Paleček, Ph.D.</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46062378" w14:textId="217D70CF" w:rsidR="4C5A6B31" w:rsidRPr="007977BF" w:rsidRDefault="4C5A6B31" w:rsidP="4C5A6B31">
            <w:pPr>
              <w:ind w:left="-20" w:right="-20"/>
              <w:rPr>
                <w:rFonts w:cstheme="minorHAnsi"/>
                <w:szCs w:val="24"/>
              </w:rPr>
            </w:pPr>
            <w:proofErr w:type="spellStart"/>
            <w:r w:rsidRPr="007977BF">
              <w:rPr>
                <w:rFonts w:cstheme="minorHAnsi"/>
                <w:szCs w:val="24"/>
              </w:rPr>
              <w:t>Misinformace</w:t>
            </w:r>
            <w:proofErr w:type="spellEnd"/>
            <w:r w:rsidRPr="007977BF">
              <w:rPr>
                <w:rFonts w:cstheme="minorHAnsi"/>
                <w:szCs w:val="24"/>
              </w:rPr>
              <w:t xml:space="preserve"> a kultura úzkosti: Proč jsou </w:t>
            </w:r>
            <w:proofErr w:type="spellStart"/>
            <w:r w:rsidRPr="007977BF">
              <w:rPr>
                <w:rFonts w:cstheme="minorHAnsi"/>
                <w:szCs w:val="24"/>
              </w:rPr>
              <w:t>misinformace</w:t>
            </w:r>
            <w:proofErr w:type="spellEnd"/>
            <w:r w:rsidRPr="007977BF">
              <w:rPr>
                <w:rFonts w:cstheme="minorHAnsi"/>
                <w:szCs w:val="24"/>
              </w:rPr>
              <w:t xml:space="preserve"> vedlejším produktem evoluční schopnosti mobilizovat zdroje </w:t>
            </w:r>
            <w:proofErr w:type="gramStart"/>
            <w:r w:rsidRPr="007977BF">
              <w:rPr>
                <w:rFonts w:cstheme="minorHAnsi"/>
                <w:szCs w:val="24"/>
              </w:rPr>
              <w:t>tváří</w:t>
            </w:r>
            <w:proofErr w:type="gramEnd"/>
            <w:r w:rsidRPr="007977BF">
              <w:rPr>
                <w:rFonts w:cstheme="minorHAnsi"/>
                <w:szCs w:val="24"/>
              </w:rPr>
              <w:t xml:space="preserve"> v tvář potenciálnímu ohrožení?</w:t>
            </w:r>
          </w:p>
        </w:tc>
      </w:tr>
      <w:tr w:rsidR="4C5A6B31" w14:paraId="08B5B23B"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1777E85C" w14:textId="3F59012E" w:rsidR="4C5A6B31" w:rsidRPr="007977BF" w:rsidRDefault="4C5A6B31" w:rsidP="4C5A6B31">
            <w:pPr>
              <w:ind w:left="-20" w:right="-20"/>
              <w:rPr>
                <w:rFonts w:cstheme="minorHAnsi"/>
                <w:szCs w:val="24"/>
              </w:rPr>
            </w:pPr>
            <w:r w:rsidRPr="007977BF">
              <w:rPr>
                <w:rFonts w:cstheme="minorHAnsi"/>
                <w:szCs w:val="24"/>
              </w:rPr>
              <w:t>Mgr. et Mgr. Michal Rigel, Ph.D.</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38A2A674" w14:textId="13BBC8B6" w:rsidR="4C5A6B31" w:rsidRPr="007977BF" w:rsidRDefault="4C5A6B31" w:rsidP="4C5A6B31">
            <w:pPr>
              <w:ind w:left="-20" w:right="-20"/>
              <w:rPr>
                <w:rFonts w:cstheme="minorHAnsi"/>
                <w:szCs w:val="24"/>
              </w:rPr>
            </w:pPr>
            <w:r w:rsidRPr="007977BF">
              <w:rPr>
                <w:rFonts w:cstheme="minorHAnsi"/>
                <w:szCs w:val="24"/>
              </w:rPr>
              <w:t xml:space="preserve">Slovník spravedlivé války: analýza kritérií </w:t>
            </w:r>
            <w:proofErr w:type="spellStart"/>
            <w:r w:rsidRPr="007977BF">
              <w:rPr>
                <w:rFonts w:cstheme="minorHAnsi"/>
                <w:szCs w:val="24"/>
              </w:rPr>
              <w:t>jus</w:t>
            </w:r>
            <w:proofErr w:type="spellEnd"/>
            <w:r w:rsidRPr="007977BF">
              <w:rPr>
                <w:rFonts w:cstheme="minorHAnsi"/>
                <w:szCs w:val="24"/>
              </w:rPr>
              <w:t xml:space="preserve"> ad </w:t>
            </w:r>
            <w:proofErr w:type="spellStart"/>
            <w:r w:rsidRPr="007977BF">
              <w:rPr>
                <w:rFonts w:cstheme="minorHAnsi"/>
                <w:szCs w:val="24"/>
              </w:rPr>
              <w:t>bellum</w:t>
            </w:r>
            <w:proofErr w:type="spellEnd"/>
            <w:r w:rsidRPr="007977BF">
              <w:rPr>
                <w:rFonts w:cstheme="minorHAnsi"/>
                <w:szCs w:val="24"/>
              </w:rPr>
              <w:t xml:space="preserve"> a ukotvení terminologie v českém akademickém diskursu</w:t>
            </w:r>
          </w:p>
        </w:tc>
      </w:tr>
      <w:tr w:rsidR="4C5A6B31" w14:paraId="6A4FA08A"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3D3B9D91" w14:textId="3C5BCDAC" w:rsidR="4C5A6B31" w:rsidRPr="007977BF" w:rsidRDefault="4C5A6B31" w:rsidP="4C5A6B31">
            <w:pPr>
              <w:ind w:left="-20" w:right="-20"/>
              <w:rPr>
                <w:rFonts w:cstheme="minorHAnsi"/>
                <w:szCs w:val="24"/>
              </w:rPr>
            </w:pPr>
            <w:r w:rsidRPr="007977BF">
              <w:rPr>
                <w:rFonts w:cstheme="minorHAnsi"/>
                <w:szCs w:val="24"/>
              </w:rPr>
              <w:t xml:space="preserve">Mgr. </w:t>
            </w:r>
            <w:proofErr w:type="spellStart"/>
            <w:r w:rsidRPr="007977BF">
              <w:rPr>
                <w:rFonts w:cstheme="minorHAnsi"/>
                <w:szCs w:val="24"/>
              </w:rPr>
              <w:t>Tajchmanová</w:t>
            </w:r>
            <w:proofErr w:type="spellEnd"/>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50D823CE" w14:textId="492DA121" w:rsidR="4C5A6B31" w:rsidRPr="007977BF" w:rsidRDefault="4C5A6B31" w:rsidP="4C5A6B31">
            <w:pPr>
              <w:ind w:left="-20" w:right="-20"/>
              <w:rPr>
                <w:rFonts w:cstheme="minorHAnsi"/>
                <w:szCs w:val="24"/>
              </w:rPr>
            </w:pPr>
            <w:r w:rsidRPr="007977BF">
              <w:rPr>
                <w:rFonts w:cstheme="minorHAnsi"/>
                <w:szCs w:val="24"/>
              </w:rPr>
              <w:t xml:space="preserve">Střet současných přístupů k animal </w:t>
            </w:r>
            <w:proofErr w:type="spellStart"/>
            <w:r w:rsidRPr="007977BF">
              <w:rPr>
                <w:rFonts w:cstheme="minorHAnsi"/>
                <w:szCs w:val="24"/>
              </w:rPr>
              <w:t>welfare</w:t>
            </w:r>
            <w:proofErr w:type="spellEnd"/>
            <w:r w:rsidRPr="007977BF">
              <w:rPr>
                <w:rFonts w:cstheme="minorHAnsi"/>
                <w:szCs w:val="24"/>
              </w:rPr>
              <w:t>: Etické otázky spojené se soužitím člověka a kočky domácí</w:t>
            </w:r>
          </w:p>
        </w:tc>
      </w:tr>
      <w:tr w:rsidR="4C5A6B31" w14:paraId="0B8345D3"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30B33EBE" w14:textId="5E2C0403" w:rsidR="4C5A6B31" w:rsidRPr="007977BF" w:rsidRDefault="4C5A6B31" w:rsidP="4C5A6B31">
            <w:pPr>
              <w:ind w:left="-20" w:right="-20"/>
              <w:rPr>
                <w:rFonts w:cstheme="minorHAnsi"/>
                <w:szCs w:val="24"/>
              </w:rPr>
            </w:pPr>
            <w:r w:rsidRPr="007977BF">
              <w:rPr>
                <w:rFonts w:cstheme="minorHAnsi"/>
                <w:szCs w:val="24"/>
              </w:rPr>
              <w:t>Richard Andoh, M. A.</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3EDBD997" w14:textId="47CEE6A0" w:rsidR="4C5A6B31" w:rsidRPr="007977BF" w:rsidRDefault="4C5A6B31" w:rsidP="4C5A6B31">
            <w:pPr>
              <w:ind w:left="-20" w:right="-20"/>
              <w:rPr>
                <w:rFonts w:cstheme="minorHAnsi"/>
                <w:szCs w:val="24"/>
              </w:rPr>
            </w:pPr>
            <w:proofErr w:type="spellStart"/>
            <w:r w:rsidRPr="007977BF">
              <w:rPr>
                <w:rFonts w:cstheme="minorHAnsi"/>
                <w:szCs w:val="24"/>
              </w:rPr>
              <w:t>Effectiveness</w:t>
            </w:r>
            <w:proofErr w:type="spellEnd"/>
            <w:r w:rsidRPr="007977BF">
              <w:rPr>
                <w:rFonts w:cstheme="minorHAnsi"/>
                <w:szCs w:val="24"/>
              </w:rPr>
              <w:t xml:space="preserve"> of </w:t>
            </w:r>
            <w:proofErr w:type="spellStart"/>
            <w:r w:rsidRPr="007977BF">
              <w:rPr>
                <w:rFonts w:cstheme="minorHAnsi"/>
                <w:szCs w:val="24"/>
              </w:rPr>
              <w:t>Investigative</w:t>
            </w:r>
            <w:proofErr w:type="spellEnd"/>
            <w:r w:rsidRPr="007977BF">
              <w:rPr>
                <w:rFonts w:cstheme="minorHAnsi"/>
                <w:szCs w:val="24"/>
              </w:rPr>
              <w:t xml:space="preserve"> </w:t>
            </w:r>
            <w:proofErr w:type="spellStart"/>
            <w:r w:rsidRPr="007977BF">
              <w:rPr>
                <w:rFonts w:cstheme="minorHAnsi"/>
                <w:szCs w:val="24"/>
              </w:rPr>
              <w:t>Journalism</w:t>
            </w:r>
            <w:proofErr w:type="spellEnd"/>
            <w:r w:rsidRPr="007977BF">
              <w:rPr>
                <w:rFonts w:cstheme="minorHAnsi"/>
                <w:szCs w:val="24"/>
              </w:rPr>
              <w:t xml:space="preserve"> in </w:t>
            </w:r>
            <w:proofErr w:type="spellStart"/>
            <w:r w:rsidRPr="007977BF">
              <w:rPr>
                <w:rFonts w:cstheme="minorHAnsi"/>
                <w:szCs w:val="24"/>
              </w:rPr>
              <w:t>Combating</w:t>
            </w:r>
            <w:proofErr w:type="spellEnd"/>
            <w:r w:rsidRPr="007977BF">
              <w:rPr>
                <w:rFonts w:cstheme="minorHAnsi"/>
                <w:szCs w:val="24"/>
              </w:rPr>
              <w:t xml:space="preserve"> </w:t>
            </w:r>
            <w:proofErr w:type="spellStart"/>
            <w:r w:rsidRPr="007977BF">
              <w:rPr>
                <w:rFonts w:cstheme="minorHAnsi"/>
                <w:szCs w:val="24"/>
              </w:rPr>
              <w:t>Corruption</w:t>
            </w:r>
            <w:proofErr w:type="spellEnd"/>
            <w:r w:rsidRPr="007977BF">
              <w:rPr>
                <w:rFonts w:cstheme="minorHAnsi"/>
                <w:szCs w:val="24"/>
              </w:rPr>
              <w:t xml:space="preserve">: Evidence </w:t>
            </w:r>
            <w:proofErr w:type="spellStart"/>
            <w:r w:rsidRPr="007977BF">
              <w:rPr>
                <w:rFonts w:cstheme="minorHAnsi"/>
                <w:szCs w:val="24"/>
              </w:rPr>
              <w:t>from</w:t>
            </w:r>
            <w:proofErr w:type="spellEnd"/>
            <w:r w:rsidRPr="007977BF">
              <w:rPr>
                <w:rFonts w:cstheme="minorHAnsi"/>
                <w:szCs w:val="24"/>
              </w:rPr>
              <w:t xml:space="preserve"> </w:t>
            </w:r>
            <w:proofErr w:type="spellStart"/>
            <w:r w:rsidRPr="007977BF">
              <w:rPr>
                <w:rFonts w:cstheme="minorHAnsi"/>
                <w:szCs w:val="24"/>
              </w:rPr>
              <w:t>Emerging</w:t>
            </w:r>
            <w:proofErr w:type="spellEnd"/>
            <w:r w:rsidRPr="007977BF">
              <w:rPr>
                <w:rFonts w:cstheme="minorHAnsi"/>
                <w:szCs w:val="24"/>
              </w:rPr>
              <w:t xml:space="preserve"> </w:t>
            </w:r>
            <w:proofErr w:type="spellStart"/>
            <w:r w:rsidRPr="007977BF">
              <w:rPr>
                <w:rFonts w:cstheme="minorHAnsi"/>
                <w:szCs w:val="24"/>
              </w:rPr>
              <w:t>Democracies</w:t>
            </w:r>
            <w:proofErr w:type="spellEnd"/>
            <w:r w:rsidRPr="007977BF">
              <w:rPr>
                <w:rFonts w:cstheme="minorHAnsi"/>
                <w:szCs w:val="24"/>
              </w:rPr>
              <w:t xml:space="preserve"> in </w:t>
            </w:r>
            <w:proofErr w:type="spellStart"/>
            <w:r w:rsidRPr="007977BF">
              <w:rPr>
                <w:rFonts w:cstheme="minorHAnsi"/>
                <w:szCs w:val="24"/>
              </w:rPr>
              <w:t>the</w:t>
            </w:r>
            <w:proofErr w:type="spellEnd"/>
            <w:r w:rsidRPr="007977BF">
              <w:rPr>
                <w:rFonts w:cstheme="minorHAnsi"/>
                <w:szCs w:val="24"/>
              </w:rPr>
              <w:t xml:space="preserve"> </w:t>
            </w:r>
            <w:proofErr w:type="spellStart"/>
            <w:r w:rsidRPr="007977BF">
              <w:rPr>
                <w:rFonts w:cstheme="minorHAnsi"/>
                <w:szCs w:val="24"/>
              </w:rPr>
              <w:t>Context</w:t>
            </w:r>
            <w:proofErr w:type="spellEnd"/>
            <w:r w:rsidRPr="007977BF">
              <w:rPr>
                <w:rFonts w:cstheme="minorHAnsi"/>
                <w:szCs w:val="24"/>
              </w:rPr>
              <w:t xml:space="preserve"> of Ghana</w:t>
            </w:r>
          </w:p>
        </w:tc>
      </w:tr>
      <w:tr w:rsidR="4C5A6B31" w14:paraId="50802062"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5F7769F6" w14:textId="0AAD2449" w:rsidR="4C5A6B31" w:rsidRPr="007977BF" w:rsidRDefault="4C5A6B31" w:rsidP="4C5A6B31">
            <w:pPr>
              <w:ind w:left="-20" w:right="-20"/>
              <w:rPr>
                <w:rFonts w:cstheme="minorHAnsi"/>
                <w:szCs w:val="24"/>
              </w:rPr>
            </w:pPr>
            <w:proofErr w:type="spellStart"/>
            <w:r w:rsidRPr="007977BF">
              <w:rPr>
                <w:rFonts w:cstheme="minorHAnsi"/>
                <w:szCs w:val="24"/>
              </w:rPr>
              <w:t>Teshome</w:t>
            </w:r>
            <w:proofErr w:type="spellEnd"/>
            <w:r w:rsidRPr="007977BF">
              <w:rPr>
                <w:rFonts w:cstheme="minorHAnsi"/>
                <w:szCs w:val="24"/>
              </w:rPr>
              <w:t xml:space="preserve"> </w:t>
            </w:r>
            <w:proofErr w:type="spellStart"/>
            <w:r w:rsidRPr="007977BF">
              <w:rPr>
                <w:rFonts w:cstheme="minorHAnsi"/>
                <w:szCs w:val="24"/>
              </w:rPr>
              <w:t>Mengesha</w:t>
            </w:r>
            <w:proofErr w:type="spellEnd"/>
            <w:r w:rsidRPr="007977BF">
              <w:rPr>
                <w:rFonts w:cstheme="minorHAnsi"/>
                <w:szCs w:val="24"/>
              </w:rPr>
              <w:t xml:space="preserve"> </w:t>
            </w:r>
            <w:proofErr w:type="spellStart"/>
            <w:r w:rsidRPr="007977BF">
              <w:rPr>
                <w:rFonts w:cstheme="minorHAnsi"/>
                <w:szCs w:val="24"/>
              </w:rPr>
              <w:t>Marra</w:t>
            </w:r>
            <w:proofErr w:type="spellEnd"/>
            <w:r w:rsidRPr="007977BF">
              <w:rPr>
                <w:rFonts w:cstheme="minorHAnsi"/>
                <w:szCs w:val="24"/>
              </w:rPr>
              <w:t>, M. A.</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4666129B" w14:textId="5AC6CD81" w:rsidR="4C5A6B31" w:rsidRPr="007977BF" w:rsidRDefault="4C5A6B31" w:rsidP="4C5A6B31">
            <w:pPr>
              <w:ind w:left="-20" w:right="-20"/>
              <w:rPr>
                <w:rFonts w:cstheme="minorHAnsi"/>
                <w:szCs w:val="24"/>
              </w:rPr>
            </w:pPr>
            <w:proofErr w:type="spellStart"/>
            <w:r w:rsidRPr="007977BF">
              <w:rPr>
                <w:rFonts w:cstheme="minorHAnsi"/>
                <w:szCs w:val="24"/>
              </w:rPr>
              <w:t>Conflict</w:t>
            </w:r>
            <w:proofErr w:type="spellEnd"/>
            <w:r w:rsidRPr="007977BF">
              <w:rPr>
                <w:rFonts w:cstheme="minorHAnsi"/>
                <w:szCs w:val="24"/>
              </w:rPr>
              <w:t xml:space="preserve"> </w:t>
            </w:r>
            <w:proofErr w:type="spellStart"/>
            <w:r w:rsidRPr="007977BF">
              <w:rPr>
                <w:rFonts w:cstheme="minorHAnsi"/>
                <w:szCs w:val="24"/>
              </w:rPr>
              <w:t>Trends</w:t>
            </w:r>
            <w:proofErr w:type="spellEnd"/>
            <w:r w:rsidRPr="007977BF">
              <w:rPr>
                <w:rFonts w:cstheme="minorHAnsi"/>
                <w:szCs w:val="24"/>
              </w:rPr>
              <w:t xml:space="preserve"> in </w:t>
            </w:r>
            <w:proofErr w:type="spellStart"/>
            <w:r w:rsidRPr="007977BF">
              <w:rPr>
                <w:rFonts w:cstheme="minorHAnsi"/>
                <w:szCs w:val="24"/>
              </w:rPr>
              <w:t>cross-borderlands</w:t>
            </w:r>
            <w:proofErr w:type="spellEnd"/>
            <w:r w:rsidRPr="007977BF">
              <w:rPr>
                <w:rFonts w:cstheme="minorHAnsi"/>
                <w:szCs w:val="24"/>
              </w:rPr>
              <w:t xml:space="preserve"> </w:t>
            </w:r>
            <w:proofErr w:type="spellStart"/>
            <w:r w:rsidRPr="007977BF">
              <w:rPr>
                <w:rFonts w:cstheme="minorHAnsi"/>
                <w:szCs w:val="24"/>
              </w:rPr>
              <w:t>between</w:t>
            </w:r>
            <w:proofErr w:type="spellEnd"/>
            <w:r w:rsidRPr="007977BF">
              <w:rPr>
                <w:rFonts w:cstheme="minorHAnsi"/>
                <w:szCs w:val="24"/>
              </w:rPr>
              <w:t xml:space="preserve"> </w:t>
            </w:r>
            <w:proofErr w:type="spellStart"/>
            <w:r w:rsidRPr="007977BF">
              <w:rPr>
                <w:rFonts w:cstheme="minorHAnsi"/>
                <w:szCs w:val="24"/>
              </w:rPr>
              <w:t>Ethiopia</w:t>
            </w:r>
            <w:proofErr w:type="spellEnd"/>
            <w:r w:rsidRPr="007977BF">
              <w:rPr>
                <w:rFonts w:cstheme="minorHAnsi"/>
                <w:szCs w:val="24"/>
              </w:rPr>
              <w:t xml:space="preserve"> and Susan, 1930-2022</w:t>
            </w:r>
          </w:p>
        </w:tc>
      </w:tr>
      <w:tr w:rsidR="4C5A6B31" w14:paraId="1FC8368A"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10FCDA5C" w14:textId="76969B23" w:rsidR="4C5A6B31" w:rsidRPr="007977BF" w:rsidRDefault="4C5A6B31" w:rsidP="4C5A6B31">
            <w:pPr>
              <w:ind w:left="-20" w:right="-20"/>
              <w:rPr>
                <w:rFonts w:cstheme="minorHAnsi"/>
                <w:szCs w:val="24"/>
              </w:rPr>
            </w:pPr>
            <w:r w:rsidRPr="007977BF">
              <w:rPr>
                <w:rFonts w:cstheme="minorHAnsi"/>
                <w:szCs w:val="24"/>
              </w:rPr>
              <w:t>Mgr. Dagmar Růžičková</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5DED09E6" w14:textId="50340168" w:rsidR="4C5A6B31" w:rsidRPr="007977BF" w:rsidRDefault="4C5A6B31" w:rsidP="4C5A6B31">
            <w:pPr>
              <w:ind w:left="-20" w:right="-20"/>
              <w:rPr>
                <w:rFonts w:cstheme="minorHAnsi"/>
                <w:szCs w:val="24"/>
              </w:rPr>
            </w:pPr>
            <w:r w:rsidRPr="007977BF">
              <w:rPr>
                <w:rFonts w:cstheme="minorHAnsi"/>
                <w:szCs w:val="24"/>
              </w:rPr>
              <w:t>¡</w:t>
            </w:r>
            <w:proofErr w:type="spellStart"/>
            <w:r w:rsidRPr="007977BF">
              <w:rPr>
                <w:rFonts w:cstheme="minorHAnsi"/>
                <w:szCs w:val="24"/>
              </w:rPr>
              <w:t>Libres</w:t>
            </w:r>
            <w:proofErr w:type="spellEnd"/>
            <w:r w:rsidRPr="007977BF">
              <w:rPr>
                <w:rFonts w:cstheme="minorHAnsi"/>
                <w:szCs w:val="24"/>
              </w:rPr>
              <w:t xml:space="preserve"> </w:t>
            </w:r>
            <w:proofErr w:type="spellStart"/>
            <w:r w:rsidRPr="007977BF">
              <w:rPr>
                <w:rFonts w:cstheme="minorHAnsi"/>
                <w:szCs w:val="24"/>
              </w:rPr>
              <w:t>Ya</w:t>
            </w:r>
            <w:proofErr w:type="spellEnd"/>
            <w:r w:rsidRPr="007977BF">
              <w:rPr>
                <w:rFonts w:cstheme="minorHAnsi"/>
                <w:szCs w:val="24"/>
              </w:rPr>
              <w:t xml:space="preserve">! Boj za svobodu, spravedlnost a autonomii </w:t>
            </w:r>
            <w:proofErr w:type="spellStart"/>
            <w:r w:rsidRPr="007977BF">
              <w:rPr>
                <w:rFonts w:cstheme="minorHAnsi"/>
                <w:szCs w:val="24"/>
              </w:rPr>
              <w:t>mazatecké</w:t>
            </w:r>
            <w:proofErr w:type="spellEnd"/>
            <w:r w:rsidRPr="007977BF">
              <w:rPr>
                <w:rFonts w:cstheme="minorHAnsi"/>
                <w:szCs w:val="24"/>
              </w:rPr>
              <w:t xml:space="preserve"> komunity z </w:t>
            </w:r>
            <w:proofErr w:type="spellStart"/>
            <w:r w:rsidRPr="007977BF">
              <w:rPr>
                <w:rFonts w:cstheme="minorHAnsi"/>
                <w:szCs w:val="24"/>
              </w:rPr>
              <w:t>Eloxochitlán</w:t>
            </w:r>
            <w:proofErr w:type="spellEnd"/>
            <w:r w:rsidRPr="007977BF">
              <w:rPr>
                <w:rFonts w:cstheme="minorHAnsi"/>
                <w:szCs w:val="24"/>
              </w:rPr>
              <w:t xml:space="preserve"> de </w:t>
            </w:r>
            <w:proofErr w:type="spellStart"/>
            <w:r w:rsidRPr="007977BF">
              <w:rPr>
                <w:rFonts w:cstheme="minorHAnsi"/>
                <w:szCs w:val="24"/>
              </w:rPr>
              <w:t>Flores</w:t>
            </w:r>
            <w:proofErr w:type="spellEnd"/>
            <w:r w:rsidRPr="007977BF">
              <w:rPr>
                <w:rFonts w:cstheme="minorHAnsi"/>
                <w:szCs w:val="24"/>
              </w:rPr>
              <w:t xml:space="preserve"> </w:t>
            </w:r>
            <w:proofErr w:type="spellStart"/>
            <w:r w:rsidRPr="007977BF">
              <w:rPr>
                <w:rFonts w:cstheme="minorHAnsi"/>
                <w:szCs w:val="24"/>
              </w:rPr>
              <w:t>Magón</w:t>
            </w:r>
            <w:proofErr w:type="spellEnd"/>
          </w:p>
        </w:tc>
      </w:tr>
      <w:tr w:rsidR="4C5A6B31" w:rsidRPr="000A1444" w14:paraId="2656EED2"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5CAF9FC1" w14:textId="5218D3DF" w:rsidR="4C5A6B31" w:rsidRPr="007977BF" w:rsidRDefault="4C5A6B31" w:rsidP="4C5A6B31">
            <w:pPr>
              <w:ind w:left="-20" w:right="-20"/>
              <w:rPr>
                <w:rFonts w:cstheme="minorHAnsi"/>
                <w:szCs w:val="24"/>
              </w:rPr>
            </w:pPr>
            <w:r w:rsidRPr="007977BF">
              <w:rPr>
                <w:rFonts w:cstheme="minorHAnsi"/>
                <w:szCs w:val="24"/>
              </w:rPr>
              <w:t>Mgr. Tadeáš Vala</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4E22762D" w14:textId="60278477" w:rsidR="4C5A6B31" w:rsidRPr="007977BF" w:rsidRDefault="4C5A6B31" w:rsidP="4C5A6B31">
            <w:pPr>
              <w:ind w:left="-20" w:right="-20"/>
              <w:rPr>
                <w:rFonts w:cstheme="minorHAnsi"/>
                <w:szCs w:val="24"/>
              </w:rPr>
            </w:pPr>
            <w:proofErr w:type="spellStart"/>
            <w:r w:rsidRPr="007977BF">
              <w:rPr>
                <w:rFonts w:cstheme="minorHAnsi"/>
                <w:szCs w:val="24"/>
              </w:rPr>
              <w:t>Džihádismus</w:t>
            </w:r>
            <w:proofErr w:type="spellEnd"/>
            <w:r w:rsidRPr="007977BF">
              <w:rPr>
                <w:rFonts w:cstheme="minorHAnsi"/>
                <w:szCs w:val="24"/>
              </w:rPr>
              <w:t xml:space="preserve"> a strategie boje proti terorismu v afrických zemích</w:t>
            </w:r>
          </w:p>
        </w:tc>
      </w:tr>
      <w:tr w:rsidR="4C5A6B31" w:rsidRPr="000A1444" w14:paraId="2AD55F27"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bottom"/>
          </w:tcPr>
          <w:p w14:paraId="571E493F" w14:textId="05A5B940" w:rsidR="4C5A6B31" w:rsidRPr="007977BF" w:rsidRDefault="4C5A6B31" w:rsidP="4C5A6B31">
            <w:pPr>
              <w:ind w:left="-20" w:right="-20"/>
              <w:rPr>
                <w:rFonts w:cstheme="minorHAnsi"/>
                <w:szCs w:val="24"/>
              </w:rPr>
            </w:pPr>
            <w:r w:rsidRPr="007977BF">
              <w:rPr>
                <w:rFonts w:cstheme="minorHAnsi"/>
                <w:szCs w:val="24"/>
              </w:rPr>
              <w:t>Mgr. Klára Burianová</w:t>
            </w:r>
          </w:p>
        </w:tc>
        <w:tc>
          <w:tcPr>
            <w:tcW w:w="6428" w:type="dxa"/>
            <w:tcBorders>
              <w:top w:val="single" w:sz="8" w:space="0" w:color="auto"/>
              <w:left w:val="single" w:sz="8" w:space="0" w:color="auto"/>
              <w:bottom w:val="single" w:sz="8" w:space="0" w:color="auto"/>
              <w:right w:val="single" w:sz="8" w:space="0" w:color="auto"/>
            </w:tcBorders>
            <w:shd w:val="clear" w:color="auto" w:fill="E5E5E5"/>
            <w:tcMar>
              <w:top w:w="81" w:type="dxa"/>
              <w:left w:w="81" w:type="dxa"/>
              <w:bottom w:w="81" w:type="dxa"/>
              <w:right w:w="81" w:type="dxa"/>
            </w:tcMar>
            <w:vAlign w:val="center"/>
          </w:tcPr>
          <w:p w14:paraId="5AAC5A26" w14:textId="477123F9" w:rsidR="4C5A6B31" w:rsidRPr="007977BF" w:rsidRDefault="4C5A6B31" w:rsidP="4C5A6B31">
            <w:pPr>
              <w:ind w:left="-20" w:right="-20"/>
              <w:rPr>
                <w:rFonts w:cstheme="minorHAnsi"/>
                <w:szCs w:val="24"/>
              </w:rPr>
            </w:pPr>
            <w:r w:rsidRPr="007977BF">
              <w:rPr>
                <w:rFonts w:cstheme="minorHAnsi"/>
                <w:szCs w:val="24"/>
              </w:rPr>
              <w:t xml:space="preserve">Mezinárodní doktorandská konference „Tři staletí v srdci Evropy“  </w:t>
            </w:r>
          </w:p>
        </w:tc>
      </w:tr>
      <w:tr w:rsidR="4C5A6B31" w:rsidRPr="000A1444" w14:paraId="4901178B"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59CF9D35" w14:textId="585FD024" w:rsidR="4C5A6B31" w:rsidRPr="007977BF" w:rsidRDefault="4C5A6B31" w:rsidP="4C5A6B31">
            <w:pPr>
              <w:ind w:left="-20" w:right="-20"/>
              <w:rPr>
                <w:rFonts w:cstheme="minorHAnsi"/>
                <w:szCs w:val="24"/>
              </w:rPr>
            </w:pPr>
            <w:r w:rsidRPr="007977BF">
              <w:rPr>
                <w:rFonts w:cstheme="minorHAnsi"/>
                <w:szCs w:val="24"/>
              </w:rPr>
              <w:t>Mgr. Markéta Burešová</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101E1AF1" w14:textId="1B325179" w:rsidR="4C5A6B31" w:rsidRPr="007977BF" w:rsidRDefault="4C5A6B31" w:rsidP="4C5A6B31">
            <w:pPr>
              <w:ind w:left="-20" w:right="-20"/>
              <w:rPr>
                <w:rFonts w:cstheme="minorHAnsi"/>
                <w:szCs w:val="24"/>
              </w:rPr>
            </w:pPr>
            <w:r w:rsidRPr="007977BF">
              <w:rPr>
                <w:rFonts w:cstheme="minorHAnsi"/>
                <w:szCs w:val="24"/>
              </w:rPr>
              <w:t>Odkud jsi a kam kráčíš, člověče? aneb proměny genealogie na počátku 21. století.</w:t>
            </w:r>
          </w:p>
        </w:tc>
      </w:tr>
      <w:tr w:rsidR="4C5A6B31" w:rsidRPr="000A1444" w14:paraId="4BC51550"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bottom"/>
          </w:tcPr>
          <w:p w14:paraId="3A7A9283" w14:textId="62485933" w:rsidR="4C5A6B31" w:rsidRPr="007977BF" w:rsidRDefault="4C5A6B31" w:rsidP="4C5A6B31">
            <w:pPr>
              <w:ind w:left="-20" w:right="-20"/>
              <w:rPr>
                <w:rFonts w:cstheme="minorHAnsi"/>
                <w:szCs w:val="24"/>
              </w:rPr>
            </w:pPr>
            <w:r w:rsidRPr="007977BF">
              <w:rPr>
                <w:rFonts w:cstheme="minorHAnsi"/>
                <w:szCs w:val="24"/>
              </w:rPr>
              <w:t>Mgr. Michaela Falátková, Ph.D.</w:t>
            </w:r>
          </w:p>
        </w:tc>
        <w:tc>
          <w:tcPr>
            <w:tcW w:w="6428" w:type="dxa"/>
            <w:tcBorders>
              <w:top w:val="single" w:sz="8" w:space="0" w:color="auto"/>
              <w:left w:val="single" w:sz="8" w:space="0" w:color="auto"/>
              <w:bottom w:val="single" w:sz="8" w:space="0" w:color="auto"/>
              <w:right w:val="single" w:sz="8" w:space="0" w:color="auto"/>
            </w:tcBorders>
            <w:shd w:val="clear" w:color="auto" w:fill="FFFFFF" w:themeFill="background1"/>
            <w:tcMar>
              <w:top w:w="81" w:type="dxa"/>
              <w:left w:w="81" w:type="dxa"/>
              <w:bottom w:w="81" w:type="dxa"/>
              <w:right w:w="81" w:type="dxa"/>
            </w:tcMar>
            <w:vAlign w:val="center"/>
          </w:tcPr>
          <w:p w14:paraId="6A1C1B3F" w14:textId="11D0F488" w:rsidR="4C5A6B31" w:rsidRPr="007977BF" w:rsidRDefault="4C5A6B31" w:rsidP="4C5A6B31">
            <w:pPr>
              <w:ind w:left="-20" w:right="-20"/>
              <w:rPr>
                <w:rFonts w:cstheme="minorHAnsi"/>
                <w:szCs w:val="24"/>
              </w:rPr>
            </w:pPr>
            <w:r w:rsidRPr="007977BF">
              <w:rPr>
                <w:rFonts w:cstheme="minorHAnsi"/>
                <w:szCs w:val="24"/>
              </w:rPr>
              <w:t>Pramenný průzkum mezi tradičními a moderními přístupy</w:t>
            </w:r>
          </w:p>
        </w:tc>
      </w:tr>
      <w:tr w:rsidR="4C5A6B31" w:rsidRPr="000A1444" w14:paraId="604A27C5" w14:textId="77777777" w:rsidTr="006D067A">
        <w:trPr>
          <w:trHeight w:val="60"/>
        </w:trPr>
        <w:tc>
          <w:tcPr>
            <w:tcW w:w="27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81" w:type="dxa"/>
              <w:left w:w="81" w:type="dxa"/>
              <w:bottom w:w="81" w:type="dxa"/>
              <w:right w:w="81" w:type="dxa"/>
            </w:tcMar>
            <w:vAlign w:val="bottom"/>
          </w:tcPr>
          <w:p w14:paraId="606E58B7" w14:textId="23925EA8" w:rsidR="4C5A6B31" w:rsidRPr="007977BF" w:rsidRDefault="4C5A6B31" w:rsidP="4C5A6B31">
            <w:pPr>
              <w:ind w:left="-20" w:right="-20"/>
              <w:rPr>
                <w:rFonts w:cstheme="minorHAnsi"/>
                <w:szCs w:val="24"/>
              </w:rPr>
            </w:pPr>
            <w:r w:rsidRPr="007977BF">
              <w:rPr>
                <w:rFonts w:cstheme="minorHAnsi"/>
                <w:szCs w:val="24"/>
              </w:rPr>
              <w:lastRenderedPageBreak/>
              <w:t>Doc. PhDr. et Mgr. Jakub Zouhar, Ph.D.</w:t>
            </w:r>
          </w:p>
        </w:tc>
        <w:tc>
          <w:tcPr>
            <w:tcW w:w="64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81" w:type="dxa"/>
              <w:left w:w="81" w:type="dxa"/>
              <w:bottom w:w="81" w:type="dxa"/>
              <w:right w:w="81" w:type="dxa"/>
            </w:tcMar>
            <w:vAlign w:val="center"/>
          </w:tcPr>
          <w:p w14:paraId="65421A3D" w14:textId="27D2784C" w:rsidR="4C5A6B31" w:rsidRPr="007977BF" w:rsidRDefault="4C5A6B31" w:rsidP="4C5A6B31">
            <w:pPr>
              <w:ind w:left="-20" w:right="-20"/>
              <w:jc w:val="both"/>
              <w:rPr>
                <w:rFonts w:cstheme="minorHAnsi"/>
                <w:szCs w:val="24"/>
              </w:rPr>
            </w:pPr>
            <w:r w:rsidRPr="007977BF">
              <w:rPr>
                <w:rFonts w:cstheme="minorHAnsi"/>
                <w:szCs w:val="24"/>
              </w:rPr>
              <w:t>Německojazyčné písemnictví a vzdělávání v Čechách na přelomu 18. a 19. století</w:t>
            </w:r>
          </w:p>
        </w:tc>
      </w:tr>
    </w:tbl>
    <w:p w14:paraId="12EFFDF2" w14:textId="4F33657B" w:rsidR="00A2794C" w:rsidRDefault="00A2794C" w:rsidP="4C5A6B31"/>
    <w:p w14:paraId="7EACB912" w14:textId="77777777" w:rsidR="00A27E28" w:rsidRDefault="00A27E28" w:rsidP="4C5A6B31"/>
    <w:p w14:paraId="46332D7E" w14:textId="77777777" w:rsidR="00A27E28" w:rsidRDefault="00A27E28" w:rsidP="4C5A6B31"/>
    <w:p w14:paraId="15245698" w14:textId="77777777" w:rsidR="00A27E28" w:rsidRDefault="00A27E28" w:rsidP="4C5A6B31"/>
    <w:p w14:paraId="3BDB3920" w14:textId="77777777" w:rsidR="00A27E28" w:rsidRDefault="00A27E28" w:rsidP="4C5A6B31"/>
    <w:p w14:paraId="0740CD99" w14:textId="77777777" w:rsidR="00A27E28" w:rsidRDefault="00A27E28" w:rsidP="4C5A6B31"/>
    <w:p w14:paraId="10D93442" w14:textId="77777777" w:rsidR="00A27E28" w:rsidRDefault="00A27E28" w:rsidP="4C5A6B31"/>
    <w:p w14:paraId="5FE56323" w14:textId="77777777" w:rsidR="00A27E28" w:rsidRDefault="00A27E28" w:rsidP="4C5A6B31"/>
    <w:p w14:paraId="397CFF23" w14:textId="77777777" w:rsidR="00A27E28" w:rsidRDefault="00A27E28" w:rsidP="4C5A6B31"/>
    <w:p w14:paraId="20896245" w14:textId="77777777" w:rsidR="00A27E28" w:rsidRDefault="00A27E28" w:rsidP="4C5A6B31"/>
    <w:p w14:paraId="315D1C8A" w14:textId="77777777" w:rsidR="00A27E28" w:rsidRDefault="00A27E28" w:rsidP="4C5A6B31"/>
    <w:p w14:paraId="3B9BB08A" w14:textId="77777777" w:rsidR="00A27E28" w:rsidRDefault="00A27E28" w:rsidP="4C5A6B31"/>
    <w:p w14:paraId="1569C54C" w14:textId="77777777" w:rsidR="00A27E28" w:rsidRDefault="00A27E28" w:rsidP="4C5A6B31"/>
    <w:p w14:paraId="6AE54EF5" w14:textId="77777777" w:rsidR="00A27E28" w:rsidRDefault="00A27E28" w:rsidP="4C5A6B31"/>
    <w:p w14:paraId="2B453BFF" w14:textId="77777777" w:rsidR="00A27E28" w:rsidRDefault="00A27E28" w:rsidP="4C5A6B31"/>
    <w:p w14:paraId="51769B72" w14:textId="77777777" w:rsidR="00A27E28" w:rsidRDefault="00A27E28" w:rsidP="4C5A6B31"/>
    <w:p w14:paraId="603FBFE6" w14:textId="77777777" w:rsidR="00A27E28" w:rsidRDefault="00A27E28" w:rsidP="4C5A6B31"/>
    <w:p w14:paraId="474DB3C6" w14:textId="77777777" w:rsidR="00A27E28" w:rsidRDefault="00A27E28" w:rsidP="4C5A6B31"/>
    <w:p w14:paraId="53263A39" w14:textId="77777777" w:rsidR="00A27E28" w:rsidRDefault="00A27E28" w:rsidP="4C5A6B31"/>
    <w:p w14:paraId="5DFE364E" w14:textId="77777777" w:rsidR="00A27E28" w:rsidRDefault="00A27E28" w:rsidP="4C5A6B31"/>
    <w:p w14:paraId="06DAD0F1" w14:textId="77777777" w:rsidR="00A27E28" w:rsidRDefault="00A27E28" w:rsidP="4C5A6B31"/>
    <w:p w14:paraId="50ED3108" w14:textId="77777777" w:rsidR="00A27E28" w:rsidRDefault="00A27E28" w:rsidP="4C5A6B31"/>
    <w:p w14:paraId="451286AF" w14:textId="77777777" w:rsidR="00A27E28" w:rsidRDefault="00A27E28" w:rsidP="4C5A6B31"/>
    <w:p w14:paraId="5815FD17" w14:textId="77777777" w:rsidR="00A27E28" w:rsidRDefault="00A27E28" w:rsidP="4C5A6B31"/>
    <w:p w14:paraId="2FD0F332" w14:textId="77777777" w:rsidR="00A27E28" w:rsidRDefault="00A27E28" w:rsidP="4C5A6B31"/>
    <w:p w14:paraId="5987E5BF" w14:textId="77777777" w:rsidR="00A27E28" w:rsidRDefault="00A27E28" w:rsidP="4C5A6B31"/>
    <w:p w14:paraId="7F1FFB46" w14:textId="77777777" w:rsidR="00A27E28" w:rsidRDefault="00A27E28" w:rsidP="4C5A6B31"/>
    <w:p w14:paraId="0B171327" w14:textId="77777777" w:rsidR="00A27E28" w:rsidRDefault="00A27E28" w:rsidP="4C5A6B31"/>
    <w:p w14:paraId="349EE572" w14:textId="77777777" w:rsidR="00A27E28" w:rsidRDefault="00A27E28" w:rsidP="4C5A6B31"/>
    <w:p w14:paraId="0D6DEAAE" w14:textId="77777777" w:rsidR="00A27E28" w:rsidRDefault="00A27E28" w:rsidP="4C5A6B31"/>
    <w:p w14:paraId="795F5B27" w14:textId="77777777" w:rsidR="00A27E28" w:rsidRDefault="00A27E28" w:rsidP="4C5A6B31"/>
    <w:p w14:paraId="5F1F6E85" w14:textId="77777777" w:rsidR="00A27E28" w:rsidRDefault="00A27E28" w:rsidP="4C5A6B31"/>
    <w:p w14:paraId="31222C34" w14:textId="77777777" w:rsidR="00A27E28" w:rsidRDefault="00A27E28" w:rsidP="4C5A6B31"/>
    <w:p w14:paraId="11D7497D" w14:textId="77777777" w:rsidR="00A27E28" w:rsidRDefault="00A27E28" w:rsidP="4C5A6B31"/>
    <w:p w14:paraId="4248F59B" w14:textId="77777777" w:rsidR="00A27E28" w:rsidRDefault="00A27E28" w:rsidP="4C5A6B31"/>
    <w:p w14:paraId="3F7826BF" w14:textId="77777777" w:rsidR="00A27E28" w:rsidRDefault="00A27E28" w:rsidP="4C5A6B31"/>
    <w:p w14:paraId="140BD9FC" w14:textId="77777777" w:rsidR="00A27E28" w:rsidRDefault="00A27E28" w:rsidP="4C5A6B31"/>
    <w:p w14:paraId="08B7DEC7" w14:textId="77777777" w:rsidR="00A27E28" w:rsidRDefault="00A27E28" w:rsidP="4C5A6B31"/>
    <w:p w14:paraId="44EABC32" w14:textId="77777777" w:rsidR="00A27E28" w:rsidRDefault="00A27E28" w:rsidP="4C5A6B31"/>
    <w:p w14:paraId="164CC365" w14:textId="77777777" w:rsidR="00A27E28" w:rsidRDefault="00A27E28" w:rsidP="4C5A6B31"/>
    <w:p w14:paraId="610F86B6" w14:textId="77777777" w:rsidR="00A27E28" w:rsidRDefault="00A27E28" w:rsidP="4C5A6B31"/>
    <w:p w14:paraId="277CDBE7" w14:textId="77777777" w:rsidR="00A27E28" w:rsidRDefault="00A27E28" w:rsidP="4C5A6B31"/>
    <w:p w14:paraId="0D024145" w14:textId="77777777" w:rsidR="00A27E28" w:rsidRPr="000A1444" w:rsidRDefault="00A27E28" w:rsidP="4C5A6B31"/>
    <w:p w14:paraId="68C2C07D" w14:textId="1FE93F42" w:rsidR="00A2794C" w:rsidRPr="007977BF" w:rsidRDefault="305F3DAD" w:rsidP="305F3DAD">
      <w:pPr>
        <w:pStyle w:val="Nadpis1"/>
        <w:numPr>
          <w:ilvl w:val="0"/>
          <w:numId w:val="0"/>
        </w:numPr>
        <w:rPr>
          <w:rFonts w:eastAsia="Comenia Sans" w:cs="Comenia Sans"/>
          <w:color w:val="auto"/>
          <w:sz w:val="24"/>
          <w:szCs w:val="24"/>
        </w:rPr>
      </w:pPr>
      <w:bookmarkStart w:id="55" w:name="_Toc15587034"/>
      <w:r w:rsidRPr="007977BF">
        <w:rPr>
          <w:rFonts w:eastAsia="Comenia Sans" w:cs="Comenia Sans"/>
          <w:color w:val="auto"/>
          <w:sz w:val="24"/>
          <w:szCs w:val="24"/>
        </w:rPr>
        <w:lastRenderedPageBreak/>
        <w:t>Příloha 7: Členství akademiků v odborných společnostech</w:t>
      </w:r>
      <w:bookmarkEnd w:id="55"/>
    </w:p>
    <w:p w14:paraId="313AE7F5" w14:textId="77777777" w:rsidR="00E022CC" w:rsidRPr="000A1444" w:rsidRDefault="00E022CC" w:rsidP="305F3D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425"/>
        <w:gridCol w:w="6621"/>
        <w:gridCol w:w="16"/>
      </w:tblGrid>
      <w:tr w:rsidR="007B1FCE" w:rsidRPr="000A1444" w14:paraId="695BB62F" w14:textId="77777777" w:rsidTr="007977BF">
        <w:trPr>
          <w:trHeight w:val="450"/>
        </w:trPr>
        <w:tc>
          <w:tcPr>
            <w:tcW w:w="1338" w:type="pct"/>
            <w:shd w:val="clear" w:color="auto" w:fill="FFFFFF" w:themeFill="background1"/>
            <w:hideMark/>
          </w:tcPr>
          <w:p w14:paraId="025AD01F" w14:textId="77777777" w:rsidR="007B1FCE" w:rsidRPr="000A1444" w:rsidRDefault="007B1FCE" w:rsidP="007B1FCE">
            <w:pPr>
              <w:widowControl/>
              <w:ind w:left="75"/>
              <w:textAlignment w:val="baseline"/>
              <w:rPr>
                <w:rFonts w:ascii="Times New Roman" w:eastAsia="Times New Roman" w:hAnsi="Times New Roman" w:cs="Times New Roman"/>
                <w:szCs w:val="24"/>
                <w:lang w:eastAsia="cs-CZ"/>
              </w:rPr>
            </w:pPr>
            <w:r w:rsidRPr="000A1444">
              <w:rPr>
                <w:rFonts w:ascii="Comenia Sans" w:eastAsia="Times New Roman" w:hAnsi="Comenia Sans" w:cs="Times New Roman"/>
                <w:b/>
                <w:bCs/>
                <w:color w:val="000000"/>
                <w:szCs w:val="24"/>
                <w:lang w:eastAsia="cs-CZ"/>
              </w:rPr>
              <w:t>Jméno pracovníka</w:t>
            </w:r>
            <w:r w:rsidRPr="000A1444">
              <w:rPr>
                <w:rFonts w:ascii="Comenia Sans" w:eastAsia="Times New Roman" w:hAnsi="Comenia Sans" w:cs="Times New Roman"/>
                <w:color w:val="000000"/>
                <w:szCs w:val="24"/>
                <w:lang w:eastAsia="cs-CZ"/>
              </w:rPr>
              <w:t> </w:t>
            </w:r>
          </w:p>
        </w:tc>
        <w:tc>
          <w:tcPr>
            <w:tcW w:w="3662" w:type="pct"/>
            <w:gridSpan w:val="2"/>
            <w:shd w:val="clear" w:color="auto" w:fill="FFFFFF" w:themeFill="background1"/>
            <w:hideMark/>
          </w:tcPr>
          <w:p w14:paraId="0AAF47C6" w14:textId="77777777" w:rsidR="007B1FCE" w:rsidRPr="000A1444" w:rsidRDefault="007B1FCE" w:rsidP="007B1FCE">
            <w:pPr>
              <w:widowControl/>
              <w:ind w:left="75"/>
              <w:textAlignment w:val="baseline"/>
              <w:rPr>
                <w:rFonts w:ascii="Times New Roman" w:eastAsia="Times New Roman" w:hAnsi="Times New Roman" w:cs="Times New Roman"/>
                <w:szCs w:val="24"/>
                <w:lang w:eastAsia="cs-CZ"/>
              </w:rPr>
            </w:pPr>
            <w:r w:rsidRPr="000A1444">
              <w:rPr>
                <w:rFonts w:ascii="Comenia Sans" w:eastAsia="Times New Roman" w:hAnsi="Comenia Sans" w:cs="Times New Roman"/>
                <w:b/>
                <w:bCs/>
                <w:color w:val="000000"/>
                <w:szCs w:val="24"/>
                <w:lang w:eastAsia="cs-CZ"/>
              </w:rPr>
              <w:t>Název odborné společnosti</w:t>
            </w:r>
            <w:r w:rsidRPr="000A1444">
              <w:rPr>
                <w:rFonts w:ascii="Comenia Sans" w:eastAsia="Times New Roman" w:hAnsi="Comenia Sans" w:cs="Times New Roman"/>
                <w:color w:val="000000"/>
                <w:szCs w:val="24"/>
                <w:lang w:eastAsia="cs-CZ"/>
              </w:rPr>
              <w:t> </w:t>
            </w:r>
          </w:p>
        </w:tc>
      </w:tr>
      <w:tr w:rsidR="007B1FCE" w:rsidRPr="000A1444" w14:paraId="2A3496FB" w14:textId="77777777" w:rsidTr="007977BF">
        <w:trPr>
          <w:trHeight w:val="735"/>
        </w:trPr>
        <w:tc>
          <w:tcPr>
            <w:tcW w:w="1338" w:type="pct"/>
            <w:shd w:val="clear" w:color="auto" w:fill="FFFFFF" w:themeFill="background1"/>
            <w:hideMark/>
          </w:tcPr>
          <w:p w14:paraId="5AF57D09" w14:textId="77777777" w:rsidR="007B1FCE" w:rsidRPr="007977BF" w:rsidRDefault="5E2E6E48" w:rsidP="5E2E6E48">
            <w:pPr>
              <w:widowControl/>
              <w:ind w:left="75" w:right="33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PhDr. Zdeněk Beran, Ph.D. </w:t>
            </w:r>
          </w:p>
        </w:tc>
        <w:tc>
          <w:tcPr>
            <w:tcW w:w="3662" w:type="pct"/>
            <w:gridSpan w:val="2"/>
            <w:shd w:val="clear" w:color="auto" w:fill="FFFFFF" w:themeFill="background1"/>
            <w:hideMark/>
          </w:tcPr>
          <w:p w14:paraId="4A5FEB8F"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Medieval </w:t>
            </w:r>
            <w:proofErr w:type="spellStart"/>
            <w:r w:rsidRPr="007977BF">
              <w:rPr>
                <w:rFonts w:eastAsia="Times New Roman" w:cstheme="minorHAnsi"/>
                <w:color w:val="000000" w:themeColor="text1"/>
                <w:szCs w:val="24"/>
                <w:lang w:eastAsia="cs-CZ"/>
              </w:rPr>
              <w:t>Central</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Europe</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Research</w:t>
            </w:r>
            <w:proofErr w:type="spellEnd"/>
            <w:r w:rsidRPr="007977BF">
              <w:rPr>
                <w:rFonts w:eastAsia="Times New Roman" w:cstheme="minorHAnsi"/>
                <w:color w:val="000000" w:themeColor="text1"/>
                <w:szCs w:val="24"/>
                <w:lang w:eastAsia="cs-CZ"/>
              </w:rPr>
              <w:t xml:space="preserve"> Network (MECERN) Výzkumné centrum Dvory a rezidence ve středověku AV ČR </w:t>
            </w:r>
          </w:p>
        </w:tc>
      </w:tr>
      <w:tr w:rsidR="007B1FCE" w:rsidRPr="000A1444" w14:paraId="301714F0" w14:textId="77777777" w:rsidTr="007977BF">
        <w:trPr>
          <w:trHeight w:val="1155"/>
        </w:trPr>
        <w:tc>
          <w:tcPr>
            <w:tcW w:w="1338" w:type="pct"/>
            <w:shd w:val="clear" w:color="auto" w:fill="FFFFFF" w:themeFill="background1"/>
            <w:hideMark/>
          </w:tcPr>
          <w:p w14:paraId="4E769566" w14:textId="77777777" w:rsidR="007B1FCE" w:rsidRPr="007977BF" w:rsidRDefault="305F3DAD" w:rsidP="305F3DAD">
            <w:pPr>
              <w:widowControl/>
              <w:ind w:left="75" w:right="109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PhDr. Zuzana Bláhová, Ph.D. </w:t>
            </w:r>
          </w:p>
        </w:tc>
        <w:tc>
          <w:tcPr>
            <w:tcW w:w="3662" w:type="pct"/>
            <w:gridSpan w:val="2"/>
            <w:shd w:val="clear" w:color="auto" w:fill="FFFFFF" w:themeFill="background1"/>
            <w:hideMark/>
          </w:tcPr>
          <w:p w14:paraId="0E20563A" w14:textId="457726D4" w:rsidR="007B1FCE" w:rsidRPr="007977BF" w:rsidRDefault="305F3DAD" w:rsidP="305F3DAD">
            <w:pPr>
              <w:widowControl/>
              <w:ind w:left="75"/>
              <w:textAlignment w:val="baseline"/>
              <w:rPr>
                <w:rFonts w:cstheme="minorHAnsi"/>
                <w:szCs w:val="24"/>
                <w:lang w:eastAsia="cs-CZ"/>
              </w:rPr>
            </w:pPr>
            <w:r w:rsidRPr="007977BF">
              <w:rPr>
                <w:rFonts w:eastAsia="Times New Roman" w:cstheme="minorHAnsi"/>
                <w:color w:val="000000" w:themeColor="text1"/>
                <w:szCs w:val="24"/>
                <w:lang w:eastAsia="cs-CZ"/>
              </w:rPr>
              <w:t>Česká archeologická společnost</w:t>
            </w:r>
            <w:r w:rsidRPr="007977BF">
              <w:rPr>
                <w:rFonts w:eastAsiaTheme="minorEastAsia" w:cstheme="minorHAnsi"/>
                <w:b/>
                <w:bCs/>
                <w:color w:val="000000" w:themeColor="text1"/>
                <w:szCs w:val="24"/>
                <w:lang w:eastAsia="cs-CZ"/>
              </w:rPr>
              <w:t xml:space="preserve"> </w:t>
            </w:r>
            <w:r w:rsidRPr="007977BF">
              <w:rPr>
                <w:rFonts w:cstheme="minorHAnsi"/>
                <w:color w:val="000000" w:themeColor="text1"/>
                <w:szCs w:val="24"/>
                <w:lang w:eastAsia="cs-CZ"/>
              </w:rPr>
              <w:t>(</w:t>
            </w:r>
            <w:r w:rsidRPr="007977BF">
              <w:rPr>
                <w:rFonts w:cstheme="minorHAnsi"/>
                <w:color w:val="000000" w:themeColor="text1"/>
                <w:szCs w:val="24"/>
              </w:rPr>
              <w:t xml:space="preserve">členka výboru a užšího vedení – </w:t>
            </w:r>
            <w:proofErr w:type="spellStart"/>
            <w:r w:rsidRPr="007977BF">
              <w:rPr>
                <w:rFonts w:cstheme="minorHAnsi"/>
                <w:color w:val="000000" w:themeColor="text1"/>
                <w:szCs w:val="24"/>
              </w:rPr>
              <w:t>treasurer</w:t>
            </w:r>
            <w:proofErr w:type="spellEnd"/>
            <w:r w:rsidRPr="007977BF">
              <w:rPr>
                <w:rFonts w:cstheme="minorHAnsi"/>
                <w:color w:val="000000" w:themeColor="text1"/>
                <w:szCs w:val="24"/>
                <w:lang w:eastAsia="cs-CZ"/>
              </w:rPr>
              <w:t>) </w:t>
            </w:r>
          </w:p>
          <w:p w14:paraId="60476A8F"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Společnost Národního muzea </w:t>
            </w:r>
          </w:p>
          <w:p w14:paraId="1C6860A4"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Společnost přátel Lužice </w:t>
            </w:r>
          </w:p>
          <w:p w14:paraId="1875D9F6"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Asociace muzeí a galerií ČR </w:t>
            </w:r>
          </w:p>
        </w:tc>
      </w:tr>
      <w:tr w:rsidR="007B1FCE" w:rsidRPr="000A1444" w14:paraId="5468D8B9" w14:textId="77777777" w:rsidTr="007977BF">
        <w:trPr>
          <w:trHeight w:val="2790"/>
        </w:trPr>
        <w:tc>
          <w:tcPr>
            <w:tcW w:w="1338" w:type="pct"/>
            <w:shd w:val="clear" w:color="auto" w:fill="FFFFFF" w:themeFill="background1"/>
            <w:hideMark/>
          </w:tcPr>
          <w:p w14:paraId="29C3C7AD" w14:textId="4A01C356"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Martina Bolom Kotari, Ph.D. </w:t>
            </w:r>
          </w:p>
        </w:tc>
        <w:tc>
          <w:tcPr>
            <w:tcW w:w="3662" w:type="pct"/>
            <w:gridSpan w:val="2"/>
            <w:shd w:val="clear" w:color="auto" w:fill="FFFFFF" w:themeFill="background1"/>
            <w:hideMark/>
          </w:tcPr>
          <w:p w14:paraId="44311EB6"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ICARUS (International Centre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Archival</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Research</w:t>
            </w:r>
            <w:proofErr w:type="spellEnd"/>
            <w:r w:rsidRPr="007977BF">
              <w:rPr>
                <w:rFonts w:eastAsia="Times New Roman" w:cstheme="minorHAnsi"/>
                <w:color w:val="000000" w:themeColor="text1"/>
                <w:szCs w:val="24"/>
                <w:lang w:eastAsia="cs-CZ"/>
              </w:rPr>
              <w:t>), členka výboru – tajemnice společnosti </w:t>
            </w:r>
          </w:p>
          <w:p w14:paraId="71B44CCE"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SIGILLVM. Network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research</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Seals</w:t>
            </w:r>
            <w:proofErr w:type="spellEnd"/>
            <w:r w:rsidRPr="007977BF">
              <w:rPr>
                <w:rFonts w:eastAsia="Times New Roman" w:cstheme="minorHAnsi"/>
                <w:color w:val="000000" w:themeColor="text1"/>
                <w:szCs w:val="24"/>
                <w:lang w:eastAsia="cs-CZ"/>
              </w:rPr>
              <w:t xml:space="preserve"> and </w:t>
            </w:r>
            <w:proofErr w:type="spellStart"/>
            <w:r w:rsidRPr="007977BF">
              <w:rPr>
                <w:rFonts w:eastAsia="Times New Roman" w:cstheme="minorHAnsi"/>
                <w:color w:val="000000" w:themeColor="text1"/>
                <w:szCs w:val="24"/>
                <w:lang w:eastAsia="cs-CZ"/>
              </w:rPr>
              <w:t>Sealing</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history</w:t>
            </w:r>
            <w:proofErr w:type="spellEnd"/>
            <w:r w:rsidRPr="007977BF">
              <w:rPr>
                <w:rFonts w:eastAsia="Times New Roman" w:cstheme="minorHAnsi"/>
                <w:color w:val="000000" w:themeColor="text1"/>
                <w:szCs w:val="24"/>
                <w:lang w:eastAsia="cs-CZ"/>
              </w:rPr>
              <w:t xml:space="preserve">, art, </w:t>
            </w:r>
            <w:proofErr w:type="spellStart"/>
            <w:r w:rsidRPr="007977BF">
              <w:rPr>
                <w:rFonts w:eastAsia="Times New Roman" w:cstheme="minorHAnsi"/>
                <w:color w:val="000000" w:themeColor="text1"/>
                <w:szCs w:val="24"/>
                <w:lang w:eastAsia="cs-CZ"/>
              </w:rPr>
              <w:t>preservation</w:t>
            </w:r>
            <w:proofErr w:type="spellEnd"/>
            <w:r w:rsidRPr="007977BF">
              <w:rPr>
                <w:rFonts w:eastAsia="Times New Roman" w:cstheme="minorHAnsi"/>
                <w:color w:val="000000" w:themeColor="text1"/>
                <w:szCs w:val="24"/>
                <w:lang w:eastAsia="cs-CZ"/>
              </w:rPr>
              <w:t> </w:t>
            </w:r>
          </w:p>
          <w:p w14:paraId="5AB49C3C" w14:textId="77777777" w:rsidR="007B1FCE" w:rsidRPr="007977BF" w:rsidRDefault="305F3DAD" w:rsidP="305F3DAD">
            <w:pPr>
              <w:widowControl/>
              <w:ind w:left="75" w:right="204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archivní společnost </w:t>
            </w:r>
          </w:p>
          <w:p w14:paraId="29DC6EFA" w14:textId="77777777" w:rsidR="007B1FCE" w:rsidRPr="007977BF" w:rsidRDefault="305F3DAD" w:rsidP="305F3DAD">
            <w:pPr>
              <w:widowControl/>
              <w:ind w:left="75" w:right="204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Česko-moravská genealogická a heraldická společnost </w:t>
            </w:r>
          </w:p>
          <w:p w14:paraId="7277F89B"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TIME MACHINE Česko – místopředsedkyně </w:t>
            </w:r>
          </w:p>
          <w:p w14:paraId="15EB8B4E" w14:textId="7D450375"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TIME MACHINE – ambasador pro Českou republiku, </w:t>
            </w:r>
            <w:proofErr w:type="spellStart"/>
            <w:r w:rsidRPr="007977BF">
              <w:rPr>
                <w:rFonts w:eastAsia="Times New Roman" w:cstheme="minorHAnsi"/>
                <w:color w:val="000000" w:themeColor="text1"/>
                <w:szCs w:val="24"/>
                <w:lang w:eastAsia="cs-CZ"/>
              </w:rPr>
              <w:t>Deputy</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Secretary</w:t>
            </w:r>
            <w:proofErr w:type="spellEnd"/>
            <w:r w:rsidRPr="007977BF">
              <w:rPr>
                <w:rFonts w:eastAsia="Times New Roman" w:cstheme="minorHAnsi"/>
                <w:color w:val="000000" w:themeColor="text1"/>
                <w:szCs w:val="24"/>
                <w:lang w:eastAsia="cs-CZ"/>
              </w:rPr>
              <w:t> </w:t>
            </w:r>
          </w:p>
        </w:tc>
      </w:tr>
      <w:tr w:rsidR="305F3DAD" w:rsidRPr="000A1444" w14:paraId="62B78C79" w14:textId="77777777" w:rsidTr="007977BF">
        <w:trPr>
          <w:trHeight w:val="643"/>
        </w:trPr>
        <w:tc>
          <w:tcPr>
            <w:tcW w:w="1338" w:type="pct"/>
            <w:shd w:val="clear" w:color="auto" w:fill="FFFFFF" w:themeFill="background1"/>
            <w:hideMark/>
          </w:tcPr>
          <w:p w14:paraId="061DA00D" w14:textId="7293F291" w:rsidR="305F3DAD" w:rsidRPr="007977BF" w:rsidRDefault="305F3DAD" w:rsidP="305F3DAD">
            <w:pPr>
              <w:rPr>
                <w:rFonts w:cstheme="minorHAnsi"/>
                <w:color w:val="000000" w:themeColor="text1"/>
                <w:szCs w:val="24"/>
                <w:lang w:eastAsia="cs-CZ"/>
              </w:rPr>
            </w:pPr>
            <w:r w:rsidRPr="007977BF">
              <w:rPr>
                <w:rFonts w:cstheme="minorHAnsi"/>
                <w:color w:val="000000" w:themeColor="text1"/>
                <w:szCs w:val="24"/>
                <w:lang w:eastAsia="cs-CZ"/>
              </w:rPr>
              <w:t xml:space="preserve">PhDr. </w:t>
            </w:r>
            <w:proofErr w:type="spellStart"/>
            <w:r w:rsidRPr="007977BF">
              <w:rPr>
                <w:rFonts w:cstheme="minorHAnsi"/>
                <w:color w:val="000000" w:themeColor="text1"/>
                <w:szCs w:val="24"/>
                <w:lang w:eastAsia="cs-CZ"/>
              </w:rPr>
              <w:t>Sixtus</w:t>
            </w:r>
            <w:proofErr w:type="spellEnd"/>
            <w:r w:rsidRPr="007977BF">
              <w:rPr>
                <w:rFonts w:cstheme="minorHAnsi"/>
                <w:color w:val="000000" w:themeColor="text1"/>
                <w:szCs w:val="24"/>
                <w:lang w:eastAsia="cs-CZ"/>
              </w:rPr>
              <w:t xml:space="preserve"> Bolom Kotari, Ph.D.</w:t>
            </w:r>
          </w:p>
        </w:tc>
        <w:tc>
          <w:tcPr>
            <w:tcW w:w="3662" w:type="pct"/>
            <w:gridSpan w:val="2"/>
            <w:shd w:val="clear" w:color="auto" w:fill="FFFFFF" w:themeFill="background1"/>
            <w:hideMark/>
          </w:tcPr>
          <w:p w14:paraId="6BCE58ED" w14:textId="7467993D" w:rsidR="305F3DAD" w:rsidRPr="007977BF" w:rsidRDefault="305F3DAD" w:rsidP="305F3DAD">
            <w:pPr>
              <w:rPr>
                <w:rFonts w:cstheme="minorHAnsi"/>
                <w:szCs w:val="24"/>
              </w:rPr>
            </w:pPr>
            <w:r w:rsidRPr="007977BF">
              <w:rPr>
                <w:rFonts w:cstheme="minorHAnsi"/>
                <w:color w:val="000000" w:themeColor="text1"/>
                <w:szCs w:val="24"/>
              </w:rPr>
              <w:t xml:space="preserve">International Centre </w:t>
            </w:r>
            <w:proofErr w:type="spellStart"/>
            <w:r w:rsidRPr="007977BF">
              <w:rPr>
                <w:rFonts w:cstheme="minorHAnsi"/>
                <w:color w:val="000000" w:themeColor="text1"/>
                <w:szCs w:val="24"/>
              </w:rPr>
              <w:t>for</w:t>
            </w:r>
            <w:proofErr w:type="spellEnd"/>
            <w:r w:rsidRPr="007977BF">
              <w:rPr>
                <w:rFonts w:cstheme="minorHAnsi"/>
                <w:color w:val="000000" w:themeColor="text1"/>
                <w:szCs w:val="24"/>
              </w:rPr>
              <w:t xml:space="preserve"> </w:t>
            </w:r>
            <w:proofErr w:type="spellStart"/>
            <w:r w:rsidRPr="007977BF">
              <w:rPr>
                <w:rFonts w:cstheme="minorHAnsi"/>
                <w:color w:val="000000" w:themeColor="text1"/>
                <w:szCs w:val="24"/>
              </w:rPr>
              <w:t>Archival</w:t>
            </w:r>
            <w:proofErr w:type="spellEnd"/>
            <w:r w:rsidRPr="007977BF">
              <w:rPr>
                <w:rFonts w:cstheme="minorHAnsi"/>
                <w:color w:val="000000" w:themeColor="text1"/>
                <w:szCs w:val="24"/>
              </w:rPr>
              <w:t xml:space="preserve"> </w:t>
            </w:r>
            <w:proofErr w:type="spellStart"/>
            <w:r w:rsidRPr="007977BF">
              <w:rPr>
                <w:rFonts w:cstheme="minorHAnsi"/>
                <w:color w:val="000000" w:themeColor="text1"/>
                <w:szCs w:val="24"/>
              </w:rPr>
              <w:t>Research</w:t>
            </w:r>
            <w:proofErr w:type="spellEnd"/>
            <w:r w:rsidRPr="007977BF">
              <w:rPr>
                <w:rFonts w:cstheme="minorHAnsi"/>
                <w:color w:val="000000" w:themeColor="text1"/>
                <w:szCs w:val="24"/>
              </w:rPr>
              <w:t>), člen</w:t>
            </w:r>
          </w:p>
        </w:tc>
      </w:tr>
      <w:tr w:rsidR="007B1FCE" w:rsidRPr="000A1444" w14:paraId="1E8AF39F" w14:textId="77777777" w:rsidTr="007977BF">
        <w:trPr>
          <w:trHeight w:val="645"/>
        </w:trPr>
        <w:tc>
          <w:tcPr>
            <w:tcW w:w="1338" w:type="pct"/>
            <w:shd w:val="clear" w:color="auto" w:fill="FFFFFF" w:themeFill="background1"/>
            <w:hideMark/>
          </w:tcPr>
          <w:p w14:paraId="1E4D7462"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Lucie </w:t>
            </w:r>
          </w:p>
          <w:p w14:paraId="141721FC"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Cviklová, M.A., Ph.D. </w:t>
            </w:r>
          </w:p>
        </w:tc>
        <w:tc>
          <w:tcPr>
            <w:tcW w:w="3662" w:type="pct"/>
            <w:gridSpan w:val="2"/>
            <w:shd w:val="clear" w:color="auto" w:fill="FFFFFF" w:themeFill="background1"/>
            <w:hideMark/>
          </w:tcPr>
          <w:p w14:paraId="76564C56"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sociologická společnost (členka kontrolní komise) </w:t>
            </w:r>
            <w:r w:rsidR="007B1FCE" w:rsidRPr="007977BF">
              <w:rPr>
                <w:rFonts w:cstheme="minorHAnsi"/>
                <w:szCs w:val="24"/>
              </w:rPr>
              <w:br/>
            </w:r>
            <w:r w:rsidRPr="007977BF">
              <w:rPr>
                <w:rFonts w:eastAsia="Times New Roman" w:cstheme="minorHAnsi"/>
                <w:szCs w:val="24"/>
                <w:lang w:eastAsia="cs-CZ"/>
              </w:rPr>
              <w:t> </w:t>
            </w:r>
          </w:p>
        </w:tc>
      </w:tr>
      <w:tr w:rsidR="007B1FCE" w:rsidRPr="000A1444" w14:paraId="0DF244E9" w14:textId="77777777" w:rsidTr="007977BF">
        <w:trPr>
          <w:trHeight w:val="645"/>
        </w:trPr>
        <w:tc>
          <w:tcPr>
            <w:tcW w:w="1338" w:type="pct"/>
            <w:shd w:val="clear" w:color="auto" w:fill="FFFFFF" w:themeFill="background1"/>
            <w:hideMark/>
          </w:tcPr>
          <w:p w14:paraId="18B9E6C2" w14:textId="77777777" w:rsidR="007B1FCE" w:rsidRPr="007977BF" w:rsidRDefault="007B1FCE" w:rsidP="3DC8396C">
            <w:pPr>
              <w:widowControl/>
              <w:ind w:left="75" w:right="33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et Mgr. Jan Černý, Ph.D. </w:t>
            </w:r>
          </w:p>
        </w:tc>
        <w:tc>
          <w:tcPr>
            <w:tcW w:w="3662" w:type="pct"/>
            <w:gridSpan w:val="2"/>
            <w:shd w:val="clear" w:color="auto" w:fill="FFFFFF" w:themeFill="background1"/>
            <w:hideMark/>
          </w:tcPr>
          <w:p w14:paraId="5C16ABE5"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Society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the</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Phenomenology</w:t>
            </w:r>
            <w:proofErr w:type="spellEnd"/>
            <w:r w:rsidRPr="007977BF">
              <w:rPr>
                <w:rFonts w:eastAsia="Times New Roman" w:cstheme="minorHAnsi"/>
                <w:color w:val="000000" w:themeColor="text1"/>
                <w:szCs w:val="24"/>
                <w:lang w:eastAsia="cs-CZ"/>
              </w:rPr>
              <w:t xml:space="preserve"> of </w:t>
            </w:r>
            <w:proofErr w:type="spellStart"/>
            <w:r w:rsidRPr="007977BF">
              <w:rPr>
                <w:rFonts w:eastAsia="Times New Roman" w:cstheme="minorHAnsi"/>
                <w:color w:val="000000" w:themeColor="text1"/>
                <w:szCs w:val="24"/>
                <w:lang w:eastAsia="cs-CZ"/>
              </w:rPr>
              <w:t>Religious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Experience</w:t>
            </w:r>
            <w:proofErr w:type="spellEnd"/>
            <w:r w:rsidRPr="007977BF">
              <w:rPr>
                <w:rFonts w:eastAsia="Times New Roman" w:cstheme="minorHAnsi"/>
                <w:color w:val="000000" w:themeColor="text1"/>
                <w:szCs w:val="24"/>
                <w:lang w:eastAsia="cs-CZ"/>
              </w:rPr>
              <w:t> </w:t>
            </w:r>
          </w:p>
        </w:tc>
      </w:tr>
      <w:tr w:rsidR="007B1FCE" w:rsidRPr="000A1444" w14:paraId="07BB1113" w14:textId="77777777" w:rsidTr="007977BF">
        <w:trPr>
          <w:trHeight w:val="2820"/>
        </w:trPr>
        <w:tc>
          <w:tcPr>
            <w:tcW w:w="1338" w:type="pct"/>
            <w:shd w:val="clear" w:color="auto" w:fill="FFFFFF" w:themeFill="background1"/>
            <w:hideMark/>
          </w:tcPr>
          <w:p w14:paraId="3E8FEC3F" w14:textId="77777777" w:rsidR="007B1FCE" w:rsidRPr="007977BF" w:rsidRDefault="007B1FCE" w:rsidP="3DC8396C">
            <w:pPr>
              <w:widowControl/>
              <w:ind w:left="75" w:right="33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Mgr. Jaroslav Daneš, Ph.D. </w:t>
            </w:r>
          </w:p>
          <w:p w14:paraId="68A8B332" w14:textId="798CBF17" w:rsidR="007B1FCE" w:rsidRPr="007977BF" w:rsidRDefault="007B1FCE" w:rsidP="3DC8396C">
            <w:pPr>
              <w:widowControl/>
              <w:ind w:left="75" w:right="945"/>
              <w:textAlignment w:val="baseline"/>
              <w:rPr>
                <w:rFonts w:eastAsia="Times New Roman" w:cstheme="minorHAnsi"/>
                <w:color w:val="000000" w:themeColor="text1"/>
                <w:szCs w:val="24"/>
                <w:lang w:eastAsia="cs-CZ"/>
              </w:rPr>
            </w:pPr>
          </w:p>
        </w:tc>
        <w:tc>
          <w:tcPr>
            <w:tcW w:w="3662" w:type="pct"/>
            <w:gridSpan w:val="2"/>
            <w:shd w:val="clear" w:color="auto" w:fill="FFFFFF" w:themeFill="background1"/>
            <w:hideMark/>
          </w:tcPr>
          <w:p w14:paraId="00B135F4" w14:textId="77777777" w:rsidR="007B1FCE" w:rsidRPr="007977BF" w:rsidRDefault="007B1FCE" w:rsidP="3DC8396C">
            <w:pPr>
              <w:widowControl/>
              <w:ind w:left="75"/>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Legacy</w:t>
            </w:r>
            <w:proofErr w:type="spellEnd"/>
            <w:r w:rsidRPr="007977BF">
              <w:rPr>
                <w:rFonts w:eastAsia="Times New Roman" w:cstheme="minorHAnsi"/>
                <w:color w:val="000000" w:themeColor="text1"/>
                <w:szCs w:val="24"/>
                <w:lang w:eastAsia="cs-CZ"/>
              </w:rPr>
              <w:t xml:space="preserve"> of </w:t>
            </w:r>
            <w:proofErr w:type="spellStart"/>
            <w:r w:rsidRPr="007977BF">
              <w:rPr>
                <w:rFonts w:eastAsia="Times New Roman" w:cstheme="minorHAnsi"/>
                <w:color w:val="000000" w:themeColor="text1"/>
                <w:szCs w:val="24"/>
                <w:lang w:eastAsia="cs-CZ"/>
              </w:rPr>
              <w:t>Greek</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Political</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Thought</w:t>
            </w:r>
            <w:proofErr w:type="spellEnd"/>
            <w:r w:rsidRPr="007977BF">
              <w:rPr>
                <w:rFonts w:eastAsia="Times New Roman" w:cstheme="minorHAnsi"/>
                <w:color w:val="000000" w:themeColor="text1"/>
                <w:szCs w:val="24"/>
                <w:lang w:eastAsia="cs-CZ"/>
              </w:rPr>
              <w:t xml:space="preserve"> (University of </w:t>
            </w:r>
            <w:proofErr w:type="spellStart"/>
            <w:r w:rsidRPr="007977BF">
              <w:rPr>
                <w:rFonts w:eastAsia="Times New Roman" w:cstheme="minorHAnsi"/>
                <w:color w:val="000000" w:themeColor="text1"/>
                <w:szCs w:val="24"/>
                <w:lang w:eastAsia="cs-CZ"/>
              </w:rPr>
              <w:t>Reading</w:t>
            </w:r>
            <w:proofErr w:type="spellEnd"/>
            <w:r w:rsidRPr="007977BF">
              <w:rPr>
                <w:rFonts w:eastAsia="Times New Roman" w:cstheme="minorHAnsi"/>
                <w:color w:val="000000" w:themeColor="text1"/>
                <w:szCs w:val="24"/>
                <w:lang w:eastAsia="cs-CZ"/>
              </w:rPr>
              <w:t>)  </w:t>
            </w:r>
          </w:p>
          <w:p w14:paraId="4371EEAD"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(Cambridge) </w:t>
            </w:r>
            <w:proofErr w:type="spellStart"/>
            <w:r w:rsidRPr="007977BF">
              <w:rPr>
                <w:rFonts w:eastAsia="Times New Roman" w:cstheme="minorHAnsi"/>
                <w:color w:val="000000" w:themeColor="text1"/>
                <w:szCs w:val="24"/>
                <w:lang w:eastAsia="cs-CZ"/>
              </w:rPr>
              <w:t>Classical</w:t>
            </w:r>
            <w:proofErr w:type="spellEnd"/>
            <w:r w:rsidRPr="007977BF">
              <w:rPr>
                <w:rFonts w:eastAsia="Times New Roman" w:cstheme="minorHAnsi"/>
                <w:color w:val="000000" w:themeColor="text1"/>
                <w:szCs w:val="24"/>
                <w:lang w:eastAsia="cs-CZ"/>
              </w:rPr>
              <w:t xml:space="preserve"> </w:t>
            </w:r>
            <w:proofErr w:type="spellStart"/>
            <w:proofErr w:type="gram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 doživotní</w:t>
            </w:r>
            <w:proofErr w:type="gramEnd"/>
            <w:r w:rsidRPr="007977BF">
              <w:rPr>
                <w:rFonts w:eastAsia="Times New Roman" w:cstheme="minorHAnsi"/>
                <w:color w:val="000000" w:themeColor="text1"/>
                <w:szCs w:val="24"/>
                <w:lang w:eastAsia="cs-CZ"/>
              </w:rPr>
              <w:t xml:space="preserve"> členství </w:t>
            </w:r>
          </w:p>
          <w:p w14:paraId="09F0A840" w14:textId="5FA11BD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společnost pro studium Aristotela a jeho </w:t>
            </w:r>
          </w:p>
          <w:p w14:paraId="64A9CBC9" w14:textId="492D9F95" w:rsidR="007B1FCE" w:rsidRPr="007977BF" w:rsidRDefault="007B1FCE" w:rsidP="3DC8396C">
            <w:pPr>
              <w:widowControl/>
              <w:ind w:left="75"/>
              <w:textAlignment w:val="baseline"/>
              <w:rPr>
                <w:rFonts w:eastAsia="Times New Roman" w:cstheme="minorHAnsi"/>
                <w:color w:val="000000" w:themeColor="text1"/>
                <w:szCs w:val="24"/>
                <w:lang w:eastAsia="cs-CZ"/>
              </w:rPr>
            </w:pPr>
            <w:r w:rsidRPr="007977BF">
              <w:rPr>
                <w:rFonts w:eastAsia="Times New Roman" w:cstheme="minorHAnsi"/>
                <w:color w:val="000000" w:themeColor="text1"/>
                <w:szCs w:val="24"/>
                <w:lang w:eastAsia="cs-CZ"/>
              </w:rPr>
              <w:t>myšlenkového odkazu (ČSPSAMO) </w:t>
            </w:r>
          </w:p>
          <w:p w14:paraId="76EF6A80" w14:textId="77777777" w:rsidR="007B1FCE" w:rsidRPr="007977BF" w:rsidRDefault="61993F83" w:rsidP="3DC8396C">
            <w:pPr>
              <w:widowControl/>
              <w:ind w:left="75"/>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Société</w:t>
            </w:r>
            <w:proofErr w:type="spellEnd"/>
            <w:r w:rsidRPr="007977BF">
              <w:rPr>
                <w:rFonts w:eastAsia="Times New Roman" w:cstheme="minorHAnsi"/>
                <w:color w:val="000000" w:themeColor="text1"/>
                <w:szCs w:val="24"/>
                <w:lang w:eastAsia="cs-CZ"/>
              </w:rPr>
              <w:t xml:space="preserve"> International </w:t>
            </w:r>
            <w:proofErr w:type="spellStart"/>
            <w:r w:rsidRPr="007977BF">
              <w:rPr>
                <w:rFonts w:eastAsia="Times New Roman" w:cstheme="minorHAnsi"/>
                <w:color w:val="000000" w:themeColor="text1"/>
                <w:szCs w:val="24"/>
                <w:lang w:eastAsia="cs-CZ"/>
              </w:rPr>
              <w:t>pour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l’Étude</w:t>
            </w:r>
            <w:proofErr w:type="spellEnd"/>
            <w:r w:rsidRPr="007977BF">
              <w:rPr>
                <w:rFonts w:eastAsia="Times New Roman" w:cstheme="minorHAnsi"/>
                <w:color w:val="000000" w:themeColor="text1"/>
                <w:szCs w:val="24"/>
                <w:lang w:eastAsia="cs-CZ"/>
              </w:rPr>
              <w:t xml:space="preserve"> de la </w:t>
            </w:r>
            <w:proofErr w:type="spellStart"/>
            <w:r w:rsidRPr="007977BF">
              <w:rPr>
                <w:rFonts w:eastAsia="Times New Roman" w:cstheme="minorHAnsi"/>
                <w:color w:val="000000" w:themeColor="text1"/>
                <w:szCs w:val="24"/>
                <w:lang w:eastAsia="cs-CZ"/>
              </w:rPr>
              <w:t>Philosophie</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Médiévale</w:t>
            </w:r>
            <w:proofErr w:type="spellEnd"/>
            <w:r w:rsidRPr="007977BF">
              <w:rPr>
                <w:rFonts w:eastAsia="Times New Roman" w:cstheme="minorHAnsi"/>
                <w:color w:val="000000" w:themeColor="text1"/>
                <w:szCs w:val="24"/>
                <w:lang w:eastAsia="cs-CZ"/>
              </w:rPr>
              <w:t xml:space="preserve"> (SIEPM) </w:t>
            </w:r>
          </w:p>
          <w:p w14:paraId="1E8975FB" w14:textId="77777777" w:rsidR="007B1FCE" w:rsidRPr="007977BF" w:rsidRDefault="61993F83" w:rsidP="3DC8396C">
            <w:pPr>
              <w:widowControl/>
              <w:ind w:left="75"/>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European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Graduate</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School</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Ancient</w:t>
            </w:r>
            <w:proofErr w:type="spellEnd"/>
            <w:r w:rsidRPr="007977BF">
              <w:rPr>
                <w:rFonts w:eastAsia="Times New Roman" w:cstheme="minorHAnsi"/>
                <w:color w:val="000000" w:themeColor="text1"/>
                <w:szCs w:val="24"/>
                <w:lang w:eastAsia="cs-CZ"/>
              </w:rPr>
              <w:t xml:space="preserve"> and Medieval </w:t>
            </w:r>
            <w:proofErr w:type="spellStart"/>
            <w:r w:rsidRPr="007977BF">
              <w:rPr>
                <w:rFonts w:eastAsia="Times New Roman" w:cstheme="minorHAnsi"/>
                <w:color w:val="000000" w:themeColor="text1"/>
                <w:szCs w:val="24"/>
                <w:lang w:eastAsia="cs-CZ"/>
              </w:rPr>
              <w:t>Philosophy</w:t>
            </w:r>
            <w:proofErr w:type="spellEnd"/>
            <w:r w:rsidRPr="007977BF">
              <w:rPr>
                <w:rFonts w:eastAsia="Times New Roman" w:cstheme="minorHAnsi"/>
                <w:color w:val="000000" w:themeColor="text1"/>
                <w:szCs w:val="24"/>
                <w:lang w:eastAsia="cs-CZ"/>
              </w:rPr>
              <w:t xml:space="preserve"> (EGSAMP) </w:t>
            </w:r>
          </w:p>
          <w:p w14:paraId="71E76246" w14:textId="6B79E522" w:rsidR="007B1FCE" w:rsidRPr="007977BF" w:rsidRDefault="007B1FCE" w:rsidP="3DC8396C">
            <w:pPr>
              <w:widowControl/>
              <w:ind w:left="75"/>
              <w:textAlignment w:val="baseline"/>
              <w:rPr>
                <w:rFonts w:eastAsia="Times New Roman" w:cstheme="minorHAnsi"/>
                <w:color w:val="000000" w:themeColor="text1"/>
                <w:szCs w:val="24"/>
                <w:lang w:eastAsia="cs-CZ"/>
              </w:rPr>
            </w:pPr>
          </w:p>
        </w:tc>
      </w:tr>
      <w:tr w:rsidR="3DC8396C" w:rsidRPr="000A1444" w14:paraId="4AFA6D89" w14:textId="77777777" w:rsidTr="007977BF">
        <w:trPr>
          <w:trHeight w:val="895"/>
        </w:trPr>
        <w:tc>
          <w:tcPr>
            <w:tcW w:w="1338" w:type="pct"/>
            <w:shd w:val="clear" w:color="auto" w:fill="FFFFFF" w:themeFill="background1"/>
            <w:hideMark/>
          </w:tcPr>
          <w:p w14:paraId="03B7DB87" w14:textId="77777777" w:rsidR="64C89CED" w:rsidRPr="007977BF" w:rsidRDefault="305F3DAD" w:rsidP="305F3DAD">
            <w:pPr>
              <w:widowControl/>
              <w:ind w:left="75" w:right="945"/>
              <w:rPr>
                <w:rFonts w:eastAsia="Times New Roman" w:cstheme="minorHAnsi"/>
                <w:szCs w:val="24"/>
                <w:lang w:eastAsia="cs-CZ"/>
              </w:rPr>
            </w:pPr>
            <w:r w:rsidRPr="007977BF">
              <w:rPr>
                <w:rFonts w:eastAsia="Times New Roman" w:cstheme="minorHAnsi"/>
                <w:color w:val="000000" w:themeColor="text1"/>
                <w:szCs w:val="24"/>
                <w:lang w:eastAsia="cs-CZ"/>
              </w:rPr>
              <w:t xml:space="preserve">ThDr. Martin Dekarli, </w:t>
            </w:r>
            <w:proofErr w:type="spellStart"/>
            <w:r w:rsidRPr="007977BF">
              <w:rPr>
                <w:rFonts w:eastAsia="Times New Roman" w:cstheme="minorHAnsi"/>
                <w:color w:val="000000" w:themeColor="text1"/>
                <w:szCs w:val="24"/>
                <w:lang w:eastAsia="cs-CZ"/>
              </w:rPr>
              <w:t>Th.D</w:t>
            </w:r>
            <w:proofErr w:type="spellEnd"/>
            <w:r w:rsidRPr="007977BF">
              <w:rPr>
                <w:rFonts w:eastAsia="Times New Roman" w:cstheme="minorHAnsi"/>
                <w:color w:val="000000" w:themeColor="text1"/>
                <w:szCs w:val="24"/>
                <w:lang w:eastAsia="cs-CZ"/>
              </w:rPr>
              <w:t>. </w:t>
            </w:r>
          </w:p>
          <w:p w14:paraId="0F93504D" w14:textId="7B1C8B81" w:rsidR="3DC8396C" w:rsidRPr="007977BF" w:rsidRDefault="3DC8396C" w:rsidP="305F3DAD">
            <w:pPr>
              <w:rPr>
                <w:rFonts w:eastAsia="Times New Roman" w:cstheme="minorHAnsi"/>
                <w:color w:val="000000" w:themeColor="text1"/>
                <w:szCs w:val="24"/>
                <w:lang w:eastAsia="cs-CZ"/>
              </w:rPr>
            </w:pPr>
          </w:p>
        </w:tc>
        <w:tc>
          <w:tcPr>
            <w:tcW w:w="3662" w:type="pct"/>
            <w:gridSpan w:val="2"/>
            <w:shd w:val="clear" w:color="auto" w:fill="FFFFFF" w:themeFill="background1"/>
            <w:hideMark/>
          </w:tcPr>
          <w:p w14:paraId="67A43D79" w14:textId="33A0AF38" w:rsidR="64C89CED" w:rsidRPr="007977BF" w:rsidRDefault="305F3DAD" w:rsidP="305F3DAD">
            <w:pPr>
              <w:rPr>
                <w:rFonts w:eastAsia="Times New Roman" w:cstheme="minorHAnsi"/>
                <w:szCs w:val="24"/>
                <w:lang w:eastAsia="cs-CZ"/>
              </w:rPr>
            </w:pPr>
            <w:proofErr w:type="spellStart"/>
            <w:r w:rsidRPr="007977BF">
              <w:rPr>
                <w:rFonts w:eastAsia="Times New Roman" w:cstheme="minorHAnsi"/>
                <w:color w:val="000000" w:themeColor="text1"/>
                <w:szCs w:val="24"/>
                <w:lang w:eastAsia="cs-CZ"/>
              </w:rPr>
              <w:t>The</w:t>
            </w:r>
            <w:proofErr w:type="spellEnd"/>
            <w:r w:rsidRPr="007977BF">
              <w:rPr>
                <w:rFonts w:eastAsia="Times New Roman" w:cstheme="minorHAnsi"/>
                <w:color w:val="000000" w:themeColor="text1"/>
                <w:szCs w:val="24"/>
                <w:lang w:eastAsia="cs-CZ"/>
              </w:rPr>
              <w:t xml:space="preserve"> Bohemian </w:t>
            </w:r>
            <w:proofErr w:type="spellStart"/>
            <w:r w:rsidRPr="007977BF">
              <w:rPr>
                <w:rFonts w:eastAsia="Times New Roman" w:cstheme="minorHAnsi"/>
                <w:color w:val="000000" w:themeColor="text1"/>
                <w:szCs w:val="24"/>
                <w:lang w:eastAsia="cs-CZ"/>
              </w:rPr>
              <w:t>Reformation</w:t>
            </w:r>
            <w:proofErr w:type="spellEnd"/>
            <w:r w:rsidRPr="007977BF">
              <w:rPr>
                <w:rFonts w:eastAsia="Times New Roman" w:cstheme="minorHAnsi"/>
                <w:color w:val="000000" w:themeColor="text1"/>
                <w:szCs w:val="24"/>
                <w:lang w:eastAsia="cs-CZ"/>
              </w:rPr>
              <w:t xml:space="preserve"> and </w:t>
            </w:r>
            <w:proofErr w:type="spellStart"/>
            <w:r w:rsidRPr="007977BF">
              <w:rPr>
                <w:rFonts w:eastAsia="Times New Roman" w:cstheme="minorHAnsi"/>
                <w:color w:val="000000" w:themeColor="text1"/>
                <w:szCs w:val="24"/>
                <w:lang w:eastAsia="cs-CZ"/>
              </w:rPr>
              <w:t>Religious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Practice</w:t>
            </w:r>
            <w:proofErr w:type="spellEnd"/>
            <w:r w:rsidRPr="007977BF">
              <w:rPr>
                <w:rFonts w:eastAsia="Times New Roman" w:cstheme="minorHAnsi"/>
                <w:color w:val="000000" w:themeColor="text1"/>
                <w:szCs w:val="24"/>
                <w:lang w:eastAsia="cs-CZ"/>
              </w:rPr>
              <w:t xml:space="preserve"> (BRRP)</w:t>
            </w:r>
          </w:p>
        </w:tc>
      </w:tr>
      <w:tr w:rsidR="007B1FCE" w:rsidRPr="000A1444" w14:paraId="1AE4D8D4" w14:textId="77777777" w:rsidTr="007977BF">
        <w:trPr>
          <w:trHeight w:val="735"/>
        </w:trPr>
        <w:tc>
          <w:tcPr>
            <w:tcW w:w="1338" w:type="pct"/>
            <w:shd w:val="clear" w:color="auto" w:fill="FFFFFF" w:themeFill="background1"/>
            <w:hideMark/>
          </w:tcPr>
          <w:p w14:paraId="5CC74976"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PhDr. Eduard Droberjar, Dr. </w:t>
            </w:r>
          </w:p>
        </w:tc>
        <w:tc>
          <w:tcPr>
            <w:tcW w:w="3662" w:type="pct"/>
            <w:gridSpan w:val="2"/>
            <w:shd w:val="clear" w:color="auto" w:fill="FFFFFF" w:themeFill="background1"/>
            <w:hideMark/>
          </w:tcPr>
          <w:p w14:paraId="6FAB29AA" w14:textId="77777777" w:rsidR="007B1FCE" w:rsidRPr="007977BF" w:rsidRDefault="007B1FCE" w:rsidP="3DC8396C">
            <w:pPr>
              <w:widowControl/>
              <w:ind w:left="75" w:right="210"/>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Deutsches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Archäologisches</w:t>
            </w:r>
            <w:proofErr w:type="spellEnd"/>
            <w:r w:rsidRPr="007977BF">
              <w:rPr>
                <w:rFonts w:eastAsia="Times New Roman" w:cstheme="minorHAnsi"/>
                <w:color w:val="000000" w:themeColor="text1"/>
                <w:szCs w:val="24"/>
                <w:lang w:eastAsia="cs-CZ"/>
              </w:rPr>
              <w:t xml:space="preserve"> Institut (</w:t>
            </w:r>
            <w:proofErr w:type="spellStart"/>
            <w:r w:rsidRPr="007977BF">
              <w:rPr>
                <w:rFonts w:eastAsia="Times New Roman" w:cstheme="minorHAnsi"/>
                <w:color w:val="000000" w:themeColor="text1"/>
                <w:szCs w:val="24"/>
                <w:lang w:eastAsia="cs-CZ"/>
              </w:rPr>
              <w:t>Berlin</w:t>
            </w:r>
            <w:proofErr w:type="spellEnd"/>
            <w:r w:rsidRPr="007977BF">
              <w:rPr>
                <w:rFonts w:eastAsia="Times New Roman" w:cstheme="minorHAnsi"/>
                <w:color w:val="000000" w:themeColor="text1"/>
                <w:szCs w:val="24"/>
                <w:lang w:eastAsia="cs-CZ"/>
              </w:rPr>
              <w:t>), korespondenční člen </w:t>
            </w:r>
          </w:p>
        </w:tc>
      </w:tr>
      <w:tr w:rsidR="007B1FCE" w:rsidRPr="000A1444" w14:paraId="4B86381E" w14:textId="77777777" w:rsidTr="007977BF">
        <w:trPr>
          <w:trHeight w:val="660"/>
        </w:trPr>
        <w:tc>
          <w:tcPr>
            <w:tcW w:w="1338" w:type="pct"/>
            <w:shd w:val="clear" w:color="auto" w:fill="FFFFFF" w:themeFill="background1"/>
            <w:hideMark/>
          </w:tcPr>
          <w:p w14:paraId="17F0F94F" w14:textId="77777777" w:rsidR="007B1FCE" w:rsidRPr="007977BF" w:rsidRDefault="007B1FCE" w:rsidP="3DC8396C">
            <w:pPr>
              <w:widowControl/>
              <w:ind w:left="75" w:right="720"/>
              <w:textAlignment w:val="baseline"/>
              <w:rPr>
                <w:rFonts w:eastAsia="Times New Roman" w:cstheme="minorHAnsi"/>
                <w:color w:val="000000"/>
                <w:szCs w:val="24"/>
                <w:lang w:eastAsia="cs-CZ"/>
              </w:rPr>
            </w:pPr>
            <w:r w:rsidRPr="007977BF">
              <w:rPr>
                <w:rFonts w:eastAsia="Times New Roman" w:cstheme="minorHAnsi"/>
                <w:color w:val="000000" w:themeColor="text1"/>
                <w:szCs w:val="24"/>
                <w:lang w:eastAsia="cs-CZ"/>
              </w:rPr>
              <w:t>Mgr. Pavla Dočekalová, Ph.D. </w:t>
            </w:r>
          </w:p>
        </w:tc>
        <w:tc>
          <w:tcPr>
            <w:tcW w:w="3662" w:type="pct"/>
            <w:gridSpan w:val="2"/>
            <w:shd w:val="clear" w:color="auto" w:fill="FFFFFF" w:themeFill="background1"/>
            <w:hideMark/>
          </w:tcPr>
          <w:p w14:paraId="507A185E" w14:textId="77777777" w:rsidR="007B1FCE" w:rsidRPr="007977BF" w:rsidRDefault="007B1FCE" w:rsidP="3DC8396C">
            <w:pPr>
              <w:widowControl/>
              <w:ind w:left="75"/>
              <w:textAlignment w:val="baseline"/>
              <w:rPr>
                <w:rFonts w:eastAsia="Times New Roman" w:cstheme="minorHAnsi"/>
                <w:color w:val="000000"/>
                <w:szCs w:val="24"/>
                <w:lang w:eastAsia="cs-CZ"/>
              </w:rPr>
            </w:pPr>
            <w:r w:rsidRPr="007977BF">
              <w:rPr>
                <w:rFonts w:eastAsia="Times New Roman" w:cstheme="minorHAnsi"/>
                <w:color w:val="000000" w:themeColor="text1"/>
                <w:szCs w:val="24"/>
                <w:lang w:eastAsia="cs-CZ"/>
              </w:rPr>
              <w:t>Česká politologická společnost </w:t>
            </w:r>
          </w:p>
        </w:tc>
      </w:tr>
      <w:tr w:rsidR="007B1FCE" w:rsidRPr="000A1444" w14:paraId="10FC45E2" w14:textId="77777777" w:rsidTr="007977BF">
        <w:trPr>
          <w:trHeight w:val="733"/>
        </w:trPr>
        <w:tc>
          <w:tcPr>
            <w:tcW w:w="1338" w:type="pct"/>
            <w:shd w:val="clear" w:color="auto" w:fill="FFFFFF" w:themeFill="background1"/>
            <w:hideMark/>
          </w:tcPr>
          <w:p w14:paraId="497E055E"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lastRenderedPageBreak/>
              <w:t>Mgr. Pavel Drnovský </w:t>
            </w:r>
          </w:p>
        </w:tc>
        <w:tc>
          <w:tcPr>
            <w:tcW w:w="3662" w:type="pct"/>
            <w:gridSpan w:val="2"/>
            <w:shd w:val="clear" w:color="auto" w:fill="FFFFFF" w:themeFill="background1"/>
            <w:hideMark/>
          </w:tcPr>
          <w:p w14:paraId="2F570B89"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archeologická společnost </w:t>
            </w:r>
          </w:p>
          <w:p w14:paraId="49C448FF"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Výzkumné centrum Dvory a rezidence ve středověku při HÚ AV ČR </w:t>
            </w:r>
          </w:p>
        </w:tc>
      </w:tr>
      <w:tr w:rsidR="007B1FCE" w:rsidRPr="000A1444" w14:paraId="0E167304" w14:textId="77777777" w:rsidTr="007977BF">
        <w:trPr>
          <w:trHeight w:val="555"/>
        </w:trPr>
        <w:tc>
          <w:tcPr>
            <w:tcW w:w="1338" w:type="pct"/>
            <w:shd w:val="clear" w:color="auto" w:fill="FFFFFF" w:themeFill="background1"/>
            <w:hideMark/>
          </w:tcPr>
          <w:p w14:paraId="494DD827"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prof. PhDr. Ondřej </w:t>
            </w:r>
          </w:p>
          <w:p w14:paraId="534D4B8F"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Felcman, CSc. </w:t>
            </w:r>
          </w:p>
        </w:tc>
        <w:tc>
          <w:tcPr>
            <w:tcW w:w="3662" w:type="pct"/>
            <w:gridSpan w:val="2"/>
            <w:shd w:val="clear" w:color="auto" w:fill="FFFFFF" w:themeFill="background1"/>
            <w:hideMark/>
          </w:tcPr>
          <w:p w14:paraId="7522505F" w14:textId="7428CFE3"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Polsko-česká vědecká společnost ve Vratislavi, člen výboru </w:t>
            </w:r>
          </w:p>
          <w:p w14:paraId="529FFD7E"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Sdružení historiků ČR </w:t>
            </w:r>
          </w:p>
        </w:tc>
      </w:tr>
      <w:tr w:rsidR="007B1FCE" w:rsidRPr="000A1444" w14:paraId="347A84B3" w14:textId="77777777" w:rsidTr="007977BF">
        <w:trPr>
          <w:trHeight w:val="720"/>
        </w:trPr>
        <w:tc>
          <w:tcPr>
            <w:tcW w:w="1338" w:type="pct"/>
            <w:shd w:val="clear" w:color="auto" w:fill="FFFFFF" w:themeFill="background1"/>
            <w:hideMark/>
          </w:tcPr>
          <w:p w14:paraId="60BEC664" w14:textId="77777777" w:rsidR="007B1FCE" w:rsidRPr="007977BF" w:rsidRDefault="007B1FCE" w:rsidP="3DC8396C">
            <w:pPr>
              <w:widowControl/>
              <w:ind w:left="75" w:right="33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PhDr. Vlastimil Fiala, CSc. </w:t>
            </w:r>
          </w:p>
        </w:tc>
        <w:tc>
          <w:tcPr>
            <w:tcW w:w="3662" w:type="pct"/>
            <w:gridSpan w:val="2"/>
            <w:shd w:val="clear" w:color="auto" w:fill="FFFFFF" w:themeFill="background1"/>
            <w:hideMark/>
          </w:tcPr>
          <w:p w14:paraId="7DE91A52"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asociace pro Africká studia </w:t>
            </w:r>
          </w:p>
          <w:p w14:paraId="53037A46"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společnost pro politické vědy (ČSPV) </w:t>
            </w:r>
          </w:p>
        </w:tc>
      </w:tr>
      <w:tr w:rsidR="3DC8396C" w:rsidRPr="000A1444" w14:paraId="7F642DA9" w14:textId="77777777" w:rsidTr="007977BF">
        <w:trPr>
          <w:trHeight w:val="463"/>
        </w:trPr>
        <w:tc>
          <w:tcPr>
            <w:tcW w:w="1338" w:type="pct"/>
            <w:shd w:val="clear" w:color="auto" w:fill="FFFFFF" w:themeFill="background1"/>
            <w:hideMark/>
          </w:tcPr>
          <w:p w14:paraId="5254635F" w14:textId="77777777" w:rsidR="4FBB7621" w:rsidRPr="007977BF" w:rsidRDefault="4FBB7621" w:rsidP="3DC8396C">
            <w:pPr>
              <w:widowControl/>
              <w:ind w:left="75"/>
              <w:rPr>
                <w:rFonts w:eastAsia="Times New Roman" w:cstheme="minorHAnsi"/>
                <w:szCs w:val="24"/>
                <w:lang w:eastAsia="cs-CZ"/>
              </w:rPr>
            </w:pPr>
            <w:r w:rsidRPr="007977BF">
              <w:rPr>
                <w:rFonts w:eastAsia="Times New Roman" w:cstheme="minorHAnsi"/>
                <w:color w:val="000000" w:themeColor="text1"/>
                <w:szCs w:val="24"/>
                <w:lang w:eastAsia="cs-CZ"/>
              </w:rPr>
              <w:t>Mgr. Petr Hejhal, Ph.D. </w:t>
            </w:r>
          </w:p>
          <w:p w14:paraId="48209BB8" w14:textId="4D554E2E" w:rsidR="3DC8396C" w:rsidRPr="007977BF" w:rsidRDefault="3DC8396C" w:rsidP="3DC8396C">
            <w:pPr>
              <w:rPr>
                <w:rFonts w:eastAsia="Times New Roman" w:cstheme="minorHAnsi"/>
                <w:color w:val="000000" w:themeColor="text1"/>
                <w:szCs w:val="24"/>
                <w:lang w:eastAsia="cs-CZ"/>
              </w:rPr>
            </w:pPr>
          </w:p>
        </w:tc>
        <w:tc>
          <w:tcPr>
            <w:tcW w:w="3662" w:type="pct"/>
            <w:gridSpan w:val="2"/>
            <w:shd w:val="clear" w:color="auto" w:fill="FFFFFF" w:themeFill="background1"/>
            <w:hideMark/>
          </w:tcPr>
          <w:p w14:paraId="31A05884" w14:textId="77777777" w:rsidR="4FBB7621" w:rsidRPr="007977BF" w:rsidRDefault="4FBB7621" w:rsidP="3DC8396C">
            <w:pPr>
              <w:widowControl/>
              <w:ind w:left="75"/>
              <w:rPr>
                <w:rFonts w:eastAsia="Times New Roman" w:cstheme="minorHAnsi"/>
                <w:szCs w:val="24"/>
                <w:lang w:eastAsia="cs-CZ"/>
              </w:rPr>
            </w:pPr>
            <w:r w:rsidRPr="007977BF">
              <w:rPr>
                <w:rFonts w:eastAsia="Times New Roman" w:cstheme="minorHAnsi"/>
                <w:color w:val="000000" w:themeColor="text1"/>
                <w:szCs w:val="24"/>
                <w:lang w:eastAsia="cs-CZ"/>
              </w:rPr>
              <w:t>Česká archeologická společnost </w:t>
            </w:r>
          </w:p>
          <w:p w14:paraId="42EA8F34" w14:textId="0E09BE77" w:rsidR="3DC8396C" w:rsidRPr="007977BF" w:rsidRDefault="3DC8396C" w:rsidP="3DC8396C">
            <w:pPr>
              <w:rPr>
                <w:rFonts w:eastAsia="Times New Roman" w:cstheme="minorHAnsi"/>
                <w:color w:val="000000" w:themeColor="text1"/>
                <w:szCs w:val="24"/>
                <w:lang w:eastAsia="cs-CZ"/>
              </w:rPr>
            </w:pPr>
          </w:p>
        </w:tc>
      </w:tr>
      <w:tr w:rsidR="007B1FCE" w:rsidRPr="000A1444" w14:paraId="29FC8A24" w14:textId="77777777" w:rsidTr="007977BF">
        <w:trPr>
          <w:trHeight w:val="616"/>
        </w:trPr>
        <w:tc>
          <w:tcPr>
            <w:tcW w:w="1338" w:type="pct"/>
            <w:shd w:val="clear" w:color="auto" w:fill="FFFFFF" w:themeFill="background1"/>
            <w:hideMark/>
          </w:tcPr>
          <w:p w14:paraId="57B6ACC0"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Jan Hloušek, Ph.D. </w:t>
            </w:r>
          </w:p>
        </w:tc>
        <w:tc>
          <w:tcPr>
            <w:tcW w:w="3662" w:type="pct"/>
            <w:gridSpan w:val="2"/>
            <w:shd w:val="clear" w:color="auto" w:fill="FFFFFF" w:themeFill="background1"/>
            <w:hideMark/>
          </w:tcPr>
          <w:p w14:paraId="60E9EE63"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Rada vlády ČR pro nestátní neziskové organizace </w:t>
            </w:r>
          </w:p>
        </w:tc>
      </w:tr>
      <w:tr w:rsidR="007B1FCE" w:rsidRPr="000A1444" w14:paraId="42DE6BE0" w14:textId="77777777" w:rsidTr="007977BF">
        <w:trPr>
          <w:trHeight w:val="735"/>
        </w:trPr>
        <w:tc>
          <w:tcPr>
            <w:tcW w:w="1338" w:type="pct"/>
            <w:shd w:val="clear" w:color="auto" w:fill="FFFFFF" w:themeFill="background1"/>
            <w:hideMark/>
          </w:tcPr>
          <w:p w14:paraId="2BBB378A" w14:textId="77777777" w:rsidR="007B1FCE" w:rsidRPr="007977BF" w:rsidRDefault="007B1FCE" w:rsidP="3DC8396C">
            <w:pPr>
              <w:widowControl/>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et Mgr. Jan Horák, PhD et PhD </w:t>
            </w:r>
          </w:p>
        </w:tc>
        <w:tc>
          <w:tcPr>
            <w:tcW w:w="3662" w:type="pct"/>
            <w:gridSpan w:val="2"/>
            <w:shd w:val="clear" w:color="auto" w:fill="FFFFFF" w:themeFill="background1"/>
            <w:hideMark/>
          </w:tcPr>
          <w:p w14:paraId="06AA2EAA" w14:textId="77777777" w:rsidR="007B1FCE" w:rsidRPr="007977BF" w:rsidRDefault="007B1FCE" w:rsidP="3DC8396C">
            <w:pPr>
              <w:widowControl/>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akademie zemědělských věd, Odbor agrárních dějin </w:t>
            </w:r>
          </w:p>
        </w:tc>
      </w:tr>
      <w:tr w:rsidR="007B1FCE" w:rsidRPr="000A1444" w14:paraId="1112E2EF" w14:textId="77777777" w:rsidTr="007977BF">
        <w:trPr>
          <w:trHeight w:val="735"/>
        </w:trPr>
        <w:tc>
          <w:tcPr>
            <w:tcW w:w="1338" w:type="pct"/>
            <w:shd w:val="clear" w:color="auto" w:fill="FFFFFF" w:themeFill="background1"/>
            <w:hideMark/>
          </w:tcPr>
          <w:p w14:paraId="542245F4" w14:textId="05A7E1F4"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PhDr. Tomáš Hradecký, Ph.D. </w:t>
            </w:r>
          </w:p>
        </w:tc>
        <w:tc>
          <w:tcPr>
            <w:tcW w:w="3662" w:type="pct"/>
            <w:gridSpan w:val="2"/>
            <w:shd w:val="clear" w:color="auto" w:fill="FFFFFF" w:themeFill="background1"/>
            <w:hideMark/>
          </w:tcPr>
          <w:p w14:paraId="1BDC4E6F"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Polsko-česká vědecká společnost ve Vratislavi </w:t>
            </w:r>
          </w:p>
        </w:tc>
      </w:tr>
      <w:tr w:rsidR="3DC8396C" w:rsidRPr="000A1444" w14:paraId="03292D8F" w14:textId="77777777" w:rsidTr="007977BF">
        <w:trPr>
          <w:trHeight w:val="1035"/>
        </w:trPr>
        <w:tc>
          <w:tcPr>
            <w:tcW w:w="1338" w:type="pct"/>
            <w:shd w:val="clear" w:color="auto" w:fill="FFFFFF" w:themeFill="background1"/>
            <w:hideMark/>
          </w:tcPr>
          <w:p w14:paraId="534D336C" w14:textId="24907AE8" w:rsidR="28BBAC61" w:rsidRPr="007977BF" w:rsidRDefault="5E2E6E48" w:rsidP="5E2E6E48">
            <w:pPr>
              <w:rPr>
                <w:rFonts w:eastAsia="Times New Roman" w:cstheme="minorHAnsi"/>
                <w:szCs w:val="24"/>
                <w:lang w:eastAsia="cs-CZ"/>
              </w:rPr>
            </w:pPr>
            <w:r w:rsidRPr="007977BF">
              <w:rPr>
                <w:rFonts w:eastAsia="Times New Roman" w:cstheme="minorHAnsi"/>
                <w:color w:val="000000" w:themeColor="text1"/>
                <w:szCs w:val="24"/>
                <w:lang w:eastAsia="cs-CZ"/>
              </w:rPr>
              <w:t>doc. Mgr. Jiří Hutečka, Ph.D.</w:t>
            </w:r>
          </w:p>
        </w:tc>
        <w:tc>
          <w:tcPr>
            <w:tcW w:w="3662" w:type="pct"/>
            <w:gridSpan w:val="2"/>
            <w:shd w:val="clear" w:color="auto" w:fill="FFFFFF" w:themeFill="background1"/>
            <w:hideMark/>
          </w:tcPr>
          <w:p w14:paraId="0639DBB2" w14:textId="77777777" w:rsidR="28BBAC61" w:rsidRPr="007977BF" w:rsidRDefault="5E2E6E48" w:rsidP="5E2E6E48">
            <w:pPr>
              <w:widowControl/>
              <w:ind w:left="75"/>
              <w:rPr>
                <w:rFonts w:eastAsia="Times New Roman" w:cstheme="minorHAnsi"/>
                <w:szCs w:val="24"/>
                <w:lang w:eastAsia="cs-CZ"/>
              </w:rPr>
            </w:pP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Slavic, East </w:t>
            </w:r>
            <w:proofErr w:type="spellStart"/>
            <w:r w:rsidRPr="007977BF">
              <w:rPr>
                <w:rFonts w:eastAsia="Times New Roman" w:cstheme="minorHAnsi"/>
                <w:color w:val="000000" w:themeColor="text1"/>
                <w:szCs w:val="24"/>
                <w:lang w:eastAsia="cs-CZ"/>
              </w:rPr>
              <w:t>European</w:t>
            </w:r>
            <w:proofErr w:type="spellEnd"/>
            <w:r w:rsidRPr="007977BF">
              <w:rPr>
                <w:rFonts w:eastAsia="Times New Roman" w:cstheme="minorHAnsi"/>
                <w:color w:val="000000" w:themeColor="text1"/>
                <w:szCs w:val="24"/>
                <w:lang w:eastAsia="cs-CZ"/>
              </w:rPr>
              <w:t xml:space="preserve"> and </w:t>
            </w:r>
            <w:proofErr w:type="spellStart"/>
            <w:r w:rsidRPr="007977BF">
              <w:rPr>
                <w:rFonts w:eastAsia="Times New Roman" w:cstheme="minorHAnsi"/>
                <w:color w:val="000000" w:themeColor="text1"/>
                <w:szCs w:val="24"/>
                <w:lang w:eastAsia="cs-CZ"/>
              </w:rPr>
              <w:t>Eurasian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(ASEEES) </w:t>
            </w:r>
          </w:p>
          <w:p w14:paraId="75B58564" w14:textId="77777777" w:rsidR="28BBAC61" w:rsidRPr="007977BF" w:rsidRDefault="5E2E6E48" w:rsidP="5E2E6E48">
            <w:pPr>
              <w:widowControl/>
              <w:ind w:left="75"/>
              <w:rPr>
                <w:rFonts w:eastAsia="Times New Roman" w:cstheme="minorHAnsi"/>
                <w:szCs w:val="24"/>
                <w:lang w:eastAsia="cs-CZ"/>
              </w:rPr>
            </w:pPr>
            <w:proofErr w:type="spellStart"/>
            <w:r w:rsidRPr="007977BF">
              <w:rPr>
                <w:rFonts w:eastAsia="Times New Roman" w:cstheme="minorHAnsi"/>
                <w:color w:val="000000" w:themeColor="text1"/>
                <w:szCs w:val="24"/>
                <w:lang w:eastAsia="cs-CZ"/>
              </w:rPr>
              <w:t>Czechoslovak</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(CSA) </w:t>
            </w:r>
          </w:p>
          <w:p w14:paraId="29921610" w14:textId="77777777" w:rsidR="28BBAC61" w:rsidRPr="007977BF" w:rsidRDefault="5E2E6E48" w:rsidP="5E2E6E48">
            <w:pPr>
              <w:widowControl/>
              <w:ind w:left="75"/>
              <w:rPr>
                <w:rFonts w:eastAsia="Times New Roman" w:cstheme="minorHAnsi"/>
                <w:szCs w:val="24"/>
                <w:lang w:eastAsia="cs-CZ"/>
              </w:rPr>
            </w:pPr>
            <w:r w:rsidRPr="007977BF">
              <w:rPr>
                <w:rFonts w:eastAsia="Times New Roman" w:cstheme="minorHAnsi"/>
                <w:color w:val="000000" w:themeColor="text1"/>
                <w:szCs w:val="24"/>
                <w:lang w:eastAsia="cs-CZ"/>
              </w:rPr>
              <w:t>Společnost pro výzkum dějin vojenství (SVDV) </w:t>
            </w:r>
          </w:p>
          <w:p w14:paraId="50D0CE6D" w14:textId="3A2B7B1C" w:rsidR="3DC8396C" w:rsidRPr="007977BF" w:rsidRDefault="3DC8396C" w:rsidP="5E2E6E48">
            <w:pPr>
              <w:rPr>
                <w:rFonts w:eastAsia="Times New Roman" w:cstheme="minorHAnsi"/>
                <w:color w:val="000000" w:themeColor="text1"/>
                <w:szCs w:val="24"/>
                <w:lang w:eastAsia="cs-CZ"/>
              </w:rPr>
            </w:pPr>
          </w:p>
        </w:tc>
      </w:tr>
      <w:tr w:rsidR="007B1FCE" w:rsidRPr="000A1444" w14:paraId="09B9ED23" w14:textId="77777777" w:rsidTr="007977BF">
        <w:trPr>
          <w:trHeight w:val="1003"/>
        </w:trPr>
        <w:tc>
          <w:tcPr>
            <w:tcW w:w="1338" w:type="pct"/>
            <w:shd w:val="clear" w:color="auto" w:fill="FFFFFF" w:themeFill="background1"/>
            <w:hideMark/>
          </w:tcPr>
          <w:p w14:paraId="200E163E" w14:textId="77777777" w:rsidR="007B1FCE" w:rsidRPr="007977BF" w:rsidRDefault="5E2E6E48" w:rsidP="5E2E6E48">
            <w:pPr>
              <w:widowControl/>
              <w:ind w:left="75" w:right="96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Radka Janebová, Ph.D. </w:t>
            </w:r>
          </w:p>
          <w:p w14:paraId="4B2E92C2" w14:textId="71843AE3" w:rsidR="007B1FCE" w:rsidRPr="007977BF" w:rsidRDefault="007B1FCE" w:rsidP="5E2E6E48">
            <w:pPr>
              <w:widowControl/>
              <w:ind w:left="75"/>
              <w:textAlignment w:val="baseline"/>
              <w:rPr>
                <w:rFonts w:eastAsia="Times New Roman" w:cstheme="minorHAnsi"/>
                <w:color w:val="000000" w:themeColor="text1"/>
                <w:szCs w:val="24"/>
                <w:lang w:eastAsia="cs-CZ"/>
              </w:rPr>
            </w:pPr>
          </w:p>
        </w:tc>
        <w:tc>
          <w:tcPr>
            <w:tcW w:w="3662" w:type="pct"/>
            <w:gridSpan w:val="2"/>
            <w:shd w:val="clear" w:color="auto" w:fill="FFFFFF" w:themeFill="background1"/>
            <w:hideMark/>
          </w:tcPr>
          <w:p w14:paraId="4D864C0B"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Asociace vzdělavatelů v sociální práci (ASVSP), kontaktní osoba a pověřený zástupce za UHK </w:t>
            </w:r>
          </w:p>
          <w:p w14:paraId="65991508" w14:textId="1048E908" w:rsidR="007B1FCE" w:rsidRPr="007977BF" w:rsidRDefault="007B1FCE" w:rsidP="5E2E6E48">
            <w:pPr>
              <w:widowControl/>
              <w:ind w:left="75"/>
              <w:textAlignment w:val="baseline"/>
              <w:rPr>
                <w:rFonts w:eastAsia="Times New Roman" w:cstheme="minorHAnsi"/>
                <w:color w:val="000000" w:themeColor="text1"/>
                <w:szCs w:val="24"/>
                <w:lang w:eastAsia="cs-CZ"/>
              </w:rPr>
            </w:pPr>
          </w:p>
        </w:tc>
      </w:tr>
      <w:tr w:rsidR="3DC8396C" w:rsidRPr="000A1444" w14:paraId="3901FF90" w14:textId="77777777" w:rsidTr="007977BF">
        <w:trPr>
          <w:trHeight w:val="1075"/>
        </w:trPr>
        <w:tc>
          <w:tcPr>
            <w:tcW w:w="1338" w:type="pct"/>
            <w:shd w:val="clear" w:color="auto" w:fill="FFFFFF" w:themeFill="background1"/>
            <w:hideMark/>
          </w:tcPr>
          <w:p w14:paraId="65D464FD" w14:textId="30F62515" w:rsidR="12785466" w:rsidRPr="007977BF" w:rsidRDefault="12785466" w:rsidP="3DC8396C">
            <w:pPr>
              <w:widowControl/>
              <w:ind w:left="75"/>
              <w:rPr>
                <w:rFonts w:eastAsia="Times New Roman" w:cstheme="minorHAnsi"/>
                <w:szCs w:val="24"/>
                <w:lang w:eastAsia="cs-CZ"/>
              </w:rPr>
            </w:pPr>
            <w:r w:rsidRPr="007977BF">
              <w:rPr>
                <w:rFonts w:eastAsia="Times New Roman" w:cstheme="minorHAnsi"/>
                <w:color w:val="000000" w:themeColor="text1"/>
                <w:szCs w:val="24"/>
                <w:lang w:eastAsia="cs-CZ"/>
              </w:rPr>
              <w:t>doc. Mgr. Filip Jaroš, Ph.D. </w:t>
            </w:r>
          </w:p>
          <w:p w14:paraId="08829813" w14:textId="2FDCFA6F" w:rsidR="3DC8396C" w:rsidRPr="007977BF" w:rsidRDefault="3DC8396C" w:rsidP="3DC8396C">
            <w:pPr>
              <w:rPr>
                <w:rFonts w:eastAsia="Times New Roman" w:cstheme="minorHAnsi"/>
                <w:szCs w:val="24"/>
                <w:lang w:eastAsia="cs-CZ"/>
              </w:rPr>
            </w:pPr>
          </w:p>
        </w:tc>
        <w:tc>
          <w:tcPr>
            <w:tcW w:w="3662" w:type="pct"/>
            <w:gridSpan w:val="2"/>
            <w:shd w:val="clear" w:color="auto" w:fill="FFFFFF" w:themeFill="background1"/>
            <w:hideMark/>
          </w:tcPr>
          <w:p w14:paraId="021A8B55" w14:textId="77777777" w:rsidR="12785466" w:rsidRPr="007977BF" w:rsidRDefault="12785466" w:rsidP="3DC8396C">
            <w:pPr>
              <w:widowControl/>
              <w:ind w:left="75"/>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Society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Biosemiotic</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w:t>
            </w:r>
          </w:p>
          <w:p w14:paraId="0147AFF8" w14:textId="77777777" w:rsidR="12785466" w:rsidRPr="007977BF" w:rsidRDefault="12785466" w:rsidP="3DC8396C">
            <w:pPr>
              <w:widowControl/>
              <w:ind w:left="75"/>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Society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the</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History</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Philosophy</w:t>
            </w:r>
            <w:proofErr w:type="spellEnd"/>
            <w:r w:rsidRPr="007977BF">
              <w:rPr>
                <w:rFonts w:eastAsia="Times New Roman" w:cstheme="minorHAnsi"/>
                <w:color w:val="000000" w:themeColor="text1"/>
                <w:szCs w:val="24"/>
                <w:lang w:eastAsia="cs-CZ"/>
              </w:rPr>
              <w:t xml:space="preserve"> and </w:t>
            </w:r>
            <w:proofErr w:type="spellStart"/>
            <w:r w:rsidRPr="007977BF">
              <w:rPr>
                <w:rFonts w:eastAsia="Times New Roman" w:cstheme="minorHAnsi"/>
                <w:color w:val="000000" w:themeColor="text1"/>
                <w:szCs w:val="24"/>
                <w:lang w:eastAsia="cs-CZ"/>
              </w:rPr>
              <w:t>Social</w:t>
            </w:r>
            <w:proofErr w:type="spellEnd"/>
            <w:r w:rsidRPr="007977BF">
              <w:rPr>
                <w:rFonts w:eastAsia="Times New Roman" w:cstheme="minorHAnsi"/>
                <w:color w:val="000000" w:themeColor="text1"/>
                <w:szCs w:val="24"/>
                <w:lang w:eastAsia="cs-CZ"/>
              </w:rPr>
              <w:t> </w:t>
            </w:r>
          </w:p>
          <w:p w14:paraId="0DD4860B" w14:textId="77777777" w:rsidR="12785466" w:rsidRPr="007977BF" w:rsidRDefault="12785466" w:rsidP="3DC8396C">
            <w:pPr>
              <w:widowControl/>
              <w:ind w:left="75"/>
              <w:rPr>
                <w:rFonts w:eastAsia="Times New Roman" w:cstheme="minorHAnsi"/>
                <w:szCs w:val="24"/>
                <w:lang w:eastAsia="cs-CZ"/>
              </w:rPr>
            </w:pP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of Biology </w:t>
            </w:r>
          </w:p>
          <w:p w14:paraId="655A4D6A" w14:textId="157B1506" w:rsidR="3DC8396C" w:rsidRPr="007977BF" w:rsidRDefault="3DC8396C" w:rsidP="3DC8396C">
            <w:pPr>
              <w:rPr>
                <w:rFonts w:eastAsia="Times New Roman" w:cstheme="minorHAnsi"/>
                <w:color w:val="000000" w:themeColor="text1"/>
                <w:szCs w:val="24"/>
                <w:lang w:eastAsia="cs-CZ"/>
              </w:rPr>
            </w:pPr>
          </w:p>
        </w:tc>
      </w:tr>
      <w:tr w:rsidR="007B1FCE" w:rsidRPr="000A1444" w14:paraId="0D892D3E" w14:textId="77777777" w:rsidTr="007977BF">
        <w:trPr>
          <w:trHeight w:val="720"/>
        </w:trPr>
        <w:tc>
          <w:tcPr>
            <w:tcW w:w="1338" w:type="pct"/>
            <w:shd w:val="clear" w:color="auto" w:fill="FFFFFF" w:themeFill="background1"/>
            <w:hideMark/>
          </w:tcPr>
          <w:p w14:paraId="5C35974D" w14:textId="77777777" w:rsidR="007B1FCE" w:rsidRPr="007977BF" w:rsidRDefault="305F3DAD" w:rsidP="305F3DAD">
            <w:pPr>
              <w:widowControl/>
              <w:ind w:left="75" w:right="106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PhDr. Miroslav Joukl, Ph.D. </w:t>
            </w:r>
          </w:p>
        </w:tc>
        <w:tc>
          <w:tcPr>
            <w:tcW w:w="3662" w:type="pct"/>
            <w:gridSpan w:val="2"/>
            <w:shd w:val="clear" w:color="auto" w:fill="FFFFFF" w:themeFill="background1"/>
            <w:hideMark/>
          </w:tcPr>
          <w:p w14:paraId="1E1C1EE6"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sociologická společnost </w:t>
            </w:r>
          </w:p>
          <w:p w14:paraId="1D4C3C79"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Polsko-česká vědecká společnost ve Vratislavi </w:t>
            </w:r>
          </w:p>
        </w:tc>
      </w:tr>
      <w:tr w:rsidR="007B1FCE" w:rsidRPr="000A1444" w14:paraId="667E70ED" w14:textId="77777777" w:rsidTr="007977BF">
        <w:trPr>
          <w:trHeight w:val="445"/>
        </w:trPr>
        <w:tc>
          <w:tcPr>
            <w:tcW w:w="1338" w:type="pct"/>
            <w:shd w:val="clear" w:color="auto" w:fill="FFFFFF" w:themeFill="background1"/>
            <w:hideMark/>
          </w:tcPr>
          <w:p w14:paraId="2AD655B8"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Iva Junová, Ph.D. </w:t>
            </w:r>
          </w:p>
        </w:tc>
        <w:tc>
          <w:tcPr>
            <w:tcW w:w="3662" w:type="pct"/>
            <w:gridSpan w:val="2"/>
            <w:shd w:val="clear" w:color="auto" w:fill="FFFFFF" w:themeFill="background1"/>
            <w:hideMark/>
          </w:tcPr>
          <w:p w14:paraId="3753EE67" w14:textId="791C6299" w:rsidR="007B1FCE" w:rsidRPr="007977BF" w:rsidRDefault="5E2E6E48" w:rsidP="5E2E6E48">
            <w:pPr>
              <w:widowControl/>
              <w:ind w:left="75" w:right="48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Asociace vzdělavatelů v sociální pedagogice </w:t>
            </w:r>
          </w:p>
        </w:tc>
      </w:tr>
      <w:tr w:rsidR="007B1FCE" w:rsidRPr="000A1444" w14:paraId="6FEA8AB1" w14:textId="77777777" w:rsidTr="007977BF">
        <w:trPr>
          <w:trHeight w:val="985"/>
        </w:trPr>
        <w:tc>
          <w:tcPr>
            <w:tcW w:w="1338" w:type="pct"/>
            <w:shd w:val="clear" w:color="auto" w:fill="FFFFFF" w:themeFill="background1"/>
            <w:hideMark/>
          </w:tcPr>
          <w:p w14:paraId="089BDAC7" w14:textId="77777777" w:rsidR="007B1FCE" w:rsidRPr="007977BF" w:rsidRDefault="007B1FCE" w:rsidP="3DC8396C">
            <w:pPr>
              <w:widowControl/>
              <w:ind w:left="75" w:right="33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Mgr. Karel Kouba, M.A., Ph.D., </w:t>
            </w:r>
          </w:p>
        </w:tc>
        <w:tc>
          <w:tcPr>
            <w:tcW w:w="3662" w:type="pct"/>
            <w:gridSpan w:val="2"/>
            <w:shd w:val="clear" w:color="auto" w:fill="FFFFFF" w:themeFill="background1"/>
            <w:hideMark/>
          </w:tcPr>
          <w:p w14:paraId="17FC6637" w14:textId="77777777" w:rsidR="007B1FCE" w:rsidRPr="007977BF" w:rsidRDefault="007B1FCE" w:rsidP="3DC8396C">
            <w:pPr>
              <w:widowControl/>
              <w:ind w:left="75" w:right="21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w:t>
            </w:r>
            <w:proofErr w:type="spellStart"/>
            <w:r w:rsidRPr="007977BF">
              <w:rPr>
                <w:rFonts w:eastAsia="Times New Roman" w:cstheme="minorHAnsi"/>
                <w:color w:val="000000" w:themeColor="text1"/>
                <w:szCs w:val="24"/>
                <w:lang w:eastAsia="cs-CZ"/>
              </w:rPr>
              <w:t>Political</w:t>
            </w:r>
            <w:proofErr w:type="spellEnd"/>
            <w:r w:rsidRPr="007977BF">
              <w:rPr>
                <w:rFonts w:eastAsia="Times New Roman" w:cstheme="minorHAnsi"/>
                <w:color w:val="000000" w:themeColor="text1"/>
                <w:szCs w:val="24"/>
                <w:lang w:eastAsia="cs-CZ"/>
              </w:rPr>
              <w:t xml:space="preserve"> Science </w:t>
            </w: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(IPSA) </w:t>
            </w:r>
            <w:proofErr w:type="spellStart"/>
            <w:r w:rsidRPr="007977BF">
              <w:rPr>
                <w:rFonts w:eastAsia="Times New Roman" w:cstheme="minorHAnsi"/>
                <w:color w:val="000000" w:themeColor="text1"/>
                <w:szCs w:val="24"/>
                <w:lang w:eastAsia="cs-CZ"/>
              </w:rPr>
              <w:t>Asociacion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Latinoamericana</w:t>
            </w:r>
            <w:proofErr w:type="spellEnd"/>
            <w:r w:rsidRPr="007977BF">
              <w:rPr>
                <w:rFonts w:eastAsia="Times New Roman" w:cstheme="minorHAnsi"/>
                <w:color w:val="000000" w:themeColor="text1"/>
                <w:szCs w:val="24"/>
                <w:lang w:eastAsia="cs-CZ"/>
              </w:rPr>
              <w:t xml:space="preserve"> de </w:t>
            </w:r>
            <w:proofErr w:type="spellStart"/>
            <w:r w:rsidRPr="007977BF">
              <w:rPr>
                <w:rFonts w:eastAsia="Times New Roman" w:cstheme="minorHAnsi"/>
                <w:color w:val="000000" w:themeColor="text1"/>
                <w:szCs w:val="24"/>
                <w:lang w:eastAsia="cs-CZ"/>
              </w:rPr>
              <w:t>Ciencia</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Politica</w:t>
            </w:r>
            <w:proofErr w:type="spellEnd"/>
            <w:r w:rsidRPr="007977BF">
              <w:rPr>
                <w:rFonts w:eastAsia="Times New Roman" w:cstheme="minorHAnsi"/>
                <w:color w:val="000000" w:themeColor="text1"/>
                <w:szCs w:val="24"/>
                <w:lang w:eastAsia="cs-CZ"/>
              </w:rPr>
              <w:t xml:space="preserve"> (ALACIP) Česká politologická společnost, člen výboru Latin </w:t>
            </w:r>
            <w:proofErr w:type="spellStart"/>
            <w:r w:rsidRPr="007977BF">
              <w:rPr>
                <w:rFonts w:eastAsia="Times New Roman" w:cstheme="minorHAnsi"/>
                <w:color w:val="000000" w:themeColor="text1"/>
                <w:szCs w:val="24"/>
                <w:lang w:eastAsia="cs-CZ"/>
              </w:rPr>
              <w:t>American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w:t>
            </w:r>
          </w:p>
        </w:tc>
      </w:tr>
      <w:tr w:rsidR="007B1FCE" w:rsidRPr="000A1444" w14:paraId="2C767AC3" w14:textId="77777777" w:rsidTr="007977BF">
        <w:trPr>
          <w:trHeight w:val="555"/>
        </w:trPr>
        <w:tc>
          <w:tcPr>
            <w:tcW w:w="1338" w:type="pct"/>
            <w:shd w:val="clear" w:color="auto" w:fill="FFFFFF" w:themeFill="background1"/>
            <w:hideMark/>
          </w:tcPr>
          <w:p w14:paraId="2A7B5428"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PhDr. Jaromír </w:t>
            </w:r>
          </w:p>
          <w:p w14:paraId="4FECB132"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Kovárník, CSc. </w:t>
            </w:r>
          </w:p>
        </w:tc>
        <w:tc>
          <w:tcPr>
            <w:tcW w:w="3662" w:type="pct"/>
            <w:gridSpan w:val="2"/>
            <w:shd w:val="clear" w:color="auto" w:fill="FFFFFF" w:themeFill="background1"/>
            <w:hideMark/>
          </w:tcPr>
          <w:p w14:paraId="301D89F6"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archeologická společnost </w:t>
            </w:r>
          </w:p>
          <w:p w14:paraId="466C5EC2"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w:t>
            </w:r>
            <w:proofErr w:type="spellStart"/>
            <w:r w:rsidRPr="007977BF">
              <w:rPr>
                <w:rFonts w:eastAsia="Times New Roman" w:cstheme="minorHAnsi"/>
                <w:color w:val="000000" w:themeColor="text1"/>
                <w:szCs w:val="24"/>
                <w:lang w:eastAsia="cs-CZ"/>
              </w:rPr>
              <w:t>Napoleonic</w:t>
            </w:r>
            <w:proofErr w:type="spellEnd"/>
            <w:r w:rsidRPr="007977BF">
              <w:rPr>
                <w:rFonts w:eastAsia="Times New Roman" w:cstheme="minorHAnsi"/>
                <w:color w:val="000000" w:themeColor="text1"/>
                <w:szCs w:val="24"/>
                <w:lang w:eastAsia="cs-CZ"/>
              </w:rPr>
              <w:t xml:space="preserve"> Society </w:t>
            </w:r>
          </w:p>
        </w:tc>
      </w:tr>
      <w:tr w:rsidR="007B1FCE" w:rsidRPr="000A1444" w14:paraId="2C093430" w14:textId="77777777" w:rsidTr="007977BF">
        <w:trPr>
          <w:trHeight w:val="735"/>
        </w:trPr>
        <w:tc>
          <w:tcPr>
            <w:tcW w:w="1338" w:type="pct"/>
            <w:shd w:val="clear" w:color="auto" w:fill="FFFFFF" w:themeFill="background1"/>
            <w:hideMark/>
          </w:tcPr>
          <w:p w14:paraId="07E1B8B2" w14:textId="77777777" w:rsidR="007B1FCE" w:rsidRPr="007977BF" w:rsidRDefault="5E2E6E48" w:rsidP="5E2E6E48">
            <w:pPr>
              <w:widowControl/>
              <w:ind w:left="75" w:right="87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PhDr. Daniela Květenská, Ph.D. </w:t>
            </w:r>
          </w:p>
        </w:tc>
        <w:tc>
          <w:tcPr>
            <w:tcW w:w="3662" w:type="pct"/>
            <w:gridSpan w:val="2"/>
            <w:shd w:val="clear" w:color="auto" w:fill="FFFFFF" w:themeFill="background1"/>
            <w:hideMark/>
          </w:tcPr>
          <w:p w14:paraId="3C5C5477"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kriminologická společnost </w:t>
            </w:r>
          </w:p>
        </w:tc>
      </w:tr>
      <w:tr w:rsidR="5E2E6E48" w:rsidRPr="000A1444" w14:paraId="3157511B" w14:textId="77777777" w:rsidTr="007977BF">
        <w:trPr>
          <w:trHeight w:val="735"/>
        </w:trPr>
        <w:tc>
          <w:tcPr>
            <w:tcW w:w="1338" w:type="pct"/>
            <w:shd w:val="clear" w:color="auto" w:fill="FFFFFF" w:themeFill="background1"/>
            <w:hideMark/>
          </w:tcPr>
          <w:p w14:paraId="6EE38884" w14:textId="6383EB25" w:rsidR="5E2E6E48" w:rsidRPr="007977BF" w:rsidRDefault="5E2E6E48" w:rsidP="5E2E6E48">
            <w:pPr>
              <w:rPr>
                <w:rFonts w:cstheme="minorHAnsi"/>
                <w:szCs w:val="24"/>
              </w:rPr>
            </w:pPr>
            <w:r w:rsidRPr="007977BF">
              <w:rPr>
                <w:rFonts w:cstheme="minorHAnsi"/>
                <w:color w:val="000000" w:themeColor="text1"/>
                <w:szCs w:val="24"/>
              </w:rPr>
              <w:t>PhDr. Jan Květina, Ph.D.</w:t>
            </w:r>
          </w:p>
        </w:tc>
        <w:tc>
          <w:tcPr>
            <w:tcW w:w="3662" w:type="pct"/>
            <w:gridSpan w:val="2"/>
            <w:shd w:val="clear" w:color="auto" w:fill="FFFFFF" w:themeFill="background1"/>
            <w:hideMark/>
          </w:tcPr>
          <w:p w14:paraId="47479849" w14:textId="48B5E1C0" w:rsidR="5E2E6E48" w:rsidRPr="007977BF" w:rsidRDefault="5E2E6E48" w:rsidP="5E2E6E48">
            <w:pPr>
              <w:rPr>
                <w:rFonts w:cstheme="minorHAnsi"/>
                <w:szCs w:val="24"/>
              </w:rPr>
            </w:pPr>
            <w:r w:rsidRPr="007977BF">
              <w:rPr>
                <w:rFonts w:cstheme="minorHAnsi"/>
                <w:color w:val="000000" w:themeColor="text1"/>
                <w:szCs w:val="24"/>
              </w:rPr>
              <w:t>Polsko-</w:t>
            </w:r>
            <w:proofErr w:type="spellStart"/>
            <w:r w:rsidRPr="007977BF">
              <w:rPr>
                <w:rFonts w:cstheme="minorHAnsi"/>
                <w:color w:val="000000" w:themeColor="text1"/>
                <w:szCs w:val="24"/>
              </w:rPr>
              <w:t>Czeskie</w:t>
            </w:r>
            <w:proofErr w:type="spellEnd"/>
            <w:r w:rsidRPr="007977BF">
              <w:rPr>
                <w:rFonts w:cstheme="minorHAnsi"/>
                <w:color w:val="000000" w:themeColor="text1"/>
                <w:szCs w:val="24"/>
              </w:rPr>
              <w:t xml:space="preserve"> </w:t>
            </w:r>
            <w:proofErr w:type="spellStart"/>
            <w:r w:rsidRPr="007977BF">
              <w:rPr>
                <w:rFonts w:cstheme="minorHAnsi"/>
                <w:color w:val="000000" w:themeColor="text1"/>
                <w:szCs w:val="24"/>
              </w:rPr>
              <w:t>Towarzystwo</w:t>
            </w:r>
            <w:proofErr w:type="spellEnd"/>
            <w:r w:rsidRPr="007977BF">
              <w:rPr>
                <w:rFonts w:cstheme="minorHAnsi"/>
                <w:color w:val="000000" w:themeColor="text1"/>
                <w:szCs w:val="24"/>
              </w:rPr>
              <w:t xml:space="preserve"> </w:t>
            </w:r>
            <w:proofErr w:type="spellStart"/>
            <w:r w:rsidRPr="007977BF">
              <w:rPr>
                <w:rFonts w:cstheme="minorHAnsi"/>
                <w:color w:val="000000" w:themeColor="text1"/>
                <w:szCs w:val="24"/>
              </w:rPr>
              <w:t>Naukowe</w:t>
            </w:r>
            <w:proofErr w:type="spellEnd"/>
          </w:p>
        </w:tc>
      </w:tr>
      <w:tr w:rsidR="007B1FCE" w:rsidRPr="000A1444" w14:paraId="5DE33752" w14:textId="77777777" w:rsidTr="007977BF">
        <w:trPr>
          <w:gridAfter w:val="1"/>
          <w:wAfter w:w="9" w:type="pct"/>
          <w:trHeight w:val="1455"/>
        </w:trPr>
        <w:tc>
          <w:tcPr>
            <w:tcW w:w="1338" w:type="pct"/>
            <w:shd w:val="clear" w:color="auto" w:fill="FFFFFF" w:themeFill="background1"/>
            <w:hideMark/>
          </w:tcPr>
          <w:p w14:paraId="08952DC0"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prof. PhDr. Dana Musilová, CSc. </w:t>
            </w:r>
          </w:p>
        </w:tc>
        <w:tc>
          <w:tcPr>
            <w:tcW w:w="3653" w:type="pct"/>
            <w:shd w:val="clear" w:color="auto" w:fill="FFFFFF" w:themeFill="background1"/>
            <w:hideMark/>
          </w:tcPr>
          <w:p w14:paraId="0B373468" w14:textId="1B200283" w:rsidR="007B1FCE" w:rsidRPr="007977BF" w:rsidRDefault="5E2E6E48" w:rsidP="5E2E6E48">
            <w:pPr>
              <w:widowControl/>
              <w:ind w:left="75" w:right="204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Český národní komitét historiků </w:t>
            </w:r>
            <w:r w:rsidR="007B1FCE" w:rsidRPr="007977BF">
              <w:rPr>
                <w:rFonts w:cstheme="minorHAnsi"/>
                <w:szCs w:val="24"/>
              </w:rPr>
              <w:br/>
            </w:r>
            <w:r w:rsidRPr="007977BF">
              <w:rPr>
                <w:rFonts w:eastAsia="Times New Roman" w:cstheme="minorHAnsi"/>
                <w:color w:val="000000" w:themeColor="text1"/>
                <w:szCs w:val="24"/>
                <w:lang w:eastAsia="cs-CZ"/>
              </w:rPr>
              <w:t>Sdružení historiků ČR, členka výboru </w:t>
            </w:r>
          </w:p>
          <w:p w14:paraId="410ABE91" w14:textId="77777777" w:rsidR="007B1FCE" w:rsidRPr="007977BF" w:rsidRDefault="5E2E6E48" w:rsidP="5E2E6E48">
            <w:pPr>
              <w:widowControl/>
              <w:ind w:left="75" w:right="115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Polsko-česká vědecká společnost ve Vratislavi Společnost pro hospodářské a sociální dějiny </w:t>
            </w:r>
          </w:p>
          <w:p w14:paraId="173C2B8F"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asociace orální historie </w:t>
            </w:r>
          </w:p>
        </w:tc>
      </w:tr>
      <w:tr w:rsidR="007B1FCE" w:rsidRPr="000A1444" w14:paraId="7E361560" w14:textId="77777777" w:rsidTr="007977BF">
        <w:trPr>
          <w:gridAfter w:val="1"/>
          <w:wAfter w:w="9" w:type="pct"/>
          <w:trHeight w:val="1228"/>
        </w:trPr>
        <w:tc>
          <w:tcPr>
            <w:tcW w:w="1338" w:type="pct"/>
            <w:shd w:val="clear" w:color="auto" w:fill="FFFFFF" w:themeFill="background1"/>
            <w:hideMark/>
          </w:tcPr>
          <w:p w14:paraId="5742C758" w14:textId="77777777" w:rsidR="007B1FCE" w:rsidRPr="007977BF" w:rsidRDefault="007B1FCE" w:rsidP="3DC8396C">
            <w:pPr>
              <w:widowControl/>
              <w:ind w:left="75" w:right="114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lastRenderedPageBreak/>
              <w:t>Doc. Mgr. Martin Paleček, Ph.D. </w:t>
            </w:r>
          </w:p>
        </w:tc>
        <w:tc>
          <w:tcPr>
            <w:tcW w:w="3653" w:type="pct"/>
            <w:shd w:val="clear" w:color="auto" w:fill="FFFFFF" w:themeFill="background1"/>
            <w:hideMark/>
          </w:tcPr>
          <w:p w14:paraId="6A8AC634" w14:textId="77777777" w:rsidR="007B1FCE" w:rsidRPr="007977BF" w:rsidRDefault="007B1FCE" w:rsidP="3DC8396C">
            <w:pPr>
              <w:widowControl/>
              <w:ind w:left="75"/>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Royal</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Anthropological</w:t>
            </w:r>
            <w:proofErr w:type="spellEnd"/>
            <w:r w:rsidRPr="007977BF">
              <w:rPr>
                <w:rFonts w:eastAsia="Times New Roman" w:cstheme="minorHAnsi"/>
                <w:color w:val="000000" w:themeColor="text1"/>
                <w:szCs w:val="24"/>
                <w:lang w:eastAsia="cs-CZ"/>
              </w:rPr>
              <w:t xml:space="preserve"> Institute (RAI) </w:t>
            </w:r>
          </w:p>
          <w:p w14:paraId="4F6B43B6" w14:textId="77777777" w:rsidR="007B1FCE" w:rsidRPr="007977BF" w:rsidRDefault="007B1FCE" w:rsidP="3DC8396C">
            <w:pPr>
              <w:widowControl/>
              <w:ind w:left="75"/>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European</w:t>
            </w:r>
            <w:proofErr w:type="spellEnd"/>
            <w:r w:rsidRPr="007977BF">
              <w:rPr>
                <w:rFonts w:eastAsia="Times New Roman" w:cstheme="minorHAnsi"/>
                <w:color w:val="000000" w:themeColor="text1"/>
                <w:szCs w:val="24"/>
                <w:lang w:eastAsia="cs-CZ"/>
              </w:rPr>
              <w:t xml:space="preserve"> Network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the</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Philosophy</w:t>
            </w:r>
            <w:proofErr w:type="spellEnd"/>
            <w:r w:rsidRPr="007977BF">
              <w:rPr>
                <w:rFonts w:eastAsia="Times New Roman" w:cstheme="minorHAnsi"/>
                <w:color w:val="000000" w:themeColor="text1"/>
                <w:szCs w:val="24"/>
                <w:lang w:eastAsia="cs-CZ"/>
              </w:rPr>
              <w:t xml:space="preserve"> of </w:t>
            </w:r>
            <w:proofErr w:type="spellStart"/>
            <w:r w:rsidRPr="007977BF">
              <w:rPr>
                <w:rFonts w:eastAsia="Times New Roman" w:cstheme="minorHAnsi"/>
                <w:color w:val="000000" w:themeColor="text1"/>
                <w:szCs w:val="24"/>
                <w:lang w:eastAsia="cs-CZ"/>
              </w:rPr>
              <w:t>the</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Social</w:t>
            </w:r>
            <w:proofErr w:type="spellEnd"/>
            <w:r w:rsidRPr="007977BF">
              <w:rPr>
                <w:rFonts w:eastAsia="Times New Roman" w:cstheme="minorHAnsi"/>
                <w:color w:val="000000" w:themeColor="text1"/>
                <w:szCs w:val="24"/>
                <w:lang w:eastAsia="cs-CZ"/>
              </w:rPr>
              <w:t> </w:t>
            </w:r>
          </w:p>
          <w:p w14:paraId="0B6F8716" w14:textId="77777777" w:rsidR="007B1FCE" w:rsidRPr="007977BF" w:rsidRDefault="007B1FCE" w:rsidP="3DC8396C">
            <w:pPr>
              <w:widowControl/>
              <w:ind w:left="75"/>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Sciences</w:t>
            </w:r>
            <w:proofErr w:type="spellEnd"/>
            <w:r w:rsidRPr="007977BF">
              <w:rPr>
                <w:rFonts w:eastAsia="Times New Roman" w:cstheme="minorHAnsi"/>
                <w:color w:val="000000" w:themeColor="text1"/>
                <w:szCs w:val="24"/>
                <w:lang w:eastAsia="cs-CZ"/>
              </w:rPr>
              <w:t> </w:t>
            </w:r>
          </w:p>
        </w:tc>
      </w:tr>
      <w:tr w:rsidR="007B1FCE" w:rsidRPr="000A1444" w14:paraId="61226A2D" w14:textId="77777777" w:rsidTr="007977BF">
        <w:trPr>
          <w:gridAfter w:val="1"/>
          <w:wAfter w:w="9" w:type="pct"/>
          <w:trHeight w:val="720"/>
        </w:trPr>
        <w:tc>
          <w:tcPr>
            <w:tcW w:w="1338" w:type="pct"/>
            <w:shd w:val="clear" w:color="auto" w:fill="FFFFFF" w:themeFill="background1"/>
            <w:hideMark/>
          </w:tcPr>
          <w:p w14:paraId="5CE4EE12"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prof. RNDr. Jaroslav Peregrin, CSc. </w:t>
            </w:r>
          </w:p>
        </w:tc>
        <w:tc>
          <w:tcPr>
            <w:tcW w:w="3653" w:type="pct"/>
            <w:shd w:val="clear" w:color="auto" w:fill="FFFFFF" w:themeFill="background1"/>
            <w:hideMark/>
          </w:tcPr>
          <w:p w14:paraId="0BD650E8"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Český komitét pro logiku, metodologii a filozofii vědy </w:t>
            </w:r>
          </w:p>
        </w:tc>
      </w:tr>
      <w:tr w:rsidR="3DC8396C" w:rsidRPr="000A1444" w14:paraId="11C4F3F8" w14:textId="77777777" w:rsidTr="007977BF">
        <w:trPr>
          <w:gridAfter w:val="1"/>
          <w:wAfter w:w="9" w:type="pct"/>
          <w:trHeight w:val="418"/>
        </w:trPr>
        <w:tc>
          <w:tcPr>
            <w:tcW w:w="1338" w:type="pct"/>
            <w:shd w:val="clear" w:color="auto" w:fill="FFFFFF" w:themeFill="background1"/>
            <w:hideMark/>
          </w:tcPr>
          <w:p w14:paraId="7AE5A57B" w14:textId="0B17B357" w:rsidR="6982F66F" w:rsidRPr="007977BF" w:rsidRDefault="6982F66F" w:rsidP="3DC8396C">
            <w:pPr>
              <w:rPr>
                <w:rFonts w:cstheme="minorHAnsi"/>
                <w:szCs w:val="24"/>
                <w:lang w:eastAsia="cs-CZ"/>
              </w:rPr>
            </w:pPr>
            <w:r w:rsidRPr="007977BF">
              <w:rPr>
                <w:rFonts w:cstheme="minorHAnsi"/>
                <w:szCs w:val="24"/>
                <w:lang w:eastAsia="cs-CZ"/>
              </w:rPr>
              <w:t xml:space="preserve">Joan </w:t>
            </w:r>
            <w:proofErr w:type="spellStart"/>
            <w:r w:rsidRPr="007977BF">
              <w:rPr>
                <w:rFonts w:cstheme="minorHAnsi"/>
                <w:szCs w:val="24"/>
                <w:lang w:eastAsia="cs-CZ"/>
              </w:rPr>
              <w:t>Pinar</w:t>
            </w:r>
            <w:proofErr w:type="spellEnd"/>
            <w:r w:rsidRPr="007977BF">
              <w:rPr>
                <w:rFonts w:cstheme="minorHAnsi"/>
                <w:szCs w:val="24"/>
                <w:lang w:eastAsia="cs-CZ"/>
              </w:rPr>
              <w:t xml:space="preserve"> Gil, PhD.</w:t>
            </w:r>
          </w:p>
        </w:tc>
        <w:tc>
          <w:tcPr>
            <w:tcW w:w="3653" w:type="pct"/>
            <w:shd w:val="clear" w:color="auto" w:fill="FFFFFF" w:themeFill="background1"/>
            <w:hideMark/>
          </w:tcPr>
          <w:p w14:paraId="500243C0" w14:textId="6C22CA69" w:rsidR="6982F66F" w:rsidRPr="007977BF" w:rsidRDefault="6982F66F" w:rsidP="3DC8396C">
            <w:pPr>
              <w:rPr>
                <w:rFonts w:cstheme="minorHAnsi"/>
                <w:szCs w:val="24"/>
              </w:rPr>
            </w:pPr>
            <w:proofErr w:type="spellStart"/>
            <w:r w:rsidRPr="007977BF">
              <w:rPr>
                <w:rFonts w:cstheme="minorHAnsi"/>
                <w:szCs w:val="24"/>
              </w:rPr>
              <w:t>European</w:t>
            </w:r>
            <w:proofErr w:type="spellEnd"/>
            <w:r w:rsidRPr="007977BF">
              <w:rPr>
                <w:rFonts w:cstheme="minorHAnsi"/>
                <w:szCs w:val="24"/>
              </w:rPr>
              <w:t xml:space="preserve"> </w:t>
            </w:r>
            <w:proofErr w:type="spellStart"/>
            <w:r w:rsidRPr="007977BF">
              <w:rPr>
                <w:rFonts w:cstheme="minorHAnsi"/>
                <w:szCs w:val="24"/>
              </w:rPr>
              <w:t>Association</w:t>
            </w:r>
            <w:proofErr w:type="spellEnd"/>
            <w:r w:rsidRPr="007977BF">
              <w:rPr>
                <w:rFonts w:cstheme="minorHAnsi"/>
                <w:szCs w:val="24"/>
              </w:rPr>
              <w:t xml:space="preserve"> of </w:t>
            </w:r>
            <w:proofErr w:type="spellStart"/>
            <w:r w:rsidRPr="007977BF">
              <w:rPr>
                <w:rFonts w:cstheme="minorHAnsi"/>
                <w:szCs w:val="24"/>
              </w:rPr>
              <w:t>Archaeologists</w:t>
            </w:r>
            <w:proofErr w:type="spellEnd"/>
          </w:p>
        </w:tc>
      </w:tr>
      <w:tr w:rsidR="007B1FCE" w:rsidRPr="000A1444" w14:paraId="5B6A8287" w14:textId="77777777" w:rsidTr="007977BF">
        <w:trPr>
          <w:gridAfter w:val="1"/>
          <w:wAfter w:w="9" w:type="pct"/>
          <w:trHeight w:val="1155"/>
        </w:trPr>
        <w:tc>
          <w:tcPr>
            <w:tcW w:w="1338" w:type="pct"/>
            <w:shd w:val="clear" w:color="auto" w:fill="FFFFFF" w:themeFill="background1"/>
            <w:hideMark/>
          </w:tcPr>
          <w:p w14:paraId="043EDA76"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Petr Polehla, Ph.D. </w:t>
            </w:r>
          </w:p>
        </w:tc>
        <w:tc>
          <w:tcPr>
            <w:tcW w:w="3653" w:type="pct"/>
            <w:shd w:val="clear" w:color="auto" w:fill="FFFFFF" w:themeFill="background1"/>
            <w:hideMark/>
          </w:tcPr>
          <w:p w14:paraId="2BC74E6F"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křesťanská akademie </w:t>
            </w:r>
          </w:p>
          <w:p w14:paraId="0C415B6E" w14:textId="77777777" w:rsidR="007B1FCE" w:rsidRPr="007977BF" w:rsidRDefault="305F3DAD" w:rsidP="305F3DAD">
            <w:pPr>
              <w:widowControl/>
              <w:ind w:left="75" w:right="79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Česká společnost pro výzkum 18. století </w:t>
            </w:r>
            <w:r w:rsidRPr="007977BF">
              <w:rPr>
                <w:rFonts w:eastAsia="Times New Roman" w:cstheme="minorHAnsi"/>
                <w:color w:val="1F1F1E"/>
                <w:szCs w:val="24"/>
                <w:lang w:eastAsia="cs-CZ"/>
              </w:rPr>
              <w:t xml:space="preserve">International Society </w:t>
            </w:r>
            <w:proofErr w:type="spellStart"/>
            <w:r w:rsidRPr="007977BF">
              <w:rPr>
                <w:rFonts w:eastAsia="Times New Roman" w:cstheme="minorHAnsi"/>
                <w:color w:val="1F1F1E"/>
                <w:szCs w:val="24"/>
                <w:lang w:eastAsia="cs-CZ"/>
              </w:rPr>
              <w:t>for</w:t>
            </w:r>
            <w:proofErr w:type="spellEnd"/>
            <w:r w:rsidRPr="007977BF">
              <w:rPr>
                <w:rFonts w:eastAsia="Times New Roman" w:cstheme="minorHAnsi"/>
                <w:color w:val="1F1F1E"/>
                <w:szCs w:val="24"/>
                <w:lang w:eastAsia="cs-CZ"/>
              </w:rPr>
              <w:t xml:space="preserve"> </w:t>
            </w:r>
            <w:proofErr w:type="spellStart"/>
            <w:r w:rsidRPr="007977BF">
              <w:rPr>
                <w:rFonts w:eastAsia="Times New Roman" w:cstheme="minorHAnsi"/>
                <w:color w:val="1F1F1E"/>
                <w:szCs w:val="24"/>
                <w:lang w:eastAsia="cs-CZ"/>
              </w:rPr>
              <w:t>Eighteenth-century</w:t>
            </w:r>
            <w:proofErr w:type="spellEnd"/>
            <w:r w:rsidRPr="007977BF">
              <w:rPr>
                <w:rFonts w:eastAsia="Times New Roman" w:cstheme="minorHAnsi"/>
                <w:color w:val="1F1F1E"/>
                <w:szCs w:val="24"/>
                <w:lang w:eastAsia="cs-CZ"/>
              </w:rPr>
              <w:t xml:space="preserve"> </w:t>
            </w:r>
            <w:proofErr w:type="spellStart"/>
            <w:r w:rsidRPr="007977BF">
              <w:rPr>
                <w:rFonts w:eastAsia="Times New Roman" w:cstheme="minorHAnsi"/>
                <w:color w:val="1F1F1E"/>
                <w:szCs w:val="24"/>
                <w:lang w:eastAsia="cs-CZ"/>
              </w:rPr>
              <w:t>Studies</w:t>
            </w:r>
            <w:proofErr w:type="spellEnd"/>
            <w:r w:rsidRPr="007977BF">
              <w:rPr>
                <w:rFonts w:eastAsia="Times New Roman" w:cstheme="minorHAnsi"/>
                <w:color w:val="1F1F1E"/>
                <w:szCs w:val="24"/>
                <w:lang w:eastAsia="cs-CZ"/>
              </w:rPr>
              <w:t> </w:t>
            </w:r>
          </w:p>
          <w:p w14:paraId="7BDABE05"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1F1F1E"/>
                <w:szCs w:val="24"/>
                <w:lang w:eastAsia="cs-CZ"/>
              </w:rPr>
              <w:t>(ISECS) </w:t>
            </w:r>
          </w:p>
        </w:tc>
      </w:tr>
      <w:tr w:rsidR="007B1FCE" w:rsidRPr="000A1444" w14:paraId="47797F7E" w14:textId="77777777" w:rsidTr="007977BF">
        <w:trPr>
          <w:gridAfter w:val="1"/>
          <w:wAfter w:w="9" w:type="pct"/>
          <w:trHeight w:val="420"/>
        </w:trPr>
        <w:tc>
          <w:tcPr>
            <w:tcW w:w="1338" w:type="pct"/>
            <w:shd w:val="clear" w:color="auto" w:fill="FFFFFF" w:themeFill="background1"/>
            <w:hideMark/>
          </w:tcPr>
          <w:p w14:paraId="37F97749"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Jan Prouza, Ph.D. </w:t>
            </w:r>
          </w:p>
        </w:tc>
        <w:tc>
          <w:tcPr>
            <w:tcW w:w="3653" w:type="pct"/>
            <w:shd w:val="clear" w:color="auto" w:fill="FFFFFF" w:themeFill="background1"/>
            <w:hideMark/>
          </w:tcPr>
          <w:p w14:paraId="657B1B55"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asociace pro Africká studia </w:t>
            </w:r>
          </w:p>
        </w:tc>
      </w:tr>
      <w:tr w:rsidR="007B1FCE" w:rsidRPr="000A1444" w14:paraId="37C4D370" w14:textId="77777777" w:rsidTr="007977BF">
        <w:trPr>
          <w:gridAfter w:val="1"/>
          <w:wAfter w:w="9" w:type="pct"/>
          <w:trHeight w:val="270"/>
        </w:trPr>
        <w:tc>
          <w:tcPr>
            <w:tcW w:w="1338" w:type="pct"/>
            <w:shd w:val="clear" w:color="auto" w:fill="FFFFFF" w:themeFill="background1"/>
            <w:hideMark/>
          </w:tcPr>
          <w:p w14:paraId="4A8ABC4D"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JUDr. Filip Rigel, Ph.D. </w:t>
            </w:r>
          </w:p>
        </w:tc>
        <w:tc>
          <w:tcPr>
            <w:tcW w:w="3653" w:type="pct"/>
            <w:shd w:val="clear" w:color="auto" w:fill="FFFFFF" w:themeFill="background1"/>
            <w:hideMark/>
          </w:tcPr>
          <w:p w14:paraId="24DA17EE"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advokátní komora </w:t>
            </w:r>
          </w:p>
        </w:tc>
      </w:tr>
      <w:tr w:rsidR="007B1FCE" w:rsidRPr="000A1444" w14:paraId="6DCB7243" w14:textId="77777777" w:rsidTr="007977BF">
        <w:trPr>
          <w:gridAfter w:val="1"/>
          <w:wAfter w:w="9" w:type="pct"/>
          <w:trHeight w:val="1905"/>
        </w:trPr>
        <w:tc>
          <w:tcPr>
            <w:tcW w:w="1338" w:type="pct"/>
            <w:shd w:val="clear" w:color="auto" w:fill="FFFFFF" w:themeFill="background1"/>
            <w:hideMark/>
          </w:tcPr>
          <w:p w14:paraId="19B9582C" w14:textId="77777777" w:rsidR="007B1FCE" w:rsidRPr="007977BF" w:rsidRDefault="007B1FCE" w:rsidP="3DC8396C">
            <w:pPr>
              <w:widowControl/>
              <w:ind w:left="75" w:right="106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Stephanie Rudwick, Ph.D. </w:t>
            </w:r>
          </w:p>
        </w:tc>
        <w:tc>
          <w:tcPr>
            <w:tcW w:w="3653" w:type="pct"/>
            <w:shd w:val="clear" w:color="auto" w:fill="FFFFFF" w:themeFill="background1"/>
            <w:hideMark/>
          </w:tcPr>
          <w:p w14:paraId="5E0DDE95"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Czech </w:t>
            </w:r>
            <w:proofErr w:type="spellStart"/>
            <w:r w:rsidRPr="007977BF">
              <w:rPr>
                <w:rFonts w:eastAsia="Times New Roman" w:cstheme="minorHAnsi"/>
                <w:color w:val="000000" w:themeColor="text1"/>
                <w:szCs w:val="24"/>
                <w:lang w:eastAsia="cs-CZ"/>
              </w:rPr>
              <w:t>African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(ČAAS) </w:t>
            </w:r>
          </w:p>
          <w:p w14:paraId="7964E113" w14:textId="77777777" w:rsidR="007B1FCE" w:rsidRPr="007977BF" w:rsidRDefault="007B1FCE" w:rsidP="3DC8396C">
            <w:pPr>
              <w:widowControl/>
              <w:ind w:left="75" w:right="48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Czech </w:t>
            </w:r>
            <w:proofErr w:type="spellStart"/>
            <w:r w:rsidRPr="007977BF">
              <w:rPr>
                <w:rFonts w:eastAsia="Times New Roman" w:cstheme="minorHAnsi"/>
                <w:color w:val="000000" w:themeColor="text1"/>
                <w:szCs w:val="24"/>
                <w:lang w:eastAsia="cs-CZ"/>
              </w:rPr>
              <w:t>Anthropology</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(CASA) </w:t>
            </w:r>
            <w:proofErr w:type="spellStart"/>
            <w:r w:rsidRPr="007977BF">
              <w:rPr>
                <w:rFonts w:eastAsia="Times New Roman" w:cstheme="minorHAnsi"/>
                <w:color w:val="000000" w:themeColor="text1"/>
                <w:szCs w:val="24"/>
                <w:lang w:eastAsia="cs-CZ"/>
              </w:rPr>
              <w:t>Linguistics</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Ethnography</w:t>
            </w:r>
            <w:proofErr w:type="spellEnd"/>
            <w:r w:rsidRPr="007977BF">
              <w:rPr>
                <w:rFonts w:eastAsia="Times New Roman" w:cstheme="minorHAnsi"/>
                <w:color w:val="000000" w:themeColor="text1"/>
                <w:szCs w:val="24"/>
                <w:lang w:eastAsia="cs-CZ"/>
              </w:rPr>
              <w:t xml:space="preserve"> Network (LING-ETHNOG) </w:t>
            </w:r>
            <w:proofErr w:type="spellStart"/>
            <w:r w:rsidRPr="007977BF">
              <w:rPr>
                <w:rFonts w:eastAsia="Times New Roman" w:cstheme="minorHAnsi"/>
                <w:color w:val="000000" w:themeColor="text1"/>
                <w:szCs w:val="24"/>
                <w:lang w:eastAsia="cs-CZ"/>
              </w:rPr>
              <w:t>English</w:t>
            </w:r>
            <w:proofErr w:type="spellEnd"/>
            <w:r w:rsidRPr="007977BF">
              <w:rPr>
                <w:rFonts w:eastAsia="Times New Roman" w:cstheme="minorHAnsi"/>
                <w:color w:val="000000" w:themeColor="text1"/>
                <w:szCs w:val="24"/>
                <w:lang w:eastAsia="cs-CZ"/>
              </w:rPr>
              <w:t xml:space="preserve"> as a Lingua Franca network (ELF-</w:t>
            </w:r>
            <w:proofErr w:type="spellStart"/>
            <w:r w:rsidRPr="007977BF">
              <w:rPr>
                <w:rFonts w:eastAsia="Times New Roman" w:cstheme="minorHAnsi"/>
                <w:color w:val="000000" w:themeColor="text1"/>
                <w:szCs w:val="24"/>
                <w:lang w:eastAsia="cs-CZ"/>
              </w:rPr>
              <w:t>ReN</w:t>
            </w:r>
            <w:proofErr w:type="spellEnd"/>
            <w:r w:rsidRPr="007977BF">
              <w:rPr>
                <w:rFonts w:eastAsia="Times New Roman" w:cstheme="minorHAnsi"/>
                <w:color w:val="000000" w:themeColor="text1"/>
                <w:szCs w:val="24"/>
                <w:lang w:eastAsia="cs-CZ"/>
              </w:rPr>
              <w:t>) </w:t>
            </w:r>
          </w:p>
          <w:p w14:paraId="2013ADB5" w14:textId="77777777" w:rsidR="007B1FCE" w:rsidRPr="007977BF" w:rsidRDefault="007B1FCE" w:rsidP="3DC8396C">
            <w:pPr>
              <w:widowControl/>
              <w:ind w:left="75" w:right="21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AEGIS, </w:t>
            </w:r>
            <w:proofErr w:type="spellStart"/>
            <w:r w:rsidRPr="007977BF">
              <w:rPr>
                <w:rFonts w:eastAsia="Times New Roman" w:cstheme="minorHAnsi"/>
                <w:color w:val="000000" w:themeColor="text1"/>
                <w:szCs w:val="24"/>
                <w:lang w:eastAsia="cs-CZ"/>
              </w:rPr>
              <w:t>African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Migration</w:t>
            </w:r>
            <w:proofErr w:type="spellEnd"/>
            <w:r w:rsidRPr="007977BF">
              <w:rPr>
                <w:rFonts w:eastAsia="Times New Roman" w:cstheme="minorHAnsi"/>
                <w:color w:val="000000" w:themeColor="text1"/>
                <w:szCs w:val="24"/>
                <w:lang w:eastAsia="cs-CZ"/>
              </w:rPr>
              <w:t xml:space="preserve">, Mobility and </w:t>
            </w:r>
            <w:proofErr w:type="spellStart"/>
            <w:r w:rsidRPr="007977BF">
              <w:rPr>
                <w:rFonts w:eastAsia="Times New Roman" w:cstheme="minorHAnsi"/>
                <w:color w:val="000000" w:themeColor="text1"/>
                <w:szCs w:val="24"/>
                <w:lang w:eastAsia="cs-CZ"/>
              </w:rPr>
              <w:t>Displacement</w:t>
            </w:r>
            <w:proofErr w:type="spellEnd"/>
            <w:r w:rsidRPr="007977BF">
              <w:rPr>
                <w:rFonts w:eastAsia="Times New Roman" w:cstheme="minorHAnsi"/>
                <w:color w:val="000000" w:themeColor="text1"/>
                <w:szCs w:val="24"/>
                <w:lang w:eastAsia="cs-CZ"/>
              </w:rPr>
              <w:t xml:space="preserve"> network (AMMODI) </w:t>
            </w:r>
          </w:p>
        </w:tc>
      </w:tr>
      <w:tr w:rsidR="007B1FCE" w:rsidRPr="000A1444" w14:paraId="00B5757D" w14:textId="77777777" w:rsidTr="007977BF">
        <w:trPr>
          <w:gridAfter w:val="1"/>
          <w:wAfter w:w="9" w:type="pct"/>
          <w:trHeight w:val="1335"/>
        </w:trPr>
        <w:tc>
          <w:tcPr>
            <w:tcW w:w="1338" w:type="pct"/>
            <w:shd w:val="clear" w:color="auto" w:fill="FFFFFF" w:themeFill="background1"/>
            <w:hideMark/>
          </w:tcPr>
          <w:p w14:paraId="0539FC6C"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et Mgr. Pavlína Springerová, Ph.D. </w:t>
            </w:r>
          </w:p>
        </w:tc>
        <w:tc>
          <w:tcPr>
            <w:tcW w:w="3653" w:type="pct"/>
            <w:shd w:val="clear" w:color="auto" w:fill="FFFFFF" w:themeFill="background1"/>
            <w:hideMark/>
          </w:tcPr>
          <w:p w14:paraId="031268D0" w14:textId="77777777" w:rsidR="007B1FCE" w:rsidRPr="007977BF" w:rsidRDefault="007B1FCE" w:rsidP="3DC8396C">
            <w:pPr>
              <w:widowControl/>
              <w:ind w:left="75" w:right="21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w:t>
            </w:r>
            <w:proofErr w:type="spellStart"/>
            <w:r w:rsidRPr="007977BF">
              <w:rPr>
                <w:rFonts w:eastAsia="Times New Roman" w:cstheme="minorHAnsi"/>
                <w:color w:val="000000" w:themeColor="text1"/>
                <w:szCs w:val="24"/>
                <w:lang w:eastAsia="cs-CZ"/>
              </w:rPr>
              <w:t>Political</w:t>
            </w:r>
            <w:proofErr w:type="spellEnd"/>
            <w:r w:rsidRPr="007977BF">
              <w:rPr>
                <w:rFonts w:eastAsia="Times New Roman" w:cstheme="minorHAnsi"/>
                <w:color w:val="000000" w:themeColor="text1"/>
                <w:szCs w:val="24"/>
                <w:lang w:eastAsia="cs-CZ"/>
              </w:rPr>
              <w:t xml:space="preserve"> Science </w:t>
            </w: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(IPSA) </w:t>
            </w:r>
            <w:proofErr w:type="spellStart"/>
            <w:r w:rsidRPr="007977BF">
              <w:rPr>
                <w:rFonts w:eastAsia="Times New Roman" w:cstheme="minorHAnsi"/>
                <w:color w:val="000000" w:themeColor="text1"/>
                <w:szCs w:val="24"/>
                <w:lang w:eastAsia="cs-CZ"/>
              </w:rPr>
              <w:t>Asociacion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Latinoamericana</w:t>
            </w:r>
            <w:proofErr w:type="spellEnd"/>
            <w:r w:rsidRPr="007977BF">
              <w:rPr>
                <w:rFonts w:eastAsia="Times New Roman" w:cstheme="minorHAnsi"/>
                <w:color w:val="000000" w:themeColor="text1"/>
                <w:szCs w:val="24"/>
                <w:lang w:eastAsia="cs-CZ"/>
              </w:rPr>
              <w:t xml:space="preserve"> de </w:t>
            </w:r>
            <w:proofErr w:type="spellStart"/>
            <w:r w:rsidRPr="007977BF">
              <w:rPr>
                <w:rFonts w:eastAsia="Times New Roman" w:cstheme="minorHAnsi"/>
                <w:color w:val="000000" w:themeColor="text1"/>
                <w:szCs w:val="24"/>
                <w:lang w:eastAsia="cs-CZ"/>
              </w:rPr>
              <w:t>Ciencia</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Politica</w:t>
            </w:r>
            <w:proofErr w:type="spellEnd"/>
            <w:r w:rsidRPr="007977BF">
              <w:rPr>
                <w:rFonts w:eastAsia="Times New Roman" w:cstheme="minorHAnsi"/>
                <w:color w:val="000000" w:themeColor="text1"/>
                <w:szCs w:val="24"/>
                <w:lang w:eastAsia="cs-CZ"/>
              </w:rPr>
              <w:t xml:space="preserve"> (ALACIP) Česká společnost pro politické vědy (ČSPV), členka výboru La </w:t>
            </w:r>
            <w:proofErr w:type="spellStart"/>
            <w:r w:rsidRPr="007977BF">
              <w:rPr>
                <w:rFonts w:eastAsia="Times New Roman" w:cstheme="minorHAnsi"/>
                <w:color w:val="000000" w:themeColor="text1"/>
                <w:szCs w:val="24"/>
                <w:lang w:eastAsia="cs-CZ"/>
              </w:rPr>
              <w:t>Red</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Eurolatinoamericana</w:t>
            </w:r>
            <w:proofErr w:type="spellEnd"/>
            <w:r w:rsidRPr="007977BF">
              <w:rPr>
                <w:rFonts w:eastAsia="Times New Roman" w:cstheme="minorHAnsi"/>
                <w:color w:val="000000" w:themeColor="text1"/>
                <w:szCs w:val="24"/>
                <w:lang w:eastAsia="cs-CZ"/>
              </w:rPr>
              <w:t xml:space="preserve"> para el </w:t>
            </w:r>
            <w:proofErr w:type="spellStart"/>
            <w:r w:rsidRPr="007977BF">
              <w:rPr>
                <w:rFonts w:eastAsia="Times New Roman" w:cstheme="minorHAnsi"/>
                <w:color w:val="000000" w:themeColor="text1"/>
                <w:szCs w:val="24"/>
                <w:lang w:eastAsia="cs-CZ"/>
              </w:rPr>
              <w:t>Desarrollo</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RedGob</w:t>
            </w:r>
            <w:proofErr w:type="spellEnd"/>
            <w:r w:rsidRPr="007977BF">
              <w:rPr>
                <w:rFonts w:eastAsia="Times New Roman" w:cstheme="minorHAnsi"/>
                <w:color w:val="000000" w:themeColor="text1"/>
                <w:szCs w:val="24"/>
                <w:lang w:eastAsia="cs-CZ"/>
              </w:rPr>
              <w:t>) </w:t>
            </w:r>
          </w:p>
        </w:tc>
      </w:tr>
      <w:tr w:rsidR="007B1FCE" w:rsidRPr="000A1444" w14:paraId="346E3B17" w14:textId="77777777" w:rsidTr="007977BF">
        <w:trPr>
          <w:gridAfter w:val="1"/>
          <w:wAfter w:w="9" w:type="pct"/>
          <w:trHeight w:val="555"/>
        </w:trPr>
        <w:tc>
          <w:tcPr>
            <w:tcW w:w="1338" w:type="pct"/>
            <w:shd w:val="clear" w:color="auto" w:fill="FFFFFF" w:themeFill="background1"/>
            <w:hideMark/>
          </w:tcPr>
          <w:p w14:paraId="341663F4"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et Mgr. Iva </w:t>
            </w:r>
          </w:p>
          <w:p w14:paraId="58E98A15"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Svačinová, Ph.D. </w:t>
            </w:r>
          </w:p>
        </w:tc>
        <w:tc>
          <w:tcPr>
            <w:tcW w:w="3653" w:type="pct"/>
            <w:shd w:val="clear" w:color="auto" w:fill="FFFFFF" w:themeFill="background1"/>
            <w:hideMark/>
          </w:tcPr>
          <w:p w14:paraId="3DCAE408"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w:t>
            </w:r>
            <w:proofErr w:type="spellStart"/>
            <w:r w:rsidRPr="007977BF">
              <w:rPr>
                <w:rFonts w:eastAsia="Times New Roman" w:cstheme="minorHAnsi"/>
                <w:color w:val="000000" w:themeColor="text1"/>
                <w:szCs w:val="24"/>
                <w:lang w:eastAsia="cs-CZ"/>
              </w:rPr>
              <w:t>Learned</w:t>
            </w:r>
            <w:proofErr w:type="spellEnd"/>
            <w:r w:rsidRPr="007977BF">
              <w:rPr>
                <w:rFonts w:eastAsia="Times New Roman" w:cstheme="minorHAnsi"/>
                <w:color w:val="000000" w:themeColor="text1"/>
                <w:szCs w:val="24"/>
                <w:lang w:eastAsia="cs-CZ"/>
              </w:rPr>
              <w:t xml:space="preserve"> Institute of </w:t>
            </w:r>
            <w:proofErr w:type="spellStart"/>
            <w:r w:rsidRPr="007977BF">
              <w:rPr>
                <w:rFonts w:eastAsia="Times New Roman" w:cstheme="minorHAnsi"/>
                <w:color w:val="000000" w:themeColor="text1"/>
                <w:szCs w:val="24"/>
                <w:lang w:eastAsia="cs-CZ"/>
              </w:rPr>
              <w:t>Argumentation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 </w:t>
            </w:r>
          </w:p>
          <w:p w14:paraId="48C9DE20" w14:textId="77777777" w:rsidR="007B1FCE" w:rsidRPr="007977BF" w:rsidRDefault="007B1FCE" w:rsidP="3DC8396C">
            <w:pPr>
              <w:widowControl/>
              <w:ind w:left="75"/>
              <w:textAlignment w:val="baseline"/>
              <w:rPr>
                <w:rFonts w:eastAsia="Times New Roman" w:cstheme="minorHAnsi"/>
                <w:szCs w:val="24"/>
                <w:lang w:eastAsia="cs-CZ"/>
              </w:rPr>
            </w:pPr>
            <w:proofErr w:type="spellStart"/>
            <w:r w:rsidRPr="007977BF">
              <w:rPr>
                <w:rFonts w:eastAsia="Times New Roman" w:cstheme="minorHAnsi"/>
                <w:color w:val="000000" w:themeColor="text1"/>
                <w:szCs w:val="24"/>
                <w:lang w:eastAsia="cs-CZ"/>
              </w:rPr>
              <w:t>Pragma-dialectical</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Research</w:t>
            </w:r>
            <w:proofErr w:type="spellEnd"/>
            <w:r w:rsidRPr="007977BF">
              <w:rPr>
                <w:rFonts w:eastAsia="Times New Roman" w:cstheme="minorHAnsi"/>
                <w:color w:val="000000" w:themeColor="text1"/>
                <w:szCs w:val="24"/>
                <w:lang w:eastAsia="cs-CZ"/>
              </w:rPr>
              <w:t xml:space="preserve"> and </w:t>
            </w:r>
            <w:proofErr w:type="spellStart"/>
            <w:r w:rsidRPr="007977BF">
              <w:rPr>
                <w:rFonts w:eastAsia="Times New Roman" w:cstheme="minorHAnsi"/>
                <w:color w:val="000000" w:themeColor="text1"/>
                <w:szCs w:val="24"/>
                <w:lang w:eastAsia="cs-CZ"/>
              </w:rPr>
              <w:t>Education</w:t>
            </w:r>
            <w:proofErr w:type="spellEnd"/>
            <w:r w:rsidRPr="007977BF">
              <w:rPr>
                <w:rFonts w:eastAsia="Times New Roman" w:cstheme="minorHAnsi"/>
                <w:color w:val="000000" w:themeColor="text1"/>
                <w:szCs w:val="24"/>
                <w:lang w:eastAsia="cs-CZ"/>
              </w:rPr>
              <w:t xml:space="preserve"> (ILIAS) </w:t>
            </w:r>
          </w:p>
        </w:tc>
      </w:tr>
      <w:tr w:rsidR="007B1FCE" w:rsidRPr="000A1444" w14:paraId="0D8D44FF" w14:textId="77777777" w:rsidTr="00A27E28">
        <w:trPr>
          <w:gridAfter w:val="1"/>
          <w:wAfter w:w="9" w:type="pct"/>
          <w:trHeight w:val="706"/>
        </w:trPr>
        <w:tc>
          <w:tcPr>
            <w:tcW w:w="1338" w:type="pct"/>
            <w:shd w:val="clear" w:color="auto" w:fill="FFFFFF" w:themeFill="background1"/>
            <w:hideMark/>
          </w:tcPr>
          <w:p w14:paraId="27E4DFDB" w14:textId="77777777" w:rsidR="007B1FCE" w:rsidRPr="007977BF" w:rsidRDefault="007B1FCE" w:rsidP="007B1FCE">
            <w:pPr>
              <w:widowControl/>
              <w:ind w:left="75"/>
              <w:textAlignment w:val="baseline"/>
              <w:rPr>
                <w:rFonts w:eastAsia="Times New Roman" w:cstheme="minorHAnsi"/>
                <w:szCs w:val="24"/>
                <w:lang w:eastAsia="cs-CZ"/>
              </w:rPr>
            </w:pPr>
            <w:r w:rsidRPr="007977BF">
              <w:rPr>
                <w:rFonts w:eastAsia="Times New Roman" w:cstheme="minorHAnsi"/>
                <w:color w:val="000000"/>
                <w:szCs w:val="24"/>
                <w:lang w:eastAsia="cs-CZ"/>
              </w:rPr>
              <w:t>doc. PhDr. Martin Šandera, Ph.D. </w:t>
            </w:r>
          </w:p>
        </w:tc>
        <w:tc>
          <w:tcPr>
            <w:tcW w:w="3653" w:type="pct"/>
            <w:shd w:val="clear" w:color="auto" w:fill="FFFFFF" w:themeFill="background1"/>
            <w:hideMark/>
          </w:tcPr>
          <w:p w14:paraId="25606BD5" w14:textId="77777777" w:rsidR="007B1FCE" w:rsidRPr="007977BF" w:rsidRDefault="007B1FCE" w:rsidP="007B1FCE">
            <w:pPr>
              <w:widowControl/>
              <w:ind w:left="75"/>
              <w:textAlignment w:val="baseline"/>
              <w:rPr>
                <w:rFonts w:eastAsia="Times New Roman" w:cstheme="minorHAnsi"/>
                <w:szCs w:val="24"/>
                <w:lang w:eastAsia="cs-CZ"/>
              </w:rPr>
            </w:pPr>
            <w:r w:rsidRPr="007977BF">
              <w:rPr>
                <w:rFonts w:eastAsia="Times New Roman" w:cstheme="minorHAnsi"/>
                <w:color w:val="1F1F1E"/>
                <w:szCs w:val="24"/>
                <w:lang w:eastAsia="cs-CZ"/>
              </w:rPr>
              <w:t>Výzkumné centrum Dvory a rezidence ve středověku AV ČR </w:t>
            </w:r>
          </w:p>
        </w:tc>
      </w:tr>
      <w:tr w:rsidR="007B1FCE" w:rsidRPr="000A1444" w14:paraId="1D893A37" w14:textId="77777777" w:rsidTr="007977BF">
        <w:trPr>
          <w:gridAfter w:val="1"/>
          <w:wAfter w:w="9" w:type="pct"/>
          <w:trHeight w:val="735"/>
        </w:trPr>
        <w:tc>
          <w:tcPr>
            <w:tcW w:w="1338" w:type="pct"/>
            <w:shd w:val="clear" w:color="auto" w:fill="FFFFFF" w:themeFill="background1"/>
            <w:hideMark/>
          </w:tcPr>
          <w:p w14:paraId="1379EA9F"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et Mgr. Lenka Špičanová, Ph.D. </w:t>
            </w:r>
          </w:p>
        </w:tc>
        <w:tc>
          <w:tcPr>
            <w:tcW w:w="3653" w:type="pct"/>
            <w:shd w:val="clear" w:color="auto" w:fill="FFFFFF" w:themeFill="background1"/>
            <w:hideMark/>
          </w:tcPr>
          <w:p w14:paraId="1194E849" w14:textId="77777777" w:rsidR="007B1FCE" w:rsidRPr="007977BF" w:rsidRDefault="007B1FCE" w:rsidP="3DC8396C">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společnost pro politické vědy (ČSPV) </w:t>
            </w:r>
          </w:p>
        </w:tc>
      </w:tr>
      <w:tr w:rsidR="007B1FCE" w:rsidRPr="000A1444" w14:paraId="4E6F3BA2" w14:textId="77777777" w:rsidTr="007977BF">
        <w:trPr>
          <w:gridAfter w:val="1"/>
          <w:wAfter w:w="9" w:type="pct"/>
          <w:trHeight w:val="750"/>
        </w:trPr>
        <w:tc>
          <w:tcPr>
            <w:tcW w:w="1338" w:type="pct"/>
            <w:shd w:val="clear" w:color="auto" w:fill="FFFFFF" w:themeFill="background1"/>
            <w:hideMark/>
          </w:tcPr>
          <w:p w14:paraId="2F6FA5CF" w14:textId="77777777" w:rsidR="007B1FCE" w:rsidRPr="007977BF" w:rsidRDefault="5E2E6E48" w:rsidP="5E2E6E48">
            <w:pPr>
              <w:widowControl/>
              <w:ind w:left="75" w:right="33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PhDr. Radomír Tichý, Ph.D. </w:t>
            </w:r>
          </w:p>
        </w:tc>
        <w:tc>
          <w:tcPr>
            <w:tcW w:w="3653" w:type="pct"/>
            <w:shd w:val="clear" w:color="auto" w:fill="FFFFFF" w:themeFill="background1"/>
            <w:hideMark/>
          </w:tcPr>
          <w:p w14:paraId="300F8513"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archeologická společnost </w:t>
            </w:r>
          </w:p>
        </w:tc>
      </w:tr>
      <w:tr w:rsidR="007B1FCE" w:rsidRPr="000A1444" w14:paraId="00525198" w14:textId="77777777" w:rsidTr="007977BF">
        <w:trPr>
          <w:gridAfter w:val="1"/>
          <w:wAfter w:w="9" w:type="pct"/>
          <w:trHeight w:val="750"/>
        </w:trPr>
        <w:tc>
          <w:tcPr>
            <w:tcW w:w="1338" w:type="pct"/>
            <w:shd w:val="clear" w:color="auto" w:fill="FFFFFF" w:themeFill="background1"/>
            <w:hideMark/>
          </w:tcPr>
          <w:p w14:paraId="4AD3C819" w14:textId="77777777" w:rsidR="007B1FCE" w:rsidRPr="007977BF" w:rsidRDefault="305F3DAD" w:rsidP="305F3DAD">
            <w:pPr>
              <w:widowControl/>
              <w:ind w:left="75" w:right="73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Petra Tlčimuková, Ph.D. </w:t>
            </w:r>
          </w:p>
        </w:tc>
        <w:tc>
          <w:tcPr>
            <w:tcW w:w="3653" w:type="pct"/>
            <w:shd w:val="clear" w:color="auto" w:fill="FFFFFF" w:themeFill="background1"/>
            <w:hideMark/>
          </w:tcPr>
          <w:p w14:paraId="53B7A671"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společnost pro religionistiku </w:t>
            </w:r>
          </w:p>
        </w:tc>
      </w:tr>
      <w:tr w:rsidR="5E2E6E48" w:rsidRPr="000A1444" w14:paraId="394B367F" w14:textId="77777777" w:rsidTr="007977BF">
        <w:trPr>
          <w:gridAfter w:val="1"/>
          <w:wAfter w:w="9" w:type="pct"/>
          <w:trHeight w:val="750"/>
        </w:trPr>
        <w:tc>
          <w:tcPr>
            <w:tcW w:w="1338" w:type="pct"/>
            <w:shd w:val="clear" w:color="auto" w:fill="FFFFFF" w:themeFill="background1"/>
            <w:hideMark/>
          </w:tcPr>
          <w:p w14:paraId="13DE83C7" w14:textId="3F1579B0" w:rsidR="5E2E6E48" w:rsidRPr="007977BF" w:rsidRDefault="5E2E6E48" w:rsidP="5E2E6E48">
            <w:pPr>
              <w:spacing w:after="160"/>
              <w:rPr>
                <w:rFonts w:cstheme="minorHAnsi"/>
                <w:szCs w:val="24"/>
              </w:rPr>
            </w:pPr>
            <w:r w:rsidRPr="007977BF">
              <w:rPr>
                <w:rFonts w:cstheme="minorHAnsi"/>
                <w:color w:val="000000" w:themeColor="text1"/>
                <w:szCs w:val="24"/>
              </w:rPr>
              <w:t xml:space="preserve"> Mgr. Tamara    Tomanová, Ph.D.</w:t>
            </w:r>
          </w:p>
        </w:tc>
        <w:tc>
          <w:tcPr>
            <w:tcW w:w="3653" w:type="pct"/>
            <w:shd w:val="clear" w:color="auto" w:fill="FFFFFF" w:themeFill="background1"/>
            <w:hideMark/>
          </w:tcPr>
          <w:p w14:paraId="1AD8AD2E" w14:textId="5390E0DF" w:rsidR="5E2E6E48" w:rsidRPr="007977BF" w:rsidRDefault="5E2E6E48" w:rsidP="5E2E6E48">
            <w:pPr>
              <w:rPr>
                <w:rFonts w:cstheme="minorHAnsi"/>
                <w:szCs w:val="24"/>
              </w:rPr>
            </w:pPr>
            <w:r w:rsidRPr="007977BF">
              <w:rPr>
                <w:rFonts w:cstheme="minorHAnsi"/>
                <w:color w:val="000000" w:themeColor="text1"/>
                <w:szCs w:val="24"/>
              </w:rPr>
              <w:t xml:space="preserve">  Asociace pro didaktiku dějepisu</w:t>
            </w:r>
          </w:p>
        </w:tc>
      </w:tr>
      <w:tr w:rsidR="007B1FCE" w:rsidRPr="000A1444" w14:paraId="07A2DB27" w14:textId="77777777" w:rsidTr="007977BF">
        <w:trPr>
          <w:gridAfter w:val="1"/>
          <w:wAfter w:w="9" w:type="pct"/>
          <w:trHeight w:val="450"/>
        </w:trPr>
        <w:tc>
          <w:tcPr>
            <w:tcW w:w="1338" w:type="pct"/>
            <w:shd w:val="clear" w:color="auto" w:fill="FFFFFF" w:themeFill="background1"/>
            <w:hideMark/>
          </w:tcPr>
          <w:p w14:paraId="4C808A10"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Milan Tuček, CSc. </w:t>
            </w:r>
          </w:p>
        </w:tc>
        <w:tc>
          <w:tcPr>
            <w:tcW w:w="3653" w:type="pct"/>
            <w:shd w:val="clear" w:color="auto" w:fill="FFFFFF" w:themeFill="background1"/>
            <w:hideMark/>
          </w:tcPr>
          <w:p w14:paraId="26C68734"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sociologická společnost </w:t>
            </w:r>
          </w:p>
        </w:tc>
      </w:tr>
      <w:tr w:rsidR="007B1FCE" w:rsidRPr="000A1444" w14:paraId="346C6D13" w14:textId="77777777" w:rsidTr="007977BF">
        <w:trPr>
          <w:gridAfter w:val="1"/>
          <w:wAfter w:w="9" w:type="pct"/>
          <w:trHeight w:val="750"/>
        </w:trPr>
        <w:tc>
          <w:tcPr>
            <w:tcW w:w="1338" w:type="pct"/>
            <w:shd w:val="clear" w:color="auto" w:fill="FFFFFF" w:themeFill="background1"/>
            <w:hideMark/>
          </w:tcPr>
          <w:p w14:paraId="4AEF81AE" w14:textId="77777777" w:rsidR="007B1FCE" w:rsidRPr="007977BF" w:rsidRDefault="007B1FCE" w:rsidP="3DC8396C">
            <w:pPr>
              <w:widowControl/>
              <w:ind w:left="75" w:right="94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Mgr. Barbora Vališková, Ph.D. </w:t>
            </w:r>
          </w:p>
        </w:tc>
        <w:tc>
          <w:tcPr>
            <w:tcW w:w="3653" w:type="pct"/>
            <w:shd w:val="clear" w:color="auto" w:fill="FFFFFF" w:themeFill="background1"/>
            <w:hideMark/>
          </w:tcPr>
          <w:p w14:paraId="55F0F36E" w14:textId="77777777" w:rsidR="007B1FCE" w:rsidRPr="007977BF" w:rsidRDefault="007B1FCE" w:rsidP="3DC8396C">
            <w:pPr>
              <w:widowControl/>
              <w:ind w:left="75" w:right="21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w:t>
            </w:r>
            <w:proofErr w:type="spellStart"/>
            <w:r w:rsidRPr="007977BF">
              <w:rPr>
                <w:rFonts w:eastAsia="Times New Roman" w:cstheme="minorHAnsi"/>
                <w:color w:val="000000" w:themeColor="text1"/>
                <w:szCs w:val="24"/>
                <w:lang w:eastAsia="cs-CZ"/>
              </w:rPr>
              <w:t>Political</w:t>
            </w:r>
            <w:proofErr w:type="spellEnd"/>
            <w:r w:rsidRPr="007977BF">
              <w:rPr>
                <w:rFonts w:eastAsia="Times New Roman" w:cstheme="minorHAnsi"/>
                <w:color w:val="000000" w:themeColor="text1"/>
                <w:szCs w:val="24"/>
                <w:lang w:eastAsia="cs-CZ"/>
              </w:rPr>
              <w:t xml:space="preserve"> Science </w:t>
            </w:r>
            <w:proofErr w:type="spellStart"/>
            <w:r w:rsidRPr="007977BF">
              <w:rPr>
                <w:rFonts w:eastAsia="Times New Roman" w:cstheme="minorHAnsi"/>
                <w:color w:val="000000" w:themeColor="text1"/>
                <w:szCs w:val="24"/>
                <w:lang w:eastAsia="cs-CZ"/>
              </w:rPr>
              <w:t>Association</w:t>
            </w:r>
            <w:proofErr w:type="spellEnd"/>
            <w:r w:rsidRPr="007977BF">
              <w:rPr>
                <w:rFonts w:eastAsia="Times New Roman" w:cstheme="minorHAnsi"/>
                <w:color w:val="000000" w:themeColor="text1"/>
                <w:szCs w:val="24"/>
                <w:lang w:eastAsia="cs-CZ"/>
              </w:rPr>
              <w:t xml:space="preserve"> (IPSA), </w:t>
            </w:r>
            <w:proofErr w:type="spellStart"/>
            <w:r w:rsidRPr="007977BF">
              <w:rPr>
                <w:rFonts w:eastAsia="Times New Roman" w:cstheme="minorHAnsi"/>
                <w:color w:val="000000" w:themeColor="text1"/>
                <w:szCs w:val="24"/>
                <w:lang w:eastAsia="cs-CZ"/>
              </w:rPr>
              <w:t>Asociacion</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Latinoamericana</w:t>
            </w:r>
            <w:proofErr w:type="spellEnd"/>
            <w:r w:rsidRPr="007977BF">
              <w:rPr>
                <w:rFonts w:eastAsia="Times New Roman" w:cstheme="minorHAnsi"/>
                <w:color w:val="000000" w:themeColor="text1"/>
                <w:szCs w:val="24"/>
                <w:lang w:eastAsia="cs-CZ"/>
              </w:rPr>
              <w:t xml:space="preserve"> de </w:t>
            </w:r>
            <w:proofErr w:type="spellStart"/>
            <w:r w:rsidRPr="007977BF">
              <w:rPr>
                <w:rFonts w:eastAsia="Times New Roman" w:cstheme="minorHAnsi"/>
                <w:color w:val="000000" w:themeColor="text1"/>
                <w:szCs w:val="24"/>
                <w:lang w:eastAsia="cs-CZ"/>
              </w:rPr>
              <w:t>Ciencia</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Politica</w:t>
            </w:r>
            <w:proofErr w:type="spellEnd"/>
            <w:r w:rsidRPr="007977BF">
              <w:rPr>
                <w:rFonts w:eastAsia="Times New Roman" w:cstheme="minorHAnsi"/>
                <w:color w:val="000000" w:themeColor="text1"/>
                <w:szCs w:val="24"/>
                <w:lang w:eastAsia="cs-CZ"/>
              </w:rPr>
              <w:t xml:space="preserve"> (ALACIP) </w:t>
            </w:r>
          </w:p>
        </w:tc>
      </w:tr>
      <w:tr w:rsidR="007B1FCE" w:rsidRPr="000A1444" w14:paraId="6137CC7A" w14:textId="77777777" w:rsidTr="00A27E28">
        <w:trPr>
          <w:gridAfter w:val="1"/>
          <w:wAfter w:w="9" w:type="pct"/>
          <w:trHeight w:val="733"/>
        </w:trPr>
        <w:tc>
          <w:tcPr>
            <w:tcW w:w="1338" w:type="pct"/>
            <w:shd w:val="clear" w:color="auto" w:fill="FFFFFF" w:themeFill="background1"/>
            <w:hideMark/>
          </w:tcPr>
          <w:p w14:paraId="3E2F1A63" w14:textId="77777777" w:rsidR="007B1FCE" w:rsidRPr="007977BF" w:rsidRDefault="305F3DAD" w:rsidP="305F3DAD">
            <w:pPr>
              <w:widowControl/>
              <w:ind w:left="75" w:right="33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lastRenderedPageBreak/>
              <w:t>RNDr. Mgr. Lucie Vítková, Ph.D. </w:t>
            </w:r>
          </w:p>
        </w:tc>
        <w:tc>
          <w:tcPr>
            <w:tcW w:w="3653" w:type="pct"/>
            <w:shd w:val="clear" w:color="auto" w:fill="FFFFFF" w:themeFill="background1"/>
            <w:hideMark/>
          </w:tcPr>
          <w:p w14:paraId="248210C2" w14:textId="77777777" w:rsidR="007B1FCE" w:rsidRPr="007977BF" w:rsidRDefault="305F3DAD" w:rsidP="305F3DAD">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sociologická společnost </w:t>
            </w:r>
          </w:p>
        </w:tc>
      </w:tr>
      <w:tr w:rsidR="007B1FCE" w:rsidRPr="000A1444" w14:paraId="79BF501F" w14:textId="77777777" w:rsidTr="007977BF">
        <w:trPr>
          <w:gridAfter w:val="1"/>
          <w:wAfter w:w="9" w:type="pct"/>
          <w:trHeight w:val="805"/>
        </w:trPr>
        <w:tc>
          <w:tcPr>
            <w:tcW w:w="1338" w:type="pct"/>
            <w:shd w:val="clear" w:color="auto" w:fill="FFFFFF" w:themeFill="background1"/>
            <w:hideMark/>
          </w:tcPr>
          <w:p w14:paraId="49A44C5A" w14:textId="77777777" w:rsidR="007B1FCE" w:rsidRPr="007977BF" w:rsidRDefault="5E2E6E48" w:rsidP="5E2E6E48">
            <w:pPr>
              <w:widowControl/>
              <w:ind w:left="75" w:right="85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PhDr. Jana Vojtíšková, Ph.D. </w:t>
            </w:r>
          </w:p>
        </w:tc>
        <w:tc>
          <w:tcPr>
            <w:tcW w:w="3653" w:type="pct"/>
            <w:shd w:val="clear" w:color="auto" w:fill="FFFFFF" w:themeFill="background1"/>
            <w:hideMark/>
          </w:tcPr>
          <w:p w14:paraId="0A89E77E" w14:textId="2A91AEDA" w:rsidR="007B1FCE" w:rsidRPr="007977BF" w:rsidRDefault="5E2E6E48" w:rsidP="5E2E6E48">
            <w:pPr>
              <w:widowControl/>
              <w:ind w:left="75" w:right="1590"/>
              <w:textAlignment w:val="baseline"/>
              <w:rPr>
                <w:rFonts w:eastAsia="Times New Roman" w:cstheme="minorHAnsi"/>
                <w:color w:val="000000" w:themeColor="text1"/>
                <w:szCs w:val="24"/>
                <w:lang w:eastAsia="cs-CZ"/>
              </w:rPr>
            </w:pPr>
            <w:r w:rsidRPr="007977BF">
              <w:rPr>
                <w:rFonts w:cstheme="minorHAnsi"/>
                <w:szCs w:val="24"/>
              </w:rPr>
              <w:t xml:space="preserve">International </w:t>
            </w:r>
            <w:proofErr w:type="spellStart"/>
            <w:r w:rsidRPr="007977BF">
              <w:rPr>
                <w:rFonts w:cstheme="minorHAnsi"/>
                <w:szCs w:val="24"/>
              </w:rPr>
              <w:t>Commission</w:t>
            </w:r>
            <w:proofErr w:type="spellEnd"/>
            <w:r w:rsidRPr="007977BF">
              <w:rPr>
                <w:rFonts w:cstheme="minorHAnsi"/>
                <w:szCs w:val="24"/>
              </w:rPr>
              <w:t xml:space="preserve"> </w:t>
            </w:r>
            <w:proofErr w:type="spellStart"/>
            <w:r w:rsidRPr="007977BF">
              <w:rPr>
                <w:rFonts w:cstheme="minorHAnsi"/>
                <w:szCs w:val="24"/>
              </w:rPr>
              <w:t>for</w:t>
            </w:r>
            <w:proofErr w:type="spellEnd"/>
            <w:r w:rsidRPr="007977BF">
              <w:rPr>
                <w:rFonts w:cstheme="minorHAnsi"/>
                <w:szCs w:val="24"/>
              </w:rPr>
              <w:t xml:space="preserve"> </w:t>
            </w:r>
            <w:proofErr w:type="spellStart"/>
            <w:r w:rsidRPr="007977BF">
              <w:rPr>
                <w:rFonts w:cstheme="minorHAnsi"/>
                <w:szCs w:val="24"/>
              </w:rPr>
              <w:t>the</w:t>
            </w:r>
            <w:proofErr w:type="spellEnd"/>
            <w:r w:rsidRPr="007977BF">
              <w:rPr>
                <w:rFonts w:cstheme="minorHAnsi"/>
                <w:szCs w:val="24"/>
              </w:rPr>
              <w:t xml:space="preserve"> </w:t>
            </w:r>
            <w:proofErr w:type="spellStart"/>
            <w:r w:rsidRPr="007977BF">
              <w:rPr>
                <w:rFonts w:cstheme="minorHAnsi"/>
                <w:szCs w:val="24"/>
              </w:rPr>
              <w:t>History</w:t>
            </w:r>
            <w:proofErr w:type="spellEnd"/>
            <w:r w:rsidRPr="007977BF">
              <w:rPr>
                <w:rFonts w:cstheme="minorHAnsi"/>
                <w:szCs w:val="24"/>
              </w:rPr>
              <w:t xml:space="preserve"> of </w:t>
            </w:r>
            <w:proofErr w:type="spellStart"/>
            <w:r w:rsidRPr="007977BF">
              <w:rPr>
                <w:rFonts w:cstheme="minorHAnsi"/>
                <w:szCs w:val="24"/>
              </w:rPr>
              <w:t>Towns</w:t>
            </w:r>
            <w:proofErr w:type="spellEnd"/>
            <w:r w:rsidRPr="007977BF">
              <w:rPr>
                <w:rFonts w:cstheme="minorHAnsi"/>
                <w:szCs w:val="24"/>
              </w:rPr>
              <w:t xml:space="preserve"> (ICHT) - zástupkyně za ČR</w:t>
            </w:r>
            <w:r w:rsidRPr="007977BF">
              <w:rPr>
                <w:rFonts w:eastAsia="Times New Roman" w:cstheme="minorHAnsi"/>
                <w:color w:val="000000" w:themeColor="text1"/>
                <w:szCs w:val="24"/>
                <w:lang w:eastAsia="cs-CZ"/>
              </w:rPr>
              <w:t xml:space="preserve"> </w:t>
            </w:r>
          </w:p>
          <w:p w14:paraId="62E3F550" w14:textId="0D8679D2" w:rsidR="007B1FCE" w:rsidRPr="007977BF" w:rsidRDefault="5E2E6E48" w:rsidP="5E2E6E48">
            <w:pPr>
              <w:widowControl/>
              <w:ind w:left="75" w:right="1590"/>
              <w:textAlignment w:val="baseline"/>
              <w:rPr>
                <w:rFonts w:cstheme="minorHAnsi"/>
                <w:color w:val="000000" w:themeColor="text1"/>
                <w:szCs w:val="24"/>
              </w:rPr>
            </w:pPr>
            <w:r w:rsidRPr="007977BF">
              <w:rPr>
                <w:rFonts w:cstheme="minorHAnsi"/>
                <w:color w:val="000000" w:themeColor="text1"/>
                <w:szCs w:val="24"/>
              </w:rPr>
              <w:t xml:space="preserve">Medieval </w:t>
            </w:r>
            <w:proofErr w:type="spellStart"/>
            <w:r w:rsidRPr="007977BF">
              <w:rPr>
                <w:rFonts w:cstheme="minorHAnsi"/>
                <w:color w:val="000000" w:themeColor="text1"/>
                <w:szCs w:val="24"/>
              </w:rPr>
              <w:t>Central</w:t>
            </w:r>
            <w:proofErr w:type="spellEnd"/>
            <w:r w:rsidRPr="007977BF">
              <w:rPr>
                <w:rFonts w:cstheme="minorHAnsi"/>
                <w:color w:val="000000" w:themeColor="text1"/>
                <w:szCs w:val="24"/>
              </w:rPr>
              <w:t xml:space="preserve"> </w:t>
            </w:r>
            <w:proofErr w:type="spellStart"/>
            <w:r w:rsidRPr="007977BF">
              <w:rPr>
                <w:rFonts w:cstheme="minorHAnsi"/>
                <w:color w:val="000000" w:themeColor="text1"/>
                <w:szCs w:val="24"/>
              </w:rPr>
              <w:t>Europe</w:t>
            </w:r>
            <w:proofErr w:type="spellEnd"/>
            <w:r w:rsidRPr="007977BF">
              <w:rPr>
                <w:rFonts w:cstheme="minorHAnsi"/>
                <w:color w:val="000000" w:themeColor="text1"/>
                <w:szCs w:val="24"/>
              </w:rPr>
              <w:t xml:space="preserve"> </w:t>
            </w:r>
            <w:proofErr w:type="spellStart"/>
            <w:r w:rsidRPr="007977BF">
              <w:rPr>
                <w:rFonts w:cstheme="minorHAnsi"/>
                <w:color w:val="000000" w:themeColor="text1"/>
                <w:szCs w:val="24"/>
              </w:rPr>
              <w:t>Research</w:t>
            </w:r>
            <w:proofErr w:type="spellEnd"/>
            <w:r w:rsidRPr="007977BF">
              <w:rPr>
                <w:rFonts w:cstheme="minorHAnsi"/>
                <w:color w:val="000000" w:themeColor="text1"/>
                <w:szCs w:val="24"/>
              </w:rPr>
              <w:t xml:space="preserve"> Network (MECERN)</w:t>
            </w:r>
          </w:p>
          <w:p w14:paraId="33A4BCA1" w14:textId="3C4E188F" w:rsidR="007B1FCE" w:rsidRPr="007977BF" w:rsidRDefault="5E2E6E48" w:rsidP="5E2E6E48">
            <w:pPr>
              <w:widowControl/>
              <w:ind w:left="75" w:right="159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 xml:space="preserve">International Society </w:t>
            </w:r>
            <w:proofErr w:type="spellStart"/>
            <w:r w:rsidRPr="007977BF">
              <w:rPr>
                <w:rFonts w:eastAsia="Times New Roman" w:cstheme="minorHAnsi"/>
                <w:color w:val="000000" w:themeColor="text1"/>
                <w:szCs w:val="24"/>
                <w:lang w:eastAsia="cs-CZ"/>
              </w:rPr>
              <w:t>for</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Eighteenth-Century</w:t>
            </w:r>
            <w:proofErr w:type="spellEnd"/>
            <w:r w:rsidRPr="007977BF">
              <w:rPr>
                <w:rFonts w:eastAsia="Times New Roman" w:cstheme="minorHAnsi"/>
                <w:color w:val="000000" w:themeColor="text1"/>
                <w:szCs w:val="24"/>
                <w:lang w:eastAsia="cs-CZ"/>
              </w:rPr>
              <w:t xml:space="preserve"> </w:t>
            </w:r>
            <w:proofErr w:type="spellStart"/>
            <w:r w:rsidRPr="007977BF">
              <w:rPr>
                <w:rFonts w:eastAsia="Times New Roman" w:cstheme="minorHAnsi"/>
                <w:color w:val="000000" w:themeColor="text1"/>
                <w:szCs w:val="24"/>
                <w:lang w:eastAsia="cs-CZ"/>
              </w:rPr>
              <w:t>Studies</w:t>
            </w:r>
            <w:proofErr w:type="spellEnd"/>
            <w:r w:rsidRPr="007977BF">
              <w:rPr>
                <w:rFonts w:eastAsia="Times New Roman" w:cstheme="minorHAnsi"/>
                <w:color w:val="000000" w:themeColor="text1"/>
                <w:szCs w:val="24"/>
                <w:lang w:eastAsia="cs-CZ"/>
              </w:rPr>
              <w:t xml:space="preserve"> (ISECS) </w:t>
            </w:r>
          </w:p>
          <w:p w14:paraId="4660C35A" w14:textId="4A60801B" w:rsidR="007B1FCE" w:rsidRPr="007977BF" w:rsidRDefault="5E2E6E48" w:rsidP="5E2E6E48">
            <w:pPr>
              <w:widowControl/>
              <w:ind w:left="75" w:right="210"/>
              <w:textAlignment w:val="baseline"/>
              <w:rPr>
                <w:rFonts w:eastAsia="Times New Roman" w:cstheme="minorHAnsi"/>
                <w:color w:val="000000" w:themeColor="text1"/>
                <w:szCs w:val="24"/>
                <w:lang w:eastAsia="cs-CZ"/>
              </w:rPr>
            </w:pPr>
            <w:r w:rsidRPr="007977BF">
              <w:rPr>
                <w:rFonts w:eastAsia="Times New Roman" w:cstheme="minorHAnsi"/>
                <w:color w:val="000000" w:themeColor="text1"/>
                <w:szCs w:val="24"/>
                <w:lang w:eastAsia="cs-CZ"/>
              </w:rPr>
              <w:t xml:space="preserve">Česká společnost pro výzkum 18. </w:t>
            </w:r>
            <w:proofErr w:type="gramStart"/>
            <w:r w:rsidRPr="007977BF">
              <w:rPr>
                <w:rFonts w:eastAsia="Times New Roman" w:cstheme="minorHAnsi"/>
                <w:color w:val="000000" w:themeColor="text1"/>
                <w:szCs w:val="24"/>
                <w:lang w:eastAsia="cs-CZ"/>
              </w:rPr>
              <w:t>Století</w:t>
            </w:r>
            <w:proofErr w:type="gramEnd"/>
            <w:r w:rsidRPr="007977BF">
              <w:rPr>
                <w:rFonts w:eastAsia="Times New Roman" w:cstheme="minorHAnsi"/>
                <w:color w:val="000000" w:themeColor="text1"/>
                <w:szCs w:val="24"/>
                <w:lang w:eastAsia="cs-CZ"/>
              </w:rPr>
              <w:t> </w:t>
            </w:r>
          </w:p>
          <w:p w14:paraId="04D3714E" w14:textId="1FF2F3D7" w:rsidR="007B1FCE" w:rsidRPr="007977BF" w:rsidRDefault="5E2E6E48" w:rsidP="5E2E6E48">
            <w:pPr>
              <w:widowControl/>
              <w:ind w:left="75" w:right="2040"/>
              <w:textAlignment w:val="baseline"/>
              <w:rPr>
                <w:rFonts w:cstheme="minorHAnsi"/>
                <w:color w:val="000000" w:themeColor="text1"/>
                <w:szCs w:val="24"/>
              </w:rPr>
            </w:pPr>
            <w:r w:rsidRPr="007977BF">
              <w:rPr>
                <w:rFonts w:cstheme="minorHAnsi"/>
                <w:color w:val="000000" w:themeColor="text1"/>
                <w:szCs w:val="24"/>
              </w:rPr>
              <w:t>Česká archivní společnost</w:t>
            </w:r>
            <w:r w:rsidRPr="007977BF">
              <w:rPr>
                <w:rFonts w:eastAsia="Cambria Math" w:cstheme="minorHAnsi"/>
                <w:color w:val="000000" w:themeColor="text1"/>
                <w:szCs w:val="24"/>
              </w:rPr>
              <w:t xml:space="preserve"> </w:t>
            </w:r>
            <w:r w:rsidRPr="007977BF">
              <w:rPr>
                <w:rFonts w:cstheme="minorHAnsi"/>
                <w:color w:val="000000" w:themeColor="text1"/>
                <w:szCs w:val="24"/>
              </w:rPr>
              <w:t xml:space="preserve"> </w:t>
            </w:r>
          </w:p>
        </w:tc>
      </w:tr>
      <w:tr w:rsidR="007B1FCE" w:rsidRPr="007B1FCE" w14:paraId="318458EC" w14:textId="77777777" w:rsidTr="007977BF">
        <w:trPr>
          <w:gridAfter w:val="1"/>
          <w:wAfter w:w="9" w:type="pct"/>
          <w:trHeight w:val="1335"/>
        </w:trPr>
        <w:tc>
          <w:tcPr>
            <w:tcW w:w="1338" w:type="pct"/>
            <w:shd w:val="clear" w:color="auto" w:fill="FFFFFF" w:themeFill="background1"/>
            <w:hideMark/>
          </w:tcPr>
          <w:p w14:paraId="49810AB0"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doc. MUDr. Alena Vosečková, CSc. </w:t>
            </w:r>
          </w:p>
        </w:tc>
        <w:tc>
          <w:tcPr>
            <w:tcW w:w="3653" w:type="pct"/>
            <w:shd w:val="clear" w:color="auto" w:fill="FFFFFF" w:themeFill="background1"/>
            <w:hideMark/>
          </w:tcPr>
          <w:p w14:paraId="1C4EB8F9" w14:textId="77777777" w:rsidR="007B1FCE" w:rsidRPr="007977BF" w:rsidRDefault="5E2E6E48" w:rsidP="5E2E6E48">
            <w:pPr>
              <w:widowControl/>
              <w:ind w:left="75"/>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Česká lékařská komora </w:t>
            </w:r>
          </w:p>
          <w:p w14:paraId="686FB36A" w14:textId="77777777" w:rsidR="007B1FCE" w:rsidRPr="007977BF" w:rsidRDefault="5E2E6E48" w:rsidP="5E2E6E48">
            <w:pPr>
              <w:widowControl/>
              <w:ind w:left="75" w:right="2040"/>
              <w:textAlignment w:val="baseline"/>
              <w:rPr>
                <w:rFonts w:eastAsia="Times New Roman" w:cstheme="minorHAnsi"/>
                <w:szCs w:val="24"/>
                <w:lang w:eastAsia="cs-CZ"/>
              </w:rPr>
            </w:pPr>
            <w:r w:rsidRPr="007977BF">
              <w:rPr>
                <w:rFonts w:eastAsia="Times New Roman" w:cstheme="minorHAnsi"/>
                <w:color w:val="000000" w:themeColor="text1"/>
                <w:szCs w:val="24"/>
                <w:lang w:eastAsia="cs-CZ"/>
              </w:rPr>
              <w:t>Evropská asociace supervizorů (EAS) Český institut pro supervizi (ČIS) Homeopatická lékařská asociace </w:t>
            </w:r>
          </w:p>
        </w:tc>
      </w:tr>
    </w:tbl>
    <w:p w14:paraId="168F65D8" w14:textId="77777777" w:rsidR="00E022CC" w:rsidRDefault="00E022CC" w:rsidP="00E022CC">
      <w:pPr>
        <w:pStyle w:val="Nadpis2"/>
        <w:numPr>
          <w:ilvl w:val="0"/>
          <w:numId w:val="0"/>
        </w:numPr>
        <w:rPr>
          <w:b w:val="0"/>
        </w:rPr>
      </w:pPr>
    </w:p>
    <w:p w14:paraId="460FA7C8" w14:textId="77777777" w:rsidR="00E022CC" w:rsidRDefault="00E022CC" w:rsidP="00E022CC">
      <w:pPr>
        <w:pStyle w:val="Nzev"/>
        <w:numPr>
          <w:ilvl w:val="0"/>
          <w:numId w:val="0"/>
        </w:numPr>
        <w:rPr>
          <w:bCs w:val="0"/>
          <w:sz w:val="24"/>
          <w:szCs w:val="22"/>
        </w:rPr>
      </w:pPr>
    </w:p>
    <w:p w14:paraId="76A5953D" w14:textId="77777777" w:rsidR="001B2DE7" w:rsidRDefault="001B2DE7" w:rsidP="00E022CC">
      <w:pPr>
        <w:pStyle w:val="Nzev"/>
        <w:numPr>
          <w:ilvl w:val="0"/>
          <w:numId w:val="0"/>
        </w:numPr>
        <w:rPr>
          <w:bCs w:val="0"/>
          <w:sz w:val="24"/>
          <w:szCs w:val="22"/>
        </w:rPr>
      </w:pPr>
    </w:p>
    <w:p w14:paraId="3C07BD89" w14:textId="77777777" w:rsidR="001B2DE7" w:rsidRDefault="001B2DE7" w:rsidP="00E022CC">
      <w:pPr>
        <w:pStyle w:val="Nzev"/>
        <w:numPr>
          <w:ilvl w:val="0"/>
          <w:numId w:val="0"/>
        </w:numPr>
        <w:rPr>
          <w:bCs w:val="0"/>
          <w:sz w:val="24"/>
          <w:szCs w:val="22"/>
        </w:rPr>
      </w:pPr>
    </w:p>
    <w:p w14:paraId="63FE3489" w14:textId="77777777" w:rsidR="001B2DE7" w:rsidRDefault="001B2DE7" w:rsidP="00E022CC">
      <w:pPr>
        <w:pStyle w:val="Nzev"/>
        <w:numPr>
          <w:ilvl w:val="0"/>
          <w:numId w:val="0"/>
        </w:numPr>
        <w:rPr>
          <w:bCs w:val="0"/>
          <w:sz w:val="24"/>
          <w:szCs w:val="22"/>
        </w:rPr>
      </w:pPr>
    </w:p>
    <w:p w14:paraId="12D121F9" w14:textId="77777777" w:rsidR="00A27E28" w:rsidRDefault="00A27E28" w:rsidP="00E022CC">
      <w:pPr>
        <w:pStyle w:val="Nzev"/>
        <w:numPr>
          <w:ilvl w:val="0"/>
          <w:numId w:val="0"/>
        </w:numPr>
        <w:rPr>
          <w:bCs w:val="0"/>
          <w:sz w:val="24"/>
          <w:szCs w:val="22"/>
        </w:rPr>
      </w:pPr>
    </w:p>
    <w:p w14:paraId="168C78D5" w14:textId="77777777" w:rsidR="00A27E28" w:rsidRDefault="00A27E28" w:rsidP="00E022CC">
      <w:pPr>
        <w:pStyle w:val="Nzev"/>
        <w:numPr>
          <w:ilvl w:val="0"/>
          <w:numId w:val="0"/>
        </w:numPr>
        <w:rPr>
          <w:bCs w:val="0"/>
          <w:sz w:val="24"/>
          <w:szCs w:val="22"/>
        </w:rPr>
      </w:pPr>
    </w:p>
    <w:p w14:paraId="0CFB073D" w14:textId="77777777" w:rsidR="00A27E28" w:rsidRDefault="00A27E28" w:rsidP="00E022CC">
      <w:pPr>
        <w:pStyle w:val="Nzev"/>
        <w:numPr>
          <w:ilvl w:val="0"/>
          <w:numId w:val="0"/>
        </w:numPr>
        <w:rPr>
          <w:bCs w:val="0"/>
          <w:sz w:val="24"/>
          <w:szCs w:val="22"/>
        </w:rPr>
      </w:pPr>
    </w:p>
    <w:p w14:paraId="70895EA2" w14:textId="77777777" w:rsidR="00A27E28" w:rsidRDefault="00A27E28" w:rsidP="00E022CC">
      <w:pPr>
        <w:pStyle w:val="Nzev"/>
        <w:numPr>
          <w:ilvl w:val="0"/>
          <w:numId w:val="0"/>
        </w:numPr>
        <w:rPr>
          <w:bCs w:val="0"/>
          <w:sz w:val="24"/>
          <w:szCs w:val="22"/>
        </w:rPr>
      </w:pPr>
    </w:p>
    <w:p w14:paraId="63B019F2" w14:textId="77777777" w:rsidR="00A27E28" w:rsidRDefault="00A27E28" w:rsidP="00E022CC">
      <w:pPr>
        <w:pStyle w:val="Nzev"/>
        <w:numPr>
          <w:ilvl w:val="0"/>
          <w:numId w:val="0"/>
        </w:numPr>
        <w:rPr>
          <w:bCs w:val="0"/>
          <w:sz w:val="24"/>
          <w:szCs w:val="22"/>
        </w:rPr>
      </w:pPr>
    </w:p>
    <w:p w14:paraId="350507EA" w14:textId="77777777" w:rsidR="00A27E28" w:rsidRDefault="00A27E28" w:rsidP="00E022CC">
      <w:pPr>
        <w:pStyle w:val="Nzev"/>
        <w:numPr>
          <w:ilvl w:val="0"/>
          <w:numId w:val="0"/>
        </w:numPr>
        <w:rPr>
          <w:bCs w:val="0"/>
          <w:sz w:val="24"/>
          <w:szCs w:val="22"/>
        </w:rPr>
      </w:pPr>
    </w:p>
    <w:p w14:paraId="28FE910A" w14:textId="77777777" w:rsidR="00A27E28" w:rsidRDefault="00A27E28" w:rsidP="00E022CC">
      <w:pPr>
        <w:pStyle w:val="Nzev"/>
        <w:numPr>
          <w:ilvl w:val="0"/>
          <w:numId w:val="0"/>
        </w:numPr>
        <w:rPr>
          <w:bCs w:val="0"/>
          <w:sz w:val="24"/>
          <w:szCs w:val="22"/>
        </w:rPr>
      </w:pPr>
    </w:p>
    <w:p w14:paraId="5E44BAFA" w14:textId="77777777" w:rsidR="00A27E28" w:rsidRDefault="00A27E28" w:rsidP="00E022CC">
      <w:pPr>
        <w:pStyle w:val="Nzev"/>
        <w:numPr>
          <w:ilvl w:val="0"/>
          <w:numId w:val="0"/>
        </w:numPr>
        <w:rPr>
          <w:bCs w:val="0"/>
          <w:sz w:val="24"/>
          <w:szCs w:val="22"/>
        </w:rPr>
      </w:pPr>
    </w:p>
    <w:p w14:paraId="7BD47C38" w14:textId="77777777" w:rsidR="00A27E28" w:rsidRDefault="00A27E28" w:rsidP="00E022CC">
      <w:pPr>
        <w:pStyle w:val="Nzev"/>
        <w:numPr>
          <w:ilvl w:val="0"/>
          <w:numId w:val="0"/>
        </w:numPr>
        <w:rPr>
          <w:bCs w:val="0"/>
          <w:sz w:val="24"/>
          <w:szCs w:val="22"/>
        </w:rPr>
      </w:pPr>
    </w:p>
    <w:p w14:paraId="39F89570" w14:textId="77777777" w:rsidR="00A27E28" w:rsidRDefault="00A27E28" w:rsidP="00E022CC">
      <w:pPr>
        <w:pStyle w:val="Nzev"/>
        <w:numPr>
          <w:ilvl w:val="0"/>
          <w:numId w:val="0"/>
        </w:numPr>
        <w:rPr>
          <w:bCs w:val="0"/>
          <w:sz w:val="24"/>
          <w:szCs w:val="22"/>
        </w:rPr>
      </w:pPr>
    </w:p>
    <w:p w14:paraId="0EF1114C" w14:textId="77777777" w:rsidR="00A27E28" w:rsidRDefault="00A27E28" w:rsidP="00E022CC">
      <w:pPr>
        <w:pStyle w:val="Nzev"/>
        <w:numPr>
          <w:ilvl w:val="0"/>
          <w:numId w:val="0"/>
        </w:numPr>
        <w:rPr>
          <w:bCs w:val="0"/>
          <w:sz w:val="24"/>
          <w:szCs w:val="22"/>
        </w:rPr>
      </w:pPr>
    </w:p>
    <w:p w14:paraId="6B979FF2" w14:textId="77777777" w:rsidR="00A27E28" w:rsidRDefault="00A27E28" w:rsidP="00E022CC">
      <w:pPr>
        <w:pStyle w:val="Nzev"/>
        <w:numPr>
          <w:ilvl w:val="0"/>
          <w:numId w:val="0"/>
        </w:numPr>
        <w:rPr>
          <w:bCs w:val="0"/>
          <w:sz w:val="24"/>
          <w:szCs w:val="22"/>
        </w:rPr>
      </w:pPr>
    </w:p>
    <w:p w14:paraId="534DABF5" w14:textId="77777777" w:rsidR="00A27E28" w:rsidRDefault="00A27E28" w:rsidP="00E022CC">
      <w:pPr>
        <w:pStyle w:val="Nzev"/>
        <w:numPr>
          <w:ilvl w:val="0"/>
          <w:numId w:val="0"/>
        </w:numPr>
        <w:rPr>
          <w:bCs w:val="0"/>
          <w:sz w:val="24"/>
          <w:szCs w:val="22"/>
        </w:rPr>
      </w:pPr>
    </w:p>
    <w:p w14:paraId="2E32C756" w14:textId="77777777" w:rsidR="00A27E28" w:rsidRDefault="00A27E28" w:rsidP="00E022CC">
      <w:pPr>
        <w:pStyle w:val="Nzev"/>
        <w:numPr>
          <w:ilvl w:val="0"/>
          <w:numId w:val="0"/>
        </w:numPr>
        <w:rPr>
          <w:bCs w:val="0"/>
          <w:sz w:val="24"/>
          <w:szCs w:val="22"/>
        </w:rPr>
      </w:pPr>
    </w:p>
    <w:p w14:paraId="00A2C66B" w14:textId="77777777" w:rsidR="00A27E28" w:rsidRDefault="00A27E28" w:rsidP="00E022CC">
      <w:pPr>
        <w:pStyle w:val="Nzev"/>
        <w:numPr>
          <w:ilvl w:val="0"/>
          <w:numId w:val="0"/>
        </w:numPr>
        <w:rPr>
          <w:bCs w:val="0"/>
          <w:sz w:val="24"/>
          <w:szCs w:val="22"/>
        </w:rPr>
      </w:pPr>
    </w:p>
    <w:p w14:paraId="1DD870BB" w14:textId="77777777" w:rsidR="00A27E28" w:rsidRDefault="00A27E28" w:rsidP="00E022CC">
      <w:pPr>
        <w:pStyle w:val="Nzev"/>
        <w:numPr>
          <w:ilvl w:val="0"/>
          <w:numId w:val="0"/>
        </w:numPr>
        <w:rPr>
          <w:bCs w:val="0"/>
          <w:sz w:val="24"/>
          <w:szCs w:val="22"/>
        </w:rPr>
      </w:pPr>
    </w:p>
    <w:p w14:paraId="530578E1" w14:textId="77777777" w:rsidR="00A27E28" w:rsidRDefault="00A27E28" w:rsidP="00E022CC">
      <w:pPr>
        <w:pStyle w:val="Nzev"/>
        <w:numPr>
          <w:ilvl w:val="0"/>
          <w:numId w:val="0"/>
        </w:numPr>
        <w:rPr>
          <w:bCs w:val="0"/>
          <w:sz w:val="24"/>
          <w:szCs w:val="22"/>
        </w:rPr>
      </w:pPr>
    </w:p>
    <w:p w14:paraId="24ADAD7E" w14:textId="77777777" w:rsidR="00A27E28" w:rsidRDefault="00A27E28" w:rsidP="00E022CC">
      <w:pPr>
        <w:pStyle w:val="Nzev"/>
        <w:numPr>
          <w:ilvl w:val="0"/>
          <w:numId w:val="0"/>
        </w:numPr>
        <w:rPr>
          <w:bCs w:val="0"/>
          <w:sz w:val="24"/>
          <w:szCs w:val="22"/>
        </w:rPr>
      </w:pPr>
    </w:p>
    <w:p w14:paraId="40AEBD4C" w14:textId="77777777" w:rsidR="00A27E28" w:rsidRDefault="00A27E28" w:rsidP="00E022CC">
      <w:pPr>
        <w:pStyle w:val="Nzev"/>
        <w:numPr>
          <w:ilvl w:val="0"/>
          <w:numId w:val="0"/>
        </w:numPr>
        <w:rPr>
          <w:bCs w:val="0"/>
          <w:sz w:val="24"/>
          <w:szCs w:val="22"/>
        </w:rPr>
      </w:pPr>
    </w:p>
    <w:p w14:paraId="5A0BD791" w14:textId="77777777" w:rsidR="00A27E28" w:rsidRDefault="00A27E28" w:rsidP="00E022CC">
      <w:pPr>
        <w:pStyle w:val="Nzev"/>
        <w:numPr>
          <w:ilvl w:val="0"/>
          <w:numId w:val="0"/>
        </w:numPr>
        <w:rPr>
          <w:bCs w:val="0"/>
          <w:sz w:val="24"/>
          <w:szCs w:val="22"/>
        </w:rPr>
      </w:pPr>
    </w:p>
    <w:p w14:paraId="7715F9ED" w14:textId="77777777" w:rsidR="00A27E28" w:rsidRDefault="00A27E28" w:rsidP="00E022CC">
      <w:pPr>
        <w:pStyle w:val="Nzev"/>
        <w:numPr>
          <w:ilvl w:val="0"/>
          <w:numId w:val="0"/>
        </w:numPr>
        <w:rPr>
          <w:bCs w:val="0"/>
          <w:sz w:val="24"/>
          <w:szCs w:val="22"/>
        </w:rPr>
      </w:pPr>
    </w:p>
    <w:p w14:paraId="2EB398BD" w14:textId="77777777" w:rsidR="00A27E28" w:rsidRDefault="00A27E28" w:rsidP="00E022CC">
      <w:pPr>
        <w:pStyle w:val="Nzev"/>
        <w:numPr>
          <w:ilvl w:val="0"/>
          <w:numId w:val="0"/>
        </w:numPr>
        <w:rPr>
          <w:bCs w:val="0"/>
          <w:sz w:val="24"/>
          <w:szCs w:val="22"/>
        </w:rPr>
      </w:pPr>
    </w:p>
    <w:p w14:paraId="3EDD3F6C" w14:textId="77777777" w:rsidR="00A27E28" w:rsidRDefault="00A27E28" w:rsidP="00E022CC">
      <w:pPr>
        <w:pStyle w:val="Nzev"/>
        <w:numPr>
          <w:ilvl w:val="0"/>
          <w:numId w:val="0"/>
        </w:numPr>
        <w:rPr>
          <w:bCs w:val="0"/>
          <w:sz w:val="24"/>
          <w:szCs w:val="22"/>
        </w:rPr>
      </w:pPr>
    </w:p>
    <w:p w14:paraId="7A16F075" w14:textId="77777777" w:rsidR="00A27E28" w:rsidRDefault="00A27E28" w:rsidP="00E022CC">
      <w:pPr>
        <w:pStyle w:val="Nzev"/>
        <w:numPr>
          <w:ilvl w:val="0"/>
          <w:numId w:val="0"/>
        </w:numPr>
        <w:rPr>
          <w:bCs w:val="0"/>
          <w:sz w:val="24"/>
          <w:szCs w:val="22"/>
        </w:rPr>
      </w:pPr>
    </w:p>
    <w:p w14:paraId="52B8818E" w14:textId="77777777" w:rsidR="001B2DE7" w:rsidRDefault="001B2DE7" w:rsidP="00E022CC">
      <w:pPr>
        <w:pStyle w:val="Nzev"/>
        <w:numPr>
          <w:ilvl w:val="0"/>
          <w:numId w:val="0"/>
        </w:numPr>
        <w:rPr>
          <w:bCs w:val="0"/>
          <w:sz w:val="24"/>
          <w:szCs w:val="22"/>
        </w:rPr>
      </w:pPr>
    </w:p>
    <w:p w14:paraId="235A0FC3" w14:textId="05D76F4B" w:rsidR="00E022CC" w:rsidRDefault="000A1444" w:rsidP="289A2EDD">
      <w:pPr>
        <w:pStyle w:val="Nadpis1"/>
        <w:numPr>
          <w:ilvl w:val="0"/>
          <w:numId w:val="0"/>
        </w:numPr>
        <w:rPr>
          <w:rFonts w:eastAsia="Comenia Sans" w:cs="Comenia Sans"/>
          <w:color w:val="auto"/>
          <w:sz w:val="24"/>
          <w:szCs w:val="24"/>
        </w:rPr>
      </w:pPr>
      <w:bookmarkStart w:id="56" w:name="_Toc905796016"/>
      <w:r w:rsidRPr="00A27E28">
        <w:rPr>
          <w:rFonts w:eastAsia="Comenia Sans" w:cs="Comenia Sans"/>
          <w:color w:val="auto"/>
          <w:sz w:val="24"/>
          <w:szCs w:val="24"/>
        </w:rPr>
        <w:lastRenderedPageBreak/>
        <w:t xml:space="preserve">Příloha 8 </w:t>
      </w:r>
      <w:r w:rsidR="000A3182" w:rsidRPr="00A27E28">
        <w:rPr>
          <w:rFonts w:eastAsia="Comenia Sans" w:cs="Comenia Sans"/>
          <w:color w:val="auto"/>
          <w:sz w:val="24"/>
          <w:szCs w:val="24"/>
        </w:rPr>
        <w:t>Významné publikace zaměstnanců FF UHK</w:t>
      </w:r>
      <w:bookmarkEnd w:id="56"/>
    </w:p>
    <w:p w14:paraId="26D1BC76" w14:textId="77777777" w:rsidR="00A27E28" w:rsidRPr="00A27E28" w:rsidRDefault="00A27E28" w:rsidP="00A27E28"/>
    <w:p w14:paraId="1C427806" w14:textId="51B03DE4" w:rsidR="000A3182" w:rsidRPr="00A27E28" w:rsidRDefault="00A80B60" w:rsidP="289A2EDD">
      <w:pPr>
        <w:pStyle w:val="Nadpis2"/>
        <w:numPr>
          <w:ilvl w:val="0"/>
          <w:numId w:val="0"/>
        </w:numPr>
        <w:rPr>
          <w:rFonts w:ascii="Comenia Sans" w:hAnsi="Comenia Sans"/>
          <w:sz w:val="24"/>
          <w:szCs w:val="24"/>
        </w:rPr>
      </w:pPr>
      <w:bookmarkStart w:id="57" w:name="_Toc1911323176"/>
      <w:r w:rsidRPr="00A27E28">
        <w:rPr>
          <w:rFonts w:ascii="Comenia Sans" w:hAnsi="Comenia Sans"/>
          <w:sz w:val="24"/>
          <w:szCs w:val="24"/>
        </w:rPr>
        <w:t xml:space="preserve">8.1 </w:t>
      </w:r>
      <w:r w:rsidR="000A3182" w:rsidRPr="00A27E28">
        <w:rPr>
          <w:rFonts w:ascii="Comenia Sans" w:hAnsi="Comenia Sans"/>
          <w:sz w:val="24"/>
          <w:szCs w:val="24"/>
        </w:rPr>
        <w:t>Monografie</w:t>
      </w:r>
      <w:bookmarkEnd w:id="57"/>
    </w:p>
    <w:p w14:paraId="6BF3FF86" w14:textId="4407027B" w:rsidR="48B99C50" w:rsidRDefault="48B99C50" w:rsidP="289A2EDD"/>
    <w:p w14:paraId="54F04739" w14:textId="49F34409" w:rsidR="48B99C50" w:rsidRDefault="48B99C50" w:rsidP="48B99C50">
      <w:pPr>
        <w:rPr>
          <w:highlight w:val="cyan"/>
        </w:rPr>
      </w:pPr>
    </w:p>
    <w:p w14:paraId="5B522044" w14:textId="2009FABC" w:rsidR="43D12600" w:rsidRDefault="43D12600" w:rsidP="6255E218">
      <w:pPr>
        <w:pStyle w:val="Normlnweb"/>
        <w:spacing w:before="0" w:beforeAutospacing="0" w:after="0" w:afterAutospacing="0"/>
        <w:rPr>
          <w:rFonts w:asciiTheme="minorHAnsi" w:eastAsiaTheme="minorEastAsia" w:hAnsiTheme="minorHAnsi" w:cstheme="minorBidi"/>
          <w:color w:val="000000" w:themeColor="text1"/>
        </w:rPr>
      </w:pPr>
      <w:r>
        <w:rPr>
          <w:noProof/>
        </w:rPr>
        <w:drawing>
          <wp:anchor distT="0" distB="0" distL="114300" distR="114300" simplePos="0" relativeHeight="251656704" behindDoc="0" locked="0" layoutInCell="1" allowOverlap="1" wp14:anchorId="3DA947BF" wp14:editId="344FF6E3">
            <wp:simplePos x="0" y="0"/>
            <wp:positionH relativeFrom="column">
              <wp:align>left</wp:align>
            </wp:positionH>
            <wp:positionV relativeFrom="paragraph">
              <wp:posOffset>0</wp:posOffset>
            </wp:positionV>
            <wp:extent cx="857587" cy="1221489"/>
            <wp:effectExtent l="0" t="0" r="0" b="0"/>
            <wp:wrapSquare wrapText="bothSides"/>
            <wp:docPr id="1405780333" name="Obrázek 140578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7587" cy="1221489"/>
                    </a:xfrm>
                    <a:prstGeom prst="rect">
                      <a:avLst/>
                    </a:prstGeom>
                  </pic:spPr>
                </pic:pic>
              </a:graphicData>
            </a:graphic>
            <wp14:sizeRelH relativeFrom="page">
              <wp14:pctWidth>0</wp14:pctWidth>
            </wp14:sizeRelH>
            <wp14:sizeRelV relativeFrom="page">
              <wp14:pctHeight>0</wp14:pctHeight>
            </wp14:sizeRelV>
          </wp:anchor>
        </w:drawing>
      </w:r>
      <w:r w:rsidRPr="6032C491">
        <w:rPr>
          <w:rFonts w:asciiTheme="minorHAnsi" w:eastAsiaTheme="minorEastAsia" w:hAnsiTheme="minorHAnsi" w:cstheme="minorBidi"/>
          <w:color w:val="000000" w:themeColor="text1"/>
        </w:rPr>
        <w:t xml:space="preserve">BÍLEK, Jaroslav. </w:t>
      </w:r>
      <w:proofErr w:type="spellStart"/>
      <w:r w:rsidRPr="6032C491">
        <w:rPr>
          <w:rFonts w:asciiTheme="minorHAnsi" w:eastAsiaTheme="minorEastAsia" w:hAnsiTheme="minorHAnsi" w:cstheme="minorBidi"/>
          <w:color w:val="000000" w:themeColor="text1"/>
        </w:rPr>
        <w:t>Causes</w:t>
      </w:r>
      <w:proofErr w:type="spellEnd"/>
      <w:r w:rsidRPr="6032C491">
        <w:rPr>
          <w:rFonts w:asciiTheme="minorHAnsi" w:eastAsiaTheme="minorEastAsia" w:hAnsiTheme="minorHAnsi" w:cstheme="minorBidi"/>
          <w:color w:val="000000" w:themeColor="text1"/>
        </w:rPr>
        <w:t xml:space="preserve"> and </w:t>
      </w:r>
      <w:proofErr w:type="spellStart"/>
      <w:r w:rsidRPr="6032C491">
        <w:rPr>
          <w:rFonts w:asciiTheme="minorHAnsi" w:eastAsiaTheme="minorEastAsia" w:hAnsiTheme="minorHAnsi" w:cstheme="minorBidi"/>
          <w:color w:val="000000" w:themeColor="text1"/>
        </w:rPr>
        <w:t>Consequences</w:t>
      </w:r>
      <w:proofErr w:type="spellEnd"/>
      <w:r w:rsidRPr="6032C491">
        <w:rPr>
          <w:rFonts w:asciiTheme="minorHAnsi" w:eastAsiaTheme="minorEastAsia" w:hAnsiTheme="minorHAnsi" w:cstheme="minorBidi"/>
          <w:color w:val="000000" w:themeColor="text1"/>
        </w:rPr>
        <w:t xml:space="preserve"> of </w:t>
      </w:r>
      <w:proofErr w:type="spellStart"/>
      <w:r w:rsidRPr="6032C491">
        <w:rPr>
          <w:rFonts w:asciiTheme="minorHAnsi" w:eastAsiaTheme="minorEastAsia" w:hAnsiTheme="minorHAnsi" w:cstheme="minorBidi"/>
          <w:color w:val="000000" w:themeColor="text1"/>
        </w:rPr>
        <w:t>Electoral</w:t>
      </w:r>
      <w:proofErr w:type="spellEnd"/>
      <w:r w:rsidRPr="6032C491">
        <w:rPr>
          <w:rFonts w:asciiTheme="minorHAnsi" w:eastAsiaTheme="minorEastAsia" w:hAnsiTheme="minorHAnsi" w:cstheme="minorBidi"/>
          <w:color w:val="000000" w:themeColor="text1"/>
        </w:rPr>
        <w:t xml:space="preserve"> </w:t>
      </w:r>
      <w:proofErr w:type="spellStart"/>
      <w:r w:rsidRPr="6032C491">
        <w:rPr>
          <w:rFonts w:asciiTheme="minorHAnsi" w:eastAsiaTheme="minorEastAsia" w:hAnsiTheme="minorHAnsi" w:cstheme="minorBidi"/>
          <w:color w:val="000000" w:themeColor="text1"/>
        </w:rPr>
        <w:t>Manipulation</w:t>
      </w:r>
      <w:proofErr w:type="spellEnd"/>
      <w:r w:rsidRPr="6032C491">
        <w:rPr>
          <w:rFonts w:asciiTheme="minorHAnsi" w:eastAsiaTheme="minorEastAsia" w:hAnsiTheme="minorHAnsi" w:cstheme="minorBidi"/>
          <w:color w:val="000000" w:themeColor="text1"/>
        </w:rPr>
        <w:t xml:space="preserve"> in Hybrid </w:t>
      </w:r>
      <w:proofErr w:type="spellStart"/>
      <w:r w:rsidRPr="6032C491">
        <w:rPr>
          <w:rFonts w:asciiTheme="minorHAnsi" w:eastAsiaTheme="minorEastAsia" w:hAnsiTheme="minorHAnsi" w:cstheme="minorBidi"/>
          <w:color w:val="000000" w:themeColor="text1"/>
        </w:rPr>
        <w:t>Regimes</w:t>
      </w:r>
      <w:proofErr w:type="spellEnd"/>
      <w:r w:rsidRPr="6032C491">
        <w:rPr>
          <w:rFonts w:asciiTheme="minorHAnsi" w:eastAsiaTheme="minorEastAsia" w:hAnsiTheme="minorHAnsi" w:cstheme="minorBidi"/>
          <w:color w:val="000000" w:themeColor="text1"/>
        </w:rPr>
        <w:t xml:space="preserve"> in Latin America. </w:t>
      </w:r>
      <w:proofErr w:type="spellStart"/>
      <w:r w:rsidRPr="6032C491">
        <w:rPr>
          <w:rFonts w:asciiTheme="minorHAnsi" w:eastAsiaTheme="minorEastAsia" w:hAnsiTheme="minorHAnsi" w:cstheme="minorBidi"/>
          <w:color w:val="000000" w:themeColor="text1"/>
        </w:rPr>
        <w:t>Palgrave</w:t>
      </w:r>
      <w:proofErr w:type="spellEnd"/>
      <w:r w:rsidRPr="6032C491">
        <w:rPr>
          <w:rFonts w:asciiTheme="minorHAnsi" w:eastAsiaTheme="minorEastAsia" w:hAnsiTheme="minorHAnsi" w:cstheme="minorBidi"/>
          <w:color w:val="000000" w:themeColor="text1"/>
        </w:rPr>
        <w:t xml:space="preserve"> </w:t>
      </w:r>
      <w:proofErr w:type="spellStart"/>
      <w:r w:rsidRPr="6032C491">
        <w:rPr>
          <w:rFonts w:asciiTheme="minorHAnsi" w:eastAsiaTheme="minorEastAsia" w:hAnsiTheme="minorHAnsi" w:cstheme="minorBidi"/>
          <w:color w:val="000000" w:themeColor="text1"/>
        </w:rPr>
        <w:t>Macmillan</w:t>
      </w:r>
      <w:proofErr w:type="spellEnd"/>
      <w:r w:rsidR="78E209EC" w:rsidRPr="6032C491">
        <w:rPr>
          <w:rFonts w:asciiTheme="minorHAnsi" w:eastAsiaTheme="minorEastAsia" w:hAnsiTheme="minorHAnsi" w:cstheme="minorBidi"/>
          <w:color w:val="000000" w:themeColor="text1"/>
        </w:rPr>
        <w:t>.</w:t>
      </w:r>
      <w:r w:rsidRPr="6032C491">
        <w:rPr>
          <w:rFonts w:asciiTheme="minorHAnsi" w:eastAsiaTheme="minorEastAsia" w:hAnsiTheme="minorHAnsi" w:cstheme="minorBidi"/>
          <w:color w:val="000000" w:themeColor="text1"/>
        </w:rPr>
        <w:t xml:space="preserve"> 2023.</w:t>
      </w:r>
    </w:p>
    <w:p w14:paraId="3F402ACE" w14:textId="49F24B71" w:rsidR="266454B0" w:rsidRDefault="266454B0" w:rsidP="266454B0">
      <w:pPr>
        <w:pStyle w:val="Normlnweb"/>
        <w:spacing w:before="0" w:beforeAutospacing="0" w:after="0" w:afterAutospacing="0"/>
        <w:rPr>
          <w:rFonts w:asciiTheme="minorHAnsi" w:eastAsiaTheme="minorEastAsia" w:hAnsiTheme="minorHAnsi" w:cstheme="minorBidi"/>
          <w:color w:val="000000" w:themeColor="text1"/>
        </w:rPr>
      </w:pPr>
    </w:p>
    <w:p w14:paraId="2380A9B1" w14:textId="0B323DDF" w:rsidR="266454B0" w:rsidRDefault="266454B0" w:rsidP="266454B0">
      <w:pPr>
        <w:pStyle w:val="Normlnweb"/>
        <w:spacing w:before="0" w:beforeAutospacing="0" w:after="0" w:afterAutospacing="0"/>
        <w:rPr>
          <w:rFonts w:asciiTheme="minorHAnsi" w:eastAsiaTheme="minorEastAsia" w:hAnsiTheme="minorHAnsi" w:cstheme="minorBidi"/>
          <w:color w:val="000000" w:themeColor="text1"/>
        </w:rPr>
      </w:pPr>
    </w:p>
    <w:p w14:paraId="4F9DBAE0" w14:textId="4299D559" w:rsidR="266454B0" w:rsidRDefault="266454B0" w:rsidP="6255E218">
      <w:pPr>
        <w:rPr>
          <w:highlight w:val="cyan"/>
        </w:rPr>
      </w:pPr>
    </w:p>
    <w:p w14:paraId="18D8223C" w14:textId="77777777" w:rsidR="00124856" w:rsidRDefault="00124856" w:rsidP="6255E218"/>
    <w:p w14:paraId="1F3E5DBC" w14:textId="77777777" w:rsidR="00124856" w:rsidRDefault="00124856" w:rsidP="6255E218"/>
    <w:p w14:paraId="04694FCE" w14:textId="77777777" w:rsidR="00124856" w:rsidRDefault="00124856" w:rsidP="6255E218"/>
    <w:p w14:paraId="654CAF5E" w14:textId="369EC7F2" w:rsidR="266454B0" w:rsidRDefault="266454B0" w:rsidP="6255E218">
      <w:r>
        <w:rPr>
          <w:noProof/>
        </w:rPr>
        <w:drawing>
          <wp:anchor distT="0" distB="0" distL="114300" distR="114300" simplePos="0" relativeHeight="251653632" behindDoc="0" locked="0" layoutInCell="1" allowOverlap="1" wp14:anchorId="4F17FE2B" wp14:editId="7EFFBF04">
            <wp:simplePos x="0" y="0"/>
            <wp:positionH relativeFrom="column">
              <wp:align>left</wp:align>
            </wp:positionH>
            <wp:positionV relativeFrom="paragraph">
              <wp:posOffset>0</wp:posOffset>
            </wp:positionV>
            <wp:extent cx="904875" cy="1383249"/>
            <wp:effectExtent l="0" t="0" r="0" b="0"/>
            <wp:wrapSquare wrapText="bothSides"/>
            <wp:docPr id="824734885" name="Obrázek 82473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4875" cy="1383249"/>
                    </a:xfrm>
                    <a:prstGeom prst="rect">
                      <a:avLst/>
                    </a:prstGeom>
                  </pic:spPr>
                </pic:pic>
              </a:graphicData>
            </a:graphic>
            <wp14:sizeRelH relativeFrom="page">
              <wp14:pctWidth>0</wp14:pctWidth>
            </wp14:sizeRelH>
            <wp14:sizeRelV relativeFrom="page">
              <wp14:pctHeight>0</wp14:pctHeight>
            </wp14:sizeRelV>
          </wp:anchor>
        </w:drawing>
      </w:r>
      <w:r w:rsidR="6255E218">
        <w:t xml:space="preserve">BUBÁK, Oldřich. </w:t>
      </w:r>
      <w:proofErr w:type="spellStart"/>
      <w:r w:rsidR="6255E218">
        <w:t>The</w:t>
      </w:r>
      <w:proofErr w:type="spellEnd"/>
      <w:r w:rsidR="6255E218">
        <w:t xml:space="preserve"> </w:t>
      </w:r>
      <w:proofErr w:type="spellStart"/>
      <w:r w:rsidR="6255E218">
        <w:t>Structure</w:t>
      </w:r>
      <w:proofErr w:type="spellEnd"/>
      <w:r w:rsidR="6255E218">
        <w:t xml:space="preserve"> of </w:t>
      </w:r>
      <w:proofErr w:type="spellStart"/>
      <w:r w:rsidR="6255E218">
        <w:t>Policy</w:t>
      </w:r>
      <w:proofErr w:type="spellEnd"/>
      <w:r w:rsidR="6255E218">
        <w:t xml:space="preserve"> </w:t>
      </w:r>
      <w:proofErr w:type="spellStart"/>
      <w:r w:rsidR="6255E218">
        <w:t>Evolution</w:t>
      </w:r>
      <w:proofErr w:type="spellEnd"/>
      <w:r w:rsidR="6255E218">
        <w:t xml:space="preserve">: </w:t>
      </w:r>
      <w:proofErr w:type="spellStart"/>
      <w:r w:rsidR="6255E218">
        <w:t>Painting</w:t>
      </w:r>
      <w:proofErr w:type="spellEnd"/>
      <w:r w:rsidR="6255E218">
        <w:t xml:space="preserve"> </w:t>
      </w:r>
      <w:proofErr w:type="spellStart"/>
      <w:r w:rsidR="6255E218">
        <w:t>an</w:t>
      </w:r>
      <w:proofErr w:type="spellEnd"/>
      <w:r w:rsidR="6255E218">
        <w:t xml:space="preserve"> </w:t>
      </w:r>
      <w:proofErr w:type="spellStart"/>
      <w:r w:rsidR="6255E218">
        <w:t>Integrated</w:t>
      </w:r>
      <w:proofErr w:type="spellEnd"/>
      <w:r w:rsidR="6255E218">
        <w:t xml:space="preserve"> Picture of </w:t>
      </w:r>
      <w:proofErr w:type="spellStart"/>
      <w:r w:rsidR="6255E218">
        <w:t>Change</w:t>
      </w:r>
      <w:proofErr w:type="spellEnd"/>
      <w:r w:rsidR="6255E218">
        <w:t xml:space="preserve"> in </w:t>
      </w:r>
      <w:proofErr w:type="spellStart"/>
      <w:r w:rsidR="6255E218">
        <w:t>Policy</w:t>
      </w:r>
      <w:proofErr w:type="spellEnd"/>
      <w:r w:rsidR="6255E218">
        <w:t xml:space="preserve"> and </w:t>
      </w:r>
      <w:proofErr w:type="spellStart"/>
      <w:r w:rsidR="6255E218">
        <w:t>Institutional</w:t>
      </w:r>
      <w:proofErr w:type="spellEnd"/>
      <w:r w:rsidR="6255E218">
        <w:t xml:space="preserve"> Systems. </w:t>
      </w:r>
      <w:proofErr w:type="spellStart"/>
      <w:r w:rsidR="6255E218">
        <w:t>Routledge</w:t>
      </w:r>
      <w:proofErr w:type="spellEnd"/>
      <w:r w:rsidR="6255E218">
        <w:t>. 2023.</w:t>
      </w:r>
    </w:p>
    <w:p w14:paraId="6C468A6E" w14:textId="471A3BFC" w:rsidR="266454B0" w:rsidRDefault="266454B0" w:rsidP="6255E218">
      <w:pPr>
        <w:pStyle w:val="Normlnweb"/>
        <w:spacing w:before="0" w:beforeAutospacing="0" w:after="0" w:afterAutospacing="0"/>
        <w:ind w:left="1416"/>
        <w:rPr>
          <w:rFonts w:ascii="Comenia Sans" w:hAnsi="Comenia Sans"/>
          <w:color w:val="000000" w:themeColor="text1"/>
        </w:rPr>
      </w:pPr>
    </w:p>
    <w:p w14:paraId="567142A5" w14:textId="77777777" w:rsidR="00A27E28" w:rsidRDefault="00A27E28" w:rsidP="6255E218">
      <w:pPr>
        <w:pStyle w:val="Normlnweb"/>
        <w:spacing w:before="0" w:beforeAutospacing="0" w:after="0" w:afterAutospacing="0"/>
        <w:ind w:left="1416"/>
        <w:rPr>
          <w:rFonts w:ascii="Comenia Sans" w:hAnsi="Comenia Sans"/>
          <w:color w:val="000000" w:themeColor="text1"/>
        </w:rPr>
      </w:pPr>
    </w:p>
    <w:p w14:paraId="45EB2799" w14:textId="77777777" w:rsidR="00A27E28" w:rsidRDefault="00A27E28" w:rsidP="6255E218">
      <w:pPr>
        <w:pStyle w:val="Normlnweb"/>
        <w:spacing w:before="0" w:beforeAutospacing="0" w:after="0" w:afterAutospacing="0"/>
        <w:ind w:left="1416"/>
        <w:rPr>
          <w:rFonts w:ascii="Comenia Sans" w:hAnsi="Comenia Sans"/>
          <w:color w:val="000000" w:themeColor="text1"/>
        </w:rPr>
      </w:pPr>
    </w:p>
    <w:p w14:paraId="5E63E9D0" w14:textId="77777777" w:rsidR="00A27E28" w:rsidRDefault="00A27E28" w:rsidP="6255E218">
      <w:pPr>
        <w:pStyle w:val="Normlnweb"/>
        <w:spacing w:before="0" w:beforeAutospacing="0" w:after="0" w:afterAutospacing="0"/>
        <w:ind w:left="1416"/>
        <w:rPr>
          <w:rFonts w:ascii="Comenia Sans" w:hAnsi="Comenia Sans"/>
          <w:color w:val="000000" w:themeColor="text1"/>
        </w:rPr>
      </w:pPr>
    </w:p>
    <w:p w14:paraId="3D1D7740" w14:textId="77777777" w:rsidR="00A27E28" w:rsidRDefault="00A27E28" w:rsidP="6255E218">
      <w:pPr>
        <w:pStyle w:val="Normlnweb"/>
        <w:spacing w:before="0" w:beforeAutospacing="0" w:after="0" w:afterAutospacing="0"/>
        <w:ind w:left="1416"/>
        <w:rPr>
          <w:rFonts w:ascii="Comenia Sans" w:hAnsi="Comenia Sans"/>
          <w:color w:val="000000" w:themeColor="text1"/>
        </w:rPr>
      </w:pPr>
    </w:p>
    <w:p w14:paraId="4A853C59" w14:textId="77777777" w:rsidR="00A27E28" w:rsidRDefault="00A27E28" w:rsidP="6255E218">
      <w:pPr>
        <w:pStyle w:val="Normlnweb"/>
        <w:spacing w:before="0" w:beforeAutospacing="0" w:after="0" w:afterAutospacing="0"/>
        <w:ind w:left="1416"/>
        <w:rPr>
          <w:rFonts w:ascii="Comenia Sans" w:hAnsi="Comenia Sans"/>
          <w:color w:val="000000" w:themeColor="text1"/>
        </w:rPr>
      </w:pPr>
    </w:p>
    <w:p w14:paraId="5B0EA251" w14:textId="25BC59AB" w:rsidR="266454B0" w:rsidRDefault="266454B0" w:rsidP="266454B0">
      <w:pPr>
        <w:pStyle w:val="Normlnweb"/>
        <w:spacing w:before="0" w:beforeAutospacing="0" w:after="0" w:afterAutospacing="0"/>
        <w:rPr>
          <w:rFonts w:asciiTheme="minorHAnsi" w:eastAsiaTheme="minorEastAsia" w:hAnsiTheme="minorHAnsi" w:cstheme="minorBidi"/>
          <w:color w:val="000000" w:themeColor="text1"/>
        </w:rPr>
      </w:pPr>
    </w:p>
    <w:p w14:paraId="0C784531" w14:textId="5E9C2D9C" w:rsidR="6032C491" w:rsidRDefault="6032C491" w:rsidP="6032C491">
      <w:pPr>
        <w:pStyle w:val="Normlnweb"/>
        <w:spacing w:before="0" w:beforeAutospacing="0" w:after="0" w:afterAutospacing="0"/>
        <w:ind w:left="1416"/>
        <w:rPr>
          <w:rFonts w:ascii="Comenia Sans" w:hAnsi="Comenia Sans"/>
          <w:color w:val="000000" w:themeColor="text1"/>
        </w:rPr>
      </w:pPr>
    </w:p>
    <w:p w14:paraId="48B15B27" w14:textId="1B6342D6" w:rsidR="299BF572" w:rsidRDefault="299BF572" w:rsidP="299BF572">
      <w:pPr>
        <w:spacing w:before="5"/>
        <w:ind w:right="678"/>
      </w:pPr>
      <w:r>
        <w:rPr>
          <w:noProof/>
        </w:rPr>
        <w:drawing>
          <wp:anchor distT="0" distB="0" distL="114300" distR="114300" simplePos="0" relativeHeight="251659776" behindDoc="0" locked="0" layoutInCell="1" allowOverlap="1" wp14:anchorId="17973A89" wp14:editId="13FA28E6">
            <wp:simplePos x="0" y="0"/>
            <wp:positionH relativeFrom="column">
              <wp:align>left</wp:align>
            </wp:positionH>
            <wp:positionV relativeFrom="paragraph">
              <wp:posOffset>0</wp:posOffset>
            </wp:positionV>
            <wp:extent cx="788789" cy="1147330"/>
            <wp:effectExtent l="0" t="0" r="0" b="0"/>
            <wp:wrapSquare wrapText="bothSides"/>
            <wp:docPr id="1639576577" name="Obrázek 163957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8789" cy="1147330"/>
                    </a:xfrm>
                    <a:prstGeom prst="rect">
                      <a:avLst/>
                    </a:prstGeom>
                  </pic:spPr>
                </pic:pic>
              </a:graphicData>
            </a:graphic>
            <wp14:sizeRelH relativeFrom="page">
              <wp14:pctWidth>0</wp14:pctWidth>
            </wp14:sizeRelH>
            <wp14:sizeRelV relativeFrom="page">
              <wp14:pctHeight>0</wp14:pctHeight>
            </wp14:sizeRelV>
          </wp:anchor>
        </w:drawing>
      </w:r>
      <w:r>
        <w:t>DEKARLI, Martin. Wyclif, Páleč a nominalisté na pražské univerzitě v pozdním středověku. Nakladatelství Lidové noviny. 2023.</w:t>
      </w:r>
      <w:r>
        <w:br/>
      </w:r>
    </w:p>
    <w:p w14:paraId="3E6F2701" w14:textId="6636D4DC" w:rsidR="299BF572" w:rsidRDefault="299BF572" w:rsidP="6255E218">
      <w:pPr>
        <w:pStyle w:val="Normlnweb"/>
        <w:spacing w:before="0" w:beforeAutospacing="0" w:after="0" w:afterAutospacing="0"/>
        <w:ind w:left="1416" w:right="678"/>
        <w:rPr>
          <w:rFonts w:ascii="Comenia Sans" w:hAnsi="Comenia Sans"/>
          <w:color w:val="000000" w:themeColor="text1"/>
        </w:rPr>
      </w:pPr>
    </w:p>
    <w:p w14:paraId="55DED98A" w14:textId="6920EEF7" w:rsidR="299BF572" w:rsidRDefault="299BF572" w:rsidP="299BF572">
      <w:pPr>
        <w:pStyle w:val="Normlnweb"/>
        <w:spacing w:before="0" w:beforeAutospacing="0" w:after="0" w:afterAutospacing="0"/>
        <w:ind w:left="1416"/>
        <w:rPr>
          <w:rFonts w:ascii="Comenia Sans" w:hAnsi="Comenia Sans"/>
          <w:color w:val="000000" w:themeColor="text1"/>
        </w:rPr>
      </w:pPr>
    </w:p>
    <w:p w14:paraId="28524D87" w14:textId="0E40C821" w:rsidR="6032C491" w:rsidRDefault="6032C491" w:rsidP="6032C491">
      <w:pPr>
        <w:pStyle w:val="Normlnweb"/>
        <w:spacing w:before="0" w:beforeAutospacing="0" w:after="0" w:afterAutospacing="0"/>
        <w:ind w:left="1416"/>
        <w:rPr>
          <w:rFonts w:ascii="Comenia Sans" w:hAnsi="Comenia Sans"/>
          <w:color w:val="000000" w:themeColor="text1"/>
        </w:rPr>
      </w:pPr>
    </w:p>
    <w:p w14:paraId="1A558BD2" w14:textId="77777777" w:rsidR="00124856" w:rsidRDefault="00124856" w:rsidP="3DC8396C">
      <w:pPr>
        <w:pStyle w:val="Normlnweb"/>
        <w:spacing w:before="0" w:beforeAutospacing="0" w:after="0" w:afterAutospacing="0"/>
        <w:ind w:right="678"/>
        <w:rPr>
          <w:rFonts w:asciiTheme="minorHAnsi" w:eastAsia="Comenia Sans" w:hAnsiTheme="minorHAnsi" w:cs="Comenia Sans"/>
          <w:lang w:eastAsia="en-US"/>
        </w:rPr>
      </w:pPr>
    </w:p>
    <w:p w14:paraId="14F05564" w14:textId="77777777" w:rsidR="00124856" w:rsidRDefault="00124856" w:rsidP="3DC8396C">
      <w:pPr>
        <w:pStyle w:val="Normlnweb"/>
        <w:spacing w:before="0" w:beforeAutospacing="0" w:after="0" w:afterAutospacing="0"/>
        <w:ind w:right="678"/>
        <w:rPr>
          <w:rFonts w:asciiTheme="minorHAnsi" w:eastAsia="Comenia Sans" w:hAnsiTheme="minorHAnsi" w:cs="Comenia Sans"/>
          <w:lang w:eastAsia="en-US"/>
        </w:rPr>
      </w:pPr>
    </w:p>
    <w:p w14:paraId="7EB1873D" w14:textId="5EE1BBD9" w:rsidR="000A3182" w:rsidRDefault="521339B8" w:rsidP="3DC8396C">
      <w:pPr>
        <w:pStyle w:val="Normlnweb"/>
        <w:spacing w:before="0" w:beforeAutospacing="0" w:after="0" w:afterAutospacing="0"/>
        <w:ind w:right="678"/>
      </w:pPr>
      <w:r>
        <w:rPr>
          <w:noProof/>
        </w:rPr>
        <w:drawing>
          <wp:anchor distT="0" distB="0" distL="114300" distR="114300" simplePos="0" relativeHeight="251660800" behindDoc="0" locked="0" layoutInCell="1" allowOverlap="1" wp14:anchorId="1903BE92" wp14:editId="6D91F894">
            <wp:simplePos x="0" y="0"/>
            <wp:positionH relativeFrom="column">
              <wp:align>left</wp:align>
            </wp:positionH>
            <wp:positionV relativeFrom="paragraph">
              <wp:posOffset>0</wp:posOffset>
            </wp:positionV>
            <wp:extent cx="873442" cy="1247775"/>
            <wp:effectExtent l="10822" t="7527" r="10822" b="7527"/>
            <wp:wrapSquare wrapText="bothSides"/>
            <wp:docPr id="1660949750" name="Obrázek 166094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rot="21540000">
                      <a:off x="0" y="0"/>
                      <a:ext cx="873442" cy="1247775"/>
                    </a:xfrm>
                    <a:prstGeom prst="rect">
                      <a:avLst/>
                    </a:prstGeom>
                  </pic:spPr>
                </pic:pic>
              </a:graphicData>
            </a:graphic>
            <wp14:sizeRelH relativeFrom="page">
              <wp14:pctWidth>0</wp14:pctWidth>
            </wp14:sizeRelH>
            <wp14:sizeRelV relativeFrom="page">
              <wp14:pctHeight>0</wp14:pctHeight>
            </wp14:sizeRelV>
          </wp:anchor>
        </w:drawing>
      </w:r>
      <w:r w:rsidRPr="3DC8396C">
        <w:rPr>
          <w:rFonts w:asciiTheme="minorHAnsi" w:eastAsia="Comenia Sans" w:hAnsiTheme="minorHAnsi" w:cs="Comenia Sans"/>
          <w:lang w:eastAsia="en-US"/>
        </w:rPr>
        <w:t xml:space="preserve">DRNOVSKÝ, </w:t>
      </w:r>
      <w:proofErr w:type="gramStart"/>
      <w:r w:rsidRPr="3DC8396C">
        <w:rPr>
          <w:rFonts w:asciiTheme="minorHAnsi" w:eastAsia="Comenia Sans" w:hAnsiTheme="minorHAnsi" w:cs="Comenia Sans"/>
          <w:lang w:eastAsia="en-US"/>
        </w:rPr>
        <w:t>Pavel - HEJHAL</w:t>
      </w:r>
      <w:proofErr w:type="gramEnd"/>
      <w:r w:rsidRPr="3DC8396C">
        <w:rPr>
          <w:rFonts w:asciiTheme="minorHAnsi" w:eastAsia="Comenia Sans" w:hAnsiTheme="minorHAnsi" w:cs="Comenia Sans"/>
          <w:lang w:eastAsia="en-US"/>
        </w:rPr>
        <w:t>, Petr - RYTÍŘ, Ladislav (</w:t>
      </w:r>
      <w:proofErr w:type="spellStart"/>
      <w:r w:rsidRPr="3DC8396C">
        <w:rPr>
          <w:rFonts w:asciiTheme="minorHAnsi" w:eastAsia="Comenia Sans" w:hAnsiTheme="minorHAnsi" w:cs="Comenia Sans"/>
          <w:lang w:eastAsia="en-US"/>
        </w:rPr>
        <w:t>eds</w:t>
      </w:r>
      <w:proofErr w:type="spellEnd"/>
      <w:r w:rsidRPr="3DC8396C">
        <w:rPr>
          <w:rFonts w:asciiTheme="minorHAnsi" w:eastAsia="Comenia Sans" w:hAnsiTheme="minorHAnsi" w:cs="Comenia Sans"/>
          <w:lang w:eastAsia="en-US"/>
        </w:rPr>
        <w:t xml:space="preserve">.). </w:t>
      </w:r>
      <w:proofErr w:type="spellStart"/>
      <w:r w:rsidRPr="3DC8396C">
        <w:rPr>
          <w:rFonts w:asciiTheme="minorHAnsi" w:eastAsia="Comenia Sans" w:hAnsiTheme="minorHAnsi" w:cs="Comenia Sans"/>
          <w:lang w:eastAsia="en-US"/>
        </w:rPr>
        <w:t>Archaeology</w:t>
      </w:r>
      <w:proofErr w:type="spellEnd"/>
      <w:r w:rsidRPr="3DC8396C">
        <w:rPr>
          <w:rFonts w:asciiTheme="minorHAnsi" w:eastAsia="Comenia Sans" w:hAnsiTheme="minorHAnsi" w:cs="Comenia Sans"/>
          <w:lang w:eastAsia="en-US"/>
        </w:rPr>
        <w:t xml:space="preserve"> of </w:t>
      </w:r>
      <w:proofErr w:type="spellStart"/>
      <w:r w:rsidRPr="3DC8396C">
        <w:rPr>
          <w:rFonts w:asciiTheme="minorHAnsi" w:eastAsia="Comenia Sans" w:hAnsiTheme="minorHAnsi" w:cs="Comenia Sans"/>
          <w:lang w:eastAsia="en-US"/>
        </w:rPr>
        <w:t>Conflicts</w:t>
      </w:r>
      <w:proofErr w:type="spellEnd"/>
      <w:r w:rsidRPr="3DC8396C">
        <w:rPr>
          <w:rFonts w:asciiTheme="minorHAnsi" w:eastAsia="Comenia Sans" w:hAnsiTheme="minorHAnsi" w:cs="Comenia Sans"/>
          <w:lang w:eastAsia="en-US"/>
        </w:rPr>
        <w:t xml:space="preserve"> II. Pavel Mervart. 2023</w:t>
      </w:r>
      <w:r w:rsidR="000A3182">
        <w:br/>
      </w:r>
    </w:p>
    <w:p w14:paraId="4A4A9837" w14:textId="77777777" w:rsidR="000A3182" w:rsidRDefault="000A3182" w:rsidP="000A3182">
      <w:pPr>
        <w:pStyle w:val="Normlnweb"/>
        <w:spacing w:before="115" w:beforeAutospacing="0" w:after="0" w:afterAutospacing="0"/>
        <w:ind w:left="1416" w:right="678"/>
        <w:rPr>
          <w:rFonts w:ascii="Comenia Sans" w:hAnsi="Comenia Sans"/>
          <w:color w:val="000000"/>
        </w:rPr>
      </w:pPr>
    </w:p>
    <w:p w14:paraId="5D821FA8" w14:textId="77777777" w:rsidR="00124856" w:rsidRDefault="00124856" w:rsidP="2CD77B0C">
      <w:pPr>
        <w:pStyle w:val="Normlnweb"/>
        <w:spacing w:before="115" w:beforeAutospacing="0" w:after="0" w:afterAutospacing="0"/>
        <w:ind w:right="678"/>
        <w:rPr>
          <w:rFonts w:asciiTheme="minorHAnsi" w:eastAsia="Comenia Sans" w:hAnsiTheme="minorHAnsi" w:cs="Comenia Sans"/>
          <w:lang w:eastAsia="en-US"/>
        </w:rPr>
      </w:pPr>
    </w:p>
    <w:p w14:paraId="3DFA9320" w14:textId="77777777" w:rsidR="00124856" w:rsidRDefault="00124856" w:rsidP="2CD77B0C">
      <w:pPr>
        <w:pStyle w:val="Normlnweb"/>
        <w:spacing w:before="115" w:beforeAutospacing="0" w:after="0" w:afterAutospacing="0"/>
        <w:ind w:right="678"/>
        <w:rPr>
          <w:rFonts w:asciiTheme="minorHAnsi" w:eastAsia="Comenia Sans" w:hAnsiTheme="minorHAnsi" w:cs="Comenia Sans"/>
          <w:lang w:eastAsia="en-US"/>
        </w:rPr>
      </w:pPr>
    </w:p>
    <w:p w14:paraId="661BADF3" w14:textId="77777777" w:rsidR="00124856" w:rsidRDefault="00124856" w:rsidP="2CD77B0C">
      <w:pPr>
        <w:pStyle w:val="Normlnweb"/>
        <w:spacing w:before="115" w:beforeAutospacing="0" w:after="0" w:afterAutospacing="0"/>
        <w:ind w:right="678"/>
        <w:rPr>
          <w:rFonts w:asciiTheme="minorHAnsi" w:eastAsia="Comenia Sans" w:hAnsiTheme="minorHAnsi" w:cs="Comenia Sans"/>
          <w:lang w:eastAsia="en-US"/>
        </w:rPr>
      </w:pPr>
    </w:p>
    <w:p w14:paraId="2FE704CF" w14:textId="50EB189A" w:rsidR="000A3182" w:rsidRPr="00C54067" w:rsidRDefault="081D8292" w:rsidP="2CD77B0C">
      <w:pPr>
        <w:pStyle w:val="Normlnweb"/>
        <w:spacing w:before="115" w:beforeAutospacing="0" w:after="0" w:afterAutospacing="0"/>
        <w:ind w:right="678"/>
        <w:rPr>
          <w:rFonts w:ascii="Comenia Sans" w:hAnsi="Comenia Sans"/>
          <w:color w:val="000000" w:themeColor="text1"/>
          <w:lang w:eastAsia="en-US"/>
        </w:rPr>
      </w:pPr>
      <w:r>
        <w:rPr>
          <w:noProof/>
        </w:rPr>
        <w:drawing>
          <wp:anchor distT="0" distB="0" distL="114300" distR="114300" simplePos="0" relativeHeight="251664896" behindDoc="0" locked="0" layoutInCell="1" allowOverlap="1" wp14:anchorId="0C9CF434" wp14:editId="6AE4FB84">
            <wp:simplePos x="0" y="0"/>
            <wp:positionH relativeFrom="column">
              <wp:align>left</wp:align>
            </wp:positionH>
            <wp:positionV relativeFrom="paragraph">
              <wp:posOffset>0</wp:posOffset>
            </wp:positionV>
            <wp:extent cx="810062" cy="1218901"/>
            <wp:effectExtent l="0" t="0" r="0" b="0"/>
            <wp:wrapSquare wrapText="bothSides"/>
            <wp:docPr id="2129274963" name="Obrázek 212927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0062" cy="1218901"/>
                    </a:xfrm>
                    <a:prstGeom prst="rect">
                      <a:avLst/>
                    </a:prstGeom>
                  </pic:spPr>
                </pic:pic>
              </a:graphicData>
            </a:graphic>
            <wp14:sizeRelH relativeFrom="page">
              <wp14:pctWidth>0</wp14:pctWidth>
            </wp14:sizeRelH>
            <wp14:sizeRelV relativeFrom="page">
              <wp14:pctHeight>0</wp14:pctHeight>
            </wp14:sizeRelV>
          </wp:anchor>
        </w:drawing>
      </w:r>
      <w:r w:rsidR="50A2DA97" w:rsidRPr="2CD77B0C">
        <w:rPr>
          <w:rFonts w:asciiTheme="minorHAnsi" w:eastAsia="Comenia Sans" w:hAnsiTheme="minorHAnsi" w:cs="Comenia Sans"/>
          <w:lang w:eastAsia="en-US"/>
        </w:rPr>
        <w:t xml:space="preserve">HOLAS, Matouš. Svědectví válečné </w:t>
      </w:r>
      <w:proofErr w:type="gramStart"/>
      <w:r w:rsidR="50A2DA97" w:rsidRPr="2CD77B0C">
        <w:rPr>
          <w:rFonts w:asciiTheme="minorHAnsi" w:eastAsia="Comenia Sans" w:hAnsiTheme="minorHAnsi" w:cs="Comenia Sans"/>
          <w:lang w:eastAsia="en-US"/>
        </w:rPr>
        <w:t>krajiny - výsledky</w:t>
      </w:r>
      <w:proofErr w:type="gramEnd"/>
      <w:r w:rsidR="50A2DA97" w:rsidRPr="2CD77B0C">
        <w:rPr>
          <w:rFonts w:asciiTheme="minorHAnsi" w:eastAsia="Comenia Sans" w:hAnsiTheme="minorHAnsi" w:cs="Comenia Sans"/>
          <w:lang w:eastAsia="en-US"/>
        </w:rPr>
        <w:t xml:space="preserve"> interdisciplinárního výzkumu východočeských bojišť z prusko-rakouské války roku 1866. Pavel Mervart. 2023.</w:t>
      </w:r>
    </w:p>
    <w:p w14:paraId="7C11E962" w14:textId="62C84F13" w:rsidR="00050992" w:rsidRPr="00C54067" w:rsidRDefault="00050992" w:rsidP="6255E218">
      <w:pPr>
        <w:pStyle w:val="Normlnweb"/>
        <w:spacing w:before="0" w:beforeAutospacing="0" w:after="0" w:afterAutospacing="0"/>
        <w:ind w:right="678"/>
        <w:rPr>
          <w:rFonts w:asciiTheme="minorHAnsi" w:eastAsia="Comenia Sans" w:hAnsiTheme="minorHAnsi" w:cs="Comenia Sans"/>
          <w:lang w:eastAsia="en-US"/>
        </w:rPr>
      </w:pPr>
    </w:p>
    <w:p w14:paraId="7A818F92" w14:textId="3325C9C5" w:rsidR="5A77E94F" w:rsidRDefault="5A77E94F" w:rsidP="5A77E94F">
      <w:pPr>
        <w:pStyle w:val="Normlnweb"/>
        <w:spacing w:before="0" w:beforeAutospacing="0" w:after="0" w:afterAutospacing="0"/>
        <w:ind w:left="1416" w:right="678"/>
        <w:rPr>
          <w:rFonts w:asciiTheme="minorHAnsi" w:eastAsia="Comenia Sans" w:hAnsiTheme="minorHAnsi" w:cs="Comenia Sans"/>
          <w:lang w:eastAsia="en-US"/>
        </w:rPr>
      </w:pPr>
    </w:p>
    <w:p w14:paraId="7CE132C5" w14:textId="77777777" w:rsidR="00124856" w:rsidRDefault="00124856" w:rsidP="375003AB">
      <w:pPr>
        <w:pStyle w:val="Normlnweb"/>
        <w:spacing w:before="5" w:beforeAutospacing="0" w:after="0" w:afterAutospacing="0"/>
        <w:ind w:right="678"/>
        <w:rPr>
          <w:rFonts w:asciiTheme="minorHAnsi" w:eastAsia="Comenia Sans" w:hAnsiTheme="minorHAnsi" w:cs="Comenia Sans"/>
          <w:lang w:eastAsia="en-US"/>
        </w:rPr>
      </w:pPr>
    </w:p>
    <w:p w14:paraId="64B63A17" w14:textId="77777777" w:rsidR="00124856" w:rsidRDefault="00124856" w:rsidP="375003AB">
      <w:pPr>
        <w:pStyle w:val="Normlnweb"/>
        <w:spacing w:before="5" w:beforeAutospacing="0" w:after="0" w:afterAutospacing="0"/>
        <w:ind w:right="678"/>
        <w:rPr>
          <w:rFonts w:asciiTheme="minorHAnsi" w:eastAsia="Comenia Sans" w:hAnsiTheme="minorHAnsi" w:cs="Comenia Sans"/>
          <w:lang w:eastAsia="en-US"/>
        </w:rPr>
      </w:pPr>
    </w:p>
    <w:p w14:paraId="76097CA0" w14:textId="6665A6A0" w:rsidR="000A3182" w:rsidRPr="00C54067" w:rsidRDefault="5560B02D" w:rsidP="375003AB">
      <w:pPr>
        <w:pStyle w:val="Normlnweb"/>
        <w:spacing w:before="5" w:beforeAutospacing="0" w:after="0" w:afterAutospacing="0"/>
        <w:ind w:right="678"/>
        <w:rPr>
          <w:rFonts w:ascii="Comenia Sans" w:hAnsi="Comenia Sans"/>
          <w:color w:val="000000" w:themeColor="text1"/>
        </w:rPr>
      </w:pPr>
      <w:r w:rsidRPr="375003AB">
        <w:rPr>
          <w:rFonts w:asciiTheme="minorHAnsi" w:eastAsia="Comenia Sans" w:hAnsiTheme="minorHAnsi" w:cs="Comenia Sans"/>
          <w:lang w:eastAsia="en-US"/>
        </w:rPr>
        <w:lastRenderedPageBreak/>
        <w:t>KILIÁN, Jan (</w:t>
      </w:r>
      <w:proofErr w:type="spellStart"/>
      <w:r w:rsidRPr="375003AB">
        <w:rPr>
          <w:rFonts w:asciiTheme="minorHAnsi" w:eastAsia="Comenia Sans" w:hAnsiTheme="minorHAnsi" w:cs="Comenia Sans"/>
          <w:lang w:eastAsia="en-US"/>
        </w:rPr>
        <w:t>edd</w:t>
      </w:r>
      <w:proofErr w:type="spellEnd"/>
      <w:r w:rsidRPr="375003AB">
        <w:rPr>
          <w:rFonts w:asciiTheme="minorHAnsi" w:eastAsia="Comenia Sans" w:hAnsiTheme="minorHAnsi" w:cs="Comenia Sans"/>
          <w:lang w:eastAsia="en-US"/>
        </w:rPr>
        <w:t>.). Dějiny Rabštejna nad Střelou. Veduta. 2023</w:t>
      </w:r>
      <w:r w:rsidR="2CE786F3" w:rsidRPr="375003AB">
        <w:rPr>
          <w:rFonts w:asciiTheme="minorHAnsi" w:eastAsia="Comenia Sans" w:hAnsiTheme="minorHAnsi" w:cs="Comenia Sans"/>
          <w:lang w:eastAsia="en-US"/>
        </w:rPr>
        <w:t xml:space="preserve">. </w:t>
      </w:r>
      <w:r w:rsidR="375003AB">
        <w:rPr>
          <w:noProof/>
        </w:rPr>
        <w:drawing>
          <wp:anchor distT="0" distB="0" distL="114300" distR="114300" simplePos="0" relativeHeight="251647488" behindDoc="0" locked="0" layoutInCell="1" allowOverlap="1" wp14:anchorId="47673F29" wp14:editId="17D1E904">
            <wp:simplePos x="0" y="0"/>
            <wp:positionH relativeFrom="column">
              <wp:align>left</wp:align>
            </wp:positionH>
            <wp:positionV relativeFrom="paragraph">
              <wp:posOffset>0</wp:posOffset>
            </wp:positionV>
            <wp:extent cx="878681" cy="1171575"/>
            <wp:effectExtent l="0" t="0" r="0" b="0"/>
            <wp:wrapSquare wrapText="bothSides"/>
            <wp:docPr id="157462771" name="Obrázek 15746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8681" cy="1171575"/>
                    </a:xfrm>
                    <a:prstGeom prst="rect">
                      <a:avLst/>
                    </a:prstGeom>
                  </pic:spPr>
                </pic:pic>
              </a:graphicData>
            </a:graphic>
            <wp14:sizeRelH relativeFrom="page">
              <wp14:pctWidth>0</wp14:pctWidth>
            </wp14:sizeRelH>
            <wp14:sizeRelV relativeFrom="page">
              <wp14:pctHeight>0</wp14:pctHeight>
            </wp14:sizeRelV>
          </wp:anchor>
        </w:drawing>
      </w:r>
    </w:p>
    <w:p w14:paraId="75DCDD18" w14:textId="4613C848" w:rsidR="0FF3D1A8" w:rsidRDefault="0FF3D1A8" w:rsidP="0FF3D1A8">
      <w:pPr>
        <w:pStyle w:val="Normlnweb"/>
        <w:spacing w:before="5" w:beforeAutospacing="0" w:after="0" w:afterAutospacing="0"/>
        <w:ind w:right="678"/>
      </w:pPr>
    </w:p>
    <w:p w14:paraId="39CACCA4" w14:textId="21DD8D8B" w:rsidR="11805F70" w:rsidRDefault="11805F70" w:rsidP="11805F70">
      <w:pPr>
        <w:pStyle w:val="Normlnweb"/>
        <w:spacing w:before="5" w:beforeAutospacing="0" w:after="0" w:afterAutospacing="0"/>
        <w:ind w:right="678"/>
      </w:pPr>
    </w:p>
    <w:p w14:paraId="46F8A82A" w14:textId="44D7EDFD" w:rsidR="11805F70" w:rsidRDefault="11805F70" w:rsidP="11805F70">
      <w:pPr>
        <w:pStyle w:val="Normlnweb"/>
        <w:spacing w:before="5" w:beforeAutospacing="0" w:after="0" w:afterAutospacing="0"/>
        <w:ind w:right="678"/>
      </w:pPr>
    </w:p>
    <w:p w14:paraId="5C6A4717" w14:textId="77777777" w:rsidR="002A63AE" w:rsidRDefault="002A63AE" w:rsidP="375003AB">
      <w:pPr>
        <w:pStyle w:val="Normlnweb"/>
        <w:spacing w:before="5" w:beforeAutospacing="0" w:after="0" w:afterAutospacing="0"/>
        <w:ind w:right="678"/>
      </w:pPr>
    </w:p>
    <w:p w14:paraId="5BC57815" w14:textId="77777777" w:rsidR="002A63AE" w:rsidRDefault="002A63AE" w:rsidP="375003AB">
      <w:pPr>
        <w:pStyle w:val="Normlnweb"/>
        <w:spacing w:before="5" w:beforeAutospacing="0" w:after="0" w:afterAutospacing="0"/>
        <w:ind w:right="678"/>
      </w:pPr>
    </w:p>
    <w:p w14:paraId="31CD0CDA" w14:textId="77777777" w:rsidR="002A63AE" w:rsidRDefault="002A63AE" w:rsidP="375003AB">
      <w:pPr>
        <w:pStyle w:val="Normlnweb"/>
        <w:spacing w:before="5" w:beforeAutospacing="0" w:after="0" w:afterAutospacing="0"/>
        <w:ind w:right="678"/>
      </w:pPr>
    </w:p>
    <w:p w14:paraId="27AC5BEF" w14:textId="77777777" w:rsidR="002A63AE" w:rsidRDefault="002A63AE" w:rsidP="375003AB">
      <w:pPr>
        <w:pStyle w:val="Normlnweb"/>
        <w:spacing w:before="5" w:beforeAutospacing="0" w:after="0" w:afterAutospacing="0"/>
        <w:ind w:right="678"/>
      </w:pPr>
    </w:p>
    <w:p w14:paraId="31E24190" w14:textId="2272C2EA" w:rsidR="000A3182" w:rsidRPr="00C54067" w:rsidRDefault="590183F4" w:rsidP="375003AB">
      <w:pPr>
        <w:pStyle w:val="Normlnweb"/>
        <w:spacing w:before="5" w:beforeAutospacing="0" w:after="0" w:afterAutospacing="0"/>
        <w:ind w:right="678"/>
      </w:pPr>
      <w:r>
        <w:rPr>
          <w:noProof/>
        </w:rPr>
        <w:drawing>
          <wp:anchor distT="0" distB="0" distL="114300" distR="114300" simplePos="0" relativeHeight="251648512" behindDoc="0" locked="0" layoutInCell="1" allowOverlap="1" wp14:anchorId="436273C8" wp14:editId="2E308E5A">
            <wp:simplePos x="0" y="0"/>
            <wp:positionH relativeFrom="column">
              <wp:align>left</wp:align>
            </wp:positionH>
            <wp:positionV relativeFrom="paragraph">
              <wp:posOffset>0</wp:posOffset>
            </wp:positionV>
            <wp:extent cx="810915" cy="1060597"/>
            <wp:effectExtent l="0" t="0" r="0" b="0"/>
            <wp:wrapSquare wrapText="bothSides"/>
            <wp:docPr id="297939235" name="Obrázek 29793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0915" cy="1060597"/>
                    </a:xfrm>
                    <a:prstGeom prst="rect">
                      <a:avLst/>
                    </a:prstGeom>
                  </pic:spPr>
                </pic:pic>
              </a:graphicData>
            </a:graphic>
            <wp14:sizeRelH relativeFrom="page">
              <wp14:pctWidth>0</wp14:pctWidth>
            </wp14:sizeRelH>
            <wp14:sizeRelV relativeFrom="page">
              <wp14:pctHeight>0</wp14:pctHeight>
            </wp14:sizeRelV>
          </wp:anchor>
        </w:drawing>
      </w:r>
      <w:r>
        <w:t>KLÍMA, Jan. Dějiny Mosambiku. Nakladatelství Lidové noviny. 2023.</w:t>
      </w:r>
    </w:p>
    <w:p w14:paraId="5526BE29" w14:textId="556B29E6" w:rsidR="000A3182" w:rsidRPr="00C54067" w:rsidRDefault="000A3182" w:rsidP="375003AB">
      <w:pPr>
        <w:pStyle w:val="Normlnweb"/>
        <w:spacing w:before="5" w:beforeAutospacing="0" w:after="0" w:afterAutospacing="0"/>
        <w:ind w:right="678"/>
      </w:pPr>
    </w:p>
    <w:p w14:paraId="7ACFB743" w14:textId="77777777" w:rsidR="002A63AE" w:rsidRDefault="002A63AE" w:rsidP="6255E218"/>
    <w:p w14:paraId="2B81D606" w14:textId="77777777" w:rsidR="002A63AE" w:rsidRDefault="002A63AE" w:rsidP="6255E218"/>
    <w:p w14:paraId="25F748F3" w14:textId="77777777" w:rsidR="002A63AE" w:rsidRDefault="002A63AE" w:rsidP="6255E218"/>
    <w:p w14:paraId="60704E53" w14:textId="77777777" w:rsidR="002A63AE" w:rsidRDefault="002A63AE" w:rsidP="6255E218"/>
    <w:p w14:paraId="08210345" w14:textId="77777777" w:rsidR="002A63AE" w:rsidRDefault="002A63AE" w:rsidP="6255E218"/>
    <w:p w14:paraId="501E3496" w14:textId="4F79A0F7" w:rsidR="6255E218" w:rsidRDefault="676D1B3A" w:rsidP="6255E218">
      <w:r>
        <w:t xml:space="preserve">MEŠKO, Marek. Alexios I </w:t>
      </w:r>
      <w:proofErr w:type="spellStart"/>
      <w:r>
        <w:t>Komnenos</w:t>
      </w:r>
      <w:proofErr w:type="spellEnd"/>
      <w:r>
        <w:t xml:space="preserve"> in </w:t>
      </w:r>
      <w:proofErr w:type="spellStart"/>
      <w:r>
        <w:t>the</w:t>
      </w:r>
      <w:proofErr w:type="spellEnd"/>
      <w:r>
        <w:t xml:space="preserve"> </w:t>
      </w:r>
      <w:proofErr w:type="spellStart"/>
      <w:r>
        <w:t>Balkans</w:t>
      </w:r>
      <w:proofErr w:type="spellEnd"/>
      <w:r>
        <w:t xml:space="preserve">, 1081-1095. </w:t>
      </w:r>
      <w:proofErr w:type="spellStart"/>
      <w:r>
        <w:t>Palgrave</w:t>
      </w:r>
      <w:proofErr w:type="spellEnd"/>
      <w:r>
        <w:t xml:space="preserve"> </w:t>
      </w:r>
      <w:proofErr w:type="spellStart"/>
      <w:r>
        <w:t>Macmillan</w:t>
      </w:r>
      <w:proofErr w:type="spellEnd"/>
      <w:r>
        <w:t>. 2023.</w:t>
      </w:r>
      <w:r w:rsidR="6255E218">
        <w:rPr>
          <w:noProof/>
        </w:rPr>
        <w:drawing>
          <wp:anchor distT="0" distB="0" distL="114300" distR="114300" simplePos="0" relativeHeight="251643392" behindDoc="0" locked="0" layoutInCell="1" allowOverlap="1" wp14:anchorId="7AF0DD19" wp14:editId="484C3240">
            <wp:simplePos x="0" y="0"/>
            <wp:positionH relativeFrom="column">
              <wp:align>left</wp:align>
            </wp:positionH>
            <wp:positionV relativeFrom="paragraph">
              <wp:posOffset>0</wp:posOffset>
            </wp:positionV>
            <wp:extent cx="800497" cy="1130113"/>
            <wp:effectExtent l="0" t="0" r="0" b="0"/>
            <wp:wrapSquare wrapText="bothSides"/>
            <wp:docPr id="6876032" name="Obrázek 687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497" cy="1130113"/>
                    </a:xfrm>
                    <a:prstGeom prst="rect">
                      <a:avLst/>
                    </a:prstGeom>
                  </pic:spPr>
                </pic:pic>
              </a:graphicData>
            </a:graphic>
            <wp14:sizeRelH relativeFrom="page">
              <wp14:pctWidth>0</wp14:pctWidth>
            </wp14:sizeRelH>
            <wp14:sizeRelV relativeFrom="page">
              <wp14:pctHeight>0</wp14:pctHeight>
            </wp14:sizeRelV>
          </wp:anchor>
        </w:drawing>
      </w:r>
    </w:p>
    <w:p w14:paraId="374EF1EB" w14:textId="1011481B" w:rsidR="6255E218" w:rsidRDefault="6255E218" w:rsidP="6255E218">
      <w:pPr>
        <w:pStyle w:val="Normlnweb"/>
        <w:spacing w:before="5" w:beforeAutospacing="0" w:after="0" w:afterAutospacing="0"/>
        <w:ind w:right="678"/>
      </w:pPr>
    </w:p>
    <w:p w14:paraId="7C5567EC" w14:textId="77777777" w:rsidR="000D3428" w:rsidRDefault="000D3428" w:rsidP="6255E218">
      <w:pPr>
        <w:pStyle w:val="Normlnweb"/>
        <w:spacing w:before="5" w:beforeAutospacing="0" w:after="0" w:afterAutospacing="0"/>
        <w:ind w:right="678"/>
      </w:pPr>
    </w:p>
    <w:p w14:paraId="2F250B73" w14:textId="77777777" w:rsidR="000D3428" w:rsidRDefault="000D3428" w:rsidP="6255E218">
      <w:pPr>
        <w:pStyle w:val="Normlnweb"/>
        <w:spacing w:before="5" w:beforeAutospacing="0" w:after="0" w:afterAutospacing="0"/>
        <w:ind w:right="678"/>
      </w:pPr>
    </w:p>
    <w:p w14:paraId="7CDDD4A8" w14:textId="77777777" w:rsidR="000D3428" w:rsidRDefault="000D3428" w:rsidP="6255E218">
      <w:pPr>
        <w:pStyle w:val="Normlnweb"/>
        <w:spacing w:before="5" w:beforeAutospacing="0" w:after="0" w:afterAutospacing="0"/>
        <w:ind w:right="678"/>
      </w:pPr>
    </w:p>
    <w:p w14:paraId="1C017730" w14:textId="77777777" w:rsidR="000D3428" w:rsidRDefault="000D3428" w:rsidP="6255E218">
      <w:pPr>
        <w:pStyle w:val="Normlnweb"/>
        <w:spacing w:before="5" w:beforeAutospacing="0" w:after="0" w:afterAutospacing="0"/>
        <w:ind w:right="678"/>
      </w:pPr>
    </w:p>
    <w:p w14:paraId="272D3139" w14:textId="26D3D495" w:rsidR="266454B0" w:rsidRDefault="266454B0" w:rsidP="266454B0">
      <w:pPr>
        <w:pStyle w:val="Normlnweb"/>
        <w:spacing w:before="0" w:beforeAutospacing="0" w:after="0" w:afterAutospacing="0"/>
        <w:ind w:right="678"/>
        <w:rPr>
          <w:rFonts w:asciiTheme="minorHAnsi" w:eastAsia="Comenia Sans" w:hAnsiTheme="minorHAnsi" w:cs="Comenia Sans"/>
          <w:lang w:eastAsia="en-US"/>
        </w:rPr>
      </w:pPr>
    </w:p>
    <w:p w14:paraId="0B677664" w14:textId="5A23053A" w:rsidR="266454B0" w:rsidRDefault="266454B0" w:rsidP="266454B0">
      <w:pPr>
        <w:pStyle w:val="Normlnweb"/>
        <w:spacing w:before="0" w:beforeAutospacing="0" w:after="0" w:afterAutospacing="0"/>
        <w:ind w:right="678"/>
        <w:rPr>
          <w:rFonts w:asciiTheme="minorHAnsi" w:eastAsia="Comenia Sans" w:hAnsiTheme="minorHAnsi" w:cs="Comenia Sans"/>
          <w:lang w:eastAsia="en-US"/>
        </w:rPr>
      </w:pPr>
      <w:r>
        <w:rPr>
          <w:noProof/>
        </w:rPr>
        <w:drawing>
          <wp:anchor distT="0" distB="0" distL="114300" distR="114300" simplePos="0" relativeHeight="251655680" behindDoc="0" locked="0" layoutInCell="1" allowOverlap="1" wp14:anchorId="01BF2194" wp14:editId="5B3CD88B">
            <wp:simplePos x="0" y="0"/>
            <wp:positionH relativeFrom="column">
              <wp:align>left</wp:align>
            </wp:positionH>
            <wp:positionV relativeFrom="paragraph">
              <wp:posOffset>0</wp:posOffset>
            </wp:positionV>
            <wp:extent cx="864890" cy="1095375"/>
            <wp:effectExtent l="0" t="0" r="0" b="0"/>
            <wp:wrapSquare wrapText="bothSides"/>
            <wp:docPr id="1303447439" name="Obrázek 130344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4890" cy="1095375"/>
                    </a:xfrm>
                    <a:prstGeom prst="rect">
                      <a:avLst/>
                    </a:prstGeom>
                  </pic:spPr>
                </pic:pic>
              </a:graphicData>
            </a:graphic>
            <wp14:sizeRelH relativeFrom="page">
              <wp14:pctWidth>0</wp14:pctWidth>
            </wp14:sizeRelH>
            <wp14:sizeRelV relativeFrom="page">
              <wp14:pctHeight>0</wp14:pctHeight>
            </wp14:sizeRelV>
          </wp:anchor>
        </w:drawing>
      </w:r>
      <w:r w:rsidRPr="266454B0">
        <w:rPr>
          <w:rFonts w:asciiTheme="minorHAnsi" w:eastAsia="Comenia Sans" w:hAnsiTheme="minorHAnsi" w:cs="Comenia Sans"/>
          <w:lang w:eastAsia="en-US"/>
        </w:rPr>
        <w:t xml:space="preserve">TOMEČEK, Marek. Bajka o včelách. </w:t>
      </w:r>
      <w:proofErr w:type="spellStart"/>
      <w:r w:rsidRPr="266454B0">
        <w:rPr>
          <w:rFonts w:asciiTheme="minorHAnsi" w:eastAsia="Comenia Sans" w:hAnsiTheme="minorHAnsi" w:cs="Comenia Sans"/>
          <w:lang w:eastAsia="en-US"/>
        </w:rPr>
        <w:t>Togga</w:t>
      </w:r>
      <w:proofErr w:type="spellEnd"/>
      <w:r w:rsidRPr="266454B0">
        <w:rPr>
          <w:rFonts w:asciiTheme="minorHAnsi" w:eastAsia="Comenia Sans" w:hAnsiTheme="minorHAnsi" w:cs="Comenia Sans"/>
          <w:lang w:eastAsia="en-US"/>
        </w:rPr>
        <w:t>. 2023.</w:t>
      </w:r>
    </w:p>
    <w:p w14:paraId="6E13400E" w14:textId="75607223" w:rsidR="266454B0" w:rsidRDefault="266454B0" w:rsidP="266454B0">
      <w:pPr>
        <w:pStyle w:val="Normlnweb"/>
        <w:spacing w:before="0" w:beforeAutospacing="0" w:after="0" w:afterAutospacing="0"/>
        <w:ind w:left="1416" w:right="678"/>
        <w:rPr>
          <w:rFonts w:asciiTheme="minorHAnsi" w:eastAsia="Comenia Sans" w:hAnsiTheme="minorHAnsi" w:cs="Comenia Sans"/>
          <w:lang w:eastAsia="en-US"/>
        </w:rPr>
      </w:pPr>
    </w:p>
    <w:p w14:paraId="42E647F1" w14:textId="688AE5ED" w:rsidR="266454B0" w:rsidRDefault="266454B0" w:rsidP="266454B0">
      <w:pPr>
        <w:pStyle w:val="Normlnweb"/>
        <w:spacing w:before="5" w:beforeAutospacing="0" w:after="0" w:afterAutospacing="0"/>
        <w:ind w:right="678"/>
      </w:pPr>
    </w:p>
    <w:p w14:paraId="59D2954C" w14:textId="4F47007C" w:rsidR="000A3182" w:rsidRDefault="000A3182" w:rsidP="299BF572">
      <w:pPr>
        <w:pStyle w:val="Normlnweb"/>
        <w:spacing w:before="0" w:beforeAutospacing="0" w:after="0" w:afterAutospacing="0"/>
        <w:ind w:left="1416" w:right="678"/>
        <w:rPr>
          <w:rFonts w:asciiTheme="minorHAnsi" w:eastAsia="Comenia Sans" w:hAnsiTheme="minorHAnsi" w:cs="Comenia Sans"/>
          <w:lang w:eastAsia="en-US"/>
        </w:rPr>
      </w:pPr>
    </w:p>
    <w:p w14:paraId="41FAF1E5" w14:textId="77777777" w:rsidR="000D3428" w:rsidRPr="00C54067" w:rsidRDefault="000D3428" w:rsidP="299BF572">
      <w:pPr>
        <w:pStyle w:val="Normlnweb"/>
        <w:spacing w:before="0" w:beforeAutospacing="0" w:after="0" w:afterAutospacing="0"/>
        <w:ind w:left="1416" w:right="678"/>
        <w:rPr>
          <w:rFonts w:asciiTheme="minorHAnsi" w:eastAsia="Comenia Sans" w:hAnsiTheme="minorHAnsi" w:cs="Comenia Sans"/>
          <w:lang w:eastAsia="en-US"/>
        </w:rPr>
      </w:pPr>
    </w:p>
    <w:p w14:paraId="59C5DE32" w14:textId="77777777" w:rsidR="002A63AE" w:rsidRDefault="002A63AE" w:rsidP="299BF572">
      <w:pPr>
        <w:pStyle w:val="Normlnweb"/>
        <w:spacing w:before="0" w:beforeAutospacing="0" w:after="0" w:afterAutospacing="0"/>
        <w:ind w:right="678"/>
        <w:rPr>
          <w:rFonts w:asciiTheme="minorHAnsi" w:eastAsia="Comenia Sans" w:hAnsiTheme="minorHAnsi" w:cs="Comenia Sans"/>
          <w:lang w:eastAsia="en-US"/>
        </w:rPr>
      </w:pPr>
    </w:p>
    <w:p w14:paraId="2C4BE0CF" w14:textId="77777777" w:rsidR="002A63AE" w:rsidRDefault="002A63AE" w:rsidP="299BF572">
      <w:pPr>
        <w:pStyle w:val="Normlnweb"/>
        <w:spacing w:before="0" w:beforeAutospacing="0" w:after="0" w:afterAutospacing="0"/>
        <w:ind w:right="678"/>
        <w:rPr>
          <w:rFonts w:asciiTheme="minorHAnsi" w:eastAsia="Comenia Sans" w:hAnsiTheme="minorHAnsi" w:cs="Comenia Sans"/>
          <w:lang w:eastAsia="en-US"/>
        </w:rPr>
      </w:pPr>
    </w:p>
    <w:p w14:paraId="6761C771" w14:textId="77777777" w:rsidR="002A63AE" w:rsidRDefault="002A63AE" w:rsidP="299BF572">
      <w:pPr>
        <w:pStyle w:val="Normlnweb"/>
        <w:spacing w:before="0" w:beforeAutospacing="0" w:after="0" w:afterAutospacing="0"/>
        <w:ind w:right="678"/>
        <w:rPr>
          <w:rFonts w:asciiTheme="minorHAnsi" w:eastAsia="Comenia Sans" w:hAnsiTheme="minorHAnsi" w:cs="Comenia Sans"/>
          <w:lang w:eastAsia="en-US"/>
        </w:rPr>
      </w:pPr>
    </w:p>
    <w:p w14:paraId="36968182" w14:textId="75FC33F2" w:rsidR="000A3182" w:rsidRPr="00C54067" w:rsidRDefault="000A3182" w:rsidP="299BF572">
      <w:pPr>
        <w:pStyle w:val="Normlnweb"/>
        <w:spacing w:before="0" w:beforeAutospacing="0" w:after="0" w:afterAutospacing="0"/>
        <w:ind w:right="678"/>
        <w:rPr>
          <w:rFonts w:asciiTheme="minorHAnsi" w:eastAsia="Comenia Sans" w:hAnsiTheme="minorHAnsi" w:cs="Comenia Sans"/>
          <w:lang w:eastAsia="en-US"/>
        </w:rPr>
      </w:pPr>
      <w:r>
        <w:rPr>
          <w:noProof/>
        </w:rPr>
        <w:drawing>
          <wp:anchor distT="0" distB="0" distL="114300" distR="114300" simplePos="0" relativeHeight="251644416" behindDoc="0" locked="0" layoutInCell="1" allowOverlap="1" wp14:anchorId="5744A2C7" wp14:editId="64EC6072">
            <wp:simplePos x="0" y="0"/>
            <wp:positionH relativeFrom="column">
              <wp:align>left</wp:align>
            </wp:positionH>
            <wp:positionV relativeFrom="paragraph">
              <wp:posOffset>0</wp:posOffset>
            </wp:positionV>
            <wp:extent cx="893683" cy="1323975"/>
            <wp:effectExtent l="0" t="0" r="0" b="0"/>
            <wp:wrapSquare wrapText="bothSides"/>
            <wp:docPr id="87841955" name="Obrázek 878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3683" cy="1323975"/>
                    </a:xfrm>
                    <a:prstGeom prst="rect">
                      <a:avLst/>
                    </a:prstGeom>
                  </pic:spPr>
                </pic:pic>
              </a:graphicData>
            </a:graphic>
            <wp14:sizeRelH relativeFrom="page">
              <wp14:pctWidth>0</wp14:pctWidth>
            </wp14:sizeRelH>
            <wp14:sizeRelV relativeFrom="page">
              <wp14:pctHeight>0</wp14:pctHeight>
            </wp14:sizeRelV>
          </wp:anchor>
        </w:drawing>
      </w:r>
      <w:r w:rsidR="6C408C5D" w:rsidRPr="6C408C5D">
        <w:rPr>
          <w:rFonts w:asciiTheme="minorHAnsi" w:eastAsia="Comenia Sans" w:hAnsiTheme="minorHAnsi" w:cs="Comenia Sans"/>
          <w:lang w:eastAsia="en-US"/>
        </w:rPr>
        <w:t xml:space="preserve">VINAŘ, Ondřej. </w:t>
      </w:r>
      <w:proofErr w:type="spellStart"/>
      <w:r w:rsidR="6C408C5D" w:rsidRPr="6C408C5D">
        <w:rPr>
          <w:rFonts w:asciiTheme="minorHAnsi" w:eastAsia="Comenia Sans" w:hAnsiTheme="minorHAnsi" w:cs="Comenia Sans"/>
          <w:lang w:eastAsia="en-US"/>
        </w:rPr>
        <w:t>Fake</w:t>
      </w:r>
      <w:proofErr w:type="spellEnd"/>
      <w:r w:rsidR="6C408C5D" w:rsidRPr="6C408C5D">
        <w:rPr>
          <w:rFonts w:asciiTheme="minorHAnsi" w:eastAsia="Comenia Sans" w:hAnsiTheme="minorHAnsi" w:cs="Comenia Sans"/>
          <w:lang w:eastAsia="en-US"/>
        </w:rPr>
        <w:t xml:space="preserve"> </w:t>
      </w:r>
      <w:proofErr w:type="spellStart"/>
      <w:r w:rsidR="6C408C5D" w:rsidRPr="6C408C5D">
        <w:rPr>
          <w:rFonts w:asciiTheme="minorHAnsi" w:eastAsia="Comenia Sans" w:hAnsiTheme="minorHAnsi" w:cs="Comenia Sans"/>
          <w:lang w:eastAsia="en-US"/>
        </w:rPr>
        <w:t>news</w:t>
      </w:r>
      <w:proofErr w:type="spellEnd"/>
      <w:r w:rsidR="6C408C5D" w:rsidRPr="6C408C5D">
        <w:rPr>
          <w:rFonts w:asciiTheme="minorHAnsi" w:eastAsia="Comenia Sans" w:hAnsiTheme="minorHAnsi" w:cs="Comenia Sans"/>
          <w:lang w:eastAsia="en-US"/>
        </w:rPr>
        <w:t xml:space="preserve"> a politika klasického Řecka. Pavel Mervart. 2023.</w:t>
      </w:r>
    </w:p>
    <w:p w14:paraId="03EEB5A6" w14:textId="6A06DE97" w:rsidR="000A3182" w:rsidRPr="00C54067" w:rsidRDefault="000A3182" w:rsidP="299BF572">
      <w:pPr>
        <w:pStyle w:val="Normlnweb"/>
        <w:spacing w:before="0" w:beforeAutospacing="0" w:after="0" w:afterAutospacing="0"/>
        <w:ind w:left="1416" w:right="678"/>
        <w:jc w:val="both"/>
      </w:pPr>
    </w:p>
    <w:p w14:paraId="336EFC05" w14:textId="3F93F797" w:rsidR="000A3182" w:rsidRPr="00C54067" w:rsidRDefault="000A3182" w:rsidP="375003AB">
      <w:pPr>
        <w:spacing w:before="5"/>
        <w:ind w:right="678"/>
      </w:pPr>
    </w:p>
    <w:p w14:paraId="3A7FA887" w14:textId="77777777" w:rsidR="002A63AE" w:rsidRDefault="000A3182" w:rsidP="289A2EDD">
      <w:pPr>
        <w:spacing w:before="240" w:after="240"/>
      </w:pPr>
      <w:r>
        <w:br/>
      </w:r>
    </w:p>
    <w:p w14:paraId="36FE3263" w14:textId="2D2D360F" w:rsidR="000A3182" w:rsidRDefault="000A3182" w:rsidP="289A2EDD">
      <w:pPr>
        <w:spacing w:before="240" w:after="240"/>
      </w:pPr>
      <w:r w:rsidRPr="289A2EDD">
        <w:t>Publikace vydávané s finanční podporou Ediční rady FF UHK jsou dostupné ke koupi na univerzitním e-shopu: https:/</w:t>
      </w:r>
      <w:hyperlink r:id="rId35">
        <w:r w:rsidRPr="289A2EDD">
          <w:t>/w</w:t>
        </w:r>
      </w:hyperlink>
      <w:r w:rsidRPr="289A2EDD">
        <w:t>w</w:t>
      </w:r>
      <w:hyperlink r:id="rId36">
        <w:r w:rsidRPr="289A2EDD">
          <w:t>w.uhk.cz/cs/e-shop</w:t>
        </w:r>
      </w:hyperlink>
      <w:r w:rsidR="13395E11" w:rsidRPr="289A2EDD">
        <w:t xml:space="preserve">  </w:t>
      </w:r>
    </w:p>
    <w:p w14:paraId="59F77A10" w14:textId="77777777" w:rsidR="000D3428" w:rsidRDefault="000D3428" w:rsidP="000A3182"/>
    <w:p w14:paraId="142DA587" w14:textId="77777777" w:rsidR="000D3428" w:rsidRDefault="000D3428" w:rsidP="000A3182"/>
    <w:p w14:paraId="024E9DBF" w14:textId="77777777" w:rsidR="000D3428" w:rsidRDefault="000D3428" w:rsidP="000A3182"/>
    <w:p w14:paraId="711CDE5E" w14:textId="3633F519" w:rsidR="000A3182" w:rsidRDefault="000A3182" w:rsidP="000A3182">
      <w:r>
        <w:br/>
      </w:r>
    </w:p>
    <w:p w14:paraId="4CC4E69A" w14:textId="2C03F72B" w:rsidR="000A3182" w:rsidRPr="000D3428" w:rsidRDefault="00A80B60" w:rsidP="20CFC3ED">
      <w:pPr>
        <w:pStyle w:val="Nadpis2"/>
        <w:numPr>
          <w:ilvl w:val="0"/>
          <w:numId w:val="0"/>
        </w:numPr>
        <w:rPr>
          <w:rFonts w:ascii="Comenia Sans" w:hAnsi="Comenia Sans"/>
          <w:sz w:val="24"/>
          <w:szCs w:val="24"/>
        </w:rPr>
      </w:pPr>
      <w:bookmarkStart w:id="58" w:name="_Toc1456130816"/>
      <w:r w:rsidRPr="000D3428">
        <w:rPr>
          <w:rFonts w:ascii="Comenia Sans" w:hAnsi="Comenia Sans"/>
          <w:sz w:val="24"/>
          <w:szCs w:val="24"/>
        </w:rPr>
        <w:lastRenderedPageBreak/>
        <w:t xml:space="preserve">8.2 </w:t>
      </w:r>
      <w:r w:rsidR="20CFC3ED" w:rsidRPr="000D3428">
        <w:rPr>
          <w:rFonts w:ascii="Comenia Sans" w:hAnsi="Comenia Sans"/>
          <w:sz w:val="24"/>
          <w:szCs w:val="24"/>
        </w:rPr>
        <w:t>Kapitoly v monografiích (výběr)</w:t>
      </w:r>
      <w:bookmarkEnd w:id="58"/>
    </w:p>
    <w:p w14:paraId="0F9E5E98" w14:textId="77777777" w:rsidR="000A3182" w:rsidRDefault="000A3182" w:rsidP="000A3182"/>
    <w:p w14:paraId="20E7FCCB" w14:textId="5970772B" w:rsidR="000A3182" w:rsidRDefault="005D3BC1" w:rsidP="305F3DAD">
      <w:r>
        <w:rPr>
          <w:noProof/>
        </w:rPr>
        <w:drawing>
          <wp:anchor distT="0" distB="0" distL="114300" distR="114300" simplePos="0" relativeHeight="251646464" behindDoc="0" locked="0" layoutInCell="1" allowOverlap="1" wp14:anchorId="4FF0C5C5" wp14:editId="6DB9F49D">
            <wp:simplePos x="0" y="0"/>
            <wp:positionH relativeFrom="column">
              <wp:align>left</wp:align>
            </wp:positionH>
            <wp:positionV relativeFrom="paragraph">
              <wp:posOffset>0</wp:posOffset>
            </wp:positionV>
            <wp:extent cx="688316" cy="1042307"/>
            <wp:effectExtent l="0" t="0" r="0" b="0"/>
            <wp:wrapSquare wrapText="bothSides"/>
            <wp:docPr id="129750928" name="Obrázek 12975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8316" cy="1042307"/>
                    </a:xfrm>
                    <a:prstGeom prst="rect">
                      <a:avLst/>
                    </a:prstGeom>
                  </pic:spPr>
                </pic:pic>
              </a:graphicData>
            </a:graphic>
            <wp14:sizeRelH relativeFrom="page">
              <wp14:pctWidth>0</wp14:pctWidth>
            </wp14:sizeRelH>
            <wp14:sizeRelV relativeFrom="page">
              <wp14:pctHeight>0</wp14:pctHeight>
            </wp14:sizeRelV>
          </wp:anchor>
        </w:drawing>
      </w:r>
      <w:r w:rsidR="305F3DAD">
        <w:t xml:space="preserve">BANGENI, </w:t>
      </w:r>
      <w:proofErr w:type="spellStart"/>
      <w:r w:rsidR="305F3DAD">
        <w:t>Bongi</w:t>
      </w:r>
      <w:proofErr w:type="spellEnd"/>
      <w:r w:rsidR="305F3DAD">
        <w:t xml:space="preserve">, N. BANGENI, SI. RUDWICK. </w:t>
      </w:r>
      <w:proofErr w:type="spellStart"/>
      <w:r w:rsidR="305F3DAD">
        <w:t>Begging</w:t>
      </w:r>
      <w:proofErr w:type="spellEnd"/>
      <w:r w:rsidR="305F3DAD">
        <w:t xml:space="preserve"> </w:t>
      </w:r>
      <w:proofErr w:type="spellStart"/>
      <w:r w:rsidR="305F3DAD">
        <w:t>for</w:t>
      </w:r>
      <w:proofErr w:type="spellEnd"/>
      <w:r w:rsidR="305F3DAD">
        <w:t xml:space="preserve"> "</w:t>
      </w:r>
      <w:proofErr w:type="spellStart"/>
      <w:r w:rsidR="305F3DAD">
        <w:t>Authenticity</w:t>
      </w:r>
      <w:proofErr w:type="spellEnd"/>
      <w:r w:rsidR="305F3DAD">
        <w:t xml:space="preserve">" </w:t>
      </w:r>
      <w:proofErr w:type="spellStart"/>
      <w:r w:rsidR="305F3DAD">
        <w:t>Language</w:t>
      </w:r>
      <w:proofErr w:type="spellEnd"/>
      <w:r w:rsidR="305F3DAD">
        <w:t xml:space="preserve"> </w:t>
      </w:r>
      <w:proofErr w:type="spellStart"/>
      <w:r w:rsidR="305F3DAD">
        <w:t>Class</w:t>
      </w:r>
      <w:proofErr w:type="spellEnd"/>
      <w:r w:rsidR="305F3DAD">
        <w:t xml:space="preserve"> and </w:t>
      </w:r>
      <w:proofErr w:type="spellStart"/>
      <w:r w:rsidR="305F3DAD">
        <w:t>Race</w:t>
      </w:r>
      <w:proofErr w:type="spellEnd"/>
      <w:r w:rsidR="305F3DAD">
        <w:t xml:space="preserve"> </w:t>
      </w:r>
      <w:proofErr w:type="spellStart"/>
      <w:r w:rsidR="305F3DAD">
        <w:t>Politics</w:t>
      </w:r>
      <w:proofErr w:type="spellEnd"/>
      <w:r w:rsidR="305F3DAD">
        <w:t xml:space="preserve"> in </w:t>
      </w:r>
      <w:proofErr w:type="spellStart"/>
      <w:r w:rsidR="305F3DAD">
        <w:t>South</w:t>
      </w:r>
      <w:proofErr w:type="spellEnd"/>
      <w:r w:rsidR="305F3DAD">
        <w:t xml:space="preserve"> </w:t>
      </w:r>
      <w:proofErr w:type="spellStart"/>
      <w:r w:rsidR="305F3DAD">
        <w:t>Africa</w:t>
      </w:r>
      <w:proofErr w:type="spellEnd"/>
      <w:r w:rsidR="305F3DAD">
        <w:t xml:space="preserve">. In: </w:t>
      </w:r>
      <w:proofErr w:type="spellStart"/>
      <w:r w:rsidR="305F3DAD">
        <w:t>Southernizing</w:t>
      </w:r>
      <w:proofErr w:type="spellEnd"/>
      <w:r w:rsidR="305F3DAD">
        <w:t xml:space="preserve"> </w:t>
      </w:r>
      <w:proofErr w:type="spellStart"/>
      <w:r w:rsidR="305F3DAD">
        <w:t>Sociolinguistics</w:t>
      </w:r>
      <w:proofErr w:type="spellEnd"/>
      <w:r w:rsidR="305F3DAD">
        <w:t xml:space="preserve">, </w:t>
      </w:r>
      <w:proofErr w:type="spellStart"/>
      <w:r w:rsidR="305F3DAD">
        <w:t>Colonialism</w:t>
      </w:r>
      <w:proofErr w:type="spellEnd"/>
      <w:r w:rsidR="305F3DAD">
        <w:t xml:space="preserve">, </w:t>
      </w:r>
      <w:proofErr w:type="spellStart"/>
      <w:r w:rsidR="305F3DAD">
        <w:t>Racism</w:t>
      </w:r>
      <w:proofErr w:type="spellEnd"/>
      <w:r w:rsidR="305F3DAD">
        <w:t xml:space="preserve">, and Patriarchy in </w:t>
      </w:r>
      <w:proofErr w:type="spellStart"/>
      <w:r w:rsidR="305F3DAD">
        <w:t>Language</w:t>
      </w:r>
      <w:proofErr w:type="spellEnd"/>
      <w:r w:rsidR="305F3DAD">
        <w:t xml:space="preserve"> in </w:t>
      </w:r>
      <w:proofErr w:type="spellStart"/>
      <w:r w:rsidR="305F3DAD">
        <w:t>the</w:t>
      </w:r>
      <w:proofErr w:type="spellEnd"/>
      <w:r w:rsidR="305F3DAD">
        <w:t xml:space="preserve"> </w:t>
      </w:r>
      <w:proofErr w:type="spellStart"/>
      <w:r w:rsidR="305F3DAD">
        <w:t>Global</w:t>
      </w:r>
      <w:proofErr w:type="spellEnd"/>
      <w:r w:rsidR="305F3DAD">
        <w:t xml:space="preserve"> </w:t>
      </w:r>
      <w:proofErr w:type="spellStart"/>
      <w:r w:rsidR="305F3DAD">
        <w:t>South</w:t>
      </w:r>
      <w:proofErr w:type="spellEnd"/>
      <w:r w:rsidR="305F3DAD">
        <w:t>, New York/</w:t>
      </w:r>
      <w:proofErr w:type="spellStart"/>
      <w:r w:rsidR="305F3DAD">
        <w:t>Abingdon</w:t>
      </w:r>
      <w:proofErr w:type="spellEnd"/>
      <w:r w:rsidR="305F3DAD">
        <w:t xml:space="preserve">: </w:t>
      </w:r>
      <w:proofErr w:type="spellStart"/>
      <w:r w:rsidR="305F3DAD">
        <w:t>Routledge</w:t>
      </w:r>
      <w:proofErr w:type="spellEnd"/>
      <w:r w:rsidR="305F3DAD">
        <w:t>, 2023.</w:t>
      </w:r>
    </w:p>
    <w:p w14:paraId="1A07BD92" w14:textId="13C3AF97" w:rsidR="000A3182" w:rsidRDefault="000A3182" w:rsidP="289A2EDD"/>
    <w:p w14:paraId="64739B83" w14:textId="77777777" w:rsidR="002A63AE" w:rsidRDefault="002A63AE" w:rsidP="289A2EDD"/>
    <w:p w14:paraId="29D1FC6C" w14:textId="77777777" w:rsidR="002A63AE" w:rsidRDefault="002A63AE" w:rsidP="289A2EDD"/>
    <w:p w14:paraId="5C41FFC5" w14:textId="4221E81A" w:rsidR="000A3182" w:rsidRDefault="005D3BC1" w:rsidP="289A2EDD">
      <w:r>
        <w:rPr>
          <w:noProof/>
        </w:rPr>
        <w:drawing>
          <wp:anchor distT="0" distB="0" distL="114300" distR="114300" simplePos="0" relativeHeight="251649536" behindDoc="0" locked="0" layoutInCell="1" allowOverlap="1" wp14:anchorId="0D5CBCAC" wp14:editId="28A0C3DE">
            <wp:simplePos x="0" y="0"/>
            <wp:positionH relativeFrom="column">
              <wp:align>left</wp:align>
            </wp:positionH>
            <wp:positionV relativeFrom="paragraph">
              <wp:posOffset>0</wp:posOffset>
            </wp:positionV>
            <wp:extent cx="644366" cy="964139"/>
            <wp:effectExtent l="0" t="0" r="0" b="0"/>
            <wp:wrapSquare wrapText="bothSides"/>
            <wp:docPr id="406198904" name="Obrázek 40619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4366" cy="964139"/>
                    </a:xfrm>
                    <a:prstGeom prst="rect">
                      <a:avLst/>
                    </a:prstGeom>
                  </pic:spPr>
                </pic:pic>
              </a:graphicData>
            </a:graphic>
            <wp14:sizeRelH relativeFrom="page">
              <wp14:pctWidth>0</wp14:pctWidth>
            </wp14:sizeRelH>
            <wp14:sizeRelV relativeFrom="page">
              <wp14:pctHeight>0</wp14:pctHeight>
            </wp14:sizeRelV>
          </wp:anchor>
        </w:drawing>
      </w:r>
      <w:r w:rsidR="7F3A4A32">
        <w:t xml:space="preserve">MOSER, Karin. </w:t>
      </w:r>
      <w:proofErr w:type="spellStart"/>
      <w:r w:rsidR="7F3A4A32">
        <w:t>Vertraute</w:t>
      </w:r>
      <w:proofErr w:type="spellEnd"/>
      <w:r w:rsidR="7F3A4A32">
        <w:t xml:space="preserve"> </w:t>
      </w:r>
      <w:proofErr w:type="spellStart"/>
      <w:r w:rsidR="7F3A4A32">
        <w:t>Stimmen</w:t>
      </w:r>
      <w:proofErr w:type="spellEnd"/>
      <w:r w:rsidR="7F3A4A32">
        <w:t xml:space="preserve"> </w:t>
      </w:r>
      <w:proofErr w:type="spellStart"/>
      <w:r w:rsidR="7F3A4A32">
        <w:t>aus</w:t>
      </w:r>
      <w:proofErr w:type="spellEnd"/>
      <w:r w:rsidR="7F3A4A32">
        <w:t xml:space="preserve"> der </w:t>
      </w:r>
      <w:proofErr w:type="spellStart"/>
      <w:r w:rsidR="7F3A4A32">
        <w:t>Ferne</w:t>
      </w:r>
      <w:proofErr w:type="spellEnd"/>
      <w:r w:rsidR="7F3A4A32">
        <w:t>: Emigrant*</w:t>
      </w:r>
      <w:proofErr w:type="spellStart"/>
      <w:r w:rsidR="7F3A4A32">
        <w:t>innen</w:t>
      </w:r>
      <w:proofErr w:type="spellEnd"/>
      <w:r w:rsidR="7F3A4A32">
        <w:t xml:space="preserve"> </w:t>
      </w:r>
      <w:proofErr w:type="spellStart"/>
      <w:r w:rsidR="7F3A4A32">
        <w:t>als</w:t>
      </w:r>
      <w:proofErr w:type="spellEnd"/>
      <w:r w:rsidR="7F3A4A32">
        <w:t xml:space="preserve"> US-</w:t>
      </w:r>
      <w:proofErr w:type="spellStart"/>
      <w:r w:rsidR="7F3A4A32">
        <w:t>amerikanische</w:t>
      </w:r>
      <w:proofErr w:type="spellEnd"/>
      <w:r w:rsidR="7F3A4A32">
        <w:t xml:space="preserve"> </w:t>
      </w:r>
      <w:proofErr w:type="spellStart"/>
      <w:r w:rsidR="7F3A4A32">
        <w:t>Kulturagent</w:t>
      </w:r>
      <w:proofErr w:type="spellEnd"/>
      <w:r w:rsidR="7F3A4A32">
        <w:t>*</w:t>
      </w:r>
      <w:proofErr w:type="spellStart"/>
      <w:r w:rsidR="7F3A4A32">
        <w:t>innen</w:t>
      </w:r>
      <w:proofErr w:type="spellEnd"/>
      <w:r w:rsidR="7F3A4A32">
        <w:t xml:space="preserve"> der United </w:t>
      </w:r>
      <w:proofErr w:type="spellStart"/>
      <w:r w:rsidR="7F3A4A32">
        <w:t>States</w:t>
      </w:r>
      <w:proofErr w:type="spellEnd"/>
      <w:r w:rsidR="7F3A4A32">
        <w:t xml:space="preserve"> </w:t>
      </w:r>
      <w:proofErr w:type="spellStart"/>
      <w:r w:rsidR="7F3A4A32">
        <w:t>Information</w:t>
      </w:r>
      <w:proofErr w:type="spellEnd"/>
      <w:r w:rsidR="7F3A4A32">
        <w:t xml:space="preserve"> Agency (USIA). In: </w:t>
      </w:r>
      <w:proofErr w:type="spellStart"/>
      <w:r w:rsidR="7F3A4A32">
        <w:t>Hearing</w:t>
      </w:r>
      <w:proofErr w:type="spellEnd"/>
      <w:r w:rsidR="7F3A4A32">
        <w:t xml:space="preserve"> is </w:t>
      </w:r>
      <w:proofErr w:type="spellStart"/>
      <w:r w:rsidR="7F3A4A32">
        <w:t>Believing</w:t>
      </w:r>
      <w:proofErr w:type="spellEnd"/>
      <w:r w:rsidR="7F3A4A32">
        <w:t xml:space="preserve">. </w:t>
      </w:r>
      <w:proofErr w:type="spellStart"/>
      <w:r w:rsidR="7F3A4A32">
        <w:t>Radio</w:t>
      </w:r>
      <w:proofErr w:type="spellEnd"/>
      <w:r w:rsidR="7F3A4A32">
        <w:t>(-</w:t>
      </w:r>
      <w:proofErr w:type="spellStart"/>
      <w:r w:rsidR="7F3A4A32">
        <w:t>Programme</w:t>
      </w:r>
      <w:proofErr w:type="spellEnd"/>
      <w:r w:rsidR="7F3A4A32">
        <w:t xml:space="preserve">) </w:t>
      </w:r>
      <w:proofErr w:type="spellStart"/>
      <w:r w:rsidR="7F3A4A32">
        <w:t>als</w:t>
      </w:r>
      <w:proofErr w:type="spellEnd"/>
      <w:r w:rsidR="7F3A4A32">
        <w:t xml:space="preserve"> </w:t>
      </w:r>
      <w:proofErr w:type="spellStart"/>
      <w:r w:rsidR="7F3A4A32">
        <w:t>strategisches</w:t>
      </w:r>
      <w:proofErr w:type="spellEnd"/>
      <w:r w:rsidR="7F3A4A32">
        <w:t xml:space="preserve"> </w:t>
      </w:r>
      <w:proofErr w:type="spellStart"/>
      <w:r w:rsidR="7F3A4A32">
        <w:t>Propagandainstrument</w:t>
      </w:r>
      <w:proofErr w:type="spellEnd"/>
      <w:r w:rsidR="7F3A4A32">
        <w:t xml:space="preserve">, Göttingen: </w:t>
      </w:r>
      <w:proofErr w:type="spellStart"/>
      <w:r w:rsidR="7F3A4A32">
        <w:t>Brill</w:t>
      </w:r>
      <w:proofErr w:type="spellEnd"/>
      <w:r w:rsidR="7F3A4A32">
        <w:t>, 2023.</w:t>
      </w:r>
    </w:p>
    <w:p w14:paraId="1146BB9A" w14:textId="4322227A" w:rsidR="000A3182" w:rsidRDefault="000A3182" w:rsidP="289A2EDD"/>
    <w:p w14:paraId="21B2300C" w14:textId="77777777" w:rsidR="002A63AE" w:rsidRDefault="002A63AE" w:rsidP="289A2EDD"/>
    <w:p w14:paraId="6A40A3CA" w14:textId="77777777" w:rsidR="002A63AE" w:rsidRDefault="002A63AE" w:rsidP="289A2EDD"/>
    <w:p w14:paraId="172EACEA" w14:textId="4BE9FAA0" w:rsidR="000A3182" w:rsidRDefault="005D3BC1" w:rsidP="289A2EDD">
      <w:r>
        <w:rPr>
          <w:noProof/>
        </w:rPr>
        <w:drawing>
          <wp:anchor distT="0" distB="0" distL="114300" distR="114300" simplePos="0" relativeHeight="251662848" behindDoc="0" locked="0" layoutInCell="1" allowOverlap="1" wp14:anchorId="1E1EC209" wp14:editId="792C03F5">
            <wp:simplePos x="0" y="0"/>
            <wp:positionH relativeFrom="column">
              <wp:align>left</wp:align>
            </wp:positionH>
            <wp:positionV relativeFrom="paragraph">
              <wp:posOffset>0</wp:posOffset>
            </wp:positionV>
            <wp:extent cx="695325" cy="1068814"/>
            <wp:effectExtent l="0" t="0" r="0" b="0"/>
            <wp:wrapSquare wrapText="bothSides"/>
            <wp:docPr id="1763841016" name="Obrázek 17638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325" cy="1068814"/>
                    </a:xfrm>
                    <a:prstGeom prst="rect">
                      <a:avLst/>
                    </a:prstGeom>
                  </pic:spPr>
                </pic:pic>
              </a:graphicData>
            </a:graphic>
            <wp14:sizeRelH relativeFrom="page">
              <wp14:pctWidth>0</wp14:pctWidth>
            </wp14:sizeRelH>
            <wp14:sizeRelV relativeFrom="page">
              <wp14:pctHeight>0</wp14:pctHeight>
            </wp14:sizeRelV>
          </wp:anchor>
        </w:drawing>
      </w:r>
      <w:proofErr w:type="gramStart"/>
      <w:r w:rsidR="0D476E88">
        <w:t>STEKELER - WEITHOFER</w:t>
      </w:r>
      <w:proofErr w:type="gramEnd"/>
      <w:r w:rsidR="0D476E88">
        <w:t xml:space="preserve">, </w:t>
      </w:r>
      <w:proofErr w:type="spellStart"/>
      <w:r w:rsidR="0D476E88">
        <w:t>Pirmin</w:t>
      </w:r>
      <w:proofErr w:type="spellEnd"/>
      <w:r w:rsidR="0D476E88">
        <w:t xml:space="preserve">. On </w:t>
      </w:r>
      <w:proofErr w:type="spellStart"/>
      <w:r w:rsidR="0D476E88">
        <w:t>the</w:t>
      </w:r>
      <w:proofErr w:type="spellEnd"/>
      <w:r w:rsidR="0D476E88">
        <w:t xml:space="preserve"> </w:t>
      </w:r>
      <w:proofErr w:type="spellStart"/>
      <w:r w:rsidR="0D476E88">
        <w:t>Speculative</w:t>
      </w:r>
      <w:proofErr w:type="spellEnd"/>
      <w:r w:rsidR="0D476E88">
        <w:t xml:space="preserve"> </w:t>
      </w:r>
      <w:proofErr w:type="spellStart"/>
      <w:r w:rsidR="0D476E88">
        <w:t>Form</w:t>
      </w:r>
      <w:proofErr w:type="spellEnd"/>
      <w:r w:rsidR="0D476E88">
        <w:t xml:space="preserve"> of </w:t>
      </w:r>
      <w:proofErr w:type="spellStart"/>
      <w:r w:rsidR="0D476E88">
        <w:t>Holistic</w:t>
      </w:r>
      <w:proofErr w:type="spellEnd"/>
      <w:r w:rsidR="0D476E88">
        <w:t xml:space="preserve"> </w:t>
      </w:r>
      <w:proofErr w:type="gramStart"/>
      <w:r w:rsidR="0D476E88">
        <w:t>Reflection.*</w:t>
      </w:r>
      <w:proofErr w:type="gramEnd"/>
      <w:r w:rsidR="0D476E88">
        <w:t xml:space="preserve"> </w:t>
      </w:r>
      <w:proofErr w:type="spellStart"/>
      <w:r w:rsidR="0D476E88">
        <w:t>Hegel's</w:t>
      </w:r>
      <w:proofErr w:type="spellEnd"/>
      <w:r w:rsidR="0D476E88">
        <w:t xml:space="preserve"> </w:t>
      </w:r>
      <w:proofErr w:type="spellStart"/>
      <w:r w:rsidR="0D476E88">
        <w:t>Criticism</w:t>
      </w:r>
      <w:proofErr w:type="spellEnd"/>
      <w:r w:rsidR="0D476E88">
        <w:t xml:space="preserve"> of </w:t>
      </w:r>
      <w:proofErr w:type="spellStart"/>
      <w:r w:rsidR="0D476E88">
        <w:t>Kant's</w:t>
      </w:r>
      <w:proofErr w:type="spellEnd"/>
      <w:r w:rsidR="0D476E88">
        <w:t xml:space="preserve"> </w:t>
      </w:r>
      <w:proofErr w:type="spellStart"/>
      <w:r w:rsidR="0D476E88">
        <w:t>Limitation</w:t>
      </w:r>
      <w:proofErr w:type="spellEnd"/>
      <w:r w:rsidR="0D476E88">
        <w:t xml:space="preserve"> of </w:t>
      </w:r>
      <w:proofErr w:type="spellStart"/>
      <w:r w:rsidR="0D476E88">
        <w:t>Reason</w:t>
      </w:r>
      <w:proofErr w:type="spellEnd"/>
      <w:r w:rsidR="0D476E88">
        <w:t xml:space="preserve">. In: </w:t>
      </w:r>
      <w:proofErr w:type="spellStart"/>
      <w:r w:rsidR="0D476E88">
        <w:t>Limits</w:t>
      </w:r>
      <w:proofErr w:type="spellEnd"/>
      <w:r w:rsidR="0D476E88">
        <w:t xml:space="preserve"> of </w:t>
      </w:r>
      <w:proofErr w:type="spellStart"/>
      <w:proofErr w:type="gramStart"/>
      <w:r w:rsidR="0D476E88">
        <w:t>Intelligibility</w:t>
      </w:r>
      <w:proofErr w:type="spellEnd"/>
      <w:r w:rsidR="0D476E88">
        <w:t xml:space="preserve"> - </w:t>
      </w:r>
      <w:proofErr w:type="spellStart"/>
      <w:r w:rsidR="0D476E88">
        <w:t>Issues</w:t>
      </w:r>
      <w:proofErr w:type="spellEnd"/>
      <w:proofErr w:type="gramEnd"/>
      <w:r w:rsidR="0D476E88">
        <w:t xml:space="preserve"> </w:t>
      </w:r>
      <w:proofErr w:type="spellStart"/>
      <w:r w:rsidR="0D476E88">
        <w:t>from</w:t>
      </w:r>
      <w:proofErr w:type="spellEnd"/>
      <w:r w:rsidR="0D476E88">
        <w:t xml:space="preserve"> Kant and </w:t>
      </w:r>
      <w:proofErr w:type="spellStart"/>
      <w:r w:rsidR="0D476E88">
        <w:t>Wittgenstein</w:t>
      </w:r>
      <w:proofErr w:type="spellEnd"/>
      <w:r w:rsidR="0D476E88">
        <w:t xml:space="preserve">, London: </w:t>
      </w:r>
      <w:proofErr w:type="spellStart"/>
      <w:r w:rsidR="0D476E88">
        <w:t>Routledge</w:t>
      </w:r>
      <w:proofErr w:type="spellEnd"/>
      <w:r w:rsidR="0D476E88">
        <w:t>, 2023.</w:t>
      </w:r>
    </w:p>
    <w:p w14:paraId="72169FCC" w14:textId="22E83574" w:rsidR="000A3182" w:rsidRDefault="000A3182" w:rsidP="289A2EDD"/>
    <w:p w14:paraId="256D37FB" w14:textId="77777777" w:rsidR="002A63AE" w:rsidRDefault="002A63AE" w:rsidP="289A2EDD"/>
    <w:p w14:paraId="0409C8A7" w14:textId="77777777" w:rsidR="002A63AE" w:rsidRDefault="002A63AE" w:rsidP="289A2EDD"/>
    <w:p w14:paraId="2EF528E4" w14:textId="77777777" w:rsidR="002A63AE" w:rsidRDefault="002A63AE" w:rsidP="289A2EDD"/>
    <w:p w14:paraId="075E16F0" w14:textId="06636A64" w:rsidR="000A3182" w:rsidRDefault="005D3BC1" w:rsidP="289A2EDD">
      <w:r>
        <w:rPr>
          <w:noProof/>
        </w:rPr>
        <w:drawing>
          <wp:anchor distT="0" distB="0" distL="114300" distR="114300" simplePos="0" relativeHeight="251657728" behindDoc="0" locked="0" layoutInCell="1" allowOverlap="1" wp14:anchorId="20B9ACDB" wp14:editId="11AEC799">
            <wp:simplePos x="0" y="0"/>
            <wp:positionH relativeFrom="column">
              <wp:align>left</wp:align>
            </wp:positionH>
            <wp:positionV relativeFrom="paragraph">
              <wp:posOffset>0</wp:posOffset>
            </wp:positionV>
            <wp:extent cx="733425" cy="1073305"/>
            <wp:effectExtent l="0" t="0" r="0" b="0"/>
            <wp:wrapSquare wrapText="bothSides"/>
            <wp:docPr id="1516800796" name="Obrázek 15168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3425" cy="1073305"/>
                    </a:xfrm>
                    <a:prstGeom prst="rect">
                      <a:avLst/>
                    </a:prstGeom>
                  </pic:spPr>
                </pic:pic>
              </a:graphicData>
            </a:graphic>
            <wp14:sizeRelH relativeFrom="page">
              <wp14:pctWidth>0</wp14:pctWidth>
            </wp14:sizeRelH>
            <wp14:sizeRelV relativeFrom="page">
              <wp14:pctHeight>0</wp14:pctHeight>
            </wp14:sizeRelV>
          </wp:anchor>
        </w:drawing>
      </w:r>
      <w:r w:rsidR="416CBAD7">
        <w:t xml:space="preserve">ŠTĚPÁNEK, Daniel. </w:t>
      </w:r>
      <w:proofErr w:type="spellStart"/>
      <w:r w:rsidR="416CBAD7">
        <w:t>Phenomenological-Sociological</w:t>
      </w:r>
      <w:proofErr w:type="spellEnd"/>
      <w:r w:rsidR="416CBAD7">
        <w:t xml:space="preserve"> </w:t>
      </w:r>
      <w:proofErr w:type="spellStart"/>
      <w:r w:rsidR="416CBAD7">
        <w:t>Approach</w:t>
      </w:r>
      <w:proofErr w:type="spellEnd"/>
      <w:r w:rsidR="416CBAD7">
        <w:t xml:space="preserve"> to </w:t>
      </w:r>
      <w:proofErr w:type="spellStart"/>
      <w:r w:rsidR="416CBAD7">
        <w:t>Research</w:t>
      </w:r>
      <w:proofErr w:type="spellEnd"/>
      <w:r w:rsidR="416CBAD7">
        <w:t xml:space="preserve"> </w:t>
      </w:r>
      <w:proofErr w:type="spellStart"/>
      <w:r w:rsidR="416CBAD7">
        <w:t>Possibilities</w:t>
      </w:r>
      <w:proofErr w:type="spellEnd"/>
      <w:r w:rsidR="416CBAD7">
        <w:t xml:space="preserve"> in </w:t>
      </w:r>
      <w:proofErr w:type="spellStart"/>
      <w:r w:rsidR="416CBAD7">
        <w:t>Relation</w:t>
      </w:r>
      <w:proofErr w:type="spellEnd"/>
      <w:r w:rsidR="416CBAD7">
        <w:t xml:space="preserve"> to </w:t>
      </w:r>
      <w:proofErr w:type="spellStart"/>
      <w:r w:rsidR="416CBAD7">
        <w:t>Language</w:t>
      </w:r>
      <w:proofErr w:type="spellEnd"/>
      <w:r w:rsidR="416CBAD7">
        <w:t xml:space="preserve"> and </w:t>
      </w:r>
      <w:proofErr w:type="spellStart"/>
      <w:r w:rsidR="416CBAD7">
        <w:t>Culture</w:t>
      </w:r>
      <w:proofErr w:type="spellEnd"/>
      <w:r w:rsidR="416CBAD7">
        <w:t xml:space="preserve"> in </w:t>
      </w:r>
      <w:proofErr w:type="spellStart"/>
      <w:r w:rsidR="416CBAD7">
        <w:t>Migrants</w:t>
      </w:r>
      <w:proofErr w:type="spellEnd"/>
      <w:r w:rsidR="416CBAD7">
        <w:t xml:space="preserve"> </w:t>
      </w:r>
      <w:proofErr w:type="spellStart"/>
      <w:r w:rsidR="416CBAD7">
        <w:t>Working</w:t>
      </w:r>
      <w:proofErr w:type="spellEnd"/>
      <w:r w:rsidR="416CBAD7">
        <w:t xml:space="preserve"> Environment. In: </w:t>
      </w:r>
      <w:proofErr w:type="spellStart"/>
      <w:r w:rsidR="416CBAD7">
        <w:t>The</w:t>
      </w:r>
      <w:proofErr w:type="spellEnd"/>
      <w:r w:rsidR="416CBAD7">
        <w:t xml:space="preserve"> </w:t>
      </w:r>
      <w:proofErr w:type="spellStart"/>
      <w:r w:rsidR="416CBAD7">
        <w:t>Palgrave</w:t>
      </w:r>
      <w:proofErr w:type="spellEnd"/>
      <w:r w:rsidR="416CBAD7">
        <w:t xml:space="preserve"> Handbook of </w:t>
      </w:r>
      <w:proofErr w:type="spellStart"/>
      <w:r w:rsidR="416CBAD7">
        <w:t>Global</w:t>
      </w:r>
      <w:proofErr w:type="spellEnd"/>
      <w:r w:rsidR="416CBAD7">
        <w:t xml:space="preserve"> </w:t>
      </w:r>
      <w:proofErr w:type="spellStart"/>
      <w:r w:rsidR="416CBAD7">
        <w:t>Social</w:t>
      </w:r>
      <w:proofErr w:type="spellEnd"/>
      <w:r w:rsidR="416CBAD7">
        <w:t xml:space="preserve"> </w:t>
      </w:r>
      <w:proofErr w:type="spellStart"/>
      <w:r w:rsidR="416CBAD7">
        <w:t>Problems</w:t>
      </w:r>
      <w:proofErr w:type="spellEnd"/>
      <w:r w:rsidR="416CBAD7">
        <w:t xml:space="preserve">, </w:t>
      </w:r>
      <w:proofErr w:type="spellStart"/>
      <w:r w:rsidR="416CBAD7">
        <w:t>Cham</w:t>
      </w:r>
      <w:proofErr w:type="spellEnd"/>
      <w:r w:rsidR="416CBAD7">
        <w:t xml:space="preserve">: </w:t>
      </w:r>
      <w:proofErr w:type="spellStart"/>
      <w:r w:rsidR="416CBAD7">
        <w:t>Palgrave</w:t>
      </w:r>
      <w:proofErr w:type="spellEnd"/>
      <w:r w:rsidR="416CBAD7">
        <w:t xml:space="preserve"> </w:t>
      </w:r>
      <w:proofErr w:type="spellStart"/>
      <w:r w:rsidR="416CBAD7">
        <w:t>Macmillan</w:t>
      </w:r>
      <w:proofErr w:type="spellEnd"/>
      <w:r w:rsidR="416CBAD7">
        <w:t>, 2023.</w:t>
      </w:r>
    </w:p>
    <w:p w14:paraId="3B19E324" w14:textId="2520E490" w:rsidR="000A3182" w:rsidRDefault="000A3182" w:rsidP="289A2EDD"/>
    <w:p w14:paraId="261484A1" w14:textId="77777777" w:rsidR="002A63AE" w:rsidRDefault="002A63AE" w:rsidP="289A2EDD"/>
    <w:p w14:paraId="7987BCF7" w14:textId="77777777" w:rsidR="002A63AE" w:rsidRDefault="002A63AE" w:rsidP="289A2EDD"/>
    <w:p w14:paraId="78D19C73" w14:textId="7C30DC7E" w:rsidR="000A3182" w:rsidRDefault="005D3BC1" w:rsidP="289A2EDD">
      <w:r>
        <w:rPr>
          <w:noProof/>
        </w:rPr>
        <w:drawing>
          <wp:anchor distT="0" distB="0" distL="114300" distR="114300" simplePos="0" relativeHeight="251652608" behindDoc="0" locked="0" layoutInCell="1" allowOverlap="1" wp14:anchorId="36C541DA" wp14:editId="26F7F640">
            <wp:simplePos x="0" y="0"/>
            <wp:positionH relativeFrom="column">
              <wp:align>left</wp:align>
            </wp:positionH>
            <wp:positionV relativeFrom="paragraph">
              <wp:posOffset>0</wp:posOffset>
            </wp:positionV>
            <wp:extent cx="682585" cy="933450"/>
            <wp:effectExtent l="0" t="0" r="0" b="0"/>
            <wp:wrapSquare wrapText="bothSides"/>
            <wp:docPr id="644409148" name="Obrázek 64440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2585" cy="933450"/>
                    </a:xfrm>
                    <a:prstGeom prst="rect">
                      <a:avLst/>
                    </a:prstGeom>
                  </pic:spPr>
                </pic:pic>
              </a:graphicData>
            </a:graphic>
            <wp14:sizeRelH relativeFrom="page">
              <wp14:pctWidth>0</wp14:pctWidth>
            </wp14:sizeRelH>
            <wp14:sizeRelV relativeFrom="page">
              <wp14:pctHeight>0</wp14:pctHeight>
            </wp14:sizeRelV>
          </wp:anchor>
        </w:drawing>
      </w:r>
      <w:r w:rsidR="0D6D16F7">
        <w:t xml:space="preserve">POLEHLA, Petr. Die </w:t>
      </w:r>
      <w:proofErr w:type="spellStart"/>
      <w:r w:rsidR="0D6D16F7">
        <w:t>Heiligen</w:t>
      </w:r>
      <w:proofErr w:type="spellEnd"/>
      <w:r w:rsidR="0D6D16F7">
        <w:t xml:space="preserve"> </w:t>
      </w:r>
      <w:proofErr w:type="spellStart"/>
      <w:r w:rsidR="0D6D16F7">
        <w:t>als</w:t>
      </w:r>
      <w:proofErr w:type="spellEnd"/>
      <w:r w:rsidR="0D6D16F7">
        <w:t xml:space="preserve"> </w:t>
      </w:r>
      <w:proofErr w:type="spellStart"/>
      <w:r w:rsidR="0D6D16F7">
        <w:t>Inspiration</w:t>
      </w:r>
      <w:proofErr w:type="spellEnd"/>
      <w:r w:rsidR="0D6D16F7">
        <w:t xml:space="preserve"> </w:t>
      </w:r>
      <w:proofErr w:type="spellStart"/>
      <w:r w:rsidR="0D6D16F7">
        <w:t>für</w:t>
      </w:r>
      <w:proofErr w:type="spellEnd"/>
      <w:r w:rsidR="0D6D16F7">
        <w:t xml:space="preserve"> </w:t>
      </w:r>
      <w:proofErr w:type="spellStart"/>
      <w:r w:rsidR="0D6D16F7">
        <w:t>die</w:t>
      </w:r>
      <w:proofErr w:type="spellEnd"/>
      <w:r w:rsidR="0D6D16F7">
        <w:t xml:space="preserve"> </w:t>
      </w:r>
      <w:proofErr w:type="spellStart"/>
      <w:r w:rsidR="0D6D16F7">
        <w:t>Beziehung</w:t>
      </w:r>
      <w:proofErr w:type="spellEnd"/>
      <w:r w:rsidR="0D6D16F7">
        <w:t xml:space="preserve"> </w:t>
      </w:r>
      <w:proofErr w:type="spellStart"/>
      <w:r w:rsidR="0D6D16F7">
        <w:t>zwischen</w:t>
      </w:r>
      <w:proofErr w:type="spellEnd"/>
      <w:r w:rsidR="0D6D16F7">
        <w:t xml:space="preserve"> </w:t>
      </w:r>
      <w:proofErr w:type="spellStart"/>
      <w:r w:rsidR="0D6D16F7">
        <w:t>Menschen</w:t>
      </w:r>
      <w:proofErr w:type="spellEnd"/>
      <w:r w:rsidR="0D6D16F7">
        <w:t xml:space="preserve"> </w:t>
      </w:r>
      <w:proofErr w:type="spellStart"/>
      <w:r w:rsidR="0D6D16F7">
        <w:t>und</w:t>
      </w:r>
      <w:proofErr w:type="spellEnd"/>
      <w:r w:rsidR="0D6D16F7">
        <w:t xml:space="preserve"> </w:t>
      </w:r>
      <w:proofErr w:type="spellStart"/>
      <w:r w:rsidR="0D6D16F7">
        <w:t>Natur</w:t>
      </w:r>
      <w:proofErr w:type="spellEnd"/>
      <w:r w:rsidR="0D6D16F7">
        <w:t xml:space="preserve">. In: </w:t>
      </w:r>
      <w:proofErr w:type="spellStart"/>
      <w:proofErr w:type="gramStart"/>
      <w:r w:rsidR="0D6D16F7">
        <w:t>Natur</w:t>
      </w:r>
      <w:proofErr w:type="spellEnd"/>
      <w:r w:rsidR="0D6D16F7">
        <w:t xml:space="preserve"> - </w:t>
      </w:r>
      <w:proofErr w:type="spellStart"/>
      <w:r w:rsidR="0D6D16F7">
        <w:t>Geist</w:t>
      </w:r>
      <w:proofErr w:type="spellEnd"/>
      <w:proofErr w:type="gramEnd"/>
      <w:r w:rsidR="0D6D16F7">
        <w:t xml:space="preserve"> </w:t>
      </w:r>
      <w:proofErr w:type="spellStart"/>
      <w:r w:rsidR="0D6D16F7">
        <w:t>und</w:t>
      </w:r>
      <w:proofErr w:type="spellEnd"/>
      <w:r w:rsidR="0D6D16F7">
        <w:t xml:space="preserve"> </w:t>
      </w:r>
      <w:proofErr w:type="spellStart"/>
      <w:r w:rsidR="0D6D16F7">
        <w:t>Macht</w:t>
      </w:r>
      <w:proofErr w:type="spellEnd"/>
      <w:r w:rsidR="0D6D16F7">
        <w:t xml:space="preserve">, Wiesbaden: </w:t>
      </w:r>
      <w:proofErr w:type="spellStart"/>
      <w:r w:rsidR="0D6D16F7">
        <w:t>Harrassowitz</w:t>
      </w:r>
      <w:proofErr w:type="spellEnd"/>
      <w:r w:rsidR="0D6D16F7">
        <w:t>, 2023.</w:t>
      </w:r>
    </w:p>
    <w:p w14:paraId="21CBCE66" w14:textId="34D31B18" w:rsidR="000A3182" w:rsidRDefault="000A3182" w:rsidP="289A2EDD"/>
    <w:p w14:paraId="4B9CF30F" w14:textId="77777777" w:rsidR="002A63AE" w:rsidRDefault="002A63AE" w:rsidP="289A2EDD"/>
    <w:p w14:paraId="35FA7EEE" w14:textId="77777777" w:rsidR="002A63AE" w:rsidRDefault="002A63AE" w:rsidP="289A2EDD"/>
    <w:p w14:paraId="782543E7" w14:textId="5F255353" w:rsidR="000A3182" w:rsidRDefault="005D3BC1" w:rsidP="289A2EDD">
      <w:r>
        <w:rPr>
          <w:noProof/>
        </w:rPr>
        <w:drawing>
          <wp:anchor distT="0" distB="0" distL="114300" distR="114300" simplePos="0" relativeHeight="251654656" behindDoc="0" locked="0" layoutInCell="1" allowOverlap="1" wp14:anchorId="71FB3BC9" wp14:editId="141B1323">
            <wp:simplePos x="0" y="0"/>
            <wp:positionH relativeFrom="column">
              <wp:align>left</wp:align>
            </wp:positionH>
            <wp:positionV relativeFrom="paragraph">
              <wp:posOffset>0</wp:posOffset>
            </wp:positionV>
            <wp:extent cx="718155" cy="1085850"/>
            <wp:effectExtent l="0" t="0" r="0" b="0"/>
            <wp:wrapSquare wrapText="bothSides"/>
            <wp:docPr id="894788071" name="Obrázek 89478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8155" cy="1085850"/>
                    </a:xfrm>
                    <a:prstGeom prst="rect">
                      <a:avLst/>
                    </a:prstGeom>
                  </pic:spPr>
                </pic:pic>
              </a:graphicData>
            </a:graphic>
            <wp14:sizeRelH relativeFrom="page">
              <wp14:pctWidth>0</wp14:pctWidth>
            </wp14:sizeRelH>
            <wp14:sizeRelV relativeFrom="page">
              <wp14:pctHeight>0</wp14:pctHeight>
            </wp14:sizeRelV>
          </wp:anchor>
        </w:drawing>
      </w:r>
      <w:r w:rsidR="07680F2F">
        <w:t xml:space="preserve">MUSILOVÁ, Dana. Open </w:t>
      </w:r>
      <w:proofErr w:type="spellStart"/>
      <w:r w:rsidR="07680F2F">
        <w:t>Door</w:t>
      </w:r>
      <w:proofErr w:type="spellEnd"/>
      <w:r w:rsidR="07680F2F">
        <w:t xml:space="preserve"> International a diskuse o legislativních omezeních ženské práce v Československu. In: Republika mezi rovností, růzností a jednotou, Praha: Academia, 2023.</w:t>
      </w:r>
    </w:p>
    <w:p w14:paraId="2ACAE8AE" w14:textId="7BCF38A7" w:rsidR="000A3182" w:rsidRDefault="000A3182" w:rsidP="289A2EDD"/>
    <w:p w14:paraId="7F8DB9F7" w14:textId="77777777" w:rsidR="002A63AE" w:rsidRDefault="002A63AE" w:rsidP="289A2EDD"/>
    <w:p w14:paraId="34DD3AD9" w14:textId="77777777" w:rsidR="002A63AE" w:rsidRDefault="002A63AE" w:rsidP="289A2EDD"/>
    <w:p w14:paraId="41C4A054" w14:textId="77777777" w:rsidR="002A63AE" w:rsidRDefault="002A63AE" w:rsidP="289A2EDD"/>
    <w:p w14:paraId="6690EF34" w14:textId="77777777" w:rsidR="002A63AE" w:rsidRDefault="002A63AE" w:rsidP="289A2EDD"/>
    <w:p w14:paraId="4974EC73" w14:textId="2F478A49" w:rsidR="000A3182" w:rsidRDefault="005D3BC1" w:rsidP="289A2EDD">
      <w:r>
        <w:rPr>
          <w:noProof/>
        </w:rPr>
        <w:lastRenderedPageBreak/>
        <w:drawing>
          <wp:anchor distT="0" distB="0" distL="114300" distR="114300" simplePos="0" relativeHeight="251651584" behindDoc="0" locked="0" layoutInCell="1" allowOverlap="1" wp14:anchorId="51155C16" wp14:editId="47CAA06D">
            <wp:simplePos x="0" y="0"/>
            <wp:positionH relativeFrom="margin">
              <wp:align>left</wp:align>
            </wp:positionH>
            <wp:positionV relativeFrom="paragraph">
              <wp:posOffset>9525</wp:posOffset>
            </wp:positionV>
            <wp:extent cx="769838" cy="1234821"/>
            <wp:effectExtent l="0" t="0" r="0" b="3810"/>
            <wp:wrapSquare wrapText="bothSides"/>
            <wp:docPr id="635915147" name="Obrázek 63591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9838" cy="1234821"/>
                    </a:xfrm>
                    <a:prstGeom prst="rect">
                      <a:avLst/>
                    </a:prstGeom>
                  </pic:spPr>
                </pic:pic>
              </a:graphicData>
            </a:graphic>
            <wp14:sizeRelH relativeFrom="page">
              <wp14:pctWidth>0</wp14:pctWidth>
            </wp14:sizeRelH>
            <wp14:sizeRelV relativeFrom="page">
              <wp14:pctHeight>0</wp14:pctHeight>
            </wp14:sizeRelV>
          </wp:anchor>
        </w:drawing>
      </w:r>
      <w:r w:rsidR="3AD8CDFE">
        <w:t>BERAN, Zdeněk, M. ŠANDERA. Dvorský výzkum a 15. století. In: Dvory a rezidence v proměnách času, Praha: Academia, 2023.</w:t>
      </w:r>
    </w:p>
    <w:p w14:paraId="3374DFC8" w14:textId="7B86D94E" w:rsidR="289A2EDD" w:rsidRDefault="289A2EDD" w:rsidP="289A2EDD">
      <w:pPr>
        <w:ind w:left="1416"/>
      </w:pPr>
    </w:p>
    <w:p w14:paraId="5022F28E" w14:textId="77777777" w:rsidR="00C54067" w:rsidRDefault="00C54067" w:rsidP="00425C6D">
      <w:pPr>
        <w:ind w:left="1440"/>
        <w:rPr>
          <w:szCs w:val="24"/>
        </w:rPr>
      </w:pPr>
    </w:p>
    <w:p w14:paraId="6B7FF49D" w14:textId="77777777" w:rsidR="00C54067" w:rsidRDefault="00C54067" w:rsidP="00425C6D">
      <w:pPr>
        <w:ind w:left="1440"/>
        <w:rPr>
          <w:szCs w:val="24"/>
        </w:rPr>
      </w:pPr>
    </w:p>
    <w:p w14:paraId="4CC059DA" w14:textId="77777777" w:rsidR="001B2DE7" w:rsidRDefault="001B2DE7" w:rsidP="00425C6D">
      <w:pPr>
        <w:ind w:left="1440"/>
        <w:rPr>
          <w:szCs w:val="24"/>
        </w:rPr>
      </w:pPr>
    </w:p>
    <w:p w14:paraId="41DA1215" w14:textId="77777777" w:rsidR="00934197" w:rsidRDefault="00934197" w:rsidP="00425C6D">
      <w:pPr>
        <w:ind w:left="1440"/>
        <w:rPr>
          <w:szCs w:val="24"/>
        </w:rPr>
      </w:pPr>
    </w:p>
    <w:p w14:paraId="54628233" w14:textId="77777777" w:rsidR="000D3428" w:rsidRDefault="000D3428" w:rsidP="00425C6D">
      <w:pPr>
        <w:ind w:left="1440"/>
        <w:rPr>
          <w:szCs w:val="24"/>
        </w:rPr>
      </w:pPr>
    </w:p>
    <w:p w14:paraId="2787F392" w14:textId="77777777" w:rsidR="00934197" w:rsidRDefault="00934197" w:rsidP="00425C6D">
      <w:pPr>
        <w:ind w:left="1440"/>
        <w:rPr>
          <w:szCs w:val="24"/>
        </w:rPr>
      </w:pPr>
    </w:p>
    <w:p w14:paraId="25EB3000" w14:textId="3F78B797" w:rsidR="006A0FA7" w:rsidRPr="000D3428" w:rsidRDefault="00A80B60" w:rsidP="3CB1BF88">
      <w:pPr>
        <w:pStyle w:val="Nadpis2"/>
        <w:numPr>
          <w:ilvl w:val="0"/>
          <w:numId w:val="0"/>
        </w:numPr>
        <w:rPr>
          <w:rFonts w:ascii="Comenia Sans" w:hAnsi="Comenia Sans"/>
          <w:sz w:val="24"/>
          <w:szCs w:val="24"/>
        </w:rPr>
      </w:pPr>
      <w:bookmarkStart w:id="59" w:name="_Toc225068259"/>
      <w:r w:rsidRPr="000D3428">
        <w:rPr>
          <w:rFonts w:ascii="Comenia Sans" w:hAnsi="Comenia Sans"/>
          <w:sz w:val="24"/>
          <w:szCs w:val="24"/>
        </w:rPr>
        <w:t xml:space="preserve">8.3 </w:t>
      </w:r>
      <w:r w:rsidR="3CB1BF88" w:rsidRPr="000D3428">
        <w:rPr>
          <w:rFonts w:ascii="Comenia Sans" w:hAnsi="Comenia Sans"/>
          <w:sz w:val="24"/>
          <w:szCs w:val="24"/>
        </w:rPr>
        <w:t>Studie v mezinárodních odborných časopisech (top decil – D1, výběr)</w:t>
      </w:r>
      <w:bookmarkEnd w:id="59"/>
    </w:p>
    <w:p w14:paraId="5D068C59" w14:textId="77777777" w:rsidR="006A0FA7" w:rsidRDefault="006A0FA7" w:rsidP="006A0FA7">
      <w:pPr>
        <w:pBdr>
          <w:top w:val="nil"/>
          <w:left w:val="nil"/>
          <w:bottom w:val="nil"/>
          <w:right w:val="nil"/>
          <w:between w:val="nil"/>
        </w:pBdr>
        <w:spacing w:before="31"/>
        <w:ind w:left="1415" w:right="675"/>
        <w:jc w:val="both"/>
        <w:rPr>
          <w:szCs w:val="24"/>
        </w:rPr>
      </w:pPr>
    </w:p>
    <w:p w14:paraId="0BDE417A" w14:textId="0EEF8618" w:rsidR="006A0FA7" w:rsidRDefault="006A0FA7" w:rsidP="2AA145D5">
      <w:pPr>
        <w:pBdr>
          <w:top w:val="nil"/>
          <w:left w:val="nil"/>
          <w:bottom w:val="nil"/>
          <w:right w:val="nil"/>
          <w:between w:val="nil"/>
        </w:pBdr>
        <w:spacing w:before="31"/>
        <w:ind w:left="1415" w:right="675"/>
        <w:jc w:val="both"/>
        <w:rPr>
          <w:rFonts w:ascii="Arial" w:eastAsia="Arial" w:hAnsi="Arial" w:cs="Arial"/>
          <w:highlight w:val="white"/>
        </w:rPr>
      </w:pPr>
    </w:p>
    <w:p w14:paraId="5EB301D4" w14:textId="6BF335CD" w:rsidR="006A0FA7" w:rsidRDefault="20CFC3ED" w:rsidP="477BFAFC">
      <w:pPr>
        <w:pBdr>
          <w:top w:val="nil"/>
          <w:left w:val="nil"/>
          <w:bottom w:val="nil"/>
          <w:right w:val="nil"/>
          <w:between w:val="nil"/>
        </w:pBdr>
        <w:spacing w:before="31"/>
        <w:ind w:right="675"/>
        <w:jc w:val="both"/>
        <w:rPr>
          <w:rFonts w:eastAsiaTheme="minorEastAsia" w:cstheme="minorBidi"/>
          <w:szCs w:val="24"/>
        </w:rPr>
      </w:pPr>
      <w:r w:rsidRPr="477BFAFC">
        <w:rPr>
          <w:rFonts w:eastAsiaTheme="minorEastAsia" w:cstheme="minorBidi"/>
          <w:color w:val="000000" w:themeColor="text1"/>
          <w:szCs w:val="24"/>
        </w:rPr>
        <w:t xml:space="preserve">KOUBA, Karel. </w:t>
      </w:r>
      <w:proofErr w:type="spellStart"/>
      <w:r w:rsidRPr="477BFAFC">
        <w:rPr>
          <w:rFonts w:eastAsiaTheme="minorEastAsia" w:cstheme="minorBidi"/>
          <w:color w:val="000000" w:themeColor="text1"/>
          <w:szCs w:val="24"/>
        </w:rPr>
        <w:t>The</w:t>
      </w:r>
      <w:proofErr w:type="spellEnd"/>
      <w:r w:rsidRPr="477BFAFC">
        <w:rPr>
          <w:rFonts w:eastAsiaTheme="minorEastAsia" w:cstheme="minorBidi"/>
          <w:color w:val="000000" w:themeColor="text1"/>
          <w:szCs w:val="24"/>
        </w:rPr>
        <w:t xml:space="preserve"> </w:t>
      </w:r>
      <w:proofErr w:type="spellStart"/>
      <w:r w:rsidRPr="477BFAFC">
        <w:rPr>
          <w:rFonts w:eastAsiaTheme="minorEastAsia" w:cstheme="minorBidi"/>
          <w:color w:val="000000" w:themeColor="text1"/>
          <w:szCs w:val="24"/>
        </w:rPr>
        <w:t>Proscription</w:t>
      </w:r>
      <w:proofErr w:type="spellEnd"/>
      <w:r w:rsidRPr="477BFAFC">
        <w:rPr>
          <w:rFonts w:eastAsiaTheme="minorEastAsia" w:cstheme="minorBidi"/>
          <w:color w:val="000000" w:themeColor="text1"/>
          <w:szCs w:val="24"/>
        </w:rPr>
        <w:t xml:space="preserve"> Paradox: </w:t>
      </w:r>
      <w:proofErr w:type="spellStart"/>
      <w:r w:rsidRPr="477BFAFC">
        <w:rPr>
          <w:rFonts w:eastAsiaTheme="minorEastAsia" w:cstheme="minorBidi"/>
          <w:color w:val="000000" w:themeColor="text1"/>
          <w:szCs w:val="24"/>
        </w:rPr>
        <w:t>Banning</w:t>
      </w:r>
      <w:proofErr w:type="spellEnd"/>
      <w:r w:rsidRPr="477BFAFC">
        <w:rPr>
          <w:rFonts w:eastAsiaTheme="minorEastAsia" w:cstheme="minorBidi"/>
          <w:color w:val="000000" w:themeColor="text1"/>
          <w:szCs w:val="24"/>
        </w:rPr>
        <w:t xml:space="preserve"> </w:t>
      </w:r>
      <w:proofErr w:type="spellStart"/>
      <w:r w:rsidRPr="477BFAFC">
        <w:rPr>
          <w:rFonts w:eastAsiaTheme="minorEastAsia" w:cstheme="minorBidi"/>
          <w:color w:val="000000" w:themeColor="text1"/>
          <w:szCs w:val="24"/>
        </w:rPr>
        <w:t>Parties</w:t>
      </w:r>
      <w:proofErr w:type="spellEnd"/>
      <w:r w:rsidRPr="477BFAFC">
        <w:rPr>
          <w:rFonts w:eastAsiaTheme="minorEastAsia" w:cstheme="minorBidi"/>
          <w:color w:val="000000" w:themeColor="text1"/>
          <w:szCs w:val="24"/>
        </w:rPr>
        <w:t xml:space="preserve"> </w:t>
      </w:r>
      <w:proofErr w:type="spellStart"/>
      <w:r w:rsidRPr="477BFAFC">
        <w:rPr>
          <w:rFonts w:eastAsiaTheme="minorEastAsia" w:cstheme="minorBidi"/>
          <w:color w:val="000000" w:themeColor="text1"/>
          <w:szCs w:val="24"/>
        </w:rPr>
        <w:t>Based</w:t>
      </w:r>
      <w:proofErr w:type="spellEnd"/>
      <w:r w:rsidRPr="477BFAFC">
        <w:rPr>
          <w:rFonts w:eastAsiaTheme="minorEastAsia" w:cstheme="minorBidi"/>
          <w:color w:val="000000" w:themeColor="text1"/>
          <w:szCs w:val="24"/>
        </w:rPr>
        <w:t xml:space="preserve"> on </w:t>
      </w:r>
      <w:proofErr w:type="spellStart"/>
      <w:r w:rsidRPr="477BFAFC">
        <w:rPr>
          <w:rFonts w:eastAsiaTheme="minorEastAsia" w:cstheme="minorBidi"/>
          <w:color w:val="000000" w:themeColor="text1"/>
          <w:szCs w:val="24"/>
        </w:rPr>
        <w:t>Threshold</w:t>
      </w:r>
      <w:proofErr w:type="spellEnd"/>
      <w:r w:rsidRPr="477BFAFC">
        <w:rPr>
          <w:rFonts w:eastAsiaTheme="minorEastAsia" w:cstheme="minorBidi"/>
          <w:color w:val="000000" w:themeColor="text1"/>
          <w:szCs w:val="24"/>
        </w:rPr>
        <w:t xml:space="preserve"> </w:t>
      </w:r>
      <w:proofErr w:type="spellStart"/>
      <w:r w:rsidRPr="477BFAFC">
        <w:rPr>
          <w:rFonts w:eastAsiaTheme="minorEastAsia" w:cstheme="minorBidi"/>
          <w:color w:val="000000" w:themeColor="text1"/>
          <w:szCs w:val="24"/>
        </w:rPr>
        <w:t>Requirements</w:t>
      </w:r>
      <w:proofErr w:type="spellEnd"/>
      <w:r w:rsidRPr="477BFAFC">
        <w:rPr>
          <w:rFonts w:eastAsiaTheme="minorEastAsia" w:cstheme="minorBidi"/>
          <w:color w:val="000000" w:themeColor="text1"/>
          <w:szCs w:val="24"/>
        </w:rPr>
        <w:t xml:space="preserve"> and </w:t>
      </w:r>
      <w:proofErr w:type="spellStart"/>
      <w:r w:rsidRPr="477BFAFC">
        <w:rPr>
          <w:rFonts w:eastAsiaTheme="minorEastAsia" w:cstheme="minorBidi"/>
          <w:color w:val="000000" w:themeColor="text1"/>
          <w:szCs w:val="24"/>
        </w:rPr>
        <w:t>Electoral</w:t>
      </w:r>
      <w:proofErr w:type="spellEnd"/>
      <w:r w:rsidRPr="477BFAFC">
        <w:rPr>
          <w:rFonts w:eastAsiaTheme="minorEastAsia" w:cstheme="minorBidi"/>
          <w:color w:val="000000" w:themeColor="text1"/>
          <w:szCs w:val="24"/>
        </w:rPr>
        <w:t xml:space="preserve"> Volatility in Latin America. Latin </w:t>
      </w:r>
      <w:proofErr w:type="spellStart"/>
      <w:r w:rsidRPr="477BFAFC">
        <w:rPr>
          <w:rFonts w:eastAsiaTheme="minorEastAsia" w:cstheme="minorBidi"/>
          <w:color w:val="000000" w:themeColor="text1"/>
          <w:szCs w:val="24"/>
        </w:rPr>
        <w:t>American</w:t>
      </w:r>
      <w:proofErr w:type="spellEnd"/>
      <w:r w:rsidRPr="477BFAFC">
        <w:rPr>
          <w:rFonts w:eastAsiaTheme="minorEastAsia" w:cstheme="minorBidi"/>
          <w:color w:val="000000" w:themeColor="text1"/>
          <w:szCs w:val="24"/>
        </w:rPr>
        <w:t xml:space="preserve"> </w:t>
      </w:r>
      <w:proofErr w:type="spellStart"/>
      <w:r w:rsidRPr="477BFAFC">
        <w:rPr>
          <w:rFonts w:eastAsiaTheme="minorEastAsia" w:cstheme="minorBidi"/>
          <w:color w:val="000000" w:themeColor="text1"/>
          <w:szCs w:val="24"/>
        </w:rPr>
        <w:t>Politics</w:t>
      </w:r>
      <w:proofErr w:type="spellEnd"/>
      <w:r w:rsidRPr="477BFAFC">
        <w:rPr>
          <w:rFonts w:eastAsiaTheme="minorEastAsia" w:cstheme="minorBidi"/>
          <w:color w:val="000000" w:themeColor="text1"/>
          <w:szCs w:val="24"/>
        </w:rPr>
        <w:t xml:space="preserve"> and Society. 2023, 65 (2), 31-54</w:t>
      </w:r>
      <w:r w:rsidR="006A0FA7">
        <w:rPr>
          <w:noProof/>
        </w:rPr>
        <w:drawing>
          <wp:anchor distT="0" distB="0" distL="114300" distR="114300" simplePos="0" relativeHeight="251650560" behindDoc="0" locked="0" layoutInCell="1" allowOverlap="1" wp14:anchorId="7C1E3194" wp14:editId="3F3FDCC1">
            <wp:simplePos x="0" y="0"/>
            <wp:positionH relativeFrom="column">
              <wp:align>left</wp:align>
            </wp:positionH>
            <wp:positionV relativeFrom="paragraph">
              <wp:posOffset>0</wp:posOffset>
            </wp:positionV>
            <wp:extent cx="895350" cy="1343025"/>
            <wp:effectExtent l="0" t="0" r="0" b="0"/>
            <wp:wrapSquare wrapText="bothSides"/>
            <wp:docPr id="460671163" name="Obrázek 46067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5350" cy="1343025"/>
                    </a:xfrm>
                    <a:prstGeom prst="rect">
                      <a:avLst/>
                    </a:prstGeom>
                  </pic:spPr>
                </pic:pic>
              </a:graphicData>
            </a:graphic>
            <wp14:sizeRelH relativeFrom="page">
              <wp14:pctWidth>0</wp14:pctWidth>
            </wp14:sizeRelH>
            <wp14:sizeRelV relativeFrom="page">
              <wp14:pctHeight>0</wp14:pctHeight>
            </wp14:sizeRelV>
          </wp:anchor>
        </w:drawing>
      </w:r>
    </w:p>
    <w:p w14:paraId="67525D00" w14:textId="77777777" w:rsidR="00383710" w:rsidRDefault="00383710" w:rsidP="20CFC3ED">
      <w:pPr>
        <w:ind w:left="1416"/>
        <w:rPr>
          <w:rFonts w:ascii="Comenia Sans" w:hAnsi="Comenia Sans"/>
          <w:color w:val="000000"/>
          <w:sz w:val="22"/>
          <w:lang w:eastAsia="cs-CZ"/>
        </w:rPr>
      </w:pPr>
    </w:p>
    <w:p w14:paraId="398CC081" w14:textId="77777777" w:rsidR="002A63AE" w:rsidRDefault="002A63AE" w:rsidP="2AA145D5">
      <w:pPr>
        <w:rPr>
          <w:rFonts w:eastAsiaTheme="minorEastAsia" w:cstheme="minorBidi"/>
          <w:color w:val="000000" w:themeColor="text1"/>
          <w:sz w:val="22"/>
        </w:rPr>
      </w:pPr>
    </w:p>
    <w:p w14:paraId="1A932119" w14:textId="77777777" w:rsidR="000D3428" w:rsidRDefault="000D3428" w:rsidP="2AA145D5">
      <w:pPr>
        <w:rPr>
          <w:rFonts w:eastAsiaTheme="minorEastAsia" w:cstheme="minorBidi"/>
          <w:color w:val="000000" w:themeColor="text1"/>
          <w:sz w:val="22"/>
        </w:rPr>
      </w:pPr>
    </w:p>
    <w:p w14:paraId="7D1D504A" w14:textId="77777777" w:rsidR="000D3428" w:rsidRDefault="000D3428" w:rsidP="2AA145D5">
      <w:pPr>
        <w:rPr>
          <w:rFonts w:eastAsiaTheme="minorEastAsia" w:cstheme="minorBidi"/>
          <w:color w:val="000000" w:themeColor="text1"/>
          <w:sz w:val="22"/>
        </w:rPr>
      </w:pPr>
    </w:p>
    <w:p w14:paraId="169EC51F" w14:textId="77777777" w:rsidR="000D3428" w:rsidRDefault="000D3428" w:rsidP="2AA145D5">
      <w:pPr>
        <w:rPr>
          <w:rFonts w:eastAsiaTheme="minorEastAsia" w:cstheme="minorBidi"/>
          <w:color w:val="000000" w:themeColor="text1"/>
          <w:sz w:val="22"/>
        </w:rPr>
      </w:pPr>
    </w:p>
    <w:p w14:paraId="17ACCD05" w14:textId="77777777" w:rsidR="002A63AE" w:rsidRDefault="002A63AE" w:rsidP="2AA145D5">
      <w:pPr>
        <w:rPr>
          <w:rFonts w:eastAsiaTheme="minorEastAsia" w:cstheme="minorBidi"/>
          <w:color w:val="000000" w:themeColor="text1"/>
          <w:sz w:val="22"/>
        </w:rPr>
      </w:pPr>
    </w:p>
    <w:p w14:paraId="6685AF7B" w14:textId="67C1FA50" w:rsidR="2AA145D5" w:rsidRDefault="2AA145D5" w:rsidP="2AA145D5">
      <w:pPr>
        <w:rPr>
          <w:rFonts w:ascii="Calibri" w:eastAsia="Calibri" w:hAnsi="Calibri" w:cs="Calibri"/>
          <w:szCs w:val="24"/>
        </w:rPr>
      </w:pPr>
      <w:r>
        <w:rPr>
          <w:noProof/>
        </w:rPr>
        <w:drawing>
          <wp:anchor distT="0" distB="0" distL="114300" distR="114300" simplePos="0" relativeHeight="251663872" behindDoc="0" locked="0" layoutInCell="1" allowOverlap="1" wp14:anchorId="0FC38D03" wp14:editId="7AEE566B">
            <wp:simplePos x="0" y="0"/>
            <wp:positionH relativeFrom="column">
              <wp:align>left</wp:align>
            </wp:positionH>
            <wp:positionV relativeFrom="paragraph">
              <wp:posOffset>0</wp:posOffset>
            </wp:positionV>
            <wp:extent cx="875632" cy="1247775"/>
            <wp:effectExtent l="0" t="0" r="0" b="0"/>
            <wp:wrapSquare wrapText="bothSides"/>
            <wp:docPr id="1853329487" name="Obrázek 185332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875632" cy="1247775"/>
                    </a:xfrm>
                    <a:prstGeom prst="rect">
                      <a:avLst/>
                    </a:prstGeom>
                  </pic:spPr>
                </pic:pic>
              </a:graphicData>
            </a:graphic>
            <wp14:sizeRelH relativeFrom="page">
              <wp14:pctWidth>0</wp14:pctWidth>
            </wp14:sizeRelH>
            <wp14:sizeRelV relativeFrom="page">
              <wp14:pctHeight>0</wp14:pctHeight>
            </wp14:sizeRelV>
          </wp:anchor>
        </w:drawing>
      </w:r>
      <w:r w:rsidRPr="2AA145D5">
        <w:rPr>
          <w:rFonts w:eastAsiaTheme="minorEastAsia" w:cstheme="minorBidi"/>
          <w:color w:val="000000" w:themeColor="text1"/>
          <w:sz w:val="22"/>
        </w:rPr>
        <w:t xml:space="preserve">VORLÍČEK, Radek, L. STAŠOVÁ, M. HOGENES, E. JANEBOVÁ, Z. PRŮCHOVÁ. </w:t>
      </w:r>
      <w:proofErr w:type="spellStart"/>
      <w:r w:rsidRPr="2AA145D5">
        <w:rPr>
          <w:rFonts w:eastAsiaTheme="minorEastAsia" w:cstheme="minorBidi"/>
          <w:color w:val="000000" w:themeColor="text1"/>
          <w:sz w:val="22"/>
        </w:rPr>
        <w:t>Issues</w:t>
      </w:r>
      <w:proofErr w:type="spellEnd"/>
      <w:r w:rsidRPr="2AA145D5">
        <w:rPr>
          <w:rFonts w:eastAsiaTheme="minorEastAsia" w:cstheme="minorBidi"/>
          <w:color w:val="000000" w:themeColor="text1"/>
          <w:sz w:val="22"/>
        </w:rPr>
        <w:t xml:space="preserve"> and </w:t>
      </w:r>
      <w:proofErr w:type="spellStart"/>
      <w:r w:rsidRPr="2AA145D5">
        <w:rPr>
          <w:rFonts w:eastAsiaTheme="minorEastAsia" w:cstheme="minorBidi"/>
          <w:color w:val="000000" w:themeColor="text1"/>
          <w:sz w:val="22"/>
        </w:rPr>
        <w:t>challenges</w:t>
      </w:r>
      <w:proofErr w:type="spellEnd"/>
      <w:r w:rsidRPr="2AA145D5">
        <w:rPr>
          <w:rFonts w:eastAsiaTheme="minorEastAsia" w:cstheme="minorBidi"/>
          <w:color w:val="000000" w:themeColor="text1"/>
          <w:sz w:val="22"/>
        </w:rPr>
        <w:t xml:space="preserve"> of </w:t>
      </w:r>
      <w:proofErr w:type="spellStart"/>
      <w:r w:rsidRPr="2AA145D5">
        <w:rPr>
          <w:rFonts w:eastAsiaTheme="minorEastAsia" w:cstheme="minorBidi"/>
          <w:color w:val="000000" w:themeColor="text1"/>
          <w:sz w:val="22"/>
        </w:rPr>
        <w:t>inclusion</w:t>
      </w:r>
      <w:proofErr w:type="spellEnd"/>
      <w:r w:rsidRPr="2AA145D5">
        <w:rPr>
          <w:rFonts w:eastAsiaTheme="minorEastAsia" w:cstheme="minorBidi"/>
          <w:color w:val="000000" w:themeColor="text1"/>
          <w:sz w:val="22"/>
        </w:rPr>
        <w:t xml:space="preserve"> in distance </w:t>
      </w:r>
      <w:proofErr w:type="spellStart"/>
      <w:r w:rsidRPr="2AA145D5">
        <w:rPr>
          <w:rFonts w:eastAsiaTheme="minorEastAsia" w:cstheme="minorBidi"/>
          <w:color w:val="000000" w:themeColor="text1"/>
          <w:sz w:val="22"/>
        </w:rPr>
        <w:t>teaching</w:t>
      </w:r>
      <w:proofErr w:type="spellEnd"/>
      <w:r w:rsidRPr="2AA145D5">
        <w:rPr>
          <w:rFonts w:eastAsiaTheme="minorEastAsia" w:cstheme="minorBidi"/>
          <w:color w:val="000000" w:themeColor="text1"/>
          <w:sz w:val="22"/>
        </w:rPr>
        <w:t xml:space="preserve"> and learning </w:t>
      </w:r>
      <w:proofErr w:type="spellStart"/>
      <w:r w:rsidRPr="2AA145D5">
        <w:rPr>
          <w:rFonts w:eastAsiaTheme="minorEastAsia" w:cstheme="minorBidi"/>
          <w:color w:val="000000" w:themeColor="text1"/>
          <w:sz w:val="22"/>
        </w:rPr>
        <w:t>from</w:t>
      </w:r>
      <w:proofErr w:type="spellEnd"/>
      <w:r w:rsidRPr="2AA145D5">
        <w:rPr>
          <w:rFonts w:eastAsiaTheme="minorEastAsia" w:cstheme="minorBidi"/>
          <w:color w:val="000000" w:themeColor="text1"/>
          <w:sz w:val="22"/>
        </w:rPr>
        <w:t xml:space="preserve"> </w:t>
      </w:r>
      <w:proofErr w:type="spellStart"/>
      <w:r w:rsidRPr="2AA145D5">
        <w:rPr>
          <w:rFonts w:eastAsiaTheme="minorEastAsia" w:cstheme="minorBidi"/>
          <w:color w:val="000000" w:themeColor="text1"/>
          <w:sz w:val="22"/>
        </w:rPr>
        <w:t>the</w:t>
      </w:r>
      <w:proofErr w:type="spellEnd"/>
      <w:r w:rsidRPr="2AA145D5">
        <w:rPr>
          <w:rFonts w:eastAsiaTheme="minorEastAsia" w:cstheme="minorBidi"/>
          <w:color w:val="000000" w:themeColor="text1"/>
          <w:sz w:val="22"/>
        </w:rPr>
        <w:t xml:space="preserve"> </w:t>
      </w:r>
      <w:proofErr w:type="spellStart"/>
      <w:r w:rsidRPr="2AA145D5">
        <w:rPr>
          <w:rFonts w:eastAsiaTheme="minorEastAsia" w:cstheme="minorBidi"/>
          <w:color w:val="000000" w:themeColor="text1"/>
          <w:sz w:val="22"/>
        </w:rPr>
        <w:t>perspective</w:t>
      </w:r>
      <w:proofErr w:type="spellEnd"/>
      <w:r w:rsidRPr="2AA145D5">
        <w:rPr>
          <w:rFonts w:eastAsiaTheme="minorEastAsia" w:cstheme="minorBidi"/>
          <w:color w:val="000000" w:themeColor="text1"/>
          <w:sz w:val="22"/>
        </w:rPr>
        <w:t xml:space="preserve"> of </w:t>
      </w:r>
      <w:proofErr w:type="gramStart"/>
      <w:r w:rsidRPr="2AA145D5">
        <w:rPr>
          <w:rFonts w:eastAsiaTheme="minorEastAsia" w:cstheme="minorBidi"/>
          <w:color w:val="000000" w:themeColor="text1"/>
          <w:sz w:val="22"/>
        </w:rPr>
        <w:t>university</w:t>
      </w:r>
      <w:proofErr w:type="gramEnd"/>
      <w:r w:rsidRPr="2AA145D5">
        <w:rPr>
          <w:rFonts w:eastAsiaTheme="minorEastAsia" w:cstheme="minorBidi"/>
          <w:color w:val="000000" w:themeColor="text1"/>
          <w:sz w:val="22"/>
        </w:rPr>
        <w:t xml:space="preserve"> </w:t>
      </w:r>
      <w:proofErr w:type="spellStart"/>
      <w:r w:rsidRPr="2AA145D5">
        <w:rPr>
          <w:rFonts w:eastAsiaTheme="minorEastAsia" w:cstheme="minorBidi"/>
          <w:color w:val="000000" w:themeColor="text1"/>
          <w:sz w:val="22"/>
        </w:rPr>
        <w:t>students</w:t>
      </w:r>
      <w:proofErr w:type="spellEnd"/>
      <w:r w:rsidRPr="2AA145D5">
        <w:rPr>
          <w:rFonts w:eastAsiaTheme="minorEastAsia" w:cstheme="minorBidi"/>
          <w:color w:val="000000" w:themeColor="text1"/>
          <w:sz w:val="22"/>
        </w:rPr>
        <w:t xml:space="preserve"> and </w:t>
      </w:r>
      <w:proofErr w:type="spellStart"/>
      <w:r w:rsidRPr="2AA145D5">
        <w:rPr>
          <w:rFonts w:eastAsiaTheme="minorEastAsia" w:cstheme="minorBidi"/>
          <w:color w:val="000000" w:themeColor="text1"/>
          <w:sz w:val="22"/>
        </w:rPr>
        <w:t>teachers</w:t>
      </w:r>
      <w:proofErr w:type="spellEnd"/>
      <w:r w:rsidRPr="2AA145D5">
        <w:rPr>
          <w:rFonts w:eastAsiaTheme="minorEastAsia" w:cstheme="minorBidi"/>
          <w:color w:val="000000" w:themeColor="text1"/>
          <w:sz w:val="22"/>
        </w:rPr>
        <w:t xml:space="preserve">. </w:t>
      </w:r>
      <w:r w:rsidRPr="2AA145D5">
        <w:rPr>
          <w:rFonts w:eastAsiaTheme="minorEastAsia" w:cstheme="minorBidi"/>
          <w:i/>
          <w:iCs/>
          <w:color w:val="000000" w:themeColor="text1"/>
          <w:sz w:val="22"/>
        </w:rPr>
        <w:t xml:space="preserve">Distance </w:t>
      </w:r>
      <w:proofErr w:type="spellStart"/>
      <w:r w:rsidRPr="2AA145D5">
        <w:rPr>
          <w:rFonts w:eastAsiaTheme="minorEastAsia" w:cstheme="minorBidi"/>
          <w:i/>
          <w:iCs/>
          <w:color w:val="000000" w:themeColor="text1"/>
          <w:sz w:val="22"/>
        </w:rPr>
        <w:t>Education</w:t>
      </w:r>
      <w:proofErr w:type="spellEnd"/>
      <w:r w:rsidRPr="2AA145D5">
        <w:rPr>
          <w:rFonts w:eastAsiaTheme="minorEastAsia" w:cstheme="minorBidi"/>
          <w:color w:val="000000" w:themeColor="text1"/>
          <w:sz w:val="22"/>
        </w:rPr>
        <w:t>. 2023, 44 (2), 342-361</w:t>
      </w:r>
    </w:p>
    <w:p w14:paraId="38326499" w14:textId="7DDDFC68" w:rsidR="2AA145D5" w:rsidRDefault="2AA145D5" w:rsidP="2AA145D5">
      <w:pPr>
        <w:ind w:left="1416"/>
      </w:pPr>
    </w:p>
    <w:p w14:paraId="0D04148C" w14:textId="77777777" w:rsidR="002A63AE" w:rsidRDefault="002A63AE" w:rsidP="477BFAFC">
      <w:pPr>
        <w:rPr>
          <w:rFonts w:eastAsiaTheme="minorEastAsia" w:cstheme="minorBidi"/>
          <w:color w:val="000000" w:themeColor="text1"/>
          <w:sz w:val="22"/>
        </w:rPr>
      </w:pPr>
    </w:p>
    <w:p w14:paraId="1F74A425" w14:textId="77777777" w:rsidR="002A63AE" w:rsidRDefault="002A63AE" w:rsidP="477BFAFC">
      <w:pPr>
        <w:rPr>
          <w:rFonts w:eastAsiaTheme="minorEastAsia" w:cstheme="minorBidi"/>
          <w:color w:val="000000" w:themeColor="text1"/>
          <w:sz w:val="22"/>
        </w:rPr>
      </w:pPr>
    </w:p>
    <w:p w14:paraId="5602E11F" w14:textId="77777777" w:rsidR="002A63AE" w:rsidRDefault="002A63AE" w:rsidP="477BFAFC">
      <w:pPr>
        <w:rPr>
          <w:rFonts w:eastAsiaTheme="minorEastAsia" w:cstheme="minorBidi"/>
          <w:color w:val="000000" w:themeColor="text1"/>
          <w:sz w:val="22"/>
        </w:rPr>
      </w:pPr>
    </w:p>
    <w:p w14:paraId="13A7E076" w14:textId="77777777" w:rsidR="002A63AE" w:rsidRDefault="002A63AE" w:rsidP="477BFAFC">
      <w:pPr>
        <w:rPr>
          <w:rFonts w:eastAsiaTheme="minorEastAsia" w:cstheme="minorBidi"/>
          <w:color w:val="000000" w:themeColor="text1"/>
          <w:sz w:val="22"/>
        </w:rPr>
      </w:pPr>
    </w:p>
    <w:p w14:paraId="7803AE72" w14:textId="77777777" w:rsidR="002A63AE" w:rsidRDefault="002A63AE" w:rsidP="477BFAFC">
      <w:pPr>
        <w:rPr>
          <w:rFonts w:eastAsiaTheme="minorEastAsia" w:cstheme="minorBidi"/>
          <w:color w:val="000000" w:themeColor="text1"/>
          <w:sz w:val="22"/>
        </w:rPr>
      </w:pPr>
    </w:p>
    <w:p w14:paraId="11D6B6DA" w14:textId="2A5AC9FD" w:rsidR="477BFAFC" w:rsidRDefault="477BFAFC" w:rsidP="477BFAFC">
      <w:pPr>
        <w:rPr>
          <w:rFonts w:eastAsiaTheme="minorEastAsia" w:cstheme="minorBidi"/>
          <w:sz w:val="22"/>
        </w:rPr>
      </w:pPr>
      <w:r>
        <w:rPr>
          <w:noProof/>
        </w:rPr>
        <w:drawing>
          <wp:anchor distT="0" distB="0" distL="114300" distR="114300" simplePos="0" relativeHeight="251645440" behindDoc="0" locked="0" layoutInCell="1" allowOverlap="1" wp14:anchorId="65CBFB53" wp14:editId="5F7763C6">
            <wp:simplePos x="0" y="0"/>
            <wp:positionH relativeFrom="column">
              <wp:align>left</wp:align>
            </wp:positionH>
            <wp:positionV relativeFrom="paragraph">
              <wp:posOffset>0</wp:posOffset>
            </wp:positionV>
            <wp:extent cx="904694" cy="1178483"/>
            <wp:effectExtent l="0" t="0" r="0" b="0"/>
            <wp:wrapSquare wrapText="bothSides"/>
            <wp:docPr id="115273289" name="Obrázek 11527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904694" cy="1178483"/>
                    </a:xfrm>
                    <a:prstGeom prst="rect">
                      <a:avLst/>
                    </a:prstGeom>
                  </pic:spPr>
                </pic:pic>
              </a:graphicData>
            </a:graphic>
            <wp14:sizeRelH relativeFrom="page">
              <wp14:pctWidth>0</wp14:pctWidth>
            </wp14:sizeRelH>
            <wp14:sizeRelV relativeFrom="page">
              <wp14:pctHeight>0</wp14:pctHeight>
            </wp14:sizeRelV>
          </wp:anchor>
        </w:drawing>
      </w:r>
      <w:r w:rsidRPr="477BFAFC">
        <w:rPr>
          <w:rFonts w:eastAsiaTheme="minorEastAsia" w:cstheme="minorBidi"/>
          <w:color w:val="000000" w:themeColor="text1"/>
          <w:sz w:val="22"/>
        </w:rPr>
        <w:t xml:space="preserve">POKORNÝ, Petr, P. ŠÍDA, M. PTÁKOVÁ, I. SVĚTLÍK. A </w:t>
      </w:r>
      <w:proofErr w:type="spellStart"/>
      <w:r w:rsidRPr="477BFAFC">
        <w:rPr>
          <w:rFonts w:eastAsiaTheme="minorEastAsia" w:cstheme="minorBidi"/>
          <w:color w:val="000000" w:themeColor="text1"/>
          <w:sz w:val="22"/>
        </w:rPr>
        <w:t>little</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color w:val="000000" w:themeColor="text1"/>
          <w:sz w:val="22"/>
        </w:rPr>
        <w:t>luxury</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color w:val="000000" w:themeColor="text1"/>
          <w:sz w:val="22"/>
        </w:rPr>
        <w:t>doesn't</w:t>
      </w:r>
      <w:proofErr w:type="spellEnd"/>
      <w:r w:rsidRPr="477BFAFC">
        <w:rPr>
          <w:rFonts w:eastAsiaTheme="minorEastAsia" w:cstheme="minorBidi"/>
          <w:color w:val="000000" w:themeColor="text1"/>
          <w:sz w:val="22"/>
        </w:rPr>
        <w:t xml:space="preserve"> hurt: </w:t>
      </w:r>
      <w:proofErr w:type="spellStart"/>
      <w:r w:rsidRPr="477BFAFC">
        <w:rPr>
          <w:rFonts w:eastAsiaTheme="minorEastAsia" w:cstheme="minorBidi"/>
          <w:color w:val="000000" w:themeColor="text1"/>
          <w:sz w:val="22"/>
        </w:rPr>
        <w:t>Swiss</w:t>
      </w:r>
      <w:proofErr w:type="spellEnd"/>
      <w:r w:rsidRPr="477BFAFC">
        <w:rPr>
          <w:rFonts w:eastAsiaTheme="minorEastAsia" w:cstheme="minorBidi"/>
          <w:color w:val="000000" w:themeColor="text1"/>
          <w:sz w:val="22"/>
        </w:rPr>
        <w:t xml:space="preserve"> stone pine (</w:t>
      </w:r>
      <w:proofErr w:type="spellStart"/>
      <w:r w:rsidRPr="477BFAFC">
        <w:rPr>
          <w:rFonts w:eastAsiaTheme="minorEastAsia" w:cstheme="minorBidi"/>
          <w:color w:val="000000" w:themeColor="text1"/>
          <w:sz w:val="22"/>
        </w:rPr>
        <w:t>Pinus</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color w:val="000000" w:themeColor="text1"/>
          <w:sz w:val="22"/>
        </w:rPr>
        <w:t>cembra</w:t>
      </w:r>
      <w:proofErr w:type="spellEnd"/>
      <w:r w:rsidRPr="477BFAFC">
        <w:rPr>
          <w:rFonts w:eastAsiaTheme="minorEastAsia" w:cstheme="minorBidi"/>
          <w:color w:val="000000" w:themeColor="text1"/>
          <w:sz w:val="22"/>
        </w:rPr>
        <w:t xml:space="preserve"> L.) - </w:t>
      </w:r>
      <w:proofErr w:type="spellStart"/>
      <w:r w:rsidRPr="477BFAFC">
        <w:rPr>
          <w:rFonts w:eastAsiaTheme="minorEastAsia" w:cstheme="minorBidi"/>
          <w:color w:val="000000" w:themeColor="text1"/>
          <w:sz w:val="22"/>
        </w:rPr>
        <w:t>an</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color w:val="000000" w:themeColor="text1"/>
          <w:sz w:val="22"/>
        </w:rPr>
        <w:t>unexpected</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color w:val="000000" w:themeColor="text1"/>
          <w:sz w:val="22"/>
        </w:rPr>
        <w:t>item</w:t>
      </w:r>
      <w:proofErr w:type="spellEnd"/>
      <w:r w:rsidRPr="477BFAFC">
        <w:rPr>
          <w:rFonts w:eastAsiaTheme="minorEastAsia" w:cstheme="minorBidi"/>
          <w:color w:val="000000" w:themeColor="text1"/>
          <w:sz w:val="22"/>
        </w:rPr>
        <w:t xml:space="preserve"> in </w:t>
      </w:r>
      <w:proofErr w:type="spellStart"/>
      <w:r w:rsidRPr="477BFAFC">
        <w:rPr>
          <w:rFonts w:eastAsiaTheme="minorEastAsia" w:cstheme="minorBidi"/>
          <w:color w:val="000000" w:themeColor="text1"/>
          <w:sz w:val="22"/>
        </w:rPr>
        <w:t>the</w:t>
      </w:r>
      <w:proofErr w:type="spellEnd"/>
      <w:r w:rsidRPr="477BFAFC">
        <w:rPr>
          <w:rFonts w:eastAsiaTheme="minorEastAsia" w:cstheme="minorBidi"/>
          <w:color w:val="000000" w:themeColor="text1"/>
          <w:sz w:val="22"/>
        </w:rPr>
        <w:t xml:space="preserve"> diet of </w:t>
      </w:r>
      <w:proofErr w:type="spellStart"/>
      <w:r w:rsidRPr="477BFAFC">
        <w:rPr>
          <w:rFonts w:eastAsiaTheme="minorEastAsia" w:cstheme="minorBidi"/>
          <w:color w:val="000000" w:themeColor="text1"/>
          <w:sz w:val="22"/>
        </w:rPr>
        <w:t>central</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color w:val="000000" w:themeColor="text1"/>
          <w:sz w:val="22"/>
        </w:rPr>
        <w:t>European</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color w:val="000000" w:themeColor="text1"/>
          <w:sz w:val="22"/>
        </w:rPr>
        <w:t>Mesolithic</w:t>
      </w:r>
      <w:proofErr w:type="spellEnd"/>
      <w:r w:rsidRPr="477BFAFC">
        <w:rPr>
          <w:rFonts w:eastAsiaTheme="minorEastAsia" w:cstheme="minorBidi"/>
          <w:color w:val="000000" w:themeColor="text1"/>
          <w:sz w:val="22"/>
        </w:rPr>
        <w:t xml:space="preserve"> hunter-</w:t>
      </w:r>
      <w:proofErr w:type="spellStart"/>
      <w:r w:rsidRPr="477BFAFC">
        <w:rPr>
          <w:rFonts w:eastAsiaTheme="minorEastAsia" w:cstheme="minorBidi"/>
          <w:color w:val="000000" w:themeColor="text1"/>
          <w:sz w:val="22"/>
        </w:rPr>
        <w:t>gatherers</w:t>
      </w:r>
      <w:proofErr w:type="spellEnd"/>
      <w:r w:rsidRPr="477BFAFC">
        <w:rPr>
          <w:rFonts w:eastAsiaTheme="minorEastAsia" w:cstheme="minorBidi"/>
          <w:color w:val="000000" w:themeColor="text1"/>
          <w:sz w:val="22"/>
        </w:rPr>
        <w:t xml:space="preserve">. </w:t>
      </w:r>
      <w:proofErr w:type="spellStart"/>
      <w:r w:rsidRPr="477BFAFC">
        <w:rPr>
          <w:rFonts w:eastAsiaTheme="minorEastAsia" w:cstheme="minorBidi"/>
          <w:i/>
          <w:iCs/>
          <w:color w:val="000000" w:themeColor="text1"/>
          <w:sz w:val="22"/>
        </w:rPr>
        <w:t>Vegetation</w:t>
      </w:r>
      <w:proofErr w:type="spellEnd"/>
      <w:r w:rsidRPr="477BFAFC">
        <w:rPr>
          <w:rFonts w:eastAsiaTheme="minorEastAsia" w:cstheme="minorBidi"/>
          <w:i/>
          <w:iCs/>
          <w:color w:val="000000" w:themeColor="text1"/>
          <w:sz w:val="22"/>
        </w:rPr>
        <w:t xml:space="preserve"> </w:t>
      </w:r>
      <w:proofErr w:type="spellStart"/>
      <w:r w:rsidRPr="477BFAFC">
        <w:rPr>
          <w:rFonts w:eastAsiaTheme="minorEastAsia" w:cstheme="minorBidi"/>
          <w:i/>
          <w:iCs/>
          <w:color w:val="000000" w:themeColor="text1"/>
          <w:sz w:val="22"/>
        </w:rPr>
        <w:t>history</w:t>
      </w:r>
      <w:proofErr w:type="spellEnd"/>
      <w:r w:rsidRPr="477BFAFC">
        <w:rPr>
          <w:rFonts w:eastAsiaTheme="minorEastAsia" w:cstheme="minorBidi"/>
          <w:i/>
          <w:iCs/>
          <w:color w:val="000000" w:themeColor="text1"/>
          <w:sz w:val="22"/>
        </w:rPr>
        <w:t xml:space="preserve"> and </w:t>
      </w:r>
      <w:proofErr w:type="spellStart"/>
      <w:r w:rsidRPr="477BFAFC">
        <w:rPr>
          <w:rFonts w:eastAsiaTheme="minorEastAsia" w:cstheme="minorBidi"/>
          <w:i/>
          <w:iCs/>
          <w:color w:val="000000" w:themeColor="text1"/>
          <w:sz w:val="22"/>
        </w:rPr>
        <w:t>archaeobotany</w:t>
      </w:r>
      <w:proofErr w:type="spellEnd"/>
      <w:r w:rsidRPr="477BFAFC">
        <w:rPr>
          <w:rFonts w:eastAsiaTheme="minorEastAsia" w:cstheme="minorBidi"/>
          <w:color w:val="000000" w:themeColor="text1"/>
          <w:sz w:val="22"/>
        </w:rPr>
        <w:t>. 2023, 32 (3), 253-262</w:t>
      </w:r>
    </w:p>
    <w:p w14:paraId="63B496E2" w14:textId="77777777" w:rsidR="00383710" w:rsidRDefault="00383710" w:rsidP="005D3BC1">
      <w:pPr>
        <w:ind w:left="1416"/>
        <w:rPr>
          <w:rFonts w:ascii="Comenia Sans" w:eastAsia="Times New Roman" w:hAnsi="Comenia Sans" w:cs="Times New Roman"/>
          <w:color w:val="000000"/>
          <w:szCs w:val="24"/>
          <w:lang w:eastAsia="cs-CZ"/>
        </w:rPr>
      </w:pPr>
    </w:p>
    <w:p w14:paraId="30B7BC14" w14:textId="77777777" w:rsidR="002A63AE" w:rsidRDefault="002A63AE" w:rsidP="4E4730BD">
      <w:pPr>
        <w:rPr>
          <w:rFonts w:eastAsiaTheme="minorEastAsia" w:cstheme="minorBidi"/>
          <w:color w:val="000000" w:themeColor="text1"/>
          <w:sz w:val="22"/>
        </w:rPr>
      </w:pPr>
    </w:p>
    <w:p w14:paraId="70EF92D1" w14:textId="77777777" w:rsidR="002A63AE" w:rsidRDefault="002A63AE" w:rsidP="4E4730BD">
      <w:pPr>
        <w:rPr>
          <w:rFonts w:eastAsiaTheme="minorEastAsia" w:cstheme="minorBidi"/>
          <w:color w:val="000000" w:themeColor="text1"/>
          <w:sz w:val="22"/>
        </w:rPr>
      </w:pPr>
    </w:p>
    <w:p w14:paraId="083B0427" w14:textId="77777777" w:rsidR="002A63AE" w:rsidRDefault="002A63AE" w:rsidP="4E4730BD">
      <w:pPr>
        <w:rPr>
          <w:rFonts w:eastAsiaTheme="minorEastAsia" w:cstheme="minorBidi"/>
          <w:color w:val="000000" w:themeColor="text1"/>
          <w:sz w:val="22"/>
        </w:rPr>
      </w:pPr>
    </w:p>
    <w:p w14:paraId="3843B24B" w14:textId="77777777" w:rsidR="002A63AE" w:rsidRDefault="002A63AE" w:rsidP="4E4730BD">
      <w:pPr>
        <w:rPr>
          <w:rFonts w:eastAsiaTheme="minorEastAsia" w:cstheme="minorBidi"/>
          <w:color w:val="000000" w:themeColor="text1"/>
          <w:sz w:val="22"/>
        </w:rPr>
      </w:pPr>
    </w:p>
    <w:p w14:paraId="3A871899" w14:textId="5B1B100D" w:rsidR="00A33B29" w:rsidRDefault="00A33B29" w:rsidP="4E4730BD">
      <w:pPr>
        <w:rPr>
          <w:rFonts w:ascii="Comenia Sans" w:hAnsi="Comenia Sans"/>
          <w:szCs w:val="24"/>
        </w:rPr>
      </w:pPr>
      <w:r>
        <w:rPr>
          <w:noProof/>
        </w:rPr>
        <w:drawing>
          <wp:anchor distT="0" distB="0" distL="114300" distR="114300" simplePos="0" relativeHeight="251661824" behindDoc="0" locked="0" layoutInCell="1" allowOverlap="1" wp14:anchorId="33DFBC58" wp14:editId="4159F54D">
            <wp:simplePos x="0" y="0"/>
            <wp:positionH relativeFrom="column">
              <wp:align>left</wp:align>
            </wp:positionH>
            <wp:positionV relativeFrom="paragraph">
              <wp:posOffset>0</wp:posOffset>
            </wp:positionV>
            <wp:extent cx="900113" cy="1200150"/>
            <wp:effectExtent l="0" t="0" r="0" b="0"/>
            <wp:wrapSquare wrapText="bothSides"/>
            <wp:docPr id="1732444418" name="Obrázek 173244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900113" cy="1200150"/>
                    </a:xfrm>
                    <a:prstGeom prst="rect">
                      <a:avLst/>
                    </a:prstGeom>
                  </pic:spPr>
                </pic:pic>
              </a:graphicData>
            </a:graphic>
            <wp14:sizeRelH relativeFrom="page">
              <wp14:pctWidth>0</wp14:pctWidth>
            </wp14:sizeRelH>
            <wp14:sizeRelV relativeFrom="page">
              <wp14:pctHeight>0</wp14:pctHeight>
            </wp14:sizeRelV>
          </wp:anchor>
        </w:drawing>
      </w:r>
      <w:r w:rsidR="4E4730BD" w:rsidRPr="4E4730BD">
        <w:rPr>
          <w:rFonts w:eastAsiaTheme="minorEastAsia" w:cstheme="minorBidi"/>
          <w:color w:val="000000" w:themeColor="text1"/>
          <w:sz w:val="22"/>
        </w:rPr>
        <w:t xml:space="preserve">SCHIMEROVÁ, Eva, M. HAVLÍKOVÁ, Š. MSALLAMOVÁ, Z. BLÁHOVÁ. </w:t>
      </w:r>
      <w:proofErr w:type="spellStart"/>
      <w:r w:rsidR="4E4730BD" w:rsidRPr="4E4730BD">
        <w:rPr>
          <w:rFonts w:eastAsiaTheme="minorEastAsia" w:cstheme="minorBidi"/>
          <w:color w:val="000000" w:themeColor="text1"/>
          <w:sz w:val="22"/>
        </w:rPr>
        <w:t>Identifying</w:t>
      </w:r>
      <w:proofErr w:type="spellEnd"/>
      <w:r w:rsidR="4E4730BD" w:rsidRPr="4E4730BD">
        <w:rPr>
          <w:rFonts w:eastAsiaTheme="minorEastAsia" w:cstheme="minorBidi"/>
          <w:color w:val="000000" w:themeColor="text1"/>
          <w:sz w:val="22"/>
        </w:rPr>
        <w:t xml:space="preserve"> </w:t>
      </w:r>
      <w:proofErr w:type="spellStart"/>
      <w:r w:rsidR="4E4730BD" w:rsidRPr="4E4730BD">
        <w:rPr>
          <w:rFonts w:eastAsiaTheme="minorEastAsia" w:cstheme="minorBidi"/>
          <w:color w:val="000000" w:themeColor="text1"/>
          <w:sz w:val="22"/>
        </w:rPr>
        <w:t>silver-coated</w:t>
      </w:r>
      <w:proofErr w:type="spellEnd"/>
      <w:r w:rsidR="4E4730BD" w:rsidRPr="4E4730BD">
        <w:rPr>
          <w:rFonts w:eastAsiaTheme="minorEastAsia" w:cstheme="minorBidi"/>
          <w:color w:val="000000" w:themeColor="text1"/>
          <w:sz w:val="22"/>
        </w:rPr>
        <w:t xml:space="preserve"> </w:t>
      </w:r>
      <w:proofErr w:type="spellStart"/>
      <w:r w:rsidR="4E4730BD" w:rsidRPr="4E4730BD">
        <w:rPr>
          <w:rFonts w:eastAsiaTheme="minorEastAsia" w:cstheme="minorBidi"/>
          <w:color w:val="000000" w:themeColor="text1"/>
          <w:sz w:val="22"/>
        </w:rPr>
        <w:t>surfaces</w:t>
      </w:r>
      <w:proofErr w:type="spellEnd"/>
      <w:r w:rsidR="4E4730BD" w:rsidRPr="4E4730BD">
        <w:rPr>
          <w:rFonts w:eastAsiaTheme="minorEastAsia" w:cstheme="minorBidi"/>
          <w:color w:val="000000" w:themeColor="text1"/>
          <w:sz w:val="22"/>
        </w:rPr>
        <w:t xml:space="preserve"> on Early Bronze Age </w:t>
      </w:r>
      <w:proofErr w:type="spellStart"/>
      <w:r w:rsidR="4E4730BD" w:rsidRPr="4E4730BD">
        <w:rPr>
          <w:rFonts w:eastAsiaTheme="minorEastAsia" w:cstheme="minorBidi"/>
          <w:color w:val="000000" w:themeColor="text1"/>
          <w:sz w:val="22"/>
        </w:rPr>
        <w:t>axes</w:t>
      </w:r>
      <w:proofErr w:type="spellEnd"/>
      <w:r w:rsidR="4E4730BD" w:rsidRPr="4E4730BD">
        <w:rPr>
          <w:rFonts w:eastAsiaTheme="minorEastAsia" w:cstheme="minorBidi"/>
          <w:color w:val="000000" w:themeColor="text1"/>
          <w:sz w:val="22"/>
        </w:rPr>
        <w:t xml:space="preserve"> </w:t>
      </w:r>
      <w:proofErr w:type="spellStart"/>
      <w:r w:rsidR="4E4730BD" w:rsidRPr="4E4730BD">
        <w:rPr>
          <w:rFonts w:eastAsiaTheme="minorEastAsia" w:cstheme="minorBidi"/>
          <w:color w:val="000000" w:themeColor="text1"/>
          <w:sz w:val="22"/>
        </w:rPr>
        <w:t>from</w:t>
      </w:r>
      <w:proofErr w:type="spellEnd"/>
      <w:r w:rsidR="4E4730BD" w:rsidRPr="4E4730BD">
        <w:rPr>
          <w:rFonts w:eastAsiaTheme="minorEastAsia" w:cstheme="minorBidi"/>
          <w:color w:val="000000" w:themeColor="text1"/>
          <w:sz w:val="22"/>
        </w:rPr>
        <w:t xml:space="preserve"> Bohemia. </w:t>
      </w:r>
      <w:proofErr w:type="spellStart"/>
      <w:r w:rsidR="4E4730BD" w:rsidRPr="4E4730BD">
        <w:rPr>
          <w:rFonts w:eastAsiaTheme="minorEastAsia" w:cstheme="minorBidi"/>
          <w:i/>
          <w:iCs/>
          <w:color w:val="000000" w:themeColor="text1"/>
          <w:sz w:val="22"/>
        </w:rPr>
        <w:t>Journal</w:t>
      </w:r>
      <w:proofErr w:type="spellEnd"/>
      <w:r w:rsidR="4E4730BD" w:rsidRPr="4E4730BD">
        <w:rPr>
          <w:rFonts w:eastAsiaTheme="minorEastAsia" w:cstheme="minorBidi"/>
          <w:i/>
          <w:iCs/>
          <w:color w:val="000000" w:themeColor="text1"/>
          <w:sz w:val="22"/>
        </w:rPr>
        <w:t xml:space="preserve"> of </w:t>
      </w:r>
      <w:proofErr w:type="spellStart"/>
      <w:r w:rsidR="4E4730BD" w:rsidRPr="4E4730BD">
        <w:rPr>
          <w:rFonts w:eastAsiaTheme="minorEastAsia" w:cstheme="minorBidi"/>
          <w:i/>
          <w:iCs/>
          <w:color w:val="000000" w:themeColor="text1"/>
          <w:sz w:val="22"/>
        </w:rPr>
        <w:t>archaeological</w:t>
      </w:r>
      <w:proofErr w:type="spellEnd"/>
      <w:r w:rsidR="4E4730BD" w:rsidRPr="4E4730BD">
        <w:rPr>
          <w:rFonts w:eastAsiaTheme="minorEastAsia" w:cstheme="minorBidi"/>
          <w:i/>
          <w:iCs/>
          <w:color w:val="000000" w:themeColor="text1"/>
          <w:sz w:val="22"/>
        </w:rPr>
        <w:t xml:space="preserve"> </w:t>
      </w:r>
      <w:proofErr w:type="gramStart"/>
      <w:r w:rsidR="4E4730BD" w:rsidRPr="4E4730BD">
        <w:rPr>
          <w:rFonts w:eastAsiaTheme="minorEastAsia" w:cstheme="minorBidi"/>
          <w:i/>
          <w:iCs/>
          <w:color w:val="000000" w:themeColor="text1"/>
          <w:sz w:val="22"/>
        </w:rPr>
        <w:t>science :</w:t>
      </w:r>
      <w:proofErr w:type="gramEnd"/>
      <w:r w:rsidR="4E4730BD" w:rsidRPr="4E4730BD">
        <w:rPr>
          <w:rFonts w:eastAsiaTheme="minorEastAsia" w:cstheme="minorBidi"/>
          <w:i/>
          <w:iCs/>
          <w:color w:val="000000" w:themeColor="text1"/>
          <w:sz w:val="22"/>
        </w:rPr>
        <w:t xml:space="preserve"> </w:t>
      </w:r>
      <w:proofErr w:type="spellStart"/>
      <w:r w:rsidR="4E4730BD" w:rsidRPr="4E4730BD">
        <w:rPr>
          <w:rFonts w:eastAsiaTheme="minorEastAsia" w:cstheme="minorBidi"/>
          <w:i/>
          <w:iCs/>
          <w:color w:val="000000" w:themeColor="text1"/>
          <w:sz w:val="22"/>
        </w:rPr>
        <w:t>reports</w:t>
      </w:r>
      <w:proofErr w:type="spellEnd"/>
      <w:r w:rsidR="4E4730BD" w:rsidRPr="4E4730BD">
        <w:rPr>
          <w:rFonts w:eastAsiaTheme="minorEastAsia" w:cstheme="minorBidi"/>
          <w:color w:val="000000" w:themeColor="text1"/>
          <w:sz w:val="22"/>
        </w:rPr>
        <w:t>. 2023, 47 (</w:t>
      </w:r>
      <w:proofErr w:type="spellStart"/>
      <w:r w:rsidR="4E4730BD" w:rsidRPr="4E4730BD">
        <w:rPr>
          <w:rFonts w:eastAsiaTheme="minorEastAsia" w:cstheme="minorBidi"/>
          <w:color w:val="000000" w:themeColor="text1"/>
          <w:sz w:val="22"/>
        </w:rPr>
        <w:t>February</w:t>
      </w:r>
      <w:proofErr w:type="spellEnd"/>
      <w:r w:rsidR="4E4730BD" w:rsidRPr="4E4730BD">
        <w:rPr>
          <w:rFonts w:eastAsiaTheme="minorEastAsia" w:cstheme="minorBidi"/>
          <w:color w:val="000000" w:themeColor="text1"/>
          <w:sz w:val="22"/>
        </w:rPr>
        <w:t>), "</w:t>
      </w:r>
      <w:proofErr w:type="spellStart"/>
      <w:r w:rsidR="4E4730BD" w:rsidRPr="4E4730BD">
        <w:rPr>
          <w:rFonts w:eastAsiaTheme="minorEastAsia" w:cstheme="minorBidi"/>
          <w:color w:val="000000" w:themeColor="text1"/>
          <w:sz w:val="22"/>
        </w:rPr>
        <w:t>Article</w:t>
      </w:r>
      <w:proofErr w:type="spellEnd"/>
      <w:r w:rsidR="4E4730BD" w:rsidRPr="4E4730BD">
        <w:rPr>
          <w:rFonts w:eastAsiaTheme="minorEastAsia" w:cstheme="minorBidi"/>
          <w:color w:val="000000" w:themeColor="text1"/>
          <w:sz w:val="22"/>
        </w:rPr>
        <w:t xml:space="preserve"> </w:t>
      </w:r>
      <w:proofErr w:type="spellStart"/>
      <w:r w:rsidR="4E4730BD" w:rsidRPr="4E4730BD">
        <w:rPr>
          <w:rFonts w:eastAsiaTheme="minorEastAsia" w:cstheme="minorBidi"/>
          <w:color w:val="000000" w:themeColor="text1"/>
          <w:sz w:val="22"/>
        </w:rPr>
        <w:t>number</w:t>
      </w:r>
      <w:proofErr w:type="spellEnd"/>
      <w:r w:rsidR="4E4730BD" w:rsidRPr="4E4730BD">
        <w:rPr>
          <w:rFonts w:eastAsiaTheme="minorEastAsia" w:cstheme="minorBidi"/>
          <w:color w:val="000000" w:themeColor="text1"/>
          <w:sz w:val="22"/>
        </w:rPr>
        <w:t xml:space="preserve"> 103820"</w:t>
      </w:r>
    </w:p>
    <w:p w14:paraId="674288AF" w14:textId="4FA47C00" w:rsidR="4E4730BD" w:rsidRDefault="4E4730BD" w:rsidP="4E4730BD">
      <w:pPr>
        <w:pStyle w:val="Nadpis1"/>
        <w:numPr>
          <w:ilvl w:val="0"/>
          <w:numId w:val="0"/>
        </w:numPr>
        <w:rPr>
          <w:sz w:val="26"/>
          <w:szCs w:val="26"/>
        </w:rPr>
      </w:pPr>
    </w:p>
    <w:p w14:paraId="78B4BE3A" w14:textId="77777777" w:rsidR="002A63AE" w:rsidRDefault="002A63AE" w:rsidP="4246A24A">
      <w:pPr>
        <w:rPr>
          <w:rFonts w:eastAsiaTheme="minorEastAsia" w:cstheme="minorBidi"/>
          <w:color w:val="000000" w:themeColor="text1"/>
          <w:sz w:val="22"/>
        </w:rPr>
      </w:pPr>
    </w:p>
    <w:p w14:paraId="1FB9096C" w14:textId="77777777" w:rsidR="002A63AE" w:rsidRDefault="002A63AE" w:rsidP="4246A24A">
      <w:pPr>
        <w:rPr>
          <w:rFonts w:eastAsiaTheme="minorEastAsia" w:cstheme="minorBidi"/>
          <w:color w:val="000000" w:themeColor="text1"/>
          <w:sz w:val="22"/>
        </w:rPr>
      </w:pPr>
    </w:p>
    <w:p w14:paraId="7A80D2E1" w14:textId="77777777" w:rsidR="002A63AE" w:rsidRDefault="002A63AE" w:rsidP="4246A24A">
      <w:pPr>
        <w:rPr>
          <w:rFonts w:eastAsiaTheme="minorEastAsia" w:cstheme="minorBidi"/>
          <w:color w:val="000000" w:themeColor="text1"/>
          <w:sz w:val="22"/>
        </w:rPr>
      </w:pPr>
    </w:p>
    <w:p w14:paraId="6137BB18" w14:textId="77777777" w:rsidR="002A63AE" w:rsidRDefault="002A63AE" w:rsidP="4246A24A">
      <w:pPr>
        <w:rPr>
          <w:rFonts w:eastAsiaTheme="minorEastAsia" w:cstheme="minorBidi"/>
          <w:color w:val="000000" w:themeColor="text1"/>
          <w:sz w:val="22"/>
        </w:rPr>
      </w:pPr>
    </w:p>
    <w:p w14:paraId="603D708C" w14:textId="3B26F953" w:rsidR="4E4730BD" w:rsidRDefault="4E4730BD" w:rsidP="4246A24A">
      <w:pPr>
        <w:rPr>
          <w:rFonts w:eastAsiaTheme="minorEastAsia" w:cstheme="minorBidi"/>
          <w:sz w:val="22"/>
        </w:rPr>
      </w:pPr>
      <w:r>
        <w:rPr>
          <w:noProof/>
        </w:rPr>
        <w:lastRenderedPageBreak/>
        <w:drawing>
          <wp:anchor distT="0" distB="0" distL="114300" distR="114300" simplePos="0" relativeHeight="251658752" behindDoc="0" locked="0" layoutInCell="1" allowOverlap="1" wp14:anchorId="2A24168D" wp14:editId="55EF18B0">
            <wp:simplePos x="0" y="0"/>
            <wp:positionH relativeFrom="column">
              <wp:align>left</wp:align>
            </wp:positionH>
            <wp:positionV relativeFrom="paragraph">
              <wp:posOffset>0</wp:posOffset>
            </wp:positionV>
            <wp:extent cx="923925" cy="1427956"/>
            <wp:effectExtent l="0" t="0" r="0" b="0"/>
            <wp:wrapSquare wrapText="bothSides"/>
            <wp:docPr id="1531081359" name="Obrázek 153108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923925" cy="1427956"/>
                    </a:xfrm>
                    <a:prstGeom prst="rect">
                      <a:avLst/>
                    </a:prstGeom>
                  </pic:spPr>
                </pic:pic>
              </a:graphicData>
            </a:graphic>
            <wp14:sizeRelH relativeFrom="page">
              <wp14:pctWidth>0</wp14:pctWidth>
            </wp14:sizeRelH>
            <wp14:sizeRelV relativeFrom="page">
              <wp14:pctHeight>0</wp14:pctHeight>
            </wp14:sizeRelV>
          </wp:anchor>
        </w:drawing>
      </w:r>
      <w:r w:rsidR="4246A24A" w:rsidRPr="3CB1BF88">
        <w:rPr>
          <w:rFonts w:eastAsiaTheme="minorEastAsia" w:cstheme="minorBidi"/>
          <w:color w:val="000000" w:themeColor="text1"/>
          <w:sz w:val="22"/>
        </w:rPr>
        <w:t xml:space="preserve">DOŠEK, Tomáš. El </w:t>
      </w:r>
      <w:proofErr w:type="spellStart"/>
      <w:r w:rsidR="4246A24A" w:rsidRPr="3CB1BF88">
        <w:rPr>
          <w:rFonts w:eastAsiaTheme="minorEastAsia" w:cstheme="minorBidi"/>
          <w:color w:val="000000" w:themeColor="text1"/>
          <w:sz w:val="22"/>
        </w:rPr>
        <w:t>clientelismo</w:t>
      </w:r>
      <w:proofErr w:type="spellEnd"/>
      <w:r w:rsidR="4246A24A" w:rsidRPr="3CB1BF88">
        <w:rPr>
          <w:rFonts w:eastAsiaTheme="minorEastAsia" w:cstheme="minorBidi"/>
          <w:color w:val="000000" w:themeColor="text1"/>
          <w:sz w:val="22"/>
        </w:rPr>
        <w:t xml:space="preserve"> en Paraguay: </w:t>
      </w:r>
      <w:proofErr w:type="spellStart"/>
      <w:r w:rsidR="4246A24A" w:rsidRPr="3CB1BF88">
        <w:rPr>
          <w:rFonts w:eastAsiaTheme="minorEastAsia" w:cstheme="minorBidi"/>
          <w:color w:val="000000" w:themeColor="text1"/>
          <w:sz w:val="22"/>
        </w:rPr>
        <w:t>Compra</w:t>
      </w:r>
      <w:proofErr w:type="spellEnd"/>
      <w:r w:rsidR="4246A24A" w:rsidRPr="3CB1BF88">
        <w:rPr>
          <w:rFonts w:eastAsiaTheme="minorEastAsia" w:cstheme="minorBidi"/>
          <w:color w:val="000000" w:themeColor="text1"/>
          <w:sz w:val="22"/>
        </w:rPr>
        <w:t xml:space="preserve"> de </w:t>
      </w:r>
      <w:proofErr w:type="spellStart"/>
      <w:r w:rsidR="4246A24A" w:rsidRPr="3CB1BF88">
        <w:rPr>
          <w:rFonts w:eastAsiaTheme="minorEastAsia" w:cstheme="minorBidi"/>
          <w:color w:val="000000" w:themeColor="text1"/>
          <w:sz w:val="22"/>
        </w:rPr>
        <w:t>votos</w:t>
      </w:r>
      <w:proofErr w:type="spellEnd"/>
      <w:r w:rsidR="4246A24A" w:rsidRPr="3CB1BF88">
        <w:rPr>
          <w:rFonts w:eastAsiaTheme="minorEastAsia" w:cstheme="minorBidi"/>
          <w:color w:val="000000" w:themeColor="text1"/>
          <w:sz w:val="22"/>
        </w:rPr>
        <w:t xml:space="preserve"> o </w:t>
      </w:r>
      <w:proofErr w:type="spellStart"/>
      <w:r w:rsidR="4246A24A" w:rsidRPr="3CB1BF88">
        <w:rPr>
          <w:rFonts w:eastAsiaTheme="minorEastAsia" w:cstheme="minorBidi"/>
          <w:color w:val="000000" w:themeColor="text1"/>
          <w:sz w:val="22"/>
        </w:rPr>
        <w:t>compra</w:t>
      </w:r>
      <w:proofErr w:type="spellEnd"/>
      <w:r w:rsidR="4246A24A" w:rsidRPr="3CB1BF88">
        <w:rPr>
          <w:rFonts w:eastAsiaTheme="minorEastAsia" w:cstheme="minorBidi"/>
          <w:color w:val="000000" w:themeColor="text1"/>
          <w:sz w:val="22"/>
        </w:rPr>
        <w:t xml:space="preserve"> de </w:t>
      </w:r>
      <w:proofErr w:type="spellStart"/>
      <w:r w:rsidR="4246A24A" w:rsidRPr="3CB1BF88">
        <w:rPr>
          <w:rFonts w:eastAsiaTheme="minorEastAsia" w:cstheme="minorBidi"/>
          <w:color w:val="000000" w:themeColor="text1"/>
          <w:sz w:val="22"/>
        </w:rPr>
        <w:t>participacion</w:t>
      </w:r>
      <w:proofErr w:type="spellEnd"/>
      <w:r w:rsidR="4246A24A" w:rsidRPr="3CB1BF88">
        <w:rPr>
          <w:rFonts w:eastAsiaTheme="minorEastAsia" w:cstheme="minorBidi"/>
          <w:color w:val="000000" w:themeColor="text1"/>
          <w:sz w:val="22"/>
        </w:rPr>
        <w:t xml:space="preserve"> </w:t>
      </w:r>
      <w:proofErr w:type="spellStart"/>
      <w:proofErr w:type="gramStart"/>
      <w:r w:rsidR="4246A24A" w:rsidRPr="3CB1BF88">
        <w:rPr>
          <w:rFonts w:eastAsiaTheme="minorEastAsia" w:cstheme="minorBidi"/>
          <w:color w:val="000000" w:themeColor="text1"/>
          <w:sz w:val="22"/>
        </w:rPr>
        <w:t>electoral</w:t>
      </w:r>
      <w:proofErr w:type="spellEnd"/>
      <w:r w:rsidR="4246A24A" w:rsidRPr="3CB1BF88">
        <w:rPr>
          <w:rFonts w:eastAsiaTheme="minorEastAsia" w:cstheme="minorBidi"/>
          <w:color w:val="000000" w:themeColor="text1"/>
          <w:sz w:val="22"/>
        </w:rPr>
        <w:t>?.</w:t>
      </w:r>
      <w:proofErr w:type="gramEnd"/>
      <w:r w:rsidR="4246A24A" w:rsidRPr="3CB1BF88">
        <w:rPr>
          <w:rFonts w:eastAsiaTheme="minorEastAsia" w:cstheme="minorBidi"/>
          <w:color w:val="000000" w:themeColor="text1"/>
          <w:sz w:val="22"/>
        </w:rPr>
        <w:t xml:space="preserve"> </w:t>
      </w:r>
      <w:r w:rsidR="4246A24A" w:rsidRPr="3CB1BF88">
        <w:rPr>
          <w:rFonts w:eastAsiaTheme="minorEastAsia" w:cstheme="minorBidi"/>
          <w:i/>
          <w:iCs/>
          <w:color w:val="000000" w:themeColor="text1"/>
          <w:sz w:val="22"/>
        </w:rPr>
        <w:t xml:space="preserve">Latin </w:t>
      </w:r>
      <w:proofErr w:type="spellStart"/>
      <w:r w:rsidR="4246A24A" w:rsidRPr="3CB1BF88">
        <w:rPr>
          <w:rFonts w:eastAsiaTheme="minorEastAsia" w:cstheme="minorBidi"/>
          <w:i/>
          <w:iCs/>
          <w:color w:val="000000" w:themeColor="text1"/>
          <w:sz w:val="22"/>
        </w:rPr>
        <w:t>American</w:t>
      </w:r>
      <w:proofErr w:type="spellEnd"/>
      <w:r w:rsidR="4246A24A" w:rsidRPr="3CB1BF88">
        <w:rPr>
          <w:rFonts w:eastAsiaTheme="minorEastAsia" w:cstheme="minorBidi"/>
          <w:i/>
          <w:iCs/>
          <w:color w:val="000000" w:themeColor="text1"/>
          <w:sz w:val="22"/>
        </w:rPr>
        <w:t xml:space="preserve"> </w:t>
      </w:r>
      <w:proofErr w:type="spellStart"/>
      <w:r w:rsidR="4246A24A" w:rsidRPr="3CB1BF88">
        <w:rPr>
          <w:rFonts w:eastAsiaTheme="minorEastAsia" w:cstheme="minorBidi"/>
          <w:i/>
          <w:iCs/>
          <w:color w:val="000000" w:themeColor="text1"/>
          <w:sz w:val="22"/>
        </w:rPr>
        <w:t>Research</w:t>
      </w:r>
      <w:proofErr w:type="spellEnd"/>
      <w:r w:rsidR="4246A24A" w:rsidRPr="3CB1BF88">
        <w:rPr>
          <w:rFonts w:eastAsiaTheme="minorEastAsia" w:cstheme="minorBidi"/>
          <w:i/>
          <w:iCs/>
          <w:color w:val="000000" w:themeColor="text1"/>
          <w:sz w:val="22"/>
        </w:rPr>
        <w:t xml:space="preserve"> </w:t>
      </w:r>
      <w:proofErr w:type="spellStart"/>
      <w:r w:rsidR="4246A24A" w:rsidRPr="3CB1BF88">
        <w:rPr>
          <w:rFonts w:eastAsiaTheme="minorEastAsia" w:cstheme="minorBidi"/>
          <w:i/>
          <w:iCs/>
          <w:color w:val="000000" w:themeColor="text1"/>
          <w:sz w:val="22"/>
        </w:rPr>
        <w:t>Review</w:t>
      </w:r>
      <w:proofErr w:type="spellEnd"/>
      <w:r w:rsidR="4246A24A" w:rsidRPr="3CB1BF88">
        <w:rPr>
          <w:rFonts w:eastAsiaTheme="minorEastAsia" w:cstheme="minorBidi"/>
          <w:color w:val="000000" w:themeColor="text1"/>
          <w:sz w:val="22"/>
        </w:rPr>
        <w:t>. 2023, 58 (3), 612-630</w:t>
      </w:r>
    </w:p>
    <w:p w14:paraId="54BEF18D" w14:textId="77777777" w:rsidR="001A0D99" w:rsidRDefault="001A0D99" w:rsidP="042E4090">
      <w:pPr>
        <w:pStyle w:val="Nadpis1"/>
        <w:numPr>
          <w:ilvl w:val="0"/>
          <w:numId w:val="0"/>
        </w:numPr>
        <w:rPr>
          <w:sz w:val="26"/>
          <w:szCs w:val="26"/>
        </w:rPr>
      </w:pPr>
      <w:bookmarkStart w:id="60" w:name="_Toc1301732210"/>
    </w:p>
    <w:p w14:paraId="563BF48C" w14:textId="77777777" w:rsidR="001A0D99" w:rsidRDefault="001A0D99" w:rsidP="042E4090">
      <w:pPr>
        <w:pStyle w:val="Nadpis1"/>
        <w:numPr>
          <w:ilvl w:val="0"/>
          <w:numId w:val="0"/>
        </w:numPr>
        <w:rPr>
          <w:sz w:val="26"/>
          <w:szCs w:val="26"/>
        </w:rPr>
      </w:pPr>
    </w:p>
    <w:p w14:paraId="01FD673C" w14:textId="77777777" w:rsidR="001A0D99" w:rsidRDefault="001A0D99" w:rsidP="042E4090">
      <w:pPr>
        <w:pStyle w:val="Nadpis1"/>
        <w:numPr>
          <w:ilvl w:val="0"/>
          <w:numId w:val="0"/>
        </w:numPr>
        <w:rPr>
          <w:sz w:val="26"/>
          <w:szCs w:val="26"/>
        </w:rPr>
      </w:pPr>
    </w:p>
    <w:p w14:paraId="292570C2" w14:textId="77777777" w:rsidR="001A0D99" w:rsidRDefault="001A0D99" w:rsidP="042E4090">
      <w:pPr>
        <w:pStyle w:val="Nadpis1"/>
        <w:numPr>
          <w:ilvl w:val="0"/>
          <w:numId w:val="0"/>
        </w:numPr>
        <w:rPr>
          <w:sz w:val="26"/>
          <w:szCs w:val="26"/>
        </w:rPr>
      </w:pPr>
    </w:p>
    <w:p w14:paraId="346AE15B" w14:textId="77777777" w:rsidR="001A0D99" w:rsidRDefault="001A0D99" w:rsidP="042E4090">
      <w:pPr>
        <w:pStyle w:val="Nadpis1"/>
        <w:numPr>
          <w:ilvl w:val="0"/>
          <w:numId w:val="0"/>
        </w:numPr>
        <w:rPr>
          <w:sz w:val="26"/>
          <w:szCs w:val="26"/>
        </w:rPr>
      </w:pPr>
    </w:p>
    <w:p w14:paraId="53CFA5D8" w14:textId="1C639C2B" w:rsidR="003020CE" w:rsidRPr="001A0D99" w:rsidRDefault="000254F2" w:rsidP="042E4090">
      <w:pPr>
        <w:pStyle w:val="Nadpis1"/>
        <w:numPr>
          <w:ilvl w:val="0"/>
          <w:numId w:val="0"/>
        </w:numPr>
        <w:rPr>
          <w:rFonts w:asciiTheme="minorHAnsi" w:eastAsia="Comenia Sans" w:hAnsiTheme="minorHAnsi" w:cs="Comenia Sans"/>
          <w:color w:val="auto"/>
          <w:sz w:val="24"/>
          <w:szCs w:val="24"/>
        </w:rPr>
      </w:pPr>
      <w:r w:rsidRPr="001A0D99">
        <w:rPr>
          <w:sz w:val="24"/>
          <w:szCs w:val="24"/>
        </w:rPr>
        <w:t xml:space="preserve">9 </w:t>
      </w:r>
      <w:r w:rsidR="003020CE" w:rsidRPr="001A0D99">
        <w:rPr>
          <w:sz w:val="24"/>
          <w:szCs w:val="24"/>
        </w:rPr>
        <w:t>Partnerské univerzity</w:t>
      </w:r>
      <w:r w:rsidR="003020CE" w:rsidRPr="001A0D99">
        <w:rPr>
          <w:sz w:val="24"/>
          <w:szCs w:val="24"/>
        </w:rPr>
        <w:br/>
      </w:r>
      <w:bookmarkEnd w:id="60"/>
    </w:p>
    <w:p w14:paraId="1C391959" w14:textId="77777777" w:rsidR="00383710" w:rsidRPr="00B63B19" w:rsidRDefault="00A723C2" w:rsidP="00B63B19">
      <w:pPr>
        <w:rPr>
          <w:b/>
          <w:szCs w:val="24"/>
        </w:rPr>
      </w:pPr>
      <w:r w:rsidRPr="00B63B19">
        <w:rPr>
          <w:b/>
          <w:szCs w:val="24"/>
        </w:rPr>
        <w:t>Partnerské univerzity v rámci programu Erasmus+</w:t>
      </w:r>
    </w:p>
    <w:p w14:paraId="2F6D4EFB" w14:textId="77777777" w:rsidR="00633EB2" w:rsidRPr="00633EB2" w:rsidRDefault="00633EB2"/>
    <w:tbl>
      <w:tblPr>
        <w:tblW w:w="9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394"/>
        <w:gridCol w:w="1960"/>
        <w:gridCol w:w="6036"/>
      </w:tblGrid>
      <w:tr w:rsidR="5E2E6E48" w14:paraId="7494F5CB" w14:textId="77777777" w:rsidTr="5E2E6E48">
        <w:trPr>
          <w:trHeight w:val="315"/>
        </w:trPr>
        <w:tc>
          <w:tcPr>
            <w:tcW w:w="1394" w:type="dxa"/>
            <w:shd w:val="clear" w:color="auto" w:fill="auto"/>
            <w:noWrap/>
            <w:vAlign w:val="bottom"/>
            <w:hideMark/>
          </w:tcPr>
          <w:p w14:paraId="2E3A9974" w14:textId="50B320DB" w:rsidR="5E2E6E48" w:rsidRPr="001A0D99" w:rsidRDefault="5E2E6E48" w:rsidP="5E2E6E48">
            <w:pPr>
              <w:rPr>
                <w:rFonts w:eastAsia="Times New Roman" w:cstheme="minorHAnsi"/>
                <w:color w:val="000000" w:themeColor="text1"/>
                <w:szCs w:val="24"/>
                <w:lang w:eastAsia="cs-CZ"/>
              </w:rPr>
            </w:pPr>
            <w:r w:rsidRPr="001A0D99">
              <w:rPr>
                <w:rFonts w:eastAsia="Times New Roman" w:cstheme="minorHAnsi"/>
                <w:color w:val="000000" w:themeColor="text1"/>
                <w:szCs w:val="24"/>
                <w:lang w:eastAsia="cs-CZ"/>
              </w:rPr>
              <w:t>Bulharsko</w:t>
            </w:r>
          </w:p>
        </w:tc>
        <w:tc>
          <w:tcPr>
            <w:tcW w:w="1960" w:type="dxa"/>
            <w:shd w:val="clear" w:color="auto" w:fill="auto"/>
            <w:noWrap/>
            <w:vAlign w:val="bottom"/>
            <w:hideMark/>
          </w:tcPr>
          <w:p w14:paraId="3D7D571C" w14:textId="3BF473AD" w:rsidR="5E2E6E48" w:rsidRPr="001A0D99" w:rsidRDefault="5E2E6E48" w:rsidP="5E2E6E48">
            <w:pPr>
              <w:rPr>
                <w:rFonts w:eastAsia="Times New Roman" w:cstheme="minorHAnsi"/>
                <w:color w:val="000000" w:themeColor="text1"/>
                <w:szCs w:val="24"/>
                <w:lang w:eastAsia="cs-CZ"/>
              </w:rPr>
            </w:pPr>
            <w:proofErr w:type="spellStart"/>
            <w:r w:rsidRPr="001A0D99">
              <w:rPr>
                <w:rFonts w:eastAsia="Times New Roman" w:cstheme="minorHAnsi"/>
                <w:color w:val="000000" w:themeColor="text1"/>
                <w:szCs w:val="24"/>
                <w:lang w:eastAsia="cs-CZ"/>
              </w:rPr>
              <w:t>Plodiv</w:t>
            </w:r>
            <w:proofErr w:type="spellEnd"/>
          </w:p>
        </w:tc>
        <w:tc>
          <w:tcPr>
            <w:tcW w:w="6036" w:type="dxa"/>
            <w:shd w:val="clear" w:color="auto" w:fill="auto"/>
            <w:noWrap/>
            <w:vAlign w:val="bottom"/>
            <w:hideMark/>
          </w:tcPr>
          <w:p w14:paraId="5AEB707F" w14:textId="265AA7F6" w:rsidR="5E2E6E48" w:rsidRPr="001A0D99" w:rsidRDefault="5E2E6E48" w:rsidP="5E2E6E48">
            <w:pPr>
              <w:rPr>
                <w:rFonts w:cstheme="minorHAnsi"/>
                <w:szCs w:val="24"/>
                <w:lang w:val="en-US"/>
              </w:rPr>
            </w:pPr>
            <w:proofErr w:type="spellStart"/>
            <w:r w:rsidRPr="001A0D99">
              <w:rPr>
                <w:rFonts w:cstheme="minorHAnsi"/>
                <w:szCs w:val="24"/>
                <w:lang w:val="en-US"/>
              </w:rPr>
              <w:t>Parsii</w:t>
            </w:r>
            <w:proofErr w:type="spellEnd"/>
            <w:r w:rsidRPr="001A0D99">
              <w:rPr>
                <w:rFonts w:cstheme="minorHAnsi"/>
                <w:szCs w:val="24"/>
                <w:lang w:val="en-US"/>
              </w:rPr>
              <w:t xml:space="preserve"> </w:t>
            </w:r>
            <w:proofErr w:type="spellStart"/>
            <w:r w:rsidRPr="001A0D99">
              <w:rPr>
                <w:rFonts w:cstheme="minorHAnsi"/>
                <w:szCs w:val="24"/>
                <w:lang w:val="en-US"/>
              </w:rPr>
              <w:t>Hilendarski</w:t>
            </w:r>
            <w:proofErr w:type="spellEnd"/>
            <w:r w:rsidRPr="001A0D99">
              <w:rPr>
                <w:rFonts w:cstheme="minorHAnsi"/>
                <w:szCs w:val="24"/>
                <w:lang w:val="en-US"/>
              </w:rPr>
              <w:t xml:space="preserve"> University of </w:t>
            </w:r>
            <w:proofErr w:type="spellStart"/>
            <w:r w:rsidRPr="001A0D99">
              <w:rPr>
                <w:rFonts w:cstheme="minorHAnsi"/>
                <w:szCs w:val="24"/>
                <w:lang w:val="en-US"/>
              </w:rPr>
              <w:t>Plodiv</w:t>
            </w:r>
            <w:proofErr w:type="spellEnd"/>
          </w:p>
        </w:tc>
      </w:tr>
      <w:tr w:rsidR="5E2E6E48" w14:paraId="70CF0053" w14:textId="77777777" w:rsidTr="5E2E6E48">
        <w:trPr>
          <w:trHeight w:val="315"/>
        </w:trPr>
        <w:tc>
          <w:tcPr>
            <w:tcW w:w="1394" w:type="dxa"/>
            <w:shd w:val="clear" w:color="auto" w:fill="auto"/>
            <w:noWrap/>
            <w:vAlign w:val="bottom"/>
            <w:hideMark/>
          </w:tcPr>
          <w:p w14:paraId="0B0D2288" w14:textId="057E8666" w:rsidR="5E2E6E48" w:rsidRPr="001A0D99" w:rsidRDefault="5E2E6E48" w:rsidP="5E2E6E48">
            <w:pPr>
              <w:rPr>
                <w:rFonts w:eastAsia="Times New Roman" w:cstheme="minorHAnsi"/>
                <w:color w:val="000000" w:themeColor="text1"/>
                <w:szCs w:val="24"/>
                <w:lang w:eastAsia="cs-CZ"/>
              </w:rPr>
            </w:pPr>
            <w:r w:rsidRPr="001A0D99">
              <w:rPr>
                <w:rFonts w:eastAsia="Times New Roman" w:cstheme="minorHAnsi"/>
                <w:color w:val="000000" w:themeColor="text1"/>
                <w:szCs w:val="24"/>
                <w:lang w:eastAsia="cs-CZ"/>
              </w:rPr>
              <w:t>Estonsko</w:t>
            </w:r>
          </w:p>
        </w:tc>
        <w:tc>
          <w:tcPr>
            <w:tcW w:w="1960" w:type="dxa"/>
            <w:shd w:val="clear" w:color="auto" w:fill="auto"/>
            <w:noWrap/>
            <w:vAlign w:val="bottom"/>
            <w:hideMark/>
          </w:tcPr>
          <w:p w14:paraId="7D6DE64D" w14:textId="5215957C" w:rsidR="5E2E6E48" w:rsidRPr="001A0D99" w:rsidRDefault="5E2E6E48" w:rsidP="5E2E6E48">
            <w:pPr>
              <w:rPr>
                <w:rFonts w:eastAsia="Times New Roman" w:cstheme="minorHAnsi"/>
                <w:color w:val="000000" w:themeColor="text1"/>
                <w:szCs w:val="24"/>
                <w:lang w:eastAsia="cs-CZ"/>
              </w:rPr>
            </w:pPr>
            <w:r w:rsidRPr="001A0D99">
              <w:rPr>
                <w:rFonts w:eastAsia="Times New Roman" w:cstheme="minorHAnsi"/>
                <w:color w:val="000000" w:themeColor="text1"/>
                <w:szCs w:val="24"/>
                <w:lang w:eastAsia="cs-CZ"/>
              </w:rPr>
              <w:t>Tallinn</w:t>
            </w:r>
          </w:p>
        </w:tc>
        <w:tc>
          <w:tcPr>
            <w:tcW w:w="6036" w:type="dxa"/>
            <w:shd w:val="clear" w:color="auto" w:fill="auto"/>
            <w:noWrap/>
            <w:vAlign w:val="bottom"/>
            <w:hideMark/>
          </w:tcPr>
          <w:p w14:paraId="030E13A9" w14:textId="182ADC90" w:rsidR="5E2E6E48" w:rsidRPr="001A0D99" w:rsidRDefault="5E2E6E48" w:rsidP="5E2E6E48">
            <w:pPr>
              <w:rPr>
                <w:rFonts w:eastAsia="Times New Roman" w:cstheme="minorHAnsi"/>
                <w:color w:val="000000" w:themeColor="text1"/>
                <w:szCs w:val="24"/>
                <w:lang w:eastAsia="cs-CZ"/>
              </w:rPr>
            </w:pPr>
            <w:r w:rsidRPr="001A0D99">
              <w:rPr>
                <w:rFonts w:eastAsia="Times New Roman" w:cstheme="minorHAnsi"/>
                <w:color w:val="000000" w:themeColor="text1"/>
                <w:szCs w:val="24"/>
                <w:lang w:eastAsia="cs-CZ"/>
              </w:rPr>
              <w:t>Tallinn University</w:t>
            </w:r>
          </w:p>
        </w:tc>
      </w:tr>
      <w:tr w:rsidR="5E2E6E48" w14:paraId="206823E9" w14:textId="77777777" w:rsidTr="5E2E6E48">
        <w:trPr>
          <w:trHeight w:val="315"/>
        </w:trPr>
        <w:tc>
          <w:tcPr>
            <w:tcW w:w="1394" w:type="dxa"/>
            <w:shd w:val="clear" w:color="auto" w:fill="auto"/>
            <w:noWrap/>
            <w:vAlign w:val="bottom"/>
            <w:hideMark/>
          </w:tcPr>
          <w:p w14:paraId="427AC868" w14:textId="300077C5" w:rsidR="5E2E6E48" w:rsidRPr="001A0D99" w:rsidRDefault="5E2E6E48" w:rsidP="5E2E6E48">
            <w:pPr>
              <w:rPr>
                <w:rFonts w:eastAsia="Times New Roman" w:cstheme="minorHAnsi"/>
                <w:color w:val="000000" w:themeColor="text1"/>
                <w:szCs w:val="24"/>
                <w:lang w:eastAsia="cs-CZ"/>
              </w:rPr>
            </w:pPr>
            <w:r w:rsidRPr="001A0D99">
              <w:rPr>
                <w:rFonts w:eastAsia="Times New Roman" w:cstheme="minorHAnsi"/>
                <w:color w:val="000000" w:themeColor="text1"/>
                <w:szCs w:val="24"/>
                <w:lang w:eastAsia="cs-CZ"/>
              </w:rPr>
              <w:t>Estonsko</w:t>
            </w:r>
          </w:p>
        </w:tc>
        <w:tc>
          <w:tcPr>
            <w:tcW w:w="1960" w:type="dxa"/>
            <w:shd w:val="clear" w:color="auto" w:fill="auto"/>
            <w:noWrap/>
            <w:vAlign w:val="bottom"/>
            <w:hideMark/>
          </w:tcPr>
          <w:p w14:paraId="1344D6A5" w14:textId="5DE0DE8C" w:rsidR="5E2E6E48" w:rsidRPr="001A0D99" w:rsidRDefault="5E2E6E48" w:rsidP="5E2E6E48">
            <w:pPr>
              <w:rPr>
                <w:rFonts w:eastAsia="Times New Roman" w:cstheme="minorHAnsi"/>
                <w:color w:val="000000" w:themeColor="text1"/>
                <w:szCs w:val="24"/>
                <w:lang w:eastAsia="cs-CZ"/>
              </w:rPr>
            </w:pPr>
            <w:proofErr w:type="spellStart"/>
            <w:r w:rsidRPr="001A0D99">
              <w:rPr>
                <w:rFonts w:eastAsia="Times New Roman" w:cstheme="minorHAnsi"/>
                <w:color w:val="000000" w:themeColor="text1"/>
                <w:szCs w:val="24"/>
                <w:lang w:eastAsia="cs-CZ"/>
              </w:rPr>
              <w:t>Tartu</w:t>
            </w:r>
            <w:proofErr w:type="spellEnd"/>
          </w:p>
        </w:tc>
        <w:tc>
          <w:tcPr>
            <w:tcW w:w="6036" w:type="dxa"/>
            <w:shd w:val="clear" w:color="auto" w:fill="auto"/>
            <w:noWrap/>
            <w:vAlign w:val="bottom"/>
            <w:hideMark/>
          </w:tcPr>
          <w:p w14:paraId="30186CD8" w14:textId="2317D790" w:rsidR="5E2E6E48" w:rsidRPr="001A0D99" w:rsidRDefault="5E2E6E48" w:rsidP="5E2E6E48">
            <w:pPr>
              <w:rPr>
                <w:rFonts w:eastAsia="Times New Roman" w:cstheme="minorHAnsi"/>
                <w:color w:val="000000" w:themeColor="text1"/>
                <w:szCs w:val="24"/>
                <w:lang w:eastAsia="cs-CZ"/>
              </w:rPr>
            </w:pPr>
            <w:proofErr w:type="gramStart"/>
            <w:r w:rsidRPr="001A0D99">
              <w:rPr>
                <w:rFonts w:eastAsia="Times New Roman" w:cstheme="minorHAnsi"/>
                <w:color w:val="000000" w:themeColor="text1"/>
                <w:szCs w:val="24"/>
                <w:lang w:eastAsia="cs-CZ"/>
              </w:rPr>
              <w:t>University</w:t>
            </w:r>
            <w:proofErr w:type="gramEnd"/>
            <w:r w:rsidRPr="001A0D99">
              <w:rPr>
                <w:rFonts w:eastAsia="Times New Roman" w:cstheme="minorHAnsi"/>
                <w:color w:val="000000" w:themeColor="text1"/>
                <w:szCs w:val="24"/>
                <w:lang w:eastAsia="cs-CZ"/>
              </w:rPr>
              <w:t xml:space="preserve"> of </w:t>
            </w:r>
            <w:proofErr w:type="spellStart"/>
            <w:r w:rsidRPr="001A0D99">
              <w:rPr>
                <w:rFonts w:eastAsia="Times New Roman" w:cstheme="minorHAnsi"/>
                <w:color w:val="000000" w:themeColor="text1"/>
                <w:szCs w:val="24"/>
                <w:lang w:eastAsia="cs-CZ"/>
              </w:rPr>
              <w:t>Tartu</w:t>
            </w:r>
            <w:proofErr w:type="spellEnd"/>
          </w:p>
        </w:tc>
      </w:tr>
      <w:tr w:rsidR="00251EC7" w:rsidRPr="00251EC7" w14:paraId="5E0D4301" w14:textId="77777777" w:rsidTr="5E2E6E48">
        <w:trPr>
          <w:trHeight w:val="315"/>
        </w:trPr>
        <w:tc>
          <w:tcPr>
            <w:tcW w:w="1394" w:type="dxa"/>
            <w:shd w:val="clear" w:color="auto" w:fill="auto"/>
            <w:noWrap/>
            <w:vAlign w:val="bottom"/>
            <w:hideMark/>
          </w:tcPr>
          <w:p w14:paraId="645DF46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Francie</w:t>
            </w:r>
          </w:p>
        </w:tc>
        <w:tc>
          <w:tcPr>
            <w:tcW w:w="1960" w:type="dxa"/>
            <w:shd w:val="clear" w:color="auto" w:fill="auto"/>
            <w:noWrap/>
            <w:vAlign w:val="bottom"/>
            <w:hideMark/>
          </w:tcPr>
          <w:p w14:paraId="03EBC5C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Bordeaux</w:t>
            </w:r>
          </w:p>
        </w:tc>
        <w:tc>
          <w:tcPr>
            <w:tcW w:w="6036" w:type="dxa"/>
            <w:shd w:val="clear" w:color="auto" w:fill="auto"/>
            <w:noWrap/>
            <w:vAlign w:val="bottom"/>
            <w:hideMark/>
          </w:tcPr>
          <w:p w14:paraId="08759FE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Université</w:t>
            </w:r>
            <w:proofErr w:type="spellEnd"/>
            <w:r w:rsidRPr="001A0D99">
              <w:rPr>
                <w:rFonts w:eastAsia="Times New Roman" w:cstheme="minorHAnsi"/>
                <w:color w:val="000000"/>
                <w:szCs w:val="24"/>
                <w:lang w:eastAsia="cs-CZ"/>
              </w:rPr>
              <w:t xml:space="preserve"> Bordeaux Montaigne</w:t>
            </w:r>
          </w:p>
        </w:tc>
      </w:tr>
      <w:tr w:rsidR="00251EC7" w:rsidRPr="00251EC7" w14:paraId="63F03D13" w14:textId="77777777" w:rsidTr="5E2E6E48">
        <w:trPr>
          <w:trHeight w:val="315"/>
        </w:trPr>
        <w:tc>
          <w:tcPr>
            <w:tcW w:w="1394" w:type="dxa"/>
            <w:shd w:val="clear" w:color="auto" w:fill="auto"/>
            <w:noWrap/>
            <w:vAlign w:val="bottom"/>
            <w:hideMark/>
          </w:tcPr>
          <w:p w14:paraId="77419A7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Francie</w:t>
            </w:r>
          </w:p>
        </w:tc>
        <w:tc>
          <w:tcPr>
            <w:tcW w:w="1960" w:type="dxa"/>
            <w:shd w:val="clear" w:color="auto" w:fill="auto"/>
            <w:noWrap/>
            <w:vAlign w:val="bottom"/>
            <w:hideMark/>
          </w:tcPr>
          <w:p w14:paraId="4654225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Bordeaux</w:t>
            </w:r>
          </w:p>
        </w:tc>
        <w:tc>
          <w:tcPr>
            <w:tcW w:w="6036" w:type="dxa"/>
            <w:shd w:val="clear" w:color="auto" w:fill="auto"/>
            <w:noWrap/>
            <w:vAlign w:val="bottom"/>
            <w:hideMark/>
          </w:tcPr>
          <w:p w14:paraId="6D31C19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Sciences</w:t>
            </w:r>
            <w:proofErr w:type="spellEnd"/>
            <w:r w:rsidRPr="001A0D99">
              <w:rPr>
                <w:rFonts w:eastAsia="Times New Roman" w:cstheme="minorHAnsi"/>
                <w:color w:val="000000"/>
                <w:szCs w:val="24"/>
                <w:lang w:eastAsia="cs-CZ"/>
              </w:rPr>
              <w:t xml:space="preserve"> Po Bordeaux</w:t>
            </w:r>
          </w:p>
        </w:tc>
      </w:tr>
      <w:tr w:rsidR="00251EC7" w:rsidRPr="00251EC7" w14:paraId="338F2194" w14:textId="77777777" w:rsidTr="5E2E6E48">
        <w:trPr>
          <w:trHeight w:val="315"/>
        </w:trPr>
        <w:tc>
          <w:tcPr>
            <w:tcW w:w="1394" w:type="dxa"/>
            <w:shd w:val="clear" w:color="auto" w:fill="auto"/>
            <w:noWrap/>
            <w:vAlign w:val="bottom"/>
            <w:hideMark/>
          </w:tcPr>
          <w:p w14:paraId="1947FC2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Francie</w:t>
            </w:r>
          </w:p>
        </w:tc>
        <w:tc>
          <w:tcPr>
            <w:tcW w:w="1960" w:type="dxa"/>
            <w:shd w:val="clear" w:color="auto" w:fill="auto"/>
            <w:noWrap/>
            <w:vAlign w:val="bottom"/>
            <w:hideMark/>
          </w:tcPr>
          <w:p w14:paraId="17BA3CE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Paris</w:t>
            </w:r>
          </w:p>
        </w:tc>
        <w:tc>
          <w:tcPr>
            <w:tcW w:w="6036" w:type="dxa"/>
            <w:shd w:val="clear" w:color="auto" w:fill="auto"/>
            <w:noWrap/>
            <w:vAlign w:val="bottom"/>
            <w:hideMark/>
          </w:tcPr>
          <w:p w14:paraId="02AE51A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Paris </w:t>
            </w:r>
            <w:proofErr w:type="spellStart"/>
            <w:r w:rsidRPr="001A0D99">
              <w:rPr>
                <w:rFonts w:eastAsia="Times New Roman" w:cstheme="minorHAnsi"/>
                <w:color w:val="000000"/>
                <w:szCs w:val="24"/>
                <w:lang w:eastAsia="cs-CZ"/>
              </w:rPr>
              <w:t>West</w:t>
            </w:r>
            <w:proofErr w:type="spellEnd"/>
            <w:r w:rsidRPr="001A0D99">
              <w:rPr>
                <w:rFonts w:eastAsia="Times New Roman" w:cstheme="minorHAnsi"/>
                <w:color w:val="000000"/>
                <w:szCs w:val="24"/>
                <w:lang w:eastAsia="cs-CZ"/>
              </w:rPr>
              <w:t xml:space="preserve"> University </w:t>
            </w:r>
            <w:proofErr w:type="spellStart"/>
            <w:r w:rsidRPr="001A0D99">
              <w:rPr>
                <w:rFonts w:eastAsia="Times New Roman" w:cstheme="minorHAnsi"/>
                <w:color w:val="000000"/>
                <w:szCs w:val="24"/>
                <w:lang w:eastAsia="cs-CZ"/>
              </w:rPr>
              <w:t>Nanterre</w:t>
            </w:r>
            <w:proofErr w:type="spellEnd"/>
            <w:r w:rsidRPr="001A0D99">
              <w:rPr>
                <w:rFonts w:eastAsia="Times New Roman" w:cstheme="minorHAnsi"/>
                <w:color w:val="000000"/>
                <w:szCs w:val="24"/>
                <w:lang w:eastAsia="cs-CZ"/>
              </w:rPr>
              <w:t xml:space="preserve"> La </w:t>
            </w:r>
            <w:proofErr w:type="spellStart"/>
            <w:r w:rsidRPr="001A0D99">
              <w:rPr>
                <w:rFonts w:eastAsia="Times New Roman" w:cstheme="minorHAnsi"/>
                <w:color w:val="000000"/>
                <w:szCs w:val="24"/>
                <w:lang w:eastAsia="cs-CZ"/>
              </w:rPr>
              <w:t>Défense</w:t>
            </w:r>
            <w:proofErr w:type="spellEnd"/>
          </w:p>
        </w:tc>
      </w:tr>
      <w:tr w:rsidR="00251EC7" w:rsidRPr="00251EC7" w14:paraId="4BCE5B1C" w14:textId="77777777" w:rsidTr="5E2E6E48">
        <w:trPr>
          <w:trHeight w:val="315"/>
        </w:trPr>
        <w:tc>
          <w:tcPr>
            <w:tcW w:w="1394" w:type="dxa"/>
            <w:shd w:val="clear" w:color="auto" w:fill="auto"/>
            <w:noWrap/>
            <w:vAlign w:val="bottom"/>
            <w:hideMark/>
          </w:tcPr>
          <w:p w14:paraId="29D0F6D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Francie</w:t>
            </w:r>
          </w:p>
        </w:tc>
        <w:tc>
          <w:tcPr>
            <w:tcW w:w="1960" w:type="dxa"/>
            <w:shd w:val="clear" w:color="auto" w:fill="auto"/>
            <w:noWrap/>
            <w:vAlign w:val="bottom"/>
            <w:hideMark/>
          </w:tcPr>
          <w:p w14:paraId="4B1686B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Lille</w:t>
            </w:r>
          </w:p>
        </w:tc>
        <w:tc>
          <w:tcPr>
            <w:tcW w:w="6036" w:type="dxa"/>
            <w:shd w:val="clear" w:color="auto" w:fill="auto"/>
            <w:noWrap/>
            <w:vAlign w:val="bottom"/>
            <w:hideMark/>
          </w:tcPr>
          <w:p w14:paraId="21DF37A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Université</w:t>
            </w:r>
            <w:proofErr w:type="spellEnd"/>
            <w:r w:rsidRPr="001A0D99">
              <w:rPr>
                <w:rFonts w:eastAsia="Times New Roman" w:cstheme="minorHAnsi"/>
                <w:color w:val="000000"/>
                <w:szCs w:val="24"/>
                <w:lang w:eastAsia="cs-CZ"/>
              </w:rPr>
              <w:t xml:space="preserve"> Lille 2 </w:t>
            </w:r>
            <w:proofErr w:type="spellStart"/>
            <w:r w:rsidRPr="001A0D99">
              <w:rPr>
                <w:rFonts w:eastAsia="Times New Roman" w:cstheme="minorHAnsi"/>
                <w:color w:val="000000"/>
                <w:szCs w:val="24"/>
                <w:lang w:eastAsia="cs-CZ"/>
              </w:rPr>
              <w:t>Droit</w:t>
            </w:r>
            <w:proofErr w:type="spellEnd"/>
            <w:r w:rsidRPr="001A0D99">
              <w:rPr>
                <w:rFonts w:eastAsia="Times New Roman" w:cstheme="minorHAnsi"/>
                <w:color w:val="000000"/>
                <w:szCs w:val="24"/>
                <w:lang w:eastAsia="cs-CZ"/>
              </w:rPr>
              <w:t xml:space="preserve"> et </w:t>
            </w:r>
            <w:proofErr w:type="spellStart"/>
            <w:r w:rsidRPr="001A0D99">
              <w:rPr>
                <w:rFonts w:eastAsia="Times New Roman" w:cstheme="minorHAnsi"/>
                <w:color w:val="000000"/>
                <w:szCs w:val="24"/>
                <w:lang w:eastAsia="cs-CZ"/>
              </w:rPr>
              <w:t>Santé</w:t>
            </w:r>
            <w:proofErr w:type="spellEnd"/>
          </w:p>
        </w:tc>
      </w:tr>
      <w:tr w:rsidR="00251EC7" w:rsidRPr="00251EC7" w14:paraId="5CEBF659" w14:textId="77777777" w:rsidTr="5E2E6E48">
        <w:trPr>
          <w:trHeight w:val="315"/>
        </w:trPr>
        <w:tc>
          <w:tcPr>
            <w:tcW w:w="1394" w:type="dxa"/>
            <w:shd w:val="clear" w:color="auto" w:fill="auto"/>
            <w:noWrap/>
            <w:vAlign w:val="bottom"/>
            <w:hideMark/>
          </w:tcPr>
          <w:p w14:paraId="07364C6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Chorvatsko</w:t>
            </w:r>
          </w:p>
        </w:tc>
        <w:tc>
          <w:tcPr>
            <w:tcW w:w="1960" w:type="dxa"/>
            <w:shd w:val="clear" w:color="auto" w:fill="auto"/>
            <w:noWrap/>
            <w:vAlign w:val="bottom"/>
            <w:hideMark/>
          </w:tcPr>
          <w:p w14:paraId="68B9C0B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Pula</w:t>
            </w:r>
          </w:p>
        </w:tc>
        <w:tc>
          <w:tcPr>
            <w:tcW w:w="6036" w:type="dxa"/>
            <w:shd w:val="clear" w:color="auto" w:fill="auto"/>
            <w:noWrap/>
            <w:vAlign w:val="bottom"/>
            <w:hideMark/>
          </w:tcPr>
          <w:p w14:paraId="28823D4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Juraj </w:t>
            </w:r>
            <w:proofErr w:type="spellStart"/>
            <w:r w:rsidRPr="001A0D99">
              <w:rPr>
                <w:rFonts w:eastAsia="Times New Roman" w:cstheme="minorHAnsi"/>
                <w:color w:val="000000"/>
                <w:szCs w:val="24"/>
                <w:lang w:eastAsia="cs-CZ"/>
              </w:rPr>
              <w:t>Dobrila</w:t>
            </w:r>
            <w:proofErr w:type="spellEnd"/>
            <w:r w:rsidRPr="001A0D99">
              <w:rPr>
                <w:rFonts w:eastAsia="Times New Roman" w:cstheme="minorHAnsi"/>
                <w:color w:val="000000"/>
                <w:szCs w:val="24"/>
                <w:lang w:eastAsia="cs-CZ"/>
              </w:rPr>
              <w:t xml:space="preserve"> University of Pula</w:t>
            </w:r>
          </w:p>
        </w:tc>
      </w:tr>
      <w:tr w:rsidR="00251EC7" w:rsidRPr="00251EC7" w14:paraId="00A998A1" w14:textId="77777777" w:rsidTr="5E2E6E48">
        <w:trPr>
          <w:trHeight w:val="315"/>
        </w:trPr>
        <w:tc>
          <w:tcPr>
            <w:tcW w:w="1394" w:type="dxa"/>
            <w:shd w:val="clear" w:color="auto" w:fill="auto"/>
            <w:noWrap/>
            <w:vAlign w:val="bottom"/>
            <w:hideMark/>
          </w:tcPr>
          <w:p w14:paraId="49B5062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Chorvatsko</w:t>
            </w:r>
          </w:p>
        </w:tc>
        <w:tc>
          <w:tcPr>
            <w:tcW w:w="1960" w:type="dxa"/>
            <w:shd w:val="clear" w:color="auto" w:fill="auto"/>
            <w:noWrap/>
            <w:vAlign w:val="bottom"/>
            <w:hideMark/>
          </w:tcPr>
          <w:p w14:paraId="02470E3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Zagreb</w:t>
            </w:r>
          </w:p>
        </w:tc>
        <w:tc>
          <w:tcPr>
            <w:tcW w:w="6036" w:type="dxa"/>
            <w:shd w:val="clear" w:color="auto" w:fill="auto"/>
            <w:noWrap/>
            <w:vAlign w:val="bottom"/>
            <w:hideMark/>
          </w:tcPr>
          <w:p w14:paraId="4A6310F2"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Zagreb</w:t>
            </w:r>
          </w:p>
        </w:tc>
      </w:tr>
      <w:tr w:rsidR="00251EC7" w:rsidRPr="00251EC7" w14:paraId="6091BB01" w14:textId="77777777" w:rsidTr="5E2E6E48">
        <w:trPr>
          <w:trHeight w:val="315"/>
        </w:trPr>
        <w:tc>
          <w:tcPr>
            <w:tcW w:w="1394" w:type="dxa"/>
            <w:shd w:val="clear" w:color="auto" w:fill="auto"/>
            <w:noWrap/>
            <w:vAlign w:val="bottom"/>
            <w:hideMark/>
          </w:tcPr>
          <w:p w14:paraId="1B6D064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Chorvatsko</w:t>
            </w:r>
          </w:p>
        </w:tc>
        <w:tc>
          <w:tcPr>
            <w:tcW w:w="1960" w:type="dxa"/>
            <w:shd w:val="clear" w:color="auto" w:fill="auto"/>
            <w:noWrap/>
            <w:vAlign w:val="bottom"/>
            <w:hideMark/>
          </w:tcPr>
          <w:p w14:paraId="55D17E9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Zagreb</w:t>
            </w:r>
          </w:p>
        </w:tc>
        <w:tc>
          <w:tcPr>
            <w:tcW w:w="6036" w:type="dxa"/>
            <w:shd w:val="clear" w:color="auto" w:fill="auto"/>
            <w:noWrap/>
            <w:vAlign w:val="bottom"/>
            <w:hideMark/>
          </w:tcPr>
          <w:p w14:paraId="2554150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Dag </w:t>
            </w:r>
            <w:proofErr w:type="spellStart"/>
            <w:r w:rsidRPr="001A0D99">
              <w:rPr>
                <w:rFonts w:eastAsia="Times New Roman" w:cstheme="minorHAnsi"/>
                <w:color w:val="000000"/>
                <w:szCs w:val="24"/>
                <w:lang w:eastAsia="cs-CZ"/>
              </w:rPr>
              <w:t>Hammarskjöld</w:t>
            </w:r>
            <w:proofErr w:type="spellEnd"/>
            <w:r w:rsidRPr="001A0D99">
              <w:rPr>
                <w:rFonts w:eastAsia="Times New Roman" w:cstheme="minorHAnsi"/>
                <w:color w:val="000000"/>
                <w:szCs w:val="24"/>
                <w:lang w:eastAsia="cs-CZ"/>
              </w:rPr>
              <w:t xml:space="preserve"> University </w:t>
            </w:r>
            <w:proofErr w:type="spellStart"/>
            <w:r w:rsidRPr="001A0D99">
              <w:rPr>
                <w:rFonts w:eastAsia="Times New Roman" w:cstheme="minorHAnsi"/>
                <w:color w:val="000000"/>
                <w:szCs w:val="24"/>
                <w:lang w:eastAsia="cs-CZ"/>
              </w:rPr>
              <w:t>College</w:t>
            </w:r>
            <w:proofErr w:type="spellEnd"/>
            <w:r w:rsidRPr="001A0D99">
              <w:rPr>
                <w:rFonts w:eastAsia="Times New Roman" w:cstheme="minorHAnsi"/>
                <w:color w:val="000000"/>
                <w:szCs w:val="24"/>
                <w:lang w:eastAsia="cs-CZ"/>
              </w:rPr>
              <w:t xml:space="preserve"> of International Relations and </w:t>
            </w:r>
            <w:proofErr w:type="spellStart"/>
            <w:r w:rsidRPr="001A0D99">
              <w:rPr>
                <w:rFonts w:eastAsia="Times New Roman" w:cstheme="minorHAnsi"/>
                <w:color w:val="000000"/>
                <w:szCs w:val="24"/>
                <w:lang w:eastAsia="cs-CZ"/>
              </w:rPr>
              <w:t>Diplomacy</w:t>
            </w:r>
            <w:proofErr w:type="spellEnd"/>
          </w:p>
        </w:tc>
      </w:tr>
      <w:tr w:rsidR="00251EC7" w:rsidRPr="00251EC7" w14:paraId="2FF5DA5E" w14:textId="77777777" w:rsidTr="5E2E6E48">
        <w:trPr>
          <w:trHeight w:val="315"/>
        </w:trPr>
        <w:tc>
          <w:tcPr>
            <w:tcW w:w="1394" w:type="dxa"/>
            <w:shd w:val="clear" w:color="auto" w:fill="auto"/>
            <w:noWrap/>
            <w:vAlign w:val="bottom"/>
            <w:hideMark/>
          </w:tcPr>
          <w:p w14:paraId="5BB3660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Irsko</w:t>
            </w:r>
          </w:p>
        </w:tc>
        <w:tc>
          <w:tcPr>
            <w:tcW w:w="1960" w:type="dxa"/>
            <w:shd w:val="clear" w:color="auto" w:fill="auto"/>
            <w:noWrap/>
            <w:vAlign w:val="bottom"/>
            <w:hideMark/>
          </w:tcPr>
          <w:p w14:paraId="04CB409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Dublin</w:t>
            </w:r>
          </w:p>
        </w:tc>
        <w:tc>
          <w:tcPr>
            <w:tcW w:w="6036" w:type="dxa"/>
            <w:shd w:val="clear" w:color="auto" w:fill="auto"/>
            <w:noWrap/>
            <w:vAlign w:val="bottom"/>
            <w:hideMark/>
          </w:tcPr>
          <w:p w14:paraId="4B76E87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Trinity </w:t>
            </w:r>
            <w:proofErr w:type="spellStart"/>
            <w:r w:rsidRPr="001A0D99">
              <w:rPr>
                <w:rFonts w:eastAsia="Times New Roman" w:cstheme="minorHAnsi"/>
                <w:color w:val="000000"/>
                <w:szCs w:val="24"/>
                <w:lang w:eastAsia="cs-CZ"/>
              </w:rPr>
              <w:t>College</w:t>
            </w:r>
            <w:proofErr w:type="spellEnd"/>
            <w:r w:rsidRPr="001A0D99">
              <w:rPr>
                <w:rFonts w:eastAsia="Times New Roman" w:cstheme="minorHAnsi"/>
                <w:color w:val="000000"/>
                <w:szCs w:val="24"/>
                <w:lang w:eastAsia="cs-CZ"/>
              </w:rPr>
              <w:t xml:space="preserve"> Dublin</w:t>
            </w:r>
          </w:p>
        </w:tc>
      </w:tr>
      <w:tr w:rsidR="00251EC7" w:rsidRPr="00251EC7" w14:paraId="3F9F1568" w14:textId="77777777" w:rsidTr="5E2E6E48">
        <w:trPr>
          <w:trHeight w:val="315"/>
        </w:trPr>
        <w:tc>
          <w:tcPr>
            <w:tcW w:w="1394" w:type="dxa"/>
            <w:shd w:val="clear" w:color="auto" w:fill="auto"/>
            <w:noWrap/>
            <w:vAlign w:val="bottom"/>
            <w:hideMark/>
          </w:tcPr>
          <w:p w14:paraId="373D885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Itálie</w:t>
            </w:r>
          </w:p>
        </w:tc>
        <w:tc>
          <w:tcPr>
            <w:tcW w:w="1960" w:type="dxa"/>
            <w:shd w:val="clear" w:color="auto" w:fill="auto"/>
            <w:noWrap/>
            <w:vAlign w:val="bottom"/>
            <w:hideMark/>
          </w:tcPr>
          <w:p w14:paraId="1B74F40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Palermo</w:t>
            </w:r>
          </w:p>
        </w:tc>
        <w:tc>
          <w:tcPr>
            <w:tcW w:w="6036" w:type="dxa"/>
            <w:shd w:val="clear" w:color="auto" w:fill="auto"/>
            <w:noWrap/>
            <w:vAlign w:val="bottom"/>
            <w:hideMark/>
          </w:tcPr>
          <w:p w14:paraId="077C7D22"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Palermo</w:t>
            </w:r>
          </w:p>
        </w:tc>
      </w:tr>
      <w:tr w:rsidR="00251EC7" w:rsidRPr="00251EC7" w14:paraId="77EB7A66" w14:textId="77777777" w:rsidTr="5E2E6E48">
        <w:trPr>
          <w:trHeight w:val="315"/>
        </w:trPr>
        <w:tc>
          <w:tcPr>
            <w:tcW w:w="1394" w:type="dxa"/>
            <w:shd w:val="clear" w:color="auto" w:fill="auto"/>
            <w:noWrap/>
            <w:vAlign w:val="bottom"/>
            <w:hideMark/>
          </w:tcPr>
          <w:p w14:paraId="4CED239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Itálie</w:t>
            </w:r>
          </w:p>
        </w:tc>
        <w:tc>
          <w:tcPr>
            <w:tcW w:w="1960" w:type="dxa"/>
            <w:shd w:val="clear" w:color="auto" w:fill="auto"/>
            <w:noWrap/>
            <w:vAlign w:val="bottom"/>
            <w:hideMark/>
          </w:tcPr>
          <w:p w14:paraId="3554C09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Alessandria</w:t>
            </w:r>
            <w:proofErr w:type="spellEnd"/>
          </w:p>
        </w:tc>
        <w:tc>
          <w:tcPr>
            <w:tcW w:w="6036" w:type="dxa"/>
            <w:shd w:val="clear" w:color="auto" w:fill="auto"/>
            <w:noWrap/>
            <w:vAlign w:val="bottom"/>
            <w:hideMark/>
          </w:tcPr>
          <w:p w14:paraId="604EDA93"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Eastern</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Piedmont</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Amedeo</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Avogadro</w:t>
            </w:r>
            <w:proofErr w:type="spellEnd"/>
            <w:r w:rsidRPr="001A0D99">
              <w:rPr>
                <w:rFonts w:eastAsia="Times New Roman" w:cstheme="minorHAnsi"/>
                <w:color w:val="000000"/>
                <w:szCs w:val="24"/>
                <w:lang w:eastAsia="cs-CZ"/>
              </w:rPr>
              <w:t>"</w:t>
            </w:r>
          </w:p>
        </w:tc>
      </w:tr>
      <w:tr w:rsidR="00251EC7" w:rsidRPr="00251EC7" w14:paraId="3CBB82E2" w14:textId="77777777" w:rsidTr="5E2E6E48">
        <w:trPr>
          <w:trHeight w:val="315"/>
        </w:trPr>
        <w:tc>
          <w:tcPr>
            <w:tcW w:w="1394" w:type="dxa"/>
            <w:shd w:val="clear" w:color="auto" w:fill="auto"/>
            <w:noWrap/>
            <w:vAlign w:val="bottom"/>
            <w:hideMark/>
          </w:tcPr>
          <w:p w14:paraId="523D765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Itálie</w:t>
            </w:r>
          </w:p>
        </w:tc>
        <w:tc>
          <w:tcPr>
            <w:tcW w:w="1960" w:type="dxa"/>
            <w:shd w:val="clear" w:color="auto" w:fill="auto"/>
            <w:noWrap/>
            <w:vAlign w:val="bottom"/>
            <w:hideMark/>
          </w:tcPr>
          <w:p w14:paraId="52F5AC3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Milan</w:t>
            </w:r>
          </w:p>
        </w:tc>
        <w:tc>
          <w:tcPr>
            <w:tcW w:w="6036" w:type="dxa"/>
            <w:shd w:val="clear" w:color="auto" w:fill="auto"/>
            <w:noWrap/>
            <w:vAlign w:val="bottom"/>
            <w:hideMark/>
          </w:tcPr>
          <w:p w14:paraId="0BD2C6A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The</w:t>
            </w:r>
            <w:proofErr w:type="spellEnd"/>
            <w:r w:rsidRPr="001A0D99">
              <w:rPr>
                <w:rFonts w:eastAsia="Times New Roman" w:cstheme="minorHAnsi"/>
                <w:color w:val="000000"/>
                <w:szCs w:val="24"/>
                <w:lang w:eastAsia="cs-CZ"/>
              </w:rPr>
              <w:t xml:space="preserve"> University of Milan</w:t>
            </w:r>
          </w:p>
        </w:tc>
      </w:tr>
      <w:tr w:rsidR="00251EC7" w:rsidRPr="00251EC7" w14:paraId="6057140C" w14:textId="77777777" w:rsidTr="5E2E6E48">
        <w:trPr>
          <w:trHeight w:val="315"/>
        </w:trPr>
        <w:tc>
          <w:tcPr>
            <w:tcW w:w="1394" w:type="dxa"/>
            <w:shd w:val="clear" w:color="auto" w:fill="auto"/>
            <w:noWrap/>
            <w:vAlign w:val="bottom"/>
            <w:hideMark/>
          </w:tcPr>
          <w:p w14:paraId="0F6C063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Itálie</w:t>
            </w:r>
          </w:p>
        </w:tc>
        <w:tc>
          <w:tcPr>
            <w:tcW w:w="1960" w:type="dxa"/>
            <w:shd w:val="clear" w:color="auto" w:fill="auto"/>
            <w:noWrap/>
            <w:vAlign w:val="bottom"/>
            <w:hideMark/>
          </w:tcPr>
          <w:p w14:paraId="1E6BB8F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Salerno</w:t>
            </w:r>
          </w:p>
        </w:tc>
        <w:tc>
          <w:tcPr>
            <w:tcW w:w="6036" w:type="dxa"/>
            <w:shd w:val="clear" w:color="auto" w:fill="auto"/>
            <w:noWrap/>
            <w:vAlign w:val="bottom"/>
            <w:hideMark/>
          </w:tcPr>
          <w:p w14:paraId="76943B36"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Salerno</w:t>
            </w:r>
          </w:p>
        </w:tc>
      </w:tr>
      <w:tr w:rsidR="00251EC7" w:rsidRPr="00251EC7" w14:paraId="2DE18571" w14:textId="77777777" w:rsidTr="5E2E6E48">
        <w:trPr>
          <w:trHeight w:val="315"/>
        </w:trPr>
        <w:tc>
          <w:tcPr>
            <w:tcW w:w="1394" w:type="dxa"/>
            <w:shd w:val="clear" w:color="auto" w:fill="auto"/>
            <w:noWrap/>
            <w:vAlign w:val="bottom"/>
            <w:hideMark/>
          </w:tcPr>
          <w:p w14:paraId="27B648D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Itálie</w:t>
            </w:r>
          </w:p>
        </w:tc>
        <w:tc>
          <w:tcPr>
            <w:tcW w:w="1960" w:type="dxa"/>
            <w:shd w:val="clear" w:color="auto" w:fill="auto"/>
            <w:noWrap/>
            <w:vAlign w:val="bottom"/>
            <w:hideMark/>
          </w:tcPr>
          <w:p w14:paraId="19F5405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Naples</w:t>
            </w:r>
            <w:proofErr w:type="spellEnd"/>
          </w:p>
        </w:tc>
        <w:tc>
          <w:tcPr>
            <w:tcW w:w="6036" w:type="dxa"/>
            <w:shd w:val="clear" w:color="auto" w:fill="auto"/>
            <w:noWrap/>
            <w:vAlign w:val="bottom"/>
            <w:hideMark/>
          </w:tcPr>
          <w:p w14:paraId="61A90A73"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Naples</w:t>
            </w:r>
            <w:proofErr w:type="spellEnd"/>
            <w:r w:rsidRPr="001A0D99">
              <w:rPr>
                <w:rFonts w:eastAsia="Times New Roman" w:cstheme="minorHAnsi"/>
                <w:color w:val="000000"/>
                <w:szCs w:val="24"/>
                <w:lang w:eastAsia="cs-CZ"/>
              </w:rPr>
              <w:t xml:space="preserve"> Federico II</w:t>
            </w:r>
          </w:p>
        </w:tc>
      </w:tr>
      <w:tr w:rsidR="00251EC7" w:rsidRPr="00251EC7" w14:paraId="2B51F0B6" w14:textId="77777777" w:rsidTr="5E2E6E48">
        <w:trPr>
          <w:trHeight w:val="315"/>
        </w:trPr>
        <w:tc>
          <w:tcPr>
            <w:tcW w:w="1394" w:type="dxa"/>
            <w:shd w:val="clear" w:color="auto" w:fill="auto"/>
            <w:noWrap/>
            <w:vAlign w:val="bottom"/>
            <w:hideMark/>
          </w:tcPr>
          <w:p w14:paraId="6612148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Itálie</w:t>
            </w:r>
          </w:p>
        </w:tc>
        <w:tc>
          <w:tcPr>
            <w:tcW w:w="1960" w:type="dxa"/>
            <w:shd w:val="clear" w:color="auto" w:fill="auto"/>
            <w:noWrap/>
            <w:vAlign w:val="bottom"/>
            <w:hideMark/>
          </w:tcPr>
          <w:p w14:paraId="1920AF0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Sassari</w:t>
            </w:r>
            <w:proofErr w:type="spellEnd"/>
          </w:p>
        </w:tc>
        <w:tc>
          <w:tcPr>
            <w:tcW w:w="6036" w:type="dxa"/>
            <w:shd w:val="clear" w:color="auto" w:fill="auto"/>
            <w:noWrap/>
            <w:vAlign w:val="bottom"/>
            <w:hideMark/>
          </w:tcPr>
          <w:p w14:paraId="3E078152"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Sassari</w:t>
            </w:r>
            <w:proofErr w:type="spellEnd"/>
          </w:p>
        </w:tc>
      </w:tr>
      <w:tr w:rsidR="00251EC7" w:rsidRPr="00251EC7" w14:paraId="6ECE4FA1" w14:textId="77777777" w:rsidTr="5E2E6E48">
        <w:trPr>
          <w:trHeight w:val="315"/>
        </w:trPr>
        <w:tc>
          <w:tcPr>
            <w:tcW w:w="1394" w:type="dxa"/>
            <w:shd w:val="clear" w:color="auto" w:fill="auto"/>
            <w:noWrap/>
            <w:vAlign w:val="bottom"/>
            <w:hideMark/>
          </w:tcPr>
          <w:p w14:paraId="5654BD7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Kypr</w:t>
            </w:r>
          </w:p>
        </w:tc>
        <w:tc>
          <w:tcPr>
            <w:tcW w:w="1960" w:type="dxa"/>
            <w:shd w:val="clear" w:color="auto" w:fill="auto"/>
            <w:noWrap/>
            <w:vAlign w:val="bottom"/>
            <w:hideMark/>
          </w:tcPr>
          <w:p w14:paraId="01BFE09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Nicosia</w:t>
            </w:r>
            <w:proofErr w:type="spellEnd"/>
          </w:p>
        </w:tc>
        <w:tc>
          <w:tcPr>
            <w:tcW w:w="6036" w:type="dxa"/>
            <w:shd w:val="clear" w:color="auto" w:fill="auto"/>
            <w:noWrap/>
            <w:vAlign w:val="bottom"/>
            <w:hideMark/>
          </w:tcPr>
          <w:p w14:paraId="330506F1"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Cyprus</w:t>
            </w:r>
            <w:proofErr w:type="spellEnd"/>
          </w:p>
        </w:tc>
      </w:tr>
      <w:tr w:rsidR="00251EC7" w:rsidRPr="00251EC7" w14:paraId="0A6C3AB1" w14:textId="77777777" w:rsidTr="5E2E6E48">
        <w:trPr>
          <w:trHeight w:val="315"/>
        </w:trPr>
        <w:tc>
          <w:tcPr>
            <w:tcW w:w="1394" w:type="dxa"/>
            <w:shd w:val="clear" w:color="auto" w:fill="auto"/>
            <w:noWrap/>
            <w:vAlign w:val="bottom"/>
            <w:hideMark/>
          </w:tcPr>
          <w:p w14:paraId="1B43964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Litva</w:t>
            </w:r>
          </w:p>
        </w:tc>
        <w:tc>
          <w:tcPr>
            <w:tcW w:w="1960" w:type="dxa"/>
            <w:shd w:val="clear" w:color="auto" w:fill="auto"/>
            <w:noWrap/>
            <w:vAlign w:val="bottom"/>
            <w:hideMark/>
          </w:tcPr>
          <w:p w14:paraId="3485A90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Vilnius</w:t>
            </w:r>
          </w:p>
        </w:tc>
        <w:tc>
          <w:tcPr>
            <w:tcW w:w="6036" w:type="dxa"/>
            <w:shd w:val="clear" w:color="auto" w:fill="auto"/>
            <w:noWrap/>
            <w:vAlign w:val="bottom"/>
            <w:hideMark/>
          </w:tcPr>
          <w:p w14:paraId="0F06634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Mykolas</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Romeris</w:t>
            </w:r>
            <w:proofErr w:type="spellEnd"/>
            <w:r w:rsidRPr="001A0D99">
              <w:rPr>
                <w:rFonts w:eastAsia="Times New Roman" w:cstheme="minorHAnsi"/>
                <w:color w:val="000000"/>
                <w:szCs w:val="24"/>
                <w:lang w:eastAsia="cs-CZ"/>
              </w:rPr>
              <w:t xml:space="preserve"> University</w:t>
            </w:r>
          </w:p>
        </w:tc>
      </w:tr>
      <w:tr w:rsidR="00251EC7" w:rsidRPr="00251EC7" w14:paraId="59A992D5" w14:textId="77777777" w:rsidTr="5E2E6E48">
        <w:trPr>
          <w:trHeight w:val="315"/>
        </w:trPr>
        <w:tc>
          <w:tcPr>
            <w:tcW w:w="1394" w:type="dxa"/>
            <w:shd w:val="clear" w:color="auto" w:fill="auto"/>
            <w:noWrap/>
            <w:vAlign w:val="bottom"/>
            <w:hideMark/>
          </w:tcPr>
          <w:p w14:paraId="0BEE9FB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Litva</w:t>
            </w:r>
          </w:p>
        </w:tc>
        <w:tc>
          <w:tcPr>
            <w:tcW w:w="1960" w:type="dxa"/>
            <w:shd w:val="clear" w:color="auto" w:fill="auto"/>
            <w:noWrap/>
            <w:vAlign w:val="bottom"/>
            <w:hideMark/>
          </w:tcPr>
          <w:p w14:paraId="6749AA6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Vilnius</w:t>
            </w:r>
          </w:p>
        </w:tc>
        <w:tc>
          <w:tcPr>
            <w:tcW w:w="6036" w:type="dxa"/>
            <w:shd w:val="clear" w:color="auto" w:fill="auto"/>
            <w:noWrap/>
            <w:vAlign w:val="bottom"/>
            <w:hideMark/>
          </w:tcPr>
          <w:p w14:paraId="339750C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Vilnius University</w:t>
            </w:r>
          </w:p>
        </w:tc>
      </w:tr>
      <w:tr w:rsidR="00251EC7" w:rsidRPr="00251EC7" w14:paraId="2D2578DA" w14:textId="77777777" w:rsidTr="5E2E6E48">
        <w:trPr>
          <w:trHeight w:val="315"/>
        </w:trPr>
        <w:tc>
          <w:tcPr>
            <w:tcW w:w="1394" w:type="dxa"/>
            <w:shd w:val="clear" w:color="auto" w:fill="auto"/>
            <w:noWrap/>
            <w:vAlign w:val="bottom"/>
            <w:hideMark/>
          </w:tcPr>
          <w:p w14:paraId="1ACF99B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Lotyšsko</w:t>
            </w:r>
          </w:p>
        </w:tc>
        <w:tc>
          <w:tcPr>
            <w:tcW w:w="1960" w:type="dxa"/>
            <w:shd w:val="clear" w:color="auto" w:fill="auto"/>
            <w:noWrap/>
            <w:vAlign w:val="bottom"/>
            <w:hideMark/>
          </w:tcPr>
          <w:p w14:paraId="599040B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Riga</w:t>
            </w:r>
          </w:p>
        </w:tc>
        <w:tc>
          <w:tcPr>
            <w:tcW w:w="6036" w:type="dxa"/>
            <w:shd w:val="clear" w:color="auto" w:fill="auto"/>
            <w:noWrap/>
            <w:vAlign w:val="bottom"/>
            <w:hideMark/>
          </w:tcPr>
          <w:p w14:paraId="5DFE32AB"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Latvia</w:t>
            </w:r>
            <w:proofErr w:type="spellEnd"/>
          </w:p>
        </w:tc>
      </w:tr>
      <w:tr w:rsidR="00251EC7" w:rsidRPr="00251EC7" w14:paraId="611763D3" w14:textId="77777777" w:rsidTr="5E2E6E48">
        <w:trPr>
          <w:trHeight w:val="315"/>
        </w:trPr>
        <w:tc>
          <w:tcPr>
            <w:tcW w:w="1394" w:type="dxa"/>
            <w:shd w:val="clear" w:color="auto" w:fill="auto"/>
            <w:noWrap/>
            <w:vAlign w:val="bottom"/>
            <w:hideMark/>
          </w:tcPr>
          <w:p w14:paraId="367BD91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Maďarsko</w:t>
            </w:r>
          </w:p>
        </w:tc>
        <w:tc>
          <w:tcPr>
            <w:tcW w:w="1960" w:type="dxa"/>
            <w:shd w:val="clear" w:color="auto" w:fill="auto"/>
            <w:noWrap/>
            <w:vAlign w:val="bottom"/>
            <w:hideMark/>
          </w:tcPr>
          <w:p w14:paraId="31569FC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Szeged</w:t>
            </w:r>
          </w:p>
        </w:tc>
        <w:tc>
          <w:tcPr>
            <w:tcW w:w="6036" w:type="dxa"/>
            <w:shd w:val="clear" w:color="auto" w:fill="auto"/>
            <w:noWrap/>
            <w:vAlign w:val="bottom"/>
            <w:hideMark/>
          </w:tcPr>
          <w:p w14:paraId="256A8BFE"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Szeged</w:t>
            </w:r>
          </w:p>
        </w:tc>
      </w:tr>
      <w:tr w:rsidR="00251EC7" w:rsidRPr="00251EC7" w14:paraId="137E077A" w14:textId="77777777" w:rsidTr="5E2E6E48">
        <w:trPr>
          <w:trHeight w:val="315"/>
        </w:trPr>
        <w:tc>
          <w:tcPr>
            <w:tcW w:w="1394" w:type="dxa"/>
            <w:shd w:val="clear" w:color="auto" w:fill="auto"/>
            <w:noWrap/>
            <w:vAlign w:val="bottom"/>
            <w:hideMark/>
          </w:tcPr>
          <w:p w14:paraId="637E2D4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Malta</w:t>
            </w:r>
          </w:p>
        </w:tc>
        <w:tc>
          <w:tcPr>
            <w:tcW w:w="1960" w:type="dxa"/>
            <w:shd w:val="clear" w:color="auto" w:fill="auto"/>
            <w:noWrap/>
            <w:vAlign w:val="bottom"/>
            <w:hideMark/>
          </w:tcPr>
          <w:p w14:paraId="5D6FF6F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Msida</w:t>
            </w:r>
            <w:proofErr w:type="spellEnd"/>
          </w:p>
        </w:tc>
        <w:tc>
          <w:tcPr>
            <w:tcW w:w="6036" w:type="dxa"/>
            <w:shd w:val="clear" w:color="auto" w:fill="auto"/>
            <w:noWrap/>
            <w:vAlign w:val="bottom"/>
            <w:hideMark/>
          </w:tcPr>
          <w:p w14:paraId="5F12F256"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Malta</w:t>
            </w:r>
          </w:p>
        </w:tc>
      </w:tr>
      <w:tr w:rsidR="00251EC7" w:rsidRPr="00251EC7" w14:paraId="3F518E28" w14:textId="77777777" w:rsidTr="5E2E6E48">
        <w:trPr>
          <w:trHeight w:val="315"/>
        </w:trPr>
        <w:tc>
          <w:tcPr>
            <w:tcW w:w="1394" w:type="dxa"/>
            <w:shd w:val="clear" w:color="auto" w:fill="auto"/>
            <w:noWrap/>
            <w:vAlign w:val="bottom"/>
            <w:hideMark/>
          </w:tcPr>
          <w:p w14:paraId="1BD23AD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4B8D258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Giessen</w:t>
            </w:r>
            <w:proofErr w:type="spellEnd"/>
          </w:p>
        </w:tc>
        <w:tc>
          <w:tcPr>
            <w:tcW w:w="6036" w:type="dxa"/>
            <w:shd w:val="clear" w:color="auto" w:fill="auto"/>
            <w:noWrap/>
            <w:vAlign w:val="bottom"/>
            <w:hideMark/>
          </w:tcPr>
          <w:p w14:paraId="247AD16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Justus</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Liebig</w:t>
            </w:r>
            <w:proofErr w:type="spellEnd"/>
            <w:r w:rsidRPr="001A0D99">
              <w:rPr>
                <w:rFonts w:eastAsia="Times New Roman" w:cstheme="minorHAnsi"/>
                <w:color w:val="000000"/>
                <w:szCs w:val="24"/>
                <w:lang w:eastAsia="cs-CZ"/>
              </w:rPr>
              <w:t xml:space="preserve"> University </w:t>
            </w:r>
            <w:proofErr w:type="spellStart"/>
            <w:r w:rsidRPr="001A0D99">
              <w:rPr>
                <w:rFonts w:eastAsia="Times New Roman" w:cstheme="minorHAnsi"/>
                <w:color w:val="000000"/>
                <w:szCs w:val="24"/>
                <w:lang w:eastAsia="cs-CZ"/>
              </w:rPr>
              <w:t>Giessen</w:t>
            </w:r>
            <w:proofErr w:type="spellEnd"/>
          </w:p>
        </w:tc>
      </w:tr>
      <w:tr w:rsidR="00251EC7" w:rsidRPr="00251EC7" w14:paraId="7040A928" w14:textId="77777777" w:rsidTr="5E2E6E48">
        <w:trPr>
          <w:trHeight w:val="315"/>
        </w:trPr>
        <w:tc>
          <w:tcPr>
            <w:tcW w:w="1394" w:type="dxa"/>
            <w:shd w:val="clear" w:color="auto" w:fill="auto"/>
            <w:noWrap/>
            <w:vAlign w:val="bottom"/>
            <w:hideMark/>
          </w:tcPr>
          <w:p w14:paraId="75E9BA4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58694F2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Landau</w:t>
            </w:r>
            <w:proofErr w:type="spellEnd"/>
          </w:p>
        </w:tc>
        <w:tc>
          <w:tcPr>
            <w:tcW w:w="6036" w:type="dxa"/>
            <w:shd w:val="clear" w:color="auto" w:fill="auto"/>
            <w:noWrap/>
            <w:vAlign w:val="bottom"/>
            <w:hideMark/>
          </w:tcPr>
          <w:p w14:paraId="2EEFF9D6"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Koblenz-Landau</w:t>
            </w:r>
            <w:proofErr w:type="spellEnd"/>
          </w:p>
        </w:tc>
      </w:tr>
      <w:tr w:rsidR="00251EC7" w:rsidRPr="00251EC7" w14:paraId="3945D0D5" w14:textId="77777777" w:rsidTr="5E2E6E48">
        <w:trPr>
          <w:trHeight w:val="315"/>
        </w:trPr>
        <w:tc>
          <w:tcPr>
            <w:tcW w:w="1394" w:type="dxa"/>
            <w:shd w:val="clear" w:color="auto" w:fill="auto"/>
            <w:noWrap/>
            <w:vAlign w:val="bottom"/>
            <w:hideMark/>
          </w:tcPr>
          <w:p w14:paraId="0C342BF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lastRenderedPageBreak/>
              <w:t>Německo</w:t>
            </w:r>
          </w:p>
        </w:tc>
        <w:tc>
          <w:tcPr>
            <w:tcW w:w="1960" w:type="dxa"/>
            <w:shd w:val="clear" w:color="auto" w:fill="auto"/>
            <w:noWrap/>
            <w:vAlign w:val="bottom"/>
            <w:hideMark/>
          </w:tcPr>
          <w:p w14:paraId="5AC44CF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Merseburg</w:t>
            </w:r>
          </w:p>
        </w:tc>
        <w:tc>
          <w:tcPr>
            <w:tcW w:w="6036" w:type="dxa"/>
            <w:shd w:val="clear" w:color="auto" w:fill="auto"/>
            <w:noWrap/>
            <w:vAlign w:val="bottom"/>
            <w:hideMark/>
          </w:tcPr>
          <w:p w14:paraId="544356F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Hochschule</w:t>
            </w:r>
            <w:proofErr w:type="spellEnd"/>
            <w:r w:rsidRPr="001A0D99">
              <w:rPr>
                <w:rFonts w:eastAsia="Times New Roman" w:cstheme="minorHAnsi"/>
                <w:color w:val="000000"/>
                <w:szCs w:val="24"/>
                <w:lang w:eastAsia="cs-CZ"/>
              </w:rPr>
              <w:t xml:space="preserve"> Merseburg, University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p>
        </w:tc>
      </w:tr>
      <w:tr w:rsidR="00251EC7" w:rsidRPr="00251EC7" w14:paraId="4CEA7CC0" w14:textId="77777777" w:rsidTr="5E2E6E48">
        <w:trPr>
          <w:trHeight w:val="315"/>
        </w:trPr>
        <w:tc>
          <w:tcPr>
            <w:tcW w:w="1394" w:type="dxa"/>
            <w:shd w:val="clear" w:color="auto" w:fill="auto"/>
            <w:noWrap/>
            <w:vAlign w:val="bottom"/>
            <w:hideMark/>
          </w:tcPr>
          <w:p w14:paraId="5558340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1202DD3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Würzburg</w:t>
            </w:r>
            <w:proofErr w:type="spellEnd"/>
          </w:p>
        </w:tc>
        <w:tc>
          <w:tcPr>
            <w:tcW w:w="6036" w:type="dxa"/>
            <w:shd w:val="clear" w:color="auto" w:fill="auto"/>
            <w:noWrap/>
            <w:vAlign w:val="bottom"/>
            <w:hideMark/>
          </w:tcPr>
          <w:p w14:paraId="2EE4F23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Julius-</w:t>
            </w:r>
            <w:proofErr w:type="spellStart"/>
            <w:r w:rsidRPr="001A0D99">
              <w:rPr>
                <w:rFonts w:eastAsia="Times New Roman" w:cstheme="minorHAnsi"/>
                <w:color w:val="000000"/>
                <w:szCs w:val="24"/>
                <w:lang w:eastAsia="cs-CZ"/>
              </w:rPr>
              <w:t>Maximilians</w:t>
            </w:r>
            <w:proofErr w:type="spellEnd"/>
            <w:r w:rsidRPr="001A0D99">
              <w:rPr>
                <w:rFonts w:eastAsia="Times New Roman" w:cstheme="minorHAnsi"/>
                <w:color w:val="000000"/>
                <w:szCs w:val="24"/>
                <w:lang w:eastAsia="cs-CZ"/>
              </w:rPr>
              <w:t xml:space="preserve">-University </w:t>
            </w:r>
            <w:proofErr w:type="spellStart"/>
            <w:r w:rsidRPr="001A0D99">
              <w:rPr>
                <w:rFonts w:eastAsia="Times New Roman" w:cstheme="minorHAnsi"/>
                <w:color w:val="000000"/>
                <w:szCs w:val="24"/>
                <w:lang w:eastAsia="cs-CZ"/>
              </w:rPr>
              <w:t>Würzburg</w:t>
            </w:r>
            <w:proofErr w:type="spellEnd"/>
          </w:p>
        </w:tc>
      </w:tr>
      <w:tr w:rsidR="00251EC7" w:rsidRPr="00251EC7" w14:paraId="0DD5B388" w14:textId="77777777" w:rsidTr="5E2E6E48">
        <w:trPr>
          <w:trHeight w:val="315"/>
        </w:trPr>
        <w:tc>
          <w:tcPr>
            <w:tcW w:w="1394" w:type="dxa"/>
            <w:shd w:val="clear" w:color="auto" w:fill="auto"/>
            <w:noWrap/>
            <w:vAlign w:val="bottom"/>
            <w:hideMark/>
          </w:tcPr>
          <w:p w14:paraId="2991A48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552E654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Hamburg</w:t>
            </w:r>
          </w:p>
        </w:tc>
        <w:tc>
          <w:tcPr>
            <w:tcW w:w="6036" w:type="dxa"/>
            <w:shd w:val="clear" w:color="auto" w:fill="auto"/>
            <w:noWrap/>
            <w:vAlign w:val="bottom"/>
            <w:hideMark/>
          </w:tcPr>
          <w:p w14:paraId="60596E9D"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Hamburg</w:t>
            </w:r>
          </w:p>
        </w:tc>
      </w:tr>
      <w:tr w:rsidR="00251EC7" w:rsidRPr="00251EC7" w14:paraId="459DA707" w14:textId="77777777" w:rsidTr="5E2E6E48">
        <w:trPr>
          <w:trHeight w:val="315"/>
        </w:trPr>
        <w:tc>
          <w:tcPr>
            <w:tcW w:w="1394" w:type="dxa"/>
            <w:shd w:val="clear" w:color="auto" w:fill="auto"/>
            <w:noWrap/>
            <w:vAlign w:val="bottom"/>
            <w:hideMark/>
          </w:tcPr>
          <w:p w14:paraId="1D7339B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1EE761B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Mainz</w:t>
            </w:r>
            <w:proofErr w:type="spellEnd"/>
          </w:p>
        </w:tc>
        <w:tc>
          <w:tcPr>
            <w:tcW w:w="6036" w:type="dxa"/>
            <w:shd w:val="clear" w:color="auto" w:fill="auto"/>
            <w:noWrap/>
            <w:vAlign w:val="bottom"/>
            <w:hideMark/>
          </w:tcPr>
          <w:p w14:paraId="51C1212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Johannes </w:t>
            </w:r>
            <w:proofErr w:type="spellStart"/>
            <w:r w:rsidRPr="001A0D99">
              <w:rPr>
                <w:rFonts w:eastAsia="Times New Roman" w:cstheme="minorHAnsi"/>
                <w:color w:val="000000"/>
                <w:szCs w:val="24"/>
                <w:lang w:eastAsia="cs-CZ"/>
              </w:rPr>
              <w:t>Gutenberg</w:t>
            </w:r>
            <w:proofErr w:type="spellEnd"/>
            <w:r w:rsidRPr="001A0D99">
              <w:rPr>
                <w:rFonts w:eastAsia="Times New Roman" w:cstheme="minorHAnsi"/>
                <w:color w:val="000000"/>
                <w:szCs w:val="24"/>
                <w:lang w:eastAsia="cs-CZ"/>
              </w:rPr>
              <w:t xml:space="preserve"> University </w:t>
            </w:r>
            <w:proofErr w:type="spellStart"/>
            <w:r w:rsidRPr="001A0D99">
              <w:rPr>
                <w:rFonts w:eastAsia="Times New Roman" w:cstheme="minorHAnsi"/>
                <w:color w:val="000000"/>
                <w:szCs w:val="24"/>
                <w:lang w:eastAsia="cs-CZ"/>
              </w:rPr>
              <w:t>Mainz</w:t>
            </w:r>
            <w:proofErr w:type="spellEnd"/>
          </w:p>
        </w:tc>
      </w:tr>
      <w:tr w:rsidR="00251EC7" w:rsidRPr="00251EC7" w14:paraId="7EF24646" w14:textId="77777777" w:rsidTr="5E2E6E48">
        <w:trPr>
          <w:trHeight w:val="315"/>
        </w:trPr>
        <w:tc>
          <w:tcPr>
            <w:tcW w:w="1394" w:type="dxa"/>
            <w:shd w:val="clear" w:color="auto" w:fill="auto"/>
            <w:noWrap/>
            <w:vAlign w:val="bottom"/>
            <w:hideMark/>
          </w:tcPr>
          <w:p w14:paraId="0736118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0C92A47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Eichstätt</w:t>
            </w:r>
            <w:proofErr w:type="spellEnd"/>
          </w:p>
        </w:tc>
        <w:tc>
          <w:tcPr>
            <w:tcW w:w="6036" w:type="dxa"/>
            <w:shd w:val="clear" w:color="auto" w:fill="auto"/>
            <w:noWrap/>
            <w:vAlign w:val="bottom"/>
            <w:hideMark/>
          </w:tcPr>
          <w:p w14:paraId="260C01A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Katholische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Universität</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Eichstätt</w:t>
            </w:r>
            <w:proofErr w:type="spellEnd"/>
            <w:r w:rsidRPr="001A0D99">
              <w:rPr>
                <w:rFonts w:eastAsia="Times New Roman" w:cstheme="minorHAnsi"/>
                <w:color w:val="000000"/>
                <w:szCs w:val="24"/>
                <w:lang w:eastAsia="cs-CZ"/>
              </w:rPr>
              <w:t>-Ingolstadt</w:t>
            </w:r>
          </w:p>
        </w:tc>
      </w:tr>
      <w:tr w:rsidR="00251EC7" w:rsidRPr="00251EC7" w14:paraId="6013A67C" w14:textId="77777777" w:rsidTr="5E2E6E48">
        <w:trPr>
          <w:trHeight w:val="315"/>
        </w:trPr>
        <w:tc>
          <w:tcPr>
            <w:tcW w:w="1394" w:type="dxa"/>
            <w:shd w:val="clear" w:color="auto" w:fill="auto"/>
            <w:noWrap/>
            <w:vAlign w:val="bottom"/>
            <w:hideMark/>
          </w:tcPr>
          <w:p w14:paraId="5245EA1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0147C2D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Freiburg</w:t>
            </w:r>
            <w:proofErr w:type="spellEnd"/>
          </w:p>
        </w:tc>
        <w:tc>
          <w:tcPr>
            <w:tcW w:w="6036" w:type="dxa"/>
            <w:shd w:val="clear" w:color="auto" w:fill="auto"/>
            <w:noWrap/>
            <w:vAlign w:val="bottom"/>
            <w:hideMark/>
          </w:tcPr>
          <w:p w14:paraId="43C32F8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Catholic</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Freiburg</w:t>
            </w:r>
            <w:proofErr w:type="spellEnd"/>
          </w:p>
        </w:tc>
      </w:tr>
      <w:tr w:rsidR="00251EC7" w:rsidRPr="00251EC7" w14:paraId="7F1C1A18" w14:textId="77777777" w:rsidTr="5E2E6E48">
        <w:trPr>
          <w:trHeight w:val="315"/>
        </w:trPr>
        <w:tc>
          <w:tcPr>
            <w:tcW w:w="1394" w:type="dxa"/>
            <w:shd w:val="clear" w:color="auto" w:fill="auto"/>
            <w:noWrap/>
            <w:vAlign w:val="bottom"/>
            <w:hideMark/>
          </w:tcPr>
          <w:p w14:paraId="7891C60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749BEF4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Koblenz</w:t>
            </w:r>
            <w:proofErr w:type="spellEnd"/>
          </w:p>
        </w:tc>
        <w:tc>
          <w:tcPr>
            <w:tcW w:w="6036" w:type="dxa"/>
            <w:shd w:val="clear" w:color="auto" w:fill="auto"/>
            <w:noWrap/>
            <w:vAlign w:val="bottom"/>
            <w:hideMark/>
          </w:tcPr>
          <w:p w14:paraId="0A99A60D"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r w:rsidRPr="001A0D99">
              <w:rPr>
                <w:rFonts w:eastAsia="Times New Roman" w:cstheme="minorHAnsi"/>
                <w:color w:val="000000"/>
                <w:szCs w:val="24"/>
                <w:lang w:eastAsia="cs-CZ"/>
              </w:rPr>
              <w:t xml:space="preserve"> in </w:t>
            </w:r>
            <w:proofErr w:type="spellStart"/>
            <w:r w:rsidRPr="001A0D99">
              <w:rPr>
                <w:rFonts w:eastAsia="Times New Roman" w:cstheme="minorHAnsi"/>
                <w:color w:val="000000"/>
                <w:szCs w:val="24"/>
                <w:lang w:eastAsia="cs-CZ"/>
              </w:rPr>
              <w:t>Koblenz</w:t>
            </w:r>
            <w:proofErr w:type="spellEnd"/>
          </w:p>
        </w:tc>
      </w:tr>
      <w:tr w:rsidR="00251EC7" w:rsidRPr="00251EC7" w14:paraId="7DB9048E" w14:textId="77777777" w:rsidTr="5E2E6E48">
        <w:trPr>
          <w:trHeight w:val="315"/>
        </w:trPr>
        <w:tc>
          <w:tcPr>
            <w:tcW w:w="1394" w:type="dxa"/>
            <w:shd w:val="clear" w:color="auto" w:fill="auto"/>
            <w:noWrap/>
            <w:vAlign w:val="bottom"/>
            <w:hideMark/>
          </w:tcPr>
          <w:p w14:paraId="534CDE1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0015C07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Cologne</w:t>
            </w:r>
            <w:proofErr w:type="spellEnd"/>
          </w:p>
        </w:tc>
        <w:tc>
          <w:tcPr>
            <w:tcW w:w="6036" w:type="dxa"/>
            <w:shd w:val="clear" w:color="auto" w:fill="auto"/>
            <w:noWrap/>
            <w:vAlign w:val="bottom"/>
            <w:hideMark/>
          </w:tcPr>
          <w:p w14:paraId="3F43680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Catholic</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North</w:t>
            </w:r>
            <w:proofErr w:type="spellEnd"/>
            <w:r w:rsidRPr="001A0D99">
              <w:rPr>
                <w:rFonts w:eastAsia="Times New Roman" w:cstheme="minorHAnsi"/>
                <w:color w:val="000000"/>
                <w:szCs w:val="24"/>
                <w:lang w:eastAsia="cs-CZ"/>
              </w:rPr>
              <w:t xml:space="preserve"> </w:t>
            </w:r>
            <w:proofErr w:type="spellStart"/>
            <w:proofErr w:type="gramStart"/>
            <w:r w:rsidRPr="001A0D99">
              <w:rPr>
                <w:rFonts w:eastAsia="Times New Roman" w:cstheme="minorHAnsi"/>
                <w:color w:val="000000"/>
                <w:szCs w:val="24"/>
                <w:lang w:eastAsia="cs-CZ"/>
              </w:rPr>
              <w:t>Rhine</w:t>
            </w:r>
            <w:proofErr w:type="spellEnd"/>
            <w:r w:rsidRPr="001A0D99">
              <w:rPr>
                <w:rFonts w:eastAsia="Times New Roman" w:cstheme="minorHAnsi"/>
                <w:color w:val="000000"/>
                <w:szCs w:val="24"/>
                <w:lang w:eastAsia="cs-CZ"/>
              </w:rPr>
              <w:t xml:space="preserve"> - </w:t>
            </w:r>
            <w:proofErr w:type="spellStart"/>
            <w:r w:rsidRPr="001A0D99">
              <w:rPr>
                <w:rFonts w:eastAsia="Times New Roman" w:cstheme="minorHAnsi"/>
                <w:color w:val="000000"/>
                <w:szCs w:val="24"/>
                <w:lang w:eastAsia="cs-CZ"/>
              </w:rPr>
              <w:t>Westphalia</w:t>
            </w:r>
            <w:proofErr w:type="spellEnd"/>
            <w:proofErr w:type="gramEnd"/>
          </w:p>
        </w:tc>
      </w:tr>
      <w:tr w:rsidR="00251EC7" w:rsidRPr="00251EC7" w14:paraId="46E79604" w14:textId="77777777" w:rsidTr="5E2E6E48">
        <w:trPr>
          <w:trHeight w:val="315"/>
        </w:trPr>
        <w:tc>
          <w:tcPr>
            <w:tcW w:w="1394" w:type="dxa"/>
            <w:shd w:val="clear" w:color="auto" w:fill="auto"/>
            <w:noWrap/>
            <w:vAlign w:val="bottom"/>
            <w:hideMark/>
          </w:tcPr>
          <w:p w14:paraId="5B0E3E4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3E64284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Frankfurt</w:t>
            </w:r>
          </w:p>
        </w:tc>
        <w:tc>
          <w:tcPr>
            <w:tcW w:w="6036" w:type="dxa"/>
            <w:shd w:val="clear" w:color="auto" w:fill="auto"/>
            <w:noWrap/>
            <w:vAlign w:val="bottom"/>
            <w:hideMark/>
          </w:tcPr>
          <w:p w14:paraId="54E72C3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Frankfurt University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p>
        </w:tc>
      </w:tr>
      <w:tr w:rsidR="00251EC7" w:rsidRPr="00251EC7" w14:paraId="4E8D0DA3" w14:textId="77777777" w:rsidTr="5E2E6E48">
        <w:trPr>
          <w:trHeight w:val="315"/>
        </w:trPr>
        <w:tc>
          <w:tcPr>
            <w:tcW w:w="1394" w:type="dxa"/>
            <w:shd w:val="clear" w:color="auto" w:fill="auto"/>
            <w:noWrap/>
            <w:vAlign w:val="bottom"/>
            <w:hideMark/>
          </w:tcPr>
          <w:p w14:paraId="4644E3C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548DB7D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Mannheim</w:t>
            </w:r>
          </w:p>
        </w:tc>
        <w:tc>
          <w:tcPr>
            <w:tcW w:w="6036" w:type="dxa"/>
            <w:shd w:val="clear" w:color="auto" w:fill="auto"/>
            <w:noWrap/>
            <w:vAlign w:val="bottom"/>
            <w:hideMark/>
          </w:tcPr>
          <w:p w14:paraId="4691501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Universität</w:t>
            </w:r>
            <w:proofErr w:type="spellEnd"/>
            <w:r w:rsidRPr="001A0D99">
              <w:rPr>
                <w:rFonts w:eastAsia="Times New Roman" w:cstheme="minorHAnsi"/>
                <w:color w:val="000000"/>
                <w:szCs w:val="24"/>
                <w:lang w:eastAsia="cs-CZ"/>
              </w:rPr>
              <w:t xml:space="preserve"> Mannheim</w:t>
            </w:r>
          </w:p>
        </w:tc>
      </w:tr>
      <w:tr w:rsidR="00251EC7" w:rsidRPr="00251EC7" w14:paraId="75C31760" w14:textId="77777777" w:rsidTr="5E2E6E48">
        <w:trPr>
          <w:trHeight w:val="315"/>
        </w:trPr>
        <w:tc>
          <w:tcPr>
            <w:tcW w:w="1394" w:type="dxa"/>
            <w:shd w:val="clear" w:color="auto" w:fill="auto"/>
            <w:noWrap/>
            <w:vAlign w:val="bottom"/>
            <w:hideMark/>
          </w:tcPr>
          <w:p w14:paraId="7CBA793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578A59B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Regensburg</w:t>
            </w:r>
            <w:proofErr w:type="spellEnd"/>
          </w:p>
        </w:tc>
        <w:tc>
          <w:tcPr>
            <w:tcW w:w="6036" w:type="dxa"/>
            <w:shd w:val="clear" w:color="auto" w:fill="auto"/>
            <w:noWrap/>
            <w:vAlign w:val="bottom"/>
            <w:hideMark/>
          </w:tcPr>
          <w:p w14:paraId="0767180C"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Regensburg</w:t>
            </w:r>
            <w:proofErr w:type="spellEnd"/>
          </w:p>
        </w:tc>
      </w:tr>
      <w:tr w:rsidR="00251EC7" w:rsidRPr="00251EC7" w14:paraId="5E7DA849" w14:textId="77777777" w:rsidTr="5E2E6E48">
        <w:trPr>
          <w:trHeight w:val="315"/>
        </w:trPr>
        <w:tc>
          <w:tcPr>
            <w:tcW w:w="1394" w:type="dxa"/>
            <w:shd w:val="clear" w:color="auto" w:fill="auto"/>
            <w:noWrap/>
            <w:vAlign w:val="bottom"/>
            <w:hideMark/>
          </w:tcPr>
          <w:p w14:paraId="75695F5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3610245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Fulda</w:t>
            </w:r>
            <w:proofErr w:type="spellEnd"/>
          </w:p>
        </w:tc>
        <w:tc>
          <w:tcPr>
            <w:tcW w:w="6036" w:type="dxa"/>
            <w:shd w:val="clear" w:color="auto" w:fill="auto"/>
            <w:noWrap/>
            <w:vAlign w:val="bottom"/>
            <w:hideMark/>
          </w:tcPr>
          <w:p w14:paraId="0C7F8A3A"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Fulda</w:t>
            </w:r>
            <w:proofErr w:type="spellEnd"/>
          </w:p>
        </w:tc>
      </w:tr>
      <w:tr w:rsidR="00251EC7" w:rsidRPr="00251EC7" w14:paraId="3AA9E218" w14:textId="77777777" w:rsidTr="5E2E6E48">
        <w:trPr>
          <w:trHeight w:val="315"/>
        </w:trPr>
        <w:tc>
          <w:tcPr>
            <w:tcW w:w="1394" w:type="dxa"/>
            <w:shd w:val="clear" w:color="auto" w:fill="auto"/>
            <w:noWrap/>
            <w:vAlign w:val="bottom"/>
            <w:hideMark/>
          </w:tcPr>
          <w:p w14:paraId="4C98F46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960" w:type="dxa"/>
            <w:shd w:val="clear" w:color="auto" w:fill="auto"/>
            <w:noWrap/>
            <w:vAlign w:val="bottom"/>
            <w:hideMark/>
          </w:tcPr>
          <w:p w14:paraId="08AE12E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Leipzig</w:t>
            </w:r>
            <w:proofErr w:type="spellEnd"/>
          </w:p>
        </w:tc>
        <w:tc>
          <w:tcPr>
            <w:tcW w:w="6036" w:type="dxa"/>
            <w:shd w:val="clear" w:color="auto" w:fill="auto"/>
            <w:noWrap/>
            <w:vAlign w:val="bottom"/>
            <w:hideMark/>
          </w:tcPr>
          <w:p w14:paraId="2DB0F36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Leipzig</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p>
        </w:tc>
      </w:tr>
      <w:tr w:rsidR="00251EC7" w:rsidRPr="00251EC7" w14:paraId="769A903F" w14:textId="77777777" w:rsidTr="5E2E6E48">
        <w:trPr>
          <w:trHeight w:val="315"/>
        </w:trPr>
        <w:tc>
          <w:tcPr>
            <w:tcW w:w="1394" w:type="dxa"/>
            <w:shd w:val="clear" w:color="auto" w:fill="auto"/>
            <w:noWrap/>
            <w:vAlign w:val="bottom"/>
            <w:hideMark/>
          </w:tcPr>
          <w:p w14:paraId="67B8736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Nizozemí</w:t>
            </w:r>
          </w:p>
        </w:tc>
        <w:tc>
          <w:tcPr>
            <w:tcW w:w="1960" w:type="dxa"/>
            <w:shd w:val="clear" w:color="auto" w:fill="auto"/>
            <w:noWrap/>
            <w:vAlign w:val="bottom"/>
            <w:hideMark/>
          </w:tcPr>
          <w:p w14:paraId="339FE29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Enschede</w:t>
            </w:r>
            <w:proofErr w:type="spellEnd"/>
          </w:p>
        </w:tc>
        <w:tc>
          <w:tcPr>
            <w:tcW w:w="6036" w:type="dxa"/>
            <w:shd w:val="clear" w:color="auto" w:fill="auto"/>
            <w:noWrap/>
            <w:vAlign w:val="bottom"/>
            <w:hideMark/>
          </w:tcPr>
          <w:p w14:paraId="5426727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Saxion</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p>
        </w:tc>
      </w:tr>
      <w:tr w:rsidR="00251EC7" w:rsidRPr="00251EC7" w14:paraId="410D83DB" w14:textId="77777777" w:rsidTr="5E2E6E48">
        <w:trPr>
          <w:trHeight w:val="315"/>
        </w:trPr>
        <w:tc>
          <w:tcPr>
            <w:tcW w:w="1394" w:type="dxa"/>
            <w:shd w:val="clear" w:color="auto" w:fill="auto"/>
            <w:noWrap/>
            <w:vAlign w:val="bottom"/>
            <w:hideMark/>
          </w:tcPr>
          <w:p w14:paraId="6C69B8B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Norsko</w:t>
            </w:r>
          </w:p>
        </w:tc>
        <w:tc>
          <w:tcPr>
            <w:tcW w:w="1960" w:type="dxa"/>
            <w:shd w:val="clear" w:color="auto" w:fill="auto"/>
            <w:noWrap/>
            <w:vAlign w:val="bottom"/>
            <w:hideMark/>
          </w:tcPr>
          <w:p w14:paraId="6D35A53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Oslo</w:t>
            </w:r>
          </w:p>
        </w:tc>
        <w:tc>
          <w:tcPr>
            <w:tcW w:w="6036" w:type="dxa"/>
            <w:shd w:val="clear" w:color="auto" w:fill="auto"/>
            <w:noWrap/>
            <w:vAlign w:val="bottom"/>
            <w:hideMark/>
          </w:tcPr>
          <w:p w14:paraId="214B85A1"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Oslo</w:t>
            </w:r>
          </w:p>
        </w:tc>
      </w:tr>
      <w:tr w:rsidR="00251EC7" w:rsidRPr="00251EC7" w14:paraId="3046EC1F" w14:textId="77777777" w:rsidTr="5E2E6E48">
        <w:trPr>
          <w:trHeight w:val="315"/>
        </w:trPr>
        <w:tc>
          <w:tcPr>
            <w:tcW w:w="1394" w:type="dxa"/>
            <w:shd w:val="clear" w:color="auto" w:fill="auto"/>
            <w:noWrap/>
            <w:vAlign w:val="bottom"/>
            <w:hideMark/>
          </w:tcPr>
          <w:p w14:paraId="7DB077D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Norsko</w:t>
            </w:r>
          </w:p>
        </w:tc>
        <w:tc>
          <w:tcPr>
            <w:tcW w:w="1960" w:type="dxa"/>
            <w:shd w:val="clear" w:color="auto" w:fill="auto"/>
            <w:noWrap/>
            <w:vAlign w:val="bottom"/>
            <w:hideMark/>
          </w:tcPr>
          <w:p w14:paraId="52E5F29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Bodø</w:t>
            </w:r>
            <w:proofErr w:type="spellEnd"/>
          </w:p>
        </w:tc>
        <w:tc>
          <w:tcPr>
            <w:tcW w:w="6036" w:type="dxa"/>
            <w:shd w:val="clear" w:color="auto" w:fill="auto"/>
            <w:noWrap/>
            <w:vAlign w:val="bottom"/>
            <w:hideMark/>
          </w:tcPr>
          <w:p w14:paraId="28F53D3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Nord</w:t>
            </w:r>
            <w:proofErr w:type="spellEnd"/>
            <w:r w:rsidRPr="001A0D99">
              <w:rPr>
                <w:rFonts w:eastAsia="Times New Roman" w:cstheme="minorHAnsi"/>
                <w:color w:val="000000"/>
                <w:szCs w:val="24"/>
                <w:lang w:eastAsia="cs-CZ"/>
              </w:rPr>
              <w:t xml:space="preserve"> University</w:t>
            </w:r>
          </w:p>
        </w:tc>
      </w:tr>
      <w:tr w:rsidR="00251EC7" w:rsidRPr="00251EC7" w14:paraId="0307D345" w14:textId="77777777" w:rsidTr="5E2E6E48">
        <w:trPr>
          <w:trHeight w:val="315"/>
        </w:trPr>
        <w:tc>
          <w:tcPr>
            <w:tcW w:w="1394" w:type="dxa"/>
            <w:shd w:val="clear" w:color="auto" w:fill="auto"/>
            <w:noWrap/>
            <w:vAlign w:val="bottom"/>
            <w:hideMark/>
          </w:tcPr>
          <w:p w14:paraId="58992F7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Norsko</w:t>
            </w:r>
          </w:p>
        </w:tc>
        <w:tc>
          <w:tcPr>
            <w:tcW w:w="1960" w:type="dxa"/>
            <w:shd w:val="clear" w:color="auto" w:fill="auto"/>
            <w:noWrap/>
            <w:vAlign w:val="bottom"/>
            <w:hideMark/>
          </w:tcPr>
          <w:p w14:paraId="11B1195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Lillehammer</w:t>
            </w:r>
            <w:proofErr w:type="spellEnd"/>
          </w:p>
        </w:tc>
        <w:tc>
          <w:tcPr>
            <w:tcW w:w="6036" w:type="dxa"/>
            <w:shd w:val="clear" w:color="auto" w:fill="auto"/>
            <w:noWrap/>
            <w:vAlign w:val="bottom"/>
            <w:hideMark/>
          </w:tcPr>
          <w:p w14:paraId="30010B4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Inland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Norway</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Applied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p>
        </w:tc>
      </w:tr>
      <w:tr w:rsidR="00251EC7" w:rsidRPr="00251EC7" w14:paraId="1FFB6B36" w14:textId="77777777" w:rsidTr="5E2E6E48">
        <w:trPr>
          <w:trHeight w:val="315"/>
        </w:trPr>
        <w:tc>
          <w:tcPr>
            <w:tcW w:w="1394" w:type="dxa"/>
            <w:shd w:val="clear" w:color="auto" w:fill="auto"/>
            <w:noWrap/>
            <w:vAlign w:val="bottom"/>
            <w:hideMark/>
          </w:tcPr>
          <w:p w14:paraId="3EEC93B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Norsko</w:t>
            </w:r>
          </w:p>
        </w:tc>
        <w:tc>
          <w:tcPr>
            <w:tcW w:w="1960" w:type="dxa"/>
            <w:shd w:val="clear" w:color="auto" w:fill="auto"/>
            <w:noWrap/>
            <w:vAlign w:val="bottom"/>
            <w:hideMark/>
          </w:tcPr>
          <w:p w14:paraId="696366C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Stavanger</w:t>
            </w:r>
            <w:proofErr w:type="spellEnd"/>
          </w:p>
        </w:tc>
        <w:tc>
          <w:tcPr>
            <w:tcW w:w="6036" w:type="dxa"/>
            <w:shd w:val="clear" w:color="auto" w:fill="auto"/>
            <w:noWrap/>
            <w:vAlign w:val="bottom"/>
            <w:hideMark/>
          </w:tcPr>
          <w:p w14:paraId="6D9C7913"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Stavanger</w:t>
            </w:r>
            <w:proofErr w:type="spellEnd"/>
          </w:p>
        </w:tc>
      </w:tr>
      <w:tr w:rsidR="00251EC7" w:rsidRPr="00251EC7" w14:paraId="594E259F" w14:textId="77777777" w:rsidTr="5E2E6E48">
        <w:trPr>
          <w:trHeight w:val="315"/>
        </w:trPr>
        <w:tc>
          <w:tcPr>
            <w:tcW w:w="1394" w:type="dxa"/>
            <w:shd w:val="clear" w:color="auto" w:fill="auto"/>
            <w:noWrap/>
            <w:vAlign w:val="bottom"/>
            <w:hideMark/>
          </w:tcPr>
          <w:p w14:paraId="41DF590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1DA52A6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Lublin</w:t>
            </w:r>
          </w:p>
        </w:tc>
        <w:tc>
          <w:tcPr>
            <w:tcW w:w="6036" w:type="dxa"/>
            <w:shd w:val="clear" w:color="auto" w:fill="auto"/>
            <w:noWrap/>
            <w:vAlign w:val="bottom"/>
            <w:hideMark/>
          </w:tcPr>
          <w:p w14:paraId="7664ACC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Maria Curie-</w:t>
            </w:r>
            <w:proofErr w:type="spellStart"/>
            <w:r w:rsidRPr="001A0D99">
              <w:rPr>
                <w:rFonts w:eastAsia="Times New Roman" w:cstheme="minorHAnsi"/>
                <w:color w:val="000000"/>
                <w:szCs w:val="24"/>
                <w:lang w:eastAsia="cs-CZ"/>
              </w:rPr>
              <w:t>Skłodowska</w:t>
            </w:r>
            <w:proofErr w:type="spellEnd"/>
            <w:r w:rsidRPr="001A0D99">
              <w:rPr>
                <w:rFonts w:eastAsia="Times New Roman" w:cstheme="minorHAnsi"/>
                <w:color w:val="000000"/>
                <w:szCs w:val="24"/>
                <w:lang w:eastAsia="cs-CZ"/>
              </w:rPr>
              <w:t xml:space="preserve"> University in Lublin</w:t>
            </w:r>
          </w:p>
        </w:tc>
      </w:tr>
      <w:tr w:rsidR="00251EC7" w:rsidRPr="00251EC7" w14:paraId="2FF2F29F" w14:textId="77777777" w:rsidTr="5E2E6E48">
        <w:trPr>
          <w:trHeight w:val="315"/>
        </w:trPr>
        <w:tc>
          <w:tcPr>
            <w:tcW w:w="1394" w:type="dxa"/>
            <w:shd w:val="clear" w:color="auto" w:fill="auto"/>
            <w:noWrap/>
            <w:vAlign w:val="bottom"/>
            <w:hideMark/>
          </w:tcPr>
          <w:p w14:paraId="67F1020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29A17D2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Krakow</w:t>
            </w:r>
            <w:proofErr w:type="spellEnd"/>
          </w:p>
        </w:tc>
        <w:tc>
          <w:tcPr>
            <w:tcW w:w="6036" w:type="dxa"/>
            <w:shd w:val="clear" w:color="auto" w:fill="auto"/>
            <w:noWrap/>
            <w:vAlign w:val="bottom"/>
            <w:hideMark/>
          </w:tcPr>
          <w:p w14:paraId="7FE3B19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Akademia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Ignatianum</w:t>
            </w:r>
            <w:proofErr w:type="spellEnd"/>
            <w:r w:rsidRPr="001A0D99">
              <w:rPr>
                <w:rFonts w:eastAsia="Times New Roman" w:cstheme="minorHAnsi"/>
                <w:color w:val="000000"/>
                <w:szCs w:val="24"/>
                <w:lang w:eastAsia="cs-CZ"/>
              </w:rPr>
              <w:t xml:space="preserve"> w </w:t>
            </w:r>
            <w:proofErr w:type="spellStart"/>
            <w:r w:rsidRPr="001A0D99">
              <w:rPr>
                <w:rFonts w:eastAsia="Times New Roman" w:cstheme="minorHAnsi"/>
                <w:color w:val="000000"/>
                <w:szCs w:val="24"/>
                <w:lang w:eastAsia="cs-CZ"/>
              </w:rPr>
              <w:t>Krakowie</w:t>
            </w:r>
            <w:proofErr w:type="spellEnd"/>
          </w:p>
        </w:tc>
      </w:tr>
      <w:tr w:rsidR="00251EC7" w:rsidRPr="00251EC7" w14:paraId="2A1F0215" w14:textId="77777777" w:rsidTr="5E2E6E48">
        <w:trPr>
          <w:trHeight w:val="315"/>
        </w:trPr>
        <w:tc>
          <w:tcPr>
            <w:tcW w:w="1394" w:type="dxa"/>
            <w:shd w:val="clear" w:color="auto" w:fill="auto"/>
            <w:noWrap/>
            <w:vAlign w:val="bottom"/>
            <w:hideMark/>
          </w:tcPr>
          <w:p w14:paraId="0899625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121994C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Krakow</w:t>
            </w:r>
            <w:proofErr w:type="spellEnd"/>
          </w:p>
        </w:tc>
        <w:tc>
          <w:tcPr>
            <w:tcW w:w="6036" w:type="dxa"/>
            <w:shd w:val="clear" w:color="auto" w:fill="auto"/>
            <w:noWrap/>
            <w:vAlign w:val="bottom"/>
            <w:hideMark/>
          </w:tcPr>
          <w:p w14:paraId="69D515B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Jagiellonian</w:t>
            </w:r>
            <w:proofErr w:type="spellEnd"/>
            <w:r w:rsidRPr="001A0D99">
              <w:rPr>
                <w:rFonts w:eastAsia="Times New Roman" w:cstheme="minorHAnsi"/>
                <w:color w:val="000000"/>
                <w:szCs w:val="24"/>
                <w:lang w:eastAsia="cs-CZ"/>
              </w:rPr>
              <w:t xml:space="preserve"> University</w:t>
            </w:r>
          </w:p>
        </w:tc>
      </w:tr>
      <w:tr w:rsidR="00251EC7" w:rsidRPr="00251EC7" w14:paraId="59195B12" w14:textId="77777777" w:rsidTr="5E2E6E48">
        <w:trPr>
          <w:trHeight w:val="315"/>
        </w:trPr>
        <w:tc>
          <w:tcPr>
            <w:tcW w:w="1394" w:type="dxa"/>
            <w:shd w:val="clear" w:color="auto" w:fill="auto"/>
            <w:noWrap/>
            <w:vAlign w:val="bottom"/>
            <w:hideMark/>
          </w:tcPr>
          <w:p w14:paraId="3436048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016840D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Poznań</w:t>
            </w:r>
            <w:proofErr w:type="spellEnd"/>
          </w:p>
        </w:tc>
        <w:tc>
          <w:tcPr>
            <w:tcW w:w="6036" w:type="dxa"/>
            <w:shd w:val="clear" w:color="auto" w:fill="auto"/>
            <w:noWrap/>
            <w:vAlign w:val="bottom"/>
            <w:hideMark/>
          </w:tcPr>
          <w:p w14:paraId="460A4CE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Adam </w:t>
            </w:r>
            <w:proofErr w:type="spellStart"/>
            <w:r w:rsidRPr="001A0D99">
              <w:rPr>
                <w:rFonts w:eastAsia="Times New Roman" w:cstheme="minorHAnsi"/>
                <w:color w:val="000000"/>
                <w:szCs w:val="24"/>
                <w:lang w:eastAsia="cs-CZ"/>
              </w:rPr>
              <w:t>Mickiewicz</w:t>
            </w:r>
            <w:proofErr w:type="spellEnd"/>
            <w:r w:rsidRPr="001A0D99">
              <w:rPr>
                <w:rFonts w:eastAsia="Times New Roman" w:cstheme="minorHAnsi"/>
                <w:color w:val="000000"/>
                <w:szCs w:val="24"/>
                <w:lang w:eastAsia="cs-CZ"/>
              </w:rPr>
              <w:t xml:space="preserve"> University in </w:t>
            </w:r>
            <w:proofErr w:type="spellStart"/>
            <w:r w:rsidRPr="001A0D99">
              <w:rPr>
                <w:rFonts w:eastAsia="Times New Roman" w:cstheme="minorHAnsi"/>
                <w:color w:val="000000"/>
                <w:szCs w:val="24"/>
                <w:lang w:eastAsia="cs-CZ"/>
              </w:rPr>
              <w:t>Poznań</w:t>
            </w:r>
            <w:proofErr w:type="spellEnd"/>
          </w:p>
        </w:tc>
      </w:tr>
      <w:tr w:rsidR="00251EC7" w:rsidRPr="00251EC7" w14:paraId="7B63923F" w14:textId="77777777" w:rsidTr="5E2E6E48">
        <w:trPr>
          <w:trHeight w:val="315"/>
        </w:trPr>
        <w:tc>
          <w:tcPr>
            <w:tcW w:w="1394" w:type="dxa"/>
            <w:shd w:val="clear" w:color="auto" w:fill="auto"/>
            <w:noWrap/>
            <w:vAlign w:val="bottom"/>
            <w:hideMark/>
          </w:tcPr>
          <w:p w14:paraId="4EC75F4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1138F44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Opole</w:t>
            </w:r>
            <w:proofErr w:type="spellEnd"/>
          </w:p>
        </w:tc>
        <w:tc>
          <w:tcPr>
            <w:tcW w:w="6036" w:type="dxa"/>
            <w:shd w:val="clear" w:color="auto" w:fill="auto"/>
            <w:noWrap/>
            <w:vAlign w:val="bottom"/>
            <w:hideMark/>
          </w:tcPr>
          <w:p w14:paraId="55A65BC5"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Opole</w:t>
            </w:r>
            <w:proofErr w:type="spellEnd"/>
          </w:p>
        </w:tc>
      </w:tr>
      <w:tr w:rsidR="00251EC7" w:rsidRPr="00251EC7" w14:paraId="5739952B" w14:textId="77777777" w:rsidTr="5E2E6E48">
        <w:trPr>
          <w:trHeight w:val="315"/>
        </w:trPr>
        <w:tc>
          <w:tcPr>
            <w:tcW w:w="1394" w:type="dxa"/>
            <w:shd w:val="clear" w:color="auto" w:fill="auto"/>
            <w:noWrap/>
            <w:vAlign w:val="bottom"/>
            <w:hideMark/>
          </w:tcPr>
          <w:p w14:paraId="34A19F2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2947B5A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Słupsk</w:t>
            </w:r>
            <w:proofErr w:type="spellEnd"/>
          </w:p>
        </w:tc>
        <w:tc>
          <w:tcPr>
            <w:tcW w:w="6036" w:type="dxa"/>
            <w:shd w:val="clear" w:color="auto" w:fill="auto"/>
            <w:noWrap/>
            <w:vAlign w:val="bottom"/>
            <w:hideMark/>
          </w:tcPr>
          <w:p w14:paraId="2F369D9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Pomeranian</w:t>
            </w:r>
            <w:proofErr w:type="spellEnd"/>
            <w:r w:rsidRPr="001A0D99">
              <w:rPr>
                <w:rFonts w:eastAsia="Times New Roman" w:cstheme="minorHAnsi"/>
                <w:color w:val="000000"/>
                <w:szCs w:val="24"/>
                <w:lang w:eastAsia="cs-CZ"/>
              </w:rPr>
              <w:t xml:space="preserve"> </w:t>
            </w: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in </w:t>
            </w:r>
            <w:proofErr w:type="spellStart"/>
            <w:r w:rsidRPr="001A0D99">
              <w:rPr>
                <w:rFonts w:eastAsia="Times New Roman" w:cstheme="minorHAnsi"/>
                <w:color w:val="000000"/>
                <w:szCs w:val="24"/>
                <w:lang w:eastAsia="cs-CZ"/>
              </w:rPr>
              <w:t>Slupsk</w:t>
            </w:r>
            <w:proofErr w:type="spellEnd"/>
          </w:p>
        </w:tc>
      </w:tr>
      <w:tr w:rsidR="00251EC7" w:rsidRPr="00251EC7" w14:paraId="771A1852" w14:textId="77777777" w:rsidTr="5E2E6E48">
        <w:trPr>
          <w:trHeight w:val="315"/>
        </w:trPr>
        <w:tc>
          <w:tcPr>
            <w:tcW w:w="1394" w:type="dxa"/>
            <w:shd w:val="clear" w:color="auto" w:fill="auto"/>
            <w:noWrap/>
            <w:vAlign w:val="bottom"/>
            <w:hideMark/>
          </w:tcPr>
          <w:p w14:paraId="0478D50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371879F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Wrocław</w:t>
            </w:r>
            <w:proofErr w:type="spellEnd"/>
          </w:p>
        </w:tc>
        <w:tc>
          <w:tcPr>
            <w:tcW w:w="6036" w:type="dxa"/>
            <w:shd w:val="clear" w:color="auto" w:fill="auto"/>
            <w:noWrap/>
            <w:vAlign w:val="bottom"/>
            <w:hideMark/>
          </w:tcPr>
          <w:p w14:paraId="7E90BFCF"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Wrocław</w:t>
            </w:r>
            <w:proofErr w:type="spellEnd"/>
          </w:p>
        </w:tc>
      </w:tr>
      <w:tr w:rsidR="00251EC7" w:rsidRPr="00251EC7" w14:paraId="1FCB03C2" w14:textId="77777777" w:rsidTr="5E2E6E48">
        <w:trPr>
          <w:trHeight w:val="315"/>
        </w:trPr>
        <w:tc>
          <w:tcPr>
            <w:tcW w:w="1394" w:type="dxa"/>
            <w:shd w:val="clear" w:color="auto" w:fill="auto"/>
            <w:noWrap/>
            <w:vAlign w:val="bottom"/>
            <w:hideMark/>
          </w:tcPr>
          <w:p w14:paraId="5B8D95F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20D1B6A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Zielona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Góra</w:t>
            </w:r>
            <w:proofErr w:type="spellEnd"/>
          </w:p>
        </w:tc>
        <w:tc>
          <w:tcPr>
            <w:tcW w:w="6036" w:type="dxa"/>
            <w:shd w:val="clear" w:color="auto" w:fill="auto"/>
            <w:noWrap/>
            <w:vAlign w:val="bottom"/>
            <w:hideMark/>
          </w:tcPr>
          <w:p w14:paraId="6C06A499"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Zielona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Góra</w:t>
            </w:r>
            <w:proofErr w:type="spellEnd"/>
          </w:p>
        </w:tc>
      </w:tr>
      <w:tr w:rsidR="00251EC7" w:rsidRPr="00251EC7" w14:paraId="4211FCDD" w14:textId="77777777" w:rsidTr="5E2E6E48">
        <w:trPr>
          <w:trHeight w:val="315"/>
        </w:trPr>
        <w:tc>
          <w:tcPr>
            <w:tcW w:w="1394" w:type="dxa"/>
            <w:shd w:val="clear" w:color="auto" w:fill="auto"/>
            <w:noWrap/>
            <w:vAlign w:val="bottom"/>
            <w:hideMark/>
          </w:tcPr>
          <w:p w14:paraId="17E0E0B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1DE483D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Toruń</w:t>
            </w:r>
            <w:proofErr w:type="spellEnd"/>
          </w:p>
        </w:tc>
        <w:tc>
          <w:tcPr>
            <w:tcW w:w="6036" w:type="dxa"/>
            <w:shd w:val="clear" w:color="auto" w:fill="auto"/>
            <w:noWrap/>
            <w:vAlign w:val="bottom"/>
            <w:hideMark/>
          </w:tcPr>
          <w:p w14:paraId="2609EB5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Nicolas </w:t>
            </w:r>
            <w:proofErr w:type="spellStart"/>
            <w:r w:rsidRPr="001A0D99">
              <w:rPr>
                <w:rFonts w:eastAsia="Times New Roman" w:cstheme="minorHAnsi"/>
                <w:color w:val="000000"/>
                <w:szCs w:val="24"/>
                <w:lang w:eastAsia="cs-CZ"/>
              </w:rPr>
              <w:t>Copernicus</w:t>
            </w:r>
            <w:proofErr w:type="spellEnd"/>
            <w:r w:rsidRPr="001A0D99">
              <w:rPr>
                <w:rFonts w:eastAsia="Times New Roman" w:cstheme="minorHAnsi"/>
                <w:color w:val="000000"/>
                <w:szCs w:val="24"/>
                <w:lang w:eastAsia="cs-CZ"/>
              </w:rPr>
              <w:t xml:space="preserve"> University</w:t>
            </w:r>
          </w:p>
        </w:tc>
      </w:tr>
      <w:tr w:rsidR="00251EC7" w:rsidRPr="00251EC7" w14:paraId="56772C5E" w14:textId="77777777" w:rsidTr="5E2E6E48">
        <w:trPr>
          <w:trHeight w:val="315"/>
        </w:trPr>
        <w:tc>
          <w:tcPr>
            <w:tcW w:w="1394" w:type="dxa"/>
            <w:shd w:val="clear" w:color="auto" w:fill="auto"/>
            <w:noWrap/>
            <w:vAlign w:val="bottom"/>
            <w:hideMark/>
          </w:tcPr>
          <w:p w14:paraId="31E48CF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1F604B8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Siedlce</w:t>
            </w:r>
            <w:proofErr w:type="spellEnd"/>
          </w:p>
        </w:tc>
        <w:tc>
          <w:tcPr>
            <w:tcW w:w="6036" w:type="dxa"/>
            <w:shd w:val="clear" w:color="auto" w:fill="auto"/>
            <w:noWrap/>
            <w:vAlign w:val="bottom"/>
            <w:hideMark/>
          </w:tcPr>
          <w:p w14:paraId="3F465FF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Siedlce</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Natrual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Sciences</w:t>
            </w:r>
            <w:proofErr w:type="spellEnd"/>
            <w:r w:rsidRPr="001A0D99">
              <w:rPr>
                <w:rFonts w:eastAsia="Times New Roman" w:cstheme="minorHAnsi"/>
                <w:color w:val="000000"/>
                <w:szCs w:val="24"/>
                <w:lang w:eastAsia="cs-CZ"/>
              </w:rPr>
              <w:t xml:space="preserve"> and </w:t>
            </w:r>
            <w:proofErr w:type="spellStart"/>
            <w:r w:rsidRPr="001A0D99">
              <w:rPr>
                <w:rFonts w:eastAsia="Times New Roman" w:cstheme="minorHAnsi"/>
                <w:color w:val="000000"/>
                <w:szCs w:val="24"/>
                <w:lang w:eastAsia="cs-CZ"/>
              </w:rPr>
              <w:t>Humanities</w:t>
            </w:r>
            <w:proofErr w:type="spellEnd"/>
          </w:p>
        </w:tc>
      </w:tr>
      <w:tr w:rsidR="00251EC7" w:rsidRPr="00251EC7" w14:paraId="1CA7D36D" w14:textId="77777777" w:rsidTr="5E2E6E48">
        <w:trPr>
          <w:trHeight w:val="315"/>
        </w:trPr>
        <w:tc>
          <w:tcPr>
            <w:tcW w:w="1394" w:type="dxa"/>
            <w:shd w:val="clear" w:color="auto" w:fill="auto"/>
            <w:noWrap/>
            <w:vAlign w:val="bottom"/>
            <w:hideMark/>
          </w:tcPr>
          <w:p w14:paraId="27AAF6A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1F94832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Katowice</w:t>
            </w:r>
          </w:p>
        </w:tc>
        <w:tc>
          <w:tcPr>
            <w:tcW w:w="6036" w:type="dxa"/>
            <w:shd w:val="clear" w:color="auto" w:fill="auto"/>
            <w:noWrap/>
            <w:vAlign w:val="bottom"/>
            <w:hideMark/>
          </w:tcPr>
          <w:p w14:paraId="5FABF72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Katowice </w:t>
            </w:r>
            <w:proofErr w:type="spellStart"/>
            <w:r w:rsidRPr="001A0D99">
              <w:rPr>
                <w:rFonts w:eastAsia="Times New Roman" w:cstheme="minorHAnsi"/>
                <w:color w:val="000000"/>
                <w:szCs w:val="24"/>
                <w:lang w:eastAsia="cs-CZ"/>
              </w:rPr>
              <w:t>School</w:t>
            </w:r>
            <w:proofErr w:type="spell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Economics</w:t>
            </w:r>
            <w:proofErr w:type="spellEnd"/>
          </w:p>
        </w:tc>
      </w:tr>
      <w:tr w:rsidR="00251EC7" w:rsidRPr="00251EC7" w14:paraId="07736642" w14:textId="77777777" w:rsidTr="5E2E6E48">
        <w:trPr>
          <w:trHeight w:val="315"/>
        </w:trPr>
        <w:tc>
          <w:tcPr>
            <w:tcW w:w="1394" w:type="dxa"/>
            <w:shd w:val="clear" w:color="auto" w:fill="auto"/>
            <w:noWrap/>
            <w:vAlign w:val="bottom"/>
            <w:hideMark/>
          </w:tcPr>
          <w:p w14:paraId="29412E9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19F7E73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Kraków</w:t>
            </w:r>
            <w:proofErr w:type="spellEnd"/>
          </w:p>
        </w:tc>
        <w:tc>
          <w:tcPr>
            <w:tcW w:w="6036" w:type="dxa"/>
            <w:shd w:val="clear" w:color="auto" w:fill="auto"/>
            <w:noWrap/>
            <w:vAlign w:val="bottom"/>
            <w:hideMark/>
          </w:tcPr>
          <w:p w14:paraId="2DD2DAE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Pedagogical</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Cracow</w:t>
            </w:r>
            <w:proofErr w:type="spellEnd"/>
          </w:p>
        </w:tc>
      </w:tr>
      <w:tr w:rsidR="00251EC7" w:rsidRPr="00251EC7" w14:paraId="31AAC749" w14:textId="77777777" w:rsidTr="5E2E6E48">
        <w:trPr>
          <w:trHeight w:val="315"/>
        </w:trPr>
        <w:tc>
          <w:tcPr>
            <w:tcW w:w="1394" w:type="dxa"/>
            <w:shd w:val="clear" w:color="auto" w:fill="auto"/>
            <w:noWrap/>
            <w:vAlign w:val="bottom"/>
            <w:hideMark/>
          </w:tcPr>
          <w:p w14:paraId="74522C3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Polsko</w:t>
            </w:r>
          </w:p>
        </w:tc>
        <w:tc>
          <w:tcPr>
            <w:tcW w:w="1960" w:type="dxa"/>
            <w:shd w:val="clear" w:color="auto" w:fill="auto"/>
            <w:noWrap/>
            <w:vAlign w:val="bottom"/>
            <w:hideMark/>
          </w:tcPr>
          <w:p w14:paraId="4DFF5D1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Gdansk</w:t>
            </w:r>
            <w:proofErr w:type="spellEnd"/>
          </w:p>
        </w:tc>
        <w:tc>
          <w:tcPr>
            <w:tcW w:w="6036" w:type="dxa"/>
            <w:shd w:val="clear" w:color="auto" w:fill="auto"/>
            <w:noWrap/>
            <w:vAlign w:val="bottom"/>
            <w:hideMark/>
          </w:tcPr>
          <w:p w14:paraId="1BA81DAD"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Gdansk</w:t>
            </w:r>
            <w:proofErr w:type="spellEnd"/>
          </w:p>
        </w:tc>
      </w:tr>
      <w:tr w:rsidR="00251EC7" w:rsidRPr="00251EC7" w14:paraId="0FD1C4DD" w14:textId="77777777" w:rsidTr="5E2E6E48">
        <w:trPr>
          <w:trHeight w:val="315"/>
        </w:trPr>
        <w:tc>
          <w:tcPr>
            <w:tcW w:w="1394" w:type="dxa"/>
            <w:shd w:val="clear" w:color="auto" w:fill="auto"/>
            <w:noWrap/>
            <w:vAlign w:val="bottom"/>
            <w:hideMark/>
          </w:tcPr>
          <w:p w14:paraId="6551260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Portugalsko</w:t>
            </w:r>
          </w:p>
        </w:tc>
        <w:tc>
          <w:tcPr>
            <w:tcW w:w="1960" w:type="dxa"/>
            <w:shd w:val="clear" w:color="auto" w:fill="auto"/>
            <w:noWrap/>
            <w:vAlign w:val="bottom"/>
            <w:hideMark/>
          </w:tcPr>
          <w:p w14:paraId="6FD0331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Coimbra</w:t>
            </w:r>
          </w:p>
        </w:tc>
        <w:tc>
          <w:tcPr>
            <w:tcW w:w="6036" w:type="dxa"/>
            <w:shd w:val="clear" w:color="auto" w:fill="auto"/>
            <w:noWrap/>
            <w:vAlign w:val="bottom"/>
            <w:hideMark/>
          </w:tcPr>
          <w:p w14:paraId="6FDA3865"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p>
        </w:tc>
      </w:tr>
      <w:tr w:rsidR="00251EC7" w:rsidRPr="00251EC7" w14:paraId="538908B9" w14:textId="77777777" w:rsidTr="5E2E6E48">
        <w:trPr>
          <w:trHeight w:val="315"/>
        </w:trPr>
        <w:tc>
          <w:tcPr>
            <w:tcW w:w="1394" w:type="dxa"/>
            <w:shd w:val="clear" w:color="auto" w:fill="auto"/>
            <w:noWrap/>
            <w:vAlign w:val="bottom"/>
            <w:hideMark/>
          </w:tcPr>
          <w:p w14:paraId="5A6B76E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Portugalsko</w:t>
            </w:r>
          </w:p>
        </w:tc>
        <w:tc>
          <w:tcPr>
            <w:tcW w:w="1960" w:type="dxa"/>
            <w:shd w:val="clear" w:color="auto" w:fill="auto"/>
            <w:noWrap/>
            <w:vAlign w:val="bottom"/>
            <w:hideMark/>
          </w:tcPr>
          <w:p w14:paraId="272B6E9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Coimbra</w:t>
            </w:r>
          </w:p>
        </w:tc>
        <w:tc>
          <w:tcPr>
            <w:tcW w:w="6036" w:type="dxa"/>
            <w:shd w:val="clear" w:color="auto" w:fill="auto"/>
            <w:noWrap/>
            <w:vAlign w:val="bottom"/>
            <w:hideMark/>
          </w:tcPr>
          <w:p w14:paraId="132DD75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Polytechnic</w:t>
            </w:r>
            <w:proofErr w:type="spellEnd"/>
            <w:r w:rsidRPr="001A0D99">
              <w:rPr>
                <w:rFonts w:eastAsia="Times New Roman" w:cstheme="minorHAnsi"/>
                <w:color w:val="000000"/>
                <w:szCs w:val="24"/>
                <w:lang w:eastAsia="cs-CZ"/>
              </w:rPr>
              <w:t xml:space="preserve"> Institute of Coimbra</w:t>
            </w:r>
          </w:p>
        </w:tc>
      </w:tr>
      <w:tr w:rsidR="00251EC7" w:rsidRPr="00251EC7" w14:paraId="5EB8C3B0" w14:textId="77777777" w:rsidTr="5E2E6E48">
        <w:trPr>
          <w:trHeight w:val="315"/>
        </w:trPr>
        <w:tc>
          <w:tcPr>
            <w:tcW w:w="1394" w:type="dxa"/>
            <w:shd w:val="clear" w:color="auto" w:fill="auto"/>
            <w:noWrap/>
            <w:vAlign w:val="bottom"/>
            <w:hideMark/>
          </w:tcPr>
          <w:p w14:paraId="455EB40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Portugalsko</w:t>
            </w:r>
          </w:p>
        </w:tc>
        <w:tc>
          <w:tcPr>
            <w:tcW w:w="1960" w:type="dxa"/>
            <w:shd w:val="clear" w:color="auto" w:fill="auto"/>
            <w:noWrap/>
            <w:vAlign w:val="bottom"/>
            <w:hideMark/>
          </w:tcPr>
          <w:p w14:paraId="6DBFC5D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Évora</w:t>
            </w:r>
            <w:proofErr w:type="spellEnd"/>
          </w:p>
        </w:tc>
        <w:tc>
          <w:tcPr>
            <w:tcW w:w="6036" w:type="dxa"/>
            <w:shd w:val="clear" w:color="auto" w:fill="auto"/>
            <w:noWrap/>
            <w:vAlign w:val="bottom"/>
            <w:hideMark/>
          </w:tcPr>
          <w:p w14:paraId="64CBB4EE"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Évora</w:t>
            </w:r>
            <w:proofErr w:type="spellEnd"/>
          </w:p>
        </w:tc>
      </w:tr>
      <w:tr w:rsidR="00251EC7" w:rsidRPr="00251EC7" w14:paraId="11C7A84D" w14:textId="77777777" w:rsidTr="5E2E6E48">
        <w:trPr>
          <w:trHeight w:val="315"/>
        </w:trPr>
        <w:tc>
          <w:tcPr>
            <w:tcW w:w="1394" w:type="dxa"/>
            <w:shd w:val="clear" w:color="auto" w:fill="auto"/>
            <w:noWrap/>
            <w:vAlign w:val="bottom"/>
            <w:hideMark/>
          </w:tcPr>
          <w:p w14:paraId="32EEBB2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Portugalsko</w:t>
            </w:r>
          </w:p>
        </w:tc>
        <w:tc>
          <w:tcPr>
            <w:tcW w:w="1960" w:type="dxa"/>
            <w:shd w:val="clear" w:color="auto" w:fill="auto"/>
            <w:noWrap/>
            <w:vAlign w:val="bottom"/>
            <w:hideMark/>
          </w:tcPr>
          <w:p w14:paraId="33FB46D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Lisboa</w:t>
            </w:r>
            <w:proofErr w:type="spellEnd"/>
          </w:p>
        </w:tc>
        <w:tc>
          <w:tcPr>
            <w:tcW w:w="6036" w:type="dxa"/>
            <w:shd w:val="clear" w:color="auto" w:fill="auto"/>
            <w:noWrap/>
            <w:vAlign w:val="bottom"/>
            <w:hideMark/>
          </w:tcPr>
          <w:p w14:paraId="02F4639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Lisboa</w:t>
            </w:r>
            <w:proofErr w:type="spellEnd"/>
          </w:p>
        </w:tc>
      </w:tr>
      <w:tr w:rsidR="00251EC7" w:rsidRPr="00251EC7" w14:paraId="0D353386" w14:textId="77777777" w:rsidTr="5E2E6E48">
        <w:trPr>
          <w:trHeight w:val="315"/>
        </w:trPr>
        <w:tc>
          <w:tcPr>
            <w:tcW w:w="1394" w:type="dxa"/>
            <w:shd w:val="clear" w:color="auto" w:fill="auto"/>
            <w:noWrap/>
            <w:vAlign w:val="bottom"/>
            <w:hideMark/>
          </w:tcPr>
          <w:p w14:paraId="49E6027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Portugalsko</w:t>
            </w:r>
          </w:p>
        </w:tc>
        <w:tc>
          <w:tcPr>
            <w:tcW w:w="1960" w:type="dxa"/>
            <w:shd w:val="clear" w:color="auto" w:fill="auto"/>
            <w:noWrap/>
            <w:vAlign w:val="bottom"/>
            <w:hideMark/>
          </w:tcPr>
          <w:p w14:paraId="21D2DF6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Lisboa</w:t>
            </w:r>
            <w:proofErr w:type="spellEnd"/>
          </w:p>
        </w:tc>
        <w:tc>
          <w:tcPr>
            <w:tcW w:w="6036" w:type="dxa"/>
            <w:shd w:val="clear" w:color="auto" w:fill="auto"/>
            <w:noWrap/>
            <w:vAlign w:val="bottom"/>
            <w:hideMark/>
          </w:tcPr>
          <w:p w14:paraId="76CE8D2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ISCTE – </w:t>
            </w:r>
            <w:proofErr w:type="spellStart"/>
            <w:r w:rsidRPr="001A0D99">
              <w:rPr>
                <w:rFonts w:eastAsia="Times New Roman" w:cstheme="minorHAnsi"/>
                <w:color w:val="000000"/>
                <w:szCs w:val="24"/>
                <w:lang w:eastAsia="cs-CZ"/>
              </w:rPr>
              <w:t>Instituto</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Universitario</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Lisboa</w:t>
            </w:r>
            <w:proofErr w:type="spellEnd"/>
          </w:p>
        </w:tc>
      </w:tr>
      <w:tr w:rsidR="00703F94" w:rsidRPr="00251EC7" w14:paraId="2B2BE108" w14:textId="77777777" w:rsidTr="5E2E6E48">
        <w:trPr>
          <w:trHeight w:val="315"/>
        </w:trPr>
        <w:tc>
          <w:tcPr>
            <w:tcW w:w="1394" w:type="dxa"/>
            <w:shd w:val="clear" w:color="auto" w:fill="auto"/>
            <w:noWrap/>
            <w:vAlign w:val="bottom"/>
            <w:hideMark/>
          </w:tcPr>
          <w:p w14:paraId="4310CE8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Rakousko</w:t>
            </w:r>
          </w:p>
        </w:tc>
        <w:tc>
          <w:tcPr>
            <w:tcW w:w="1960" w:type="dxa"/>
            <w:shd w:val="clear" w:color="auto" w:fill="auto"/>
            <w:noWrap/>
            <w:vAlign w:val="bottom"/>
            <w:hideMark/>
          </w:tcPr>
          <w:p w14:paraId="73645A9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Klagenfurt</w:t>
            </w:r>
            <w:proofErr w:type="spellEnd"/>
          </w:p>
        </w:tc>
        <w:tc>
          <w:tcPr>
            <w:tcW w:w="6036" w:type="dxa"/>
            <w:shd w:val="clear" w:color="auto" w:fill="auto"/>
            <w:noWrap/>
            <w:vAlign w:val="bottom"/>
            <w:hideMark/>
          </w:tcPr>
          <w:p w14:paraId="31DDCCB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Alps-Adriatic</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Klagenfurt</w:t>
            </w:r>
            <w:proofErr w:type="spellEnd"/>
          </w:p>
        </w:tc>
      </w:tr>
      <w:tr w:rsidR="00251EC7" w:rsidRPr="00251EC7" w14:paraId="31E7A0D4" w14:textId="77777777" w:rsidTr="5E2E6E48">
        <w:trPr>
          <w:trHeight w:val="315"/>
        </w:trPr>
        <w:tc>
          <w:tcPr>
            <w:tcW w:w="1394" w:type="dxa"/>
            <w:shd w:val="clear" w:color="auto" w:fill="auto"/>
            <w:noWrap/>
            <w:vAlign w:val="bottom"/>
            <w:hideMark/>
          </w:tcPr>
          <w:p w14:paraId="0F3C3C4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Rakousko</w:t>
            </w:r>
          </w:p>
        </w:tc>
        <w:tc>
          <w:tcPr>
            <w:tcW w:w="1960" w:type="dxa"/>
            <w:shd w:val="clear" w:color="auto" w:fill="auto"/>
            <w:noWrap/>
            <w:vAlign w:val="bottom"/>
            <w:hideMark/>
          </w:tcPr>
          <w:p w14:paraId="73EDCA2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Vídeň</w:t>
            </w:r>
          </w:p>
        </w:tc>
        <w:tc>
          <w:tcPr>
            <w:tcW w:w="6036" w:type="dxa"/>
            <w:shd w:val="clear" w:color="auto" w:fill="auto"/>
            <w:noWrap/>
            <w:vAlign w:val="bottom"/>
            <w:hideMark/>
          </w:tcPr>
          <w:p w14:paraId="5759C874"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Vienna</w:t>
            </w:r>
            <w:proofErr w:type="spellEnd"/>
          </w:p>
        </w:tc>
      </w:tr>
      <w:tr w:rsidR="00251EC7" w:rsidRPr="00251EC7" w14:paraId="23508017" w14:textId="77777777" w:rsidTr="5E2E6E48">
        <w:trPr>
          <w:trHeight w:val="315"/>
        </w:trPr>
        <w:tc>
          <w:tcPr>
            <w:tcW w:w="1394" w:type="dxa"/>
            <w:shd w:val="clear" w:color="auto" w:fill="auto"/>
            <w:noWrap/>
            <w:vAlign w:val="bottom"/>
            <w:hideMark/>
          </w:tcPr>
          <w:p w14:paraId="2ED2545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lastRenderedPageBreak/>
              <w:t>Rumunsko</w:t>
            </w:r>
          </w:p>
        </w:tc>
        <w:tc>
          <w:tcPr>
            <w:tcW w:w="1960" w:type="dxa"/>
            <w:shd w:val="clear" w:color="auto" w:fill="auto"/>
            <w:noWrap/>
            <w:vAlign w:val="bottom"/>
            <w:hideMark/>
          </w:tcPr>
          <w:p w14:paraId="3AC34A0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Alba </w:t>
            </w:r>
            <w:proofErr w:type="spellStart"/>
            <w:r w:rsidRPr="001A0D99">
              <w:rPr>
                <w:rFonts w:eastAsia="Times New Roman" w:cstheme="minorHAnsi"/>
                <w:color w:val="000000"/>
                <w:szCs w:val="24"/>
                <w:lang w:eastAsia="cs-CZ"/>
              </w:rPr>
              <w:t>Iulia</w:t>
            </w:r>
            <w:proofErr w:type="spellEnd"/>
          </w:p>
        </w:tc>
        <w:tc>
          <w:tcPr>
            <w:tcW w:w="6036" w:type="dxa"/>
            <w:shd w:val="clear" w:color="auto" w:fill="auto"/>
            <w:noWrap/>
            <w:vAlign w:val="bottom"/>
            <w:hideMark/>
          </w:tcPr>
          <w:p w14:paraId="7DCEB20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“1 </w:t>
            </w:r>
            <w:proofErr w:type="spellStart"/>
            <w:r w:rsidRPr="001A0D99">
              <w:rPr>
                <w:rFonts w:eastAsia="Times New Roman" w:cstheme="minorHAnsi"/>
                <w:color w:val="000000"/>
                <w:szCs w:val="24"/>
                <w:lang w:eastAsia="cs-CZ"/>
              </w:rPr>
              <w:t>Decembrie</w:t>
            </w:r>
            <w:proofErr w:type="spellEnd"/>
            <w:r w:rsidRPr="001A0D99">
              <w:rPr>
                <w:rFonts w:eastAsia="Times New Roman" w:cstheme="minorHAnsi"/>
                <w:color w:val="000000"/>
                <w:szCs w:val="24"/>
                <w:lang w:eastAsia="cs-CZ"/>
              </w:rPr>
              <w:t xml:space="preserve"> 1918” University of Alba </w:t>
            </w:r>
            <w:proofErr w:type="spellStart"/>
            <w:r w:rsidRPr="001A0D99">
              <w:rPr>
                <w:rFonts w:eastAsia="Times New Roman" w:cstheme="minorHAnsi"/>
                <w:color w:val="000000"/>
                <w:szCs w:val="24"/>
                <w:lang w:eastAsia="cs-CZ"/>
              </w:rPr>
              <w:t>Iulia</w:t>
            </w:r>
            <w:proofErr w:type="spellEnd"/>
          </w:p>
        </w:tc>
      </w:tr>
      <w:tr w:rsidR="00251EC7" w:rsidRPr="00251EC7" w14:paraId="1E224A6B" w14:textId="77777777" w:rsidTr="5E2E6E48">
        <w:trPr>
          <w:trHeight w:val="315"/>
        </w:trPr>
        <w:tc>
          <w:tcPr>
            <w:tcW w:w="1394" w:type="dxa"/>
            <w:shd w:val="clear" w:color="auto" w:fill="auto"/>
            <w:noWrap/>
            <w:vAlign w:val="bottom"/>
            <w:hideMark/>
          </w:tcPr>
          <w:p w14:paraId="6F443C6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Rumunsko</w:t>
            </w:r>
          </w:p>
        </w:tc>
        <w:tc>
          <w:tcPr>
            <w:tcW w:w="1960" w:type="dxa"/>
            <w:shd w:val="clear" w:color="auto" w:fill="auto"/>
            <w:noWrap/>
            <w:vAlign w:val="bottom"/>
            <w:hideMark/>
          </w:tcPr>
          <w:p w14:paraId="51BF149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Brasov</w:t>
            </w:r>
            <w:proofErr w:type="spellEnd"/>
          </w:p>
        </w:tc>
        <w:tc>
          <w:tcPr>
            <w:tcW w:w="6036" w:type="dxa"/>
            <w:shd w:val="clear" w:color="auto" w:fill="auto"/>
            <w:noWrap/>
            <w:vAlign w:val="bottom"/>
            <w:hideMark/>
          </w:tcPr>
          <w:p w14:paraId="0C40948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Transilvania</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Brasov</w:t>
            </w:r>
            <w:proofErr w:type="spellEnd"/>
          </w:p>
        </w:tc>
      </w:tr>
      <w:tr w:rsidR="00251EC7" w:rsidRPr="00251EC7" w14:paraId="53E1075D" w14:textId="77777777" w:rsidTr="5E2E6E48">
        <w:trPr>
          <w:trHeight w:val="315"/>
        </w:trPr>
        <w:tc>
          <w:tcPr>
            <w:tcW w:w="1394" w:type="dxa"/>
            <w:shd w:val="clear" w:color="auto" w:fill="auto"/>
            <w:noWrap/>
            <w:vAlign w:val="bottom"/>
            <w:hideMark/>
          </w:tcPr>
          <w:p w14:paraId="4C7ABA8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Rumunsko</w:t>
            </w:r>
          </w:p>
        </w:tc>
        <w:tc>
          <w:tcPr>
            <w:tcW w:w="1960" w:type="dxa"/>
            <w:shd w:val="clear" w:color="auto" w:fill="auto"/>
            <w:noWrap/>
            <w:vAlign w:val="bottom"/>
            <w:hideMark/>
          </w:tcPr>
          <w:p w14:paraId="2FFFD92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Cluj-Napoca</w:t>
            </w:r>
            <w:proofErr w:type="spellEnd"/>
          </w:p>
        </w:tc>
        <w:tc>
          <w:tcPr>
            <w:tcW w:w="6036" w:type="dxa"/>
            <w:shd w:val="clear" w:color="auto" w:fill="auto"/>
            <w:noWrap/>
            <w:vAlign w:val="bottom"/>
            <w:hideMark/>
          </w:tcPr>
          <w:p w14:paraId="3A21150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Babes-Bolyai</w:t>
            </w:r>
            <w:proofErr w:type="spellEnd"/>
            <w:r w:rsidRPr="001A0D99">
              <w:rPr>
                <w:rFonts w:eastAsia="Times New Roman" w:cstheme="minorHAnsi"/>
                <w:color w:val="000000"/>
                <w:szCs w:val="24"/>
                <w:lang w:eastAsia="cs-CZ"/>
              </w:rPr>
              <w:t xml:space="preserve"> University</w:t>
            </w:r>
          </w:p>
        </w:tc>
      </w:tr>
      <w:tr w:rsidR="00251EC7" w:rsidRPr="00251EC7" w14:paraId="019A7730" w14:textId="77777777" w:rsidTr="5E2E6E48">
        <w:trPr>
          <w:trHeight w:val="315"/>
        </w:trPr>
        <w:tc>
          <w:tcPr>
            <w:tcW w:w="1394" w:type="dxa"/>
            <w:shd w:val="clear" w:color="auto" w:fill="auto"/>
            <w:noWrap/>
            <w:vAlign w:val="bottom"/>
            <w:hideMark/>
          </w:tcPr>
          <w:p w14:paraId="0BE9AB7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Rumunsko</w:t>
            </w:r>
          </w:p>
        </w:tc>
        <w:tc>
          <w:tcPr>
            <w:tcW w:w="1960" w:type="dxa"/>
            <w:shd w:val="clear" w:color="auto" w:fill="auto"/>
            <w:noWrap/>
            <w:vAlign w:val="bottom"/>
            <w:hideMark/>
          </w:tcPr>
          <w:p w14:paraId="7F099CB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Bucharest</w:t>
            </w:r>
            <w:proofErr w:type="spellEnd"/>
          </w:p>
        </w:tc>
        <w:tc>
          <w:tcPr>
            <w:tcW w:w="6036" w:type="dxa"/>
            <w:shd w:val="clear" w:color="auto" w:fill="auto"/>
            <w:noWrap/>
            <w:vAlign w:val="bottom"/>
            <w:hideMark/>
          </w:tcPr>
          <w:p w14:paraId="777C4BB2"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Bucharest</w:t>
            </w:r>
            <w:proofErr w:type="spellEnd"/>
          </w:p>
        </w:tc>
      </w:tr>
      <w:tr w:rsidR="00251EC7" w:rsidRPr="00251EC7" w14:paraId="39C1DF0D" w14:textId="77777777" w:rsidTr="5E2E6E48">
        <w:trPr>
          <w:trHeight w:val="315"/>
        </w:trPr>
        <w:tc>
          <w:tcPr>
            <w:tcW w:w="1394" w:type="dxa"/>
            <w:shd w:val="clear" w:color="auto" w:fill="auto"/>
            <w:noWrap/>
            <w:vAlign w:val="bottom"/>
            <w:hideMark/>
          </w:tcPr>
          <w:p w14:paraId="0D9BBE5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Rumunsko</w:t>
            </w:r>
          </w:p>
        </w:tc>
        <w:tc>
          <w:tcPr>
            <w:tcW w:w="1960" w:type="dxa"/>
            <w:shd w:val="clear" w:color="auto" w:fill="auto"/>
            <w:noWrap/>
            <w:vAlign w:val="bottom"/>
            <w:hideMark/>
          </w:tcPr>
          <w:p w14:paraId="5CAF5E6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Petrosani</w:t>
            </w:r>
            <w:proofErr w:type="spellEnd"/>
          </w:p>
        </w:tc>
        <w:tc>
          <w:tcPr>
            <w:tcW w:w="6036" w:type="dxa"/>
            <w:shd w:val="clear" w:color="auto" w:fill="auto"/>
            <w:noWrap/>
            <w:vAlign w:val="bottom"/>
            <w:hideMark/>
          </w:tcPr>
          <w:p w14:paraId="54AB858C"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Petrosani</w:t>
            </w:r>
            <w:proofErr w:type="spellEnd"/>
          </w:p>
        </w:tc>
      </w:tr>
      <w:tr w:rsidR="00251EC7" w:rsidRPr="00251EC7" w14:paraId="047E0280" w14:textId="77777777" w:rsidTr="5E2E6E48">
        <w:trPr>
          <w:trHeight w:val="315"/>
        </w:trPr>
        <w:tc>
          <w:tcPr>
            <w:tcW w:w="1394" w:type="dxa"/>
            <w:shd w:val="clear" w:color="auto" w:fill="auto"/>
            <w:noWrap/>
            <w:vAlign w:val="bottom"/>
            <w:hideMark/>
          </w:tcPr>
          <w:p w14:paraId="52E3FA3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Rumunsko</w:t>
            </w:r>
          </w:p>
        </w:tc>
        <w:tc>
          <w:tcPr>
            <w:tcW w:w="1960" w:type="dxa"/>
            <w:shd w:val="clear" w:color="auto" w:fill="auto"/>
            <w:noWrap/>
            <w:vAlign w:val="bottom"/>
            <w:hideMark/>
          </w:tcPr>
          <w:p w14:paraId="3C13204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Timisoara</w:t>
            </w:r>
            <w:proofErr w:type="spellEnd"/>
          </w:p>
        </w:tc>
        <w:tc>
          <w:tcPr>
            <w:tcW w:w="6036" w:type="dxa"/>
            <w:shd w:val="clear" w:color="auto" w:fill="auto"/>
            <w:noWrap/>
            <w:vAlign w:val="bottom"/>
            <w:hideMark/>
          </w:tcPr>
          <w:p w14:paraId="2F61CBB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West</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Timisoara</w:t>
            </w:r>
            <w:proofErr w:type="spellEnd"/>
          </w:p>
        </w:tc>
      </w:tr>
      <w:tr w:rsidR="00251EC7" w:rsidRPr="00251EC7" w14:paraId="1DD97D92" w14:textId="77777777" w:rsidTr="5E2E6E48">
        <w:trPr>
          <w:trHeight w:val="315"/>
        </w:trPr>
        <w:tc>
          <w:tcPr>
            <w:tcW w:w="1394" w:type="dxa"/>
            <w:shd w:val="clear" w:color="auto" w:fill="auto"/>
            <w:noWrap/>
            <w:vAlign w:val="bottom"/>
            <w:hideMark/>
          </w:tcPr>
          <w:p w14:paraId="7301E5A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Řecko</w:t>
            </w:r>
          </w:p>
        </w:tc>
        <w:tc>
          <w:tcPr>
            <w:tcW w:w="1960" w:type="dxa"/>
            <w:shd w:val="clear" w:color="auto" w:fill="auto"/>
            <w:noWrap/>
            <w:vAlign w:val="bottom"/>
            <w:hideMark/>
          </w:tcPr>
          <w:p w14:paraId="4FD0F68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Ioannina</w:t>
            </w:r>
            <w:proofErr w:type="spellEnd"/>
          </w:p>
        </w:tc>
        <w:tc>
          <w:tcPr>
            <w:tcW w:w="6036" w:type="dxa"/>
            <w:shd w:val="clear" w:color="auto" w:fill="auto"/>
            <w:noWrap/>
            <w:vAlign w:val="bottom"/>
            <w:hideMark/>
          </w:tcPr>
          <w:p w14:paraId="63F982AF"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Ioannina</w:t>
            </w:r>
            <w:proofErr w:type="spellEnd"/>
          </w:p>
        </w:tc>
      </w:tr>
      <w:tr w:rsidR="00251EC7" w:rsidRPr="00251EC7" w14:paraId="3A6CBA85" w14:textId="77777777" w:rsidTr="5E2E6E48">
        <w:trPr>
          <w:trHeight w:val="315"/>
        </w:trPr>
        <w:tc>
          <w:tcPr>
            <w:tcW w:w="1394" w:type="dxa"/>
            <w:shd w:val="clear" w:color="auto" w:fill="auto"/>
            <w:noWrap/>
            <w:vAlign w:val="bottom"/>
            <w:hideMark/>
          </w:tcPr>
          <w:p w14:paraId="5989FD6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960" w:type="dxa"/>
            <w:shd w:val="clear" w:color="auto" w:fill="auto"/>
            <w:noWrap/>
            <w:vAlign w:val="bottom"/>
            <w:hideMark/>
          </w:tcPr>
          <w:p w14:paraId="35C9478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Bánská Bystrica</w:t>
            </w:r>
          </w:p>
        </w:tc>
        <w:tc>
          <w:tcPr>
            <w:tcW w:w="6036" w:type="dxa"/>
            <w:shd w:val="clear" w:color="auto" w:fill="auto"/>
            <w:noWrap/>
            <w:vAlign w:val="bottom"/>
            <w:hideMark/>
          </w:tcPr>
          <w:p w14:paraId="3134007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Matej Bel University in Banská Bystrica</w:t>
            </w:r>
          </w:p>
        </w:tc>
      </w:tr>
      <w:tr w:rsidR="00251EC7" w:rsidRPr="00251EC7" w14:paraId="64CFC393" w14:textId="77777777" w:rsidTr="5E2E6E48">
        <w:trPr>
          <w:trHeight w:val="315"/>
        </w:trPr>
        <w:tc>
          <w:tcPr>
            <w:tcW w:w="1394" w:type="dxa"/>
            <w:shd w:val="clear" w:color="auto" w:fill="auto"/>
            <w:noWrap/>
            <w:vAlign w:val="bottom"/>
            <w:hideMark/>
          </w:tcPr>
          <w:p w14:paraId="59A6747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960" w:type="dxa"/>
            <w:shd w:val="clear" w:color="auto" w:fill="auto"/>
            <w:noWrap/>
            <w:vAlign w:val="bottom"/>
            <w:hideMark/>
          </w:tcPr>
          <w:p w14:paraId="3DAA6E4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Bratislava</w:t>
            </w:r>
          </w:p>
        </w:tc>
        <w:tc>
          <w:tcPr>
            <w:tcW w:w="6036" w:type="dxa"/>
            <w:shd w:val="clear" w:color="auto" w:fill="auto"/>
            <w:noWrap/>
            <w:vAlign w:val="bottom"/>
            <w:hideMark/>
          </w:tcPr>
          <w:p w14:paraId="0D07C0E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Comenius</w:t>
            </w:r>
            <w:proofErr w:type="spellEnd"/>
            <w:r w:rsidRPr="001A0D99">
              <w:rPr>
                <w:rFonts w:eastAsia="Times New Roman" w:cstheme="minorHAnsi"/>
                <w:color w:val="000000"/>
                <w:szCs w:val="24"/>
                <w:lang w:eastAsia="cs-CZ"/>
              </w:rPr>
              <w:t xml:space="preserve"> University in Bratislava</w:t>
            </w:r>
          </w:p>
        </w:tc>
      </w:tr>
      <w:tr w:rsidR="00251EC7" w:rsidRPr="00251EC7" w14:paraId="5368EB82" w14:textId="77777777" w:rsidTr="5E2E6E48">
        <w:trPr>
          <w:trHeight w:val="315"/>
        </w:trPr>
        <w:tc>
          <w:tcPr>
            <w:tcW w:w="1394" w:type="dxa"/>
            <w:shd w:val="clear" w:color="auto" w:fill="auto"/>
            <w:noWrap/>
            <w:vAlign w:val="bottom"/>
            <w:hideMark/>
          </w:tcPr>
          <w:p w14:paraId="0FC7D0B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960" w:type="dxa"/>
            <w:shd w:val="clear" w:color="auto" w:fill="auto"/>
            <w:noWrap/>
            <w:vAlign w:val="bottom"/>
            <w:hideMark/>
          </w:tcPr>
          <w:p w14:paraId="0C30249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Košice</w:t>
            </w:r>
          </w:p>
        </w:tc>
        <w:tc>
          <w:tcPr>
            <w:tcW w:w="6036" w:type="dxa"/>
            <w:shd w:val="clear" w:color="auto" w:fill="auto"/>
            <w:noWrap/>
            <w:vAlign w:val="bottom"/>
            <w:hideMark/>
          </w:tcPr>
          <w:p w14:paraId="1491B78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Pavol Jozef </w:t>
            </w:r>
            <w:proofErr w:type="spellStart"/>
            <w:r w:rsidRPr="001A0D99">
              <w:rPr>
                <w:rFonts w:eastAsia="Times New Roman" w:cstheme="minorHAnsi"/>
                <w:color w:val="000000"/>
                <w:szCs w:val="24"/>
                <w:lang w:eastAsia="cs-CZ"/>
              </w:rPr>
              <w:t>Šafárik</w:t>
            </w:r>
            <w:proofErr w:type="spellEnd"/>
            <w:r w:rsidRPr="001A0D99">
              <w:rPr>
                <w:rFonts w:eastAsia="Times New Roman" w:cstheme="minorHAnsi"/>
                <w:color w:val="000000"/>
                <w:szCs w:val="24"/>
                <w:lang w:eastAsia="cs-CZ"/>
              </w:rPr>
              <w:t xml:space="preserve"> University in Košice</w:t>
            </w:r>
          </w:p>
        </w:tc>
      </w:tr>
      <w:tr w:rsidR="00251EC7" w:rsidRPr="00251EC7" w14:paraId="50FFB17C" w14:textId="77777777" w:rsidTr="5E2E6E48">
        <w:trPr>
          <w:trHeight w:val="315"/>
        </w:trPr>
        <w:tc>
          <w:tcPr>
            <w:tcW w:w="1394" w:type="dxa"/>
            <w:shd w:val="clear" w:color="auto" w:fill="auto"/>
            <w:noWrap/>
            <w:vAlign w:val="bottom"/>
            <w:hideMark/>
          </w:tcPr>
          <w:p w14:paraId="46BDC32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960" w:type="dxa"/>
            <w:shd w:val="clear" w:color="auto" w:fill="auto"/>
            <w:noWrap/>
            <w:vAlign w:val="bottom"/>
            <w:hideMark/>
          </w:tcPr>
          <w:p w14:paraId="20A5867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Nitra</w:t>
            </w:r>
          </w:p>
        </w:tc>
        <w:tc>
          <w:tcPr>
            <w:tcW w:w="6036" w:type="dxa"/>
            <w:shd w:val="clear" w:color="auto" w:fill="auto"/>
            <w:noWrap/>
            <w:vAlign w:val="bottom"/>
            <w:hideMark/>
          </w:tcPr>
          <w:p w14:paraId="3422288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Constantine </w:t>
            </w:r>
            <w:proofErr w:type="spellStart"/>
            <w:r w:rsidRPr="001A0D99">
              <w:rPr>
                <w:rFonts w:eastAsia="Times New Roman" w:cstheme="minorHAnsi"/>
                <w:color w:val="000000"/>
                <w:szCs w:val="24"/>
                <w:lang w:eastAsia="cs-CZ"/>
              </w:rPr>
              <w:t>the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Philosopher</w:t>
            </w:r>
            <w:proofErr w:type="spellEnd"/>
            <w:r w:rsidRPr="001A0D99">
              <w:rPr>
                <w:rFonts w:eastAsia="Times New Roman" w:cstheme="minorHAnsi"/>
                <w:color w:val="000000"/>
                <w:szCs w:val="24"/>
                <w:lang w:eastAsia="cs-CZ"/>
              </w:rPr>
              <w:t xml:space="preserve"> University in Nitra</w:t>
            </w:r>
          </w:p>
        </w:tc>
      </w:tr>
      <w:tr w:rsidR="00251EC7" w:rsidRPr="00251EC7" w14:paraId="26A5208C" w14:textId="77777777" w:rsidTr="5E2E6E48">
        <w:trPr>
          <w:trHeight w:val="315"/>
        </w:trPr>
        <w:tc>
          <w:tcPr>
            <w:tcW w:w="1394" w:type="dxa"/>
            <w:shd w:val="clear" w:color="auto" w:fill="auto"/>
            <w:noWrap/>
            <w:vAlign w:val="bottom"/>
            <w:hideMark/>
          </w:tcPr>
          <w:p w14:paraId="39AAF58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960" w:type="dxa"/>
            <w:shd w:val="clear" w:color="auto" w:fill="auto"/>
            <w:noWrap/>
            <w:vAlign w:val="bottom"/>
            <w:hideMark/>
          </w:tcPr>
          <w:p w14:paraId="5E0A76D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Prešov</w:t>
            </w:r>
          </w:p>
        </w:tc>
        <w:tc>
          <w:tcPr>
            <w:tcW w:w="6036" w:type="dxa"/>
            <w:shd w:val="clear" w:color="auto" w:fill="auto"/>
            <w:noWrap/>
            <w:vAlign w:val="bottom"/>
            <w:hideMark/>
          </w:tcPr>
          <w:p w14:paraId="2E4FB6C2"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Presov</w:t>
            </w:r>
            <w:proofErr w:type="spellEnd"/>
          </w:p>
        </w:tc>
      </w:tr>
      <w:tr w:rsidR="00251EC7" w:rsidRPr="00251EC7" w14:paraId="7C50428D" w14:textId="77777777" w:rsidTr="5E2E6E48">
        <w:trPr>
          <w:trHeight w:val="315"/>
        </w:trPr>
        <w:tc>
          <w:tcPr>
            <w:tcW w:w="1394" w:type="dxa"/>
            <w:shd w:val="clear" w:color="auto" w:fill="auto"/>
            <w:noWrap/>
            <w:vAlign w:val="bottom"/>
            <w:hideMark/>
          </w:tcPr>
          <w:p w14:paraId="234B5CD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960" w:type="dxa"/>
            <w:shd w:val="clear" w:color="auto" w:fill="auto"/>
            <w:noWrap/>
            <w:vAlign w:val="bottom"/>
            <w:hideMark/>
          </w:tcPr>
          <w:p w14:paraId="40E2D73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Trnava</w:t>
            </w:r>
          </w:p>
        </w:tc>
        <w:tc>
          <w:tcPr>
            <w:tcW w:w="6036" w:type="dxa"/>
            <w:shd w:val="clear" w:color="auto" w:fill="auto"/>
            <w:noWrap/>
            <w:vAlign w:val="bottom"/>
            <w:hideMark/>
          </w:tcPr>
          <w:p w14:paraId="7BB1727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Trnava University in Trnava</w:t>
            </w:r>
          </w:p>
        </w:tc>
      </w:tr>
      <w:tr w:rsidR="00251EC7" w:rsidRPr="00251EC7" w14:paraId="2AE28922" w14:textId="77777777" w:rsidTr="5E2E6E48">
        <w:trPr>
          <w:trHeight w:val="315"/>
        </w:trPr>
        <w:tc>
          <w:tcPr>
            <w:tcW w:w="1394" w:type="dxa"/>
            <w:shd w:val="clear" w:color="auto" w:fill="auto"/>
            <w:noWrap/>
            <w:vAlign w:val="bottom"/>
            <w:hideMark/>
          </w:tcPr>
          <w:p w14:paraId="3E9015B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960" w:type="dxa"/>
            <w:shd w:val="clear" w:color="auto" w:fill="auto"/>
            <w:noWrap/>
            <w:vAlign w:val="bottom"/>
            <w:hideMark/>
          </w:tcPr>
          <w:p w14:paraId="282952E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Ružomberok</w:t>
            </w:r>
          </w:p>
        </w:tc>
        <w:tc>
          <w:tcPr>
            <w:tcW w:w="6036" w:type="dxa"/>
            <w:shd w:val="clear" w:color="auto" w:fill="auto"/>
            <w:noWrap/>
            <w:vAlign w:val="bottom"/>
            <w:hideMark/>
          </w:tcPr>
          <w:p w14:paraId="400A2C9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Catholic</w:t>
            </w:r>
            <w:proofErr w:type="spellEnd"/>
            <w:r w:rsidRPr="001A0D99">
              <w:rPr>
                <w:rFonts w:eastAsia="Times New Roman" w:cstheme="minorHAnsi"/>
                <w:color w:val="000000"/>
                <w:szCs w:val="24"/>
                <w:lang w:eastAsia="cs-CZ"/>
              </w:rPr>
              <w:t xml:space="preserve"> University in Ružomberok</w:t>
            </w:r>
          </w:p>
        </w:tc>
      </w:tr>
      <w:tr w:rsidR="00251EC7" w:rsidRPr="00251EC7" w14:paraId="2C0ED182" w14:textId="77777777" w:rsidTr="5E2E6E48">
        <w:trPr>
          <w:trHeight w:val="315"/>
        </w:trPr>
        <w:tc>
          <w:tcPr>
            <w:tcW w:w="1394" w:type="dxa"/>
            <w:shd w:val="clear" w:color="auto" w:fill="auto"/>
            <w:noWrap/>
            <w:vAlign w:val="bottom"/>
            <w:hideMark/>
          </w:tcPr>
          <w:p w14:paraId="07C0723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Slovinsko</w:t>
            </w:r>
          </w:p>
        </w:tc>
        <w:tc>
          <w:tcPr>
            <w:tcW w:w="1960" w:type="dxa"/>
            <w:shd w:val="clear" w:color="auto" w:fill="auto"/>
            <w:noWrap/>
            <w:vAlign w:val="bottom"/>
            <w:hideMark/>
          </w:tcPr>
          <w:p w14:paraId="7494590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Ljubljana</w:t>
            </w:r>
            <w:proofErr w:type="spellEnd"/>
          </w:p>
        </w:tc>
        <w:tc>
          <w:tcPr>
            <w:tcW w:w="6036" w:type="dxa"/>
            <w:shd w:val="clear" w:color="auto" w:fill="auto"/>
            <w:noWrap/>
            <w:vAlign w:val="bottom"/>
            <w:hideMark/>
          </w:tcPr>
          <w:p w14:paraId="652F09F0"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Ljubljana</w:t>
            </w:r>
            <w:proofErr w:type="spellEnd"/>
          </w:p>
        </w:tc>
      </w:tr>
      <w:tr w:rsidR="00251EC7" w:rsidRPr="00251EC7" w14:paraId="624852BA" w14:textId="77777777" w:rsidTr="5E2E6E48">
        <w:trPr>
          <w:trHeight w:val="315"/>
        </w:trPr>
        <w:tc>
          <w:tcPr>
            <w:tcW w:w="1394" w:type="dxa"/>
            <w:shd w:val="clear" w:color="auto" w:fill="auto"/>
            <w:noWrap/>
            <w:vAlign w:val="bottom"/>
            <w:hideMark/>
          </w:tcPr>
          <w:p w14:paraId="3D51782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4C056CF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Granada</w:t>
            </w:r>
          </w:p>
        </w:tc>
        <w:tc>
          <w:tcPr>
            <w:tcW w:w="6036" w:type="dxa"/>
            <w:shd w:val="clear" w:color="auto" w:fill="auto"/>
            <w:noWrap/>
            <w:vAlign w:val="bottom"/>
            <w:hideMark/>
          </w:tcPr>
          <w:p w14:paraId="4864E8E9"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Granada</w:t>
            </w:r>
          </w:p>
        </w:tc>
      </w:tr>
      <w:tr w:rsidR="00251EC7" w:rsidRPr="00251EC7" w14:paraId="21D79424" w14:textId="77777777" w:rsidTr="5E2E6E48">
        <w:trPr>
          <w:trHeight w:val="315"/>
        </w:trPr>
        <w:tc>
          <w:tcPr>
            <w:tcW w:w="1394" w:type="dxa"/>
            <w:shd w:val="clear" w:color="auto" w:fill="auto"/>
            <w:noWrap/>
            <w:vAlign w:val="bottom"/>
            <w:hideMark/>
          </w:tcPr>
          <w:p w14:paraId="7C8E527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194788B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Madrid</w:t>
            </w:r>
          </w:p>
        </w:tc>
        <w:tc>
          <w:tcPr>
            <w:tcW w:w="6036" w:type="dxa"/>
            <w:shd w:val="clear" w:color="auto" w:fill="auto"/>
            <w:noWrap/>
            <w:vAlign w:val="bottom"/>
            <w:hideMark/>
          </w:tcPr>
          <w:p w14:paraId="1FE6783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Autonoma de Madrid (SCEU LA SALLE)</w:t>
            </w:r>
          </w:p>
        </w:tc>
      </w:tr>
      <w:tr w:rsidR="00251EC7" w:rsidRPr="00251EC7" w14:paraId="168206AA" w14:textId="77777777" w:rsidTr="5E2E6E48">
        <w:trPr>
          <w:trHeight w:val="315"/>
        </w:trPr>
        <w:tc>
          <w:tcPr>
            <w:tcW w:w="1394" w:type="dxa"/>
            <w:shd w:val="clear" w:color="auto" w:fill="auto"/>
            <w:noWrap/>
            <w:vAlign w:val="bottom"/>
            <w:hideMark/>
          </w:tcPr>
          <w:p w14:paraId="5508E01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5157380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Madrid</w:t>
            </w:r>
          </w:p>
        </w:tc>
        <w:tc>
          <w:tcPr>
            <w:tcW w:w="6036" w:type="dxa"/>
            <w:shd w:val="clear" w:color="auto" w:fill="auto"/>
            <w:noWrap/>
            <w:vAlign w:val="bottom"/>
            <w:hideMark/>
          </w:tcPr>
          <w:p w14:paraId="6EDA45A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Rey</w:t>
            </w:r>
            <w:proofErr w:type="spellEnd"/>
            <w:r w:rsidRPr="001A0D99">
              <w:rPr>
                <w:rFonts w:eastAsia="Times New Roman" w:cstheme="minorHAnsi"/>
                <w:color w:val="000000"/>
                <w:szCs w:val="24"/>
                <w:lang w:eastAsia="cs-CZ"/>
              </w:rPr>
              <w:t xml:space="preserve"> Juan Carlos</w:t>
            </w:r>
          </w:p>
        </w:tc>
      </w:tr>
      <w:tr w:rsidR="00251EC7" w:rsidRPr="00251EC7" w14:paraId="234BD31C" w14:textId="77777777" w:rsidTr="5E2E6E48">
        <w:trPr>
          <w:trHeight w:val="315"/>
        </w:trPr>
        <w:tc>
          <w:tcPr>
            <w:tcW w:w="1394" w:type="dxa"/>
            <w:shd w:val="clear" w:color="auto" w:fill="auto"/>
            <w:noWrap/>
            <w:vAlign w:val="bottom"/>
            <w:hideMark/>
          </w:tcPr>
          <w:p w14:paraId="0CE3A33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6A25FF6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Salamanca</w:t>
            </w:r>
            <w:proofErr w:type="spellEnd"/>
          </w:p>
        </w:tc>
        <w:tc>
          <w:tcPr>
            <w:tcW w:w="6036" w:type="dxa"/>
            <w:shd w:val="clear" w:color="auto" w:fill="auto"/>
            <w:noWrap/>
            <w:vAlign w:val="bottom"/>
            <w:hideMark/>
          </w:tcPr>
          <w:p w14:paraId="3A65A5DB"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Salamanca</w:t>
            </w:r>
            <w:proofErr w:type="spellEnd"/>
          </w:p>
        </w:tc>
      </w:tr>
      <w:tr w:rsidR="00251EC7" w:rsidRPr="00251EC7" w14:paraId="31FD87E1" w14:textId="77777777" w:rsidTr="5E2E6E48">
        <w:trPr>
          <w:trHeight w:val="315"/>
        </w:trPr>
        <w:tc>
          <w:tcPr>
            <w:tcW w:w="1394" w:type="dxa"/>
            <w:shd w:val="clear" w:color="auto" w:fill="auto"/>
            <w:noWrap/>
            <w:vAlign w:val="bottom"/>
            <w:hideMark/>
          </w:tcPr>
          <w:p w14:paraId="3AA90D7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416133E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A </w:t>
            </w:r>
            <w:proofErr w:type="spellStart"/>
            <w:r w:rsidRPr="001A0D99">
              <w:rPr>
                <w:rFonts w:eastAsia="Times New Roman" w:cstheme="minorHAnsi"/>
                <w:color w:val="000000"/>
                <w:szCs w:val="24"/>
                <w:lang w:eastAsia="cs-CZ"/>
              </w:rPr>
              <w:t>Coruña</w:t>
            </w:r>
            <w:proofErr w:type="spellEnd"/>
          </w:p>
        </w:tc>
        <w:tc>
          <w:tcPr>
            <w:tcW w:w="6036" w:type="dxa"/>
            <w:shd w:val="clear" w:color="auto" w:fill="auto"/>
            <w:noWrap/>
            <w:vAlign w:val="bottom"/>
            <w:hideMark/>
          </w:tcPr>
          <w:p w14:paraId="1FD2E6F1"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A </w:t>
            </w:r>
            <w:proofErr w:type="spellStart"/>
            <w:r w:rsidRPr="001A0D99">
              <w:rPr>
                <w:rFonts w:eastAsia="Times New Roman" w:cstheme="minorHAnsi"/>
                <w:color w:val="000000"/>
                <w:szCs w:val="24"/>
                <w:lang w:eastAsia="cs-CZ"/>
              </w:rPr>
              <w:t>Coruña</w:t>
            </w:r>
            <w:proofErr w:type="spellEnd"/>
          </w:p>
        </w:tc>
      </w:tr>
      <w:tr w:rsidR="00251EC7" w:rsidRPr="00251EC7" w14:paraId="30CE04DB" w14:textId="77777777" w:rsidTr="5E2E6E48">
        <w:trPr>
          <w:trHeight w:val="315"/>
        </w:trPr>
        <w:tc>
          <w:tcPr>
            <w:tcW w:w="1394" w:type="dxa"/>
            <w:shd w:val="clear" w:color="auto" w:fill="auto"/>
            <w:noWrap/>
            <w:vAlign w:val="bottom"/>
            <w:hideMark/>
          </w:tcPr>
          <w:p w14:paraId="3CA0B73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715EC04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Pamplona</w:t>
            </w:r>
            <w:proofErr w:type="spellEnd"/>
          </w:p>
        </w:tc>
        <w:tc>
          <w:tcPr>
            <w:tcW w:w="6036" w:type="dxa"/>
            <w:shd w:val="clear" w:color="auto" w:fill="auto"/>
            <w:noWrap/>
            <w:vAlign w:val="bottom"/>
            <w:hideMark/>
          </w:tcPr>
          <w:p w14:paraId="7CF6A0E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Public University of </w:t>
            </w:r>
            <w:proofErr w:type="spellStart"/>
            <w:r w:rsidRPr="001A0D99">
              <w:rPr>
                <w:rFonts w:eastAsia="Times New Roman" w:cstheme="minorHAnsi"/>
                <w:color w:val="000000"/>
                <w:szCs w:val="24"/>
                <w:lang w:eastAsia="cs-CZ"/>
              </w:rPr>
              <w:t>Navarre</w:t>
            </w:r>
            <w:proofErr w:type="spellEnd"/>
          </w:p>
        </w:tc>
      </w:tr>
      <w:tr w:rsidR="00251EC7" w:rsidRPr="00251EC7" w14:paraId="290549FD" w14:textId="77777777" w:rsidTr="5E2E6E48">
        <w:trPr>
          <w:trHeight w:val="315"/>
        </w:trPr>
        <w:tc>
          <w:tcPr>
            <w:tcW w:w="1394" w:type="dxa"/>
            <w:shd w:val="clear" w:color="auto" w:fill="auto"/>
            <w:noWrap/>
            <w:vAlign w:val="bottom"/>
            <w:hideMark/>
          </w:tcPr>
          <w:p w14:paraId="3DA9F62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1432AF4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Valladolid</w:t>
            </w:r>
          </w:p>
        </w:tc>
        <w:tc>
          <w:tcPr>
            <w:tcW w:w="6036" w:type="dxa"/>
            <w:shd w:val="clear" w:color="auto" w:fill="auto"/>
            <w:noWrap/>
            <w:vAlign w:val="bottom"/>
            <w:hideMark/>
          </w:tcPr>
          <w:p w14:paraId="57404E78"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Valladolid</w:t>
            </w:r>
          </w:p>
        </w:tc>
      </w:tr>
      <w:tr w:rsidR="00251EC7" w:rsidRPr="00251EC7" w14:paraId="13437690" w14:textId="77777777" w:rsidTr="5E2E6E48">
        <w:trPr>
          <w:trHeight w:val="315"/>
        </w:trPr>
        <w:tc>
          <w:tcPr>
            <w:tcW w:w="1394" w:type="dxa"/>
            <w:shd w:val="clear" w:color="auto" w:fill="auto"/>
            <w:noWrap/>
            <w:vAlign w:val="bottom"/>
            <w:hideMark/>
          </w:tcPr>
          <w:p w14:paraId="1579E01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Španělsko</w:t>
            </w:r>
          </w:p>
        </w:tc>
        <w:tc>
          <w:tcPr>
            <w:tcW w:w="1960" w:type="dxa"/>
            <w:shd w:val="clear" w:color="auto" w:fill="auto"/>
            <w:noWrap/>
            <w:vAlign w:val="bottom"/>
            <w:hideMark/>
          </w:tcPr>
          <w:p w14:paraId="6E5584A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Vigo</w:t>
            </w:r>
            <w:proofErr w:type="spellEnd"/>
          </w:p>
        </w:tc>
        <w:tc>
          <w:tcPr>
            <w:tcW w:w="6036" w:type="dxa"/>
            <w:shd w:val="clear" w:color="auto" w:fill="auto"/>
            <w:noWrap/>
            <w:vAlign w:val="bottom"/>
            <w:hideMark/>
          </w:tcPr>
          <w:p w14:paraId="1487805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Vigo</w:t>
            </w:r>
            <w:proofErr w:type="spellEnd"/>
          </w:p>
        </w:tc>
      </w:tr>
      <w:tr w:rsidR="00251EC7" w:rsidRPr="00251EC7" w14:paraId="4FDE99F5" w14:textId="77777777" w:rsidTr="5E2E6E48">
        <w:trPr>
          <w:trHeight w:val="315"/>
        </w:trPr>
        <w:tc>
          <w:tcPr>
            <w:tcW w:w="1394" w:type="dxa"/>
            <w:shd w:val="clear" w:color="auto" w:fill="auto"/>
            <w:noWrap/>
            <w:vAlign w:val="bottom"/>
            <w:hideMark/>
          </w:tcPr>
          <w:p w14:paraId="24DDA85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Švédsko</w:t>
            </w:r>
          </w:p>
        </w:tc>
        <w:tc>
          <w:tcPr>
            <w:tcW w:w="1960" w:type="dxa"/>
            <w:shd w:val="clear" w:color="auto" w:fill="auto"/>
            <w:noWrap/>
            <w:vAlign w:val="bottom"/>
            <w:hideMark/>
          </w:tcPr>
          <w:p w14:paraId="6B3CA5A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Falun</w:t>
            </w:r>
            <w:proofErr w:type="spellEnd"/>
          </w:p>
        </w:tc>
        <w:tc>
          <w:tcPr>
            <w:tcW w:w="6036" w:type="dxa"/>
            <w:shd w:val="clear" w:color="auto" w:fill="auto"/>
            <w:noWrap/>
            <w:vAlign w:val="bottom"/>
            <w:hideMark/>
          </w:tcPr>
          <w:p w14:paraId="39AB9B9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Dalarna</w:t>
            </w:r>
            <w:proofErr w:type="spellEnd"/>
            <w:r w:rsidRPr="001A0D99">
              <w:rPr>
                <w:rFonts w:eastAsia="Times New Roman" w:cstheme="minorHAnsi"/>
                <w:color w:val="000000"/>
                <w:szCs w:val="24"/>
                <w:lang w:eastAsia="cs-CZ"/>
              </w:rPr>
              <w:t xml:space="preserve"> University</w:t>
            </w:r>
          </w:p>
        </w:tc>
      </w:tr>
      <w:tr w:rsidR="00251EC7" w:rsidRPr="00251EC7" w14:paraId="76F7DB73" w14:textId="77777777" w:rsidTr="5E2E6E48">
        <w:trPr>
          <w:trHeight w:val="315"/>
        </w:trPr>
        <w:tc>
          <w:tcPr>
            <w:tcW w:w="1394" w:type="dxa"/>
            <w:shd w:val="clear" w:color="auto" w:fill="auto"/>
            <w:noWrap/>
            <w:vAlign w:val="bottom"/>
            <w:hideMark/>
          </w:tcPr>
          <w:p w14:paraId="7AB0E3C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3365A3E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Ankara</w:t>
            </w:r>
          </w:p>
        </w:tc>
        <w:tc>
          <w:tcPr>
            <w:tcW w:w="6036" w:type="dxa"/>
            <w:shd w:val="clear" w:color="auto" w:fill="auto"/>
            <w:noWrap/>
            <w:vAlign w:val="bottom"/>
            <w:hideMark/>
          </w:tcPr>
          <w:p w14:paraId="1E60067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Başkent</w:t>
            </w:r>
            <w:proofErr w:type="spellEnd"/>
            <w:r w:rsidRPr="001A0D99">
              <w:rPr>
                <w:rFonts w:eastAsia="Times New Roman" w:cstheme="minorHAnsi"/>
                <w:color w:val="000000"/>
                <w:szCs w:val="24"/>
                <w:lang w:eastAsia="cs-CZ"/>
              </w:rPr>
              <w:t xml:space="preserve"> University</w:t>
            </w:r>
          </w:p>
        </w:tc>
      </w:tr>
      <w:tr w:rsidR="00251EC7" w:rsidRPr="00251EC7" w14:paraId="6C2ADB4E" w14:textId="77777777" w:rsidTr="5E2E6E48">
        <w:trPr>
          <w:trHeight w:val="315"/>
        </w:trPr>
        <w:tc>
          <w:tcPr>
            <w:tcW w:w="1394" w:type="dxa"/>
            <w:shd w:val="clear" w:color="auto" w:fill="auto"/>
            <w:noWrap/>
            <w:vAlign w:val="bottom"/>
            <w:hideMark/>
          </w:tcPr>
          <w:p w14:paraId="2C2436F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7BEC4EB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Balikesir</w:t>
            </w:r>
            <w:proofErr w:type="spellEnd"/>
          </w:p>
        </w:tc>
        <w:tc>
          <w:tcPr>
            <w:tcW w:w="6036" w:type="dxa"/>
            <w:shd w:val="clear" w:color="auto" w:fill="auto"/>
            <w:noWrap/>
            <w:vAlign w:val="bottom"/>
            <w:hideMark/>
          </w:tcPr>
          <w:p w14:paraId="1B7FBDC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Balikesir</w:t>
            </w:r>
            <w:proofErr w:type="spellEnd"/>
            <w:r w:rsidRPr="001A0D99">
              <w:rPr>
                <w:rFonts w:eastAsia="Times New Roman" w:cstheme="minorHAnsi"/>
                <w:color w:val="000000"/>
                <w:szCs w:val="24"/>
                <w:lang w:eastAsia="cs-CZ"/>
              </w:rPr>
              <w:t xml:space="preserve"> University</w:t>
            </w:r>
          </w:p>
        </w:tc>
      </w:tr>
      <w:tr w:rsidR="00251EC7" w:rsidRPr="00251EC7" w14:paraId="76FA47DB" w14:textId="77777777" w:rsidTr="5E2E6E48">
        <w:trPr>
          <w:trHeight w:val="315"/>
        </w:trPr>
        <w:tc>
          <w:tcPr>
            <w:tcW w:w="1394" w:type="dxa"/>
            <w:shd w:val="clear" w:color="auto" w:fill="auto"/>
            <w:noWrap/>
            <w:vAlign w:val="bottom"/>
            <w:hideMark/>
          </w:tcPr>
          <w:p w14:paraId="50117A9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12D3090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Istanbul</w:t>
            </w:r>
          </w:p>
        </w:tc>
        <w:tc>
          <w:tcPr>
            <w:tcW w:w="6036" w:type="dxa"/>
            <w:shd w:val="clear" w:color="auto" w:fill="auto"/>
            <w:noWrap/>
            <w:vAlign w:val="bottom"/>
            <w:hideMark/>
          </w:tcPr>
          <w:p w14:paraId="1526696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Beykent</w:t>
            </w:r>
            <w:proofErr w:type="spellEnd"/>
            <w:r w:rsidRPr="001A0D99">
              <w:rPr>
                <w:rFonts w:eastAsia="Times New Roman" w:cstheme="minorHAnsi"/>
                <w:color w:val="000000"/>
                <w:szCs w:val="24"/>
                <w:lang w:eastAsia="cs-CZ"/>
              </w:rPr>
              <w:t xml:space="preserve"> University</w:t>
            </w:r>
          </w:p>
        </w:tc>
      </w:tr>
      <w:tr w:rsidR="00251EC7" w:rsidRPr="00251EC7" w14:paraId="4EC03D4F" w14:textId="77777777" w:rsidTr="5E2E6E48">
        <w:trPr>
          <w:trHeight w:val="315"/>
        </w:trPr>
        <w:tc>
          <w:tcPr>
            <w:tcW w:w="1394" w:type="dxa"/>
            <w:shd w:val="clear" w:color="auto" w:fill="auto"/>
            <w:noWrap/>
            <w:vAlign w:val="bottom"/>
            <w:hideMark/>
          </w:tcPr>
          <w:p w14:paraId="4895F94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4FDCE8A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Istanbul</w:t>
            </w:r>
          </w:p>
        </w:tc>
        <w:tc>
          <w:tcPr>
            <w:tcW w:w="6036" w:type="dxa"/>
            <w:shd w:val="clear" w:color="auto" w:fill="auto"/>
            <w:noWrap/>
            <w:vAlign w:val="bottom"/>
            <w:hideMark/>
          </w:tcPr>
          <w:p w14:paraId="7177CC9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Marmara</w:t>
            </w:r>
            <w:proofErr w:type="spellEnd"/>
            <w:r w:rsidRPr="001A0D99">
              <w:rPr>
                <w:rFonts w:eastAsia="Times New Roman" w:cstheme="minorHAnsi"/>
                <w:color w:val="000000"/>
                <w:szCs w:val="24"/>
                <w:lang w:eastAsia="cs-CZ"/>
              </w:rPr>
              <w:t xml:space="preserve"> University</w:t>
            </w:r>
          </w:p>
        </w:tc>
      </w:tr>
      <w:tr w:rsidR="00251EC7" w:rsidRPr="00251EC7" w14:paraId="61B179F3" w14:textId="77777777" w:rsidTr="5E2E6E48">
        <w:trPr>
          <w:trHeight w:val="315"/>
        </w:trPr>
        <w:tc>
          <w:tcPr>
            <w:tcW w:w="1394" w:type="dxa"/>
            <w:shd w:val="clear" w:color="auto" w:fill="auto"/>
            <w:noWrap/>
            <w:vAlign w:val="bottom"/>
            <w:hideMark/>
          </w:tcPr>
          <w:p w14:paraId="3038601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24A77F6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Izmir</w:t>
            </w:r>
            <w:proofErr w:type="spellEnd"/>
          </w:p>
        </w:tc>
        <w:tc>
          <w:tcPr>
            <w:tcW w:w="6036" w:type="dxa"/>
            <w:shd w:val="clear" w:color="auto" w:fill="auto"/>
            <w:noWrap/>
            <w:vAlign w:val="bottom"/>
            <w:hideMark/>
          </w:tcPr>
          <w:p w14:paraId="0623D67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Dokuz</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Eylul</w:t>
            </w:r>
            <w:proofErr w:type="spellEnd"/>
            <w:r w:rsidRPr="001A0D99">
              <w:rPr>
                <w:rFonts w:eastAsia="Times New Roman" w:cstheme="minorHAnsi"/>
                <w:color w:val="000000"/>
                <w:szCs w:val="24"/>
                <w:lang w:eastAsia="cs-CZ"/>
              </w:rPr>
              <w:t xml:space="preserve"> University</w:t>
            </w:r>
          </w:p>
        </w:tc>
      </w:tr>
      <w:tr w:rsidR="00251EC7" w:rsidRPr="00251EC7" w14:paraId="3FAF7B8F" w14:textId="77777777" w:rsidTr="5E2E6E48">
        <w:trPr>
          <w:trHeight w:val="315"/>
        </w:trPr>
        <w:tc>
          <w:tcPr>
            <w:tcW w:w="1394" w:type="dxa"/>
            <w:shd w:val="clear" w:color="auto" w:fill="auto"/>
            <w:noWrap/>
            <w:vAlign w:val="bottom"/>
            <w:hideMark/>
          </w:tcPr>
          <w:p w14:paraId="3F459E2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4CFAB97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Mugla</w:t>
            </w:r>
            <w:proofErr w:type="spellEnd"/>
          </w:p>
        </w:tc>
        <w:tc>
          <w:tcPr>
            <w:tcW w:w="6036" w:type="dxa"/>
            <w:shd w:val="clear" w:color="auto" w:fill="auto"/>
            <w:noWrap/>
            <w:vAlign w:val="bottom"/>
            <w:hideMark/>
          </w:tcPr>
          <w:p w14:paraId="5B2124E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Mugla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Sitki</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Koçman</w:t>
            </w:r>
            <w:proofErr w:type="spellEnd"/>
            <w:r w:rsidRPr="001A0D99">
              <w:rPr>
                <w:rFonts w:eastAsia="Times New Roman" w:cstheme="minorHAnsi"/>
                <w:color w:val="000000"/>
                <w:szCs w:val="24"/>
                <w:lang w:eastAsia="cs-CZ"/>
              </w:rPr>
              <w:t xml:space="preserve"> University</w:t>
            </w:r>
          </w:p>
        </w:tc>
      </w:tr>
      <w:tr w:rsidR="00251EC7" w:rsidRPr="00251EC7" w14:paraId="5A6A1D1C" w14:textId="77777777" w:rsidTr="5E2E6E48">
        <w:trPr>
          <w:trHeight w:val="315"/>
        </w:trPr>
        <w:tc>
          <w:tcPr>
            <w:tcW w:w="1394" w:type="dxa"/>
            <w:shd w:val="clear" w:color="auto" w:fill="auto"/>
            <w:noWrap/>
            <w:vAlign w:val="bottom"/>
            <w:hideMark/>
          </w:tcPr>
          <w:p w14:paraId="6751F31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5D23D47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Sakarya</w:t>
            </w:r>
            <w:proofErr w:type="spellEnd"/>
          </w:p>
        </w:tc>
        <w:tc>
          <w:tcPr>
            <w:tcW w:w="6036" w:type="dxa"/>
            <w:shd w:val="clear" w:color="auto" w:fill="auto"/>
            <w:noWrap/>
            <w:vAlign w:val="bottom"/>
            <w:hideMark/>
          </w:tcPr>
          <w:p w14:paraId="5B1ADFD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Sakarya</w:t>
            </w:r>
            <w:proofErr w:type="spellEnd"/>
            <w:r w:rsidRPr="001A0D99">
              <w:rPr>
                <w:rFonts w:eastAsia="Times New Roman" w:cstheme="minorHAnsi"/>
                <w:color w:val="000000"/>
                <w:szCs w:val="24"/>
                <w:lang w:eastAsia="cs-CZ"/>
              </w:rPr>
              <w:t xml:space="preserve"> University</w:t>
            </w:r>
          </w:p>
        </w:tc>
      </w:tr>
      <w:tr w:rsidR="00251EC7" w:rsidRPr="00251EC7" w14:paraId="3FC8294A" w14:textId="77777777" w:rsidTr="5E2E6E48">
        <w:trPr>
          <w:trHeight w:val="315"/>
        </w:trPr>
        <w:tc>
          <w:tcPr>
            <w:tcW w:w="1394" w:type="dxa"/>
            <w:shd w:val="clear" w:color="auto" w:fill="auto"/>
            <w:noWrap/>
            <w:vAlign w:val="bottom"/>
            <w:hideMark/>
          </w:tcPr>
          <w:p w14:paraId="5359115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Turecko</w:t>
            </w:r>
          </w:p>
        </w:tc>
        <w:tc>
          <w:tcPr>
            <w:tcW w:w="1960" w:type="dxa"/>
            <w:shd w:val="clear" w:color="auto" w:fill="auto"/>
            <w:noWrap/>
            <w:vAlign w:val="bottom"/>
            <w:hideMark/>
          </w:tcPr>
          <w:p w14:paraId="4B259E7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Trabzon</w:t>
            </w:r>
          </w:p>
        </w:tc>
        <w:tc>
          <w:tcPr>
            <w:tcW w:w="6036" w:type="dxa"/>
            <w:shd w:val="clear" w:color="auto" w:fill="auto"/>
            <w:noWrap/>
            <w:vAlign w:val="bottom"/>
            <w:hideMark/>
          </w:tcPr>
          <w:p w14:paraId="304FA36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Karadeniz</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Technical</w:t>
            </w:r>
            <w:proofErr w:type="spellEnd"/>
            <w:r w:rsidRPr="001A0D99">
              <w:rPr>
                <w:rFonts w:eastAsia="Times New Roman" w:cstheme="minorHAnsi"/>
                <w:color w:val="000000"/>
                <w:szCs w:val="24"/>
                <w:lang w:eastAsia="cs-CZ"/>
              </w:rPr>
              <w:t xml:space="preserve"> University</w:t>
            </w:r>
          </w:p>
        </w:tc>
      </w:tr>
      <w:tr w:rsidR="00251EC7" w:rsidRPr="00251EC7" w14:paraId="672A5186" w14:textId="77777777" w:rsidTr="5E2E6E48">
        <w:trPr>
          <w:trHeight w:val="315"/>
        </w:trPr>
        <w:tc>
          <w:tcPr>
            <w:tcW w:w="1394" w:type="dxa"/>
            <w:shd w:val="clear" w:color="auto" w:fill="auto"/>
            <w:noWrap/>
            <w:vAlign w:val="bottom"/>
            <w:hideMark/>
          </w:tcPr>
          <w:p w14:paraId="016FBE7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 Británie</w:t>
            </w:r>
          </w:p>
        </w:tc>
        <w:tc>
          <w:tcPr>
            <w:tcW w:w="1960" w:type="dxa"/>
            <w:shd w:val="clear" w:color="auto" w:fill="auto"/>
            <w:noWrap/>
            <w:vAlign w:val="bottom"/>
            <w:hideMark/>
          </w:tcPr>
          <w:p w14:paraId="2B2E174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Sheffield</w:t>
            </w:r>
          </w:p>
        </w:tc>
        <w:tc>
          <w:tcPr>
            <w:tcW w:w="6036" w:type="dxa"/>
            <w:shd w:val="clear" w:color="auto" w:fill="auto"/>
            <w:noWrap/>
            <w:vAlign w:val="bottom"/>
            <w:hideMark/>
          </w:tcPr>
          <w:p w14:paraId="241F216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The</w:t>
            </w:r>
            <w:proofErr w:type="spellEnd"/>
            <w:r w:rsidRPr="001A0D99">
              <w:rPr>
                <w:rFonts w:eastAsia="Times New Roman" w:cstheme="minorHAnsi"/>
                <w:color w:val="000000"/>
                <w:szCs w:val="24"/>
                <w:lang w:eastAsia="cs-CZ"/>
              </w:rPr>
              <w:t xml:space="preserve"> University of Sheffield</w:t>
            </w:r>
          </w:p>
        </w:tc>
      </w:tr>
    </w:tbl>
    <w:p w14:paraId="0828AFE0" w14:textId="77777777" w:rsidR="00624AAE" w:rsidRDefault="00624AAE"/>
    <w:p w14:paraId="7BBBDB27" w14:textId="77777777" w:rsidR="00624AAE" w:rsidRDefault="00624AAE"/>
    <w:p w14:paraId="1D0D78E0" w14:textId="77777777" w:rsidR="001A0D99" w:rsidRDefault="001A0D99"/>
    <w:p w14:paraId="24954DF8" w14:textId="77777777" w:rsidR="001A0D99" w:rsidRDefault="001A0D99"/>
    <w:p w14:paraId="4CD50608" w14:textId="77777777" w:rsidR="001A0D99" w:rsidRDefault="001A0D99"/>
    <w:p w14:paraId="1AD4DF5E" w14:textId="77777777" w:rsidR="001A0D99" w:rsidRDefault="001A0D99"/>
    <w:p w14:paraId="0A70114C" w14:textId="77777777" w:rsidR="001A0D99" w:rsidRDefault="001A0D99"/>
    <w:p w14:paraId="62FDD05A" w14:textId="77777777" w:rsidR="00251EC7" w:rsidRPr="00703F94" w:rsidRDefault="00251EC7" w:rsidP="00251EC7">
      <w:pPr>
        <w:spacing w:before="115"/>
        <w:ind w:right="678"/>
        <w:rPr>
          <w:b/>
          <w:szCs w:val="24"/>
        </w:rPr>
      </w:pPr>
      <w:r w:rsidRPr="00703F94">
        <w:rPr>
          <w:b/>
          <w:szCs w:val="24"/>
        </w:rPr>
        <w:lastRenderedPageBreak/>
        <w:t>Mimoevropské partnerské univerzity (včetně Erasmus+ MKM) a evropští partneři mimo program Erasmus+</w:t>
      </w:r>
    </w:p>
    <w:p w14:paraId="68285AC0" w14:textId="77777777" w:rsidR="00251EC7" w:rsidRDefault="00251EC7" w:rsidP="00251EC7">
      <w:pPr>
        <w:spacing w:before="115"/>
        <w:ind w:right="678"/>
        <w:rPr>
          <w:b/>
          <w:szCs w:val="24"/>
          <w:highlight w:val="yellow"/>
        </w:rPr>
      </w:pPr>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441"/>
        <w:gridCol w:w="1493"/>
        <w:gridCol w:w="6432"/>
      </w:tblGrid>
      <w:tr w:rsidR="00251EC7" w:rsidRPr="00251EC7" w14:paraId="2B15B628" w14:textId="77777777" w:rsidTr="584191D6">
        <w:trPr>
          <w:trHeight w:val="315"/>
        </w:trPr>
        <w:tc>
          <w:tcPr>
            <w:tcW w:w="1441" w:type="dxa"/>
            <w:shd w:val="clear" w:color="auto" w:fill="auto"/>
            <w:noWrap/>
            <w:vAlign w:val="bottom"/>
            <w:hideMark/>
          </w:tcPr>
          <w:p w14:paraId="26214D80" w14:textId="77777777" w:rsidR="00251EC7" w:rsidRPr="00251EC7" w:rsidRDefault="00251EC7" w:rsidP="00251EC7">
            <w:pPr>
              <w:widowControl/>
              <w:rPr>
                <w:rFonts w:ascii="Comenia Sans" w:eastAsia="Times New Roman" w:hAnsi="Comenia Sans" w:cs="Calibri"/>
                <w:b/>
                <w:bCs/>
                <w:color w:val="000000"/>
                <w:szCs w:val="24"/>
                <w:lang w:eastAsia="cs-CZ"/>
              </w:rPr>
            </w:pPr>
            <w:r w:rsidRPr="00251EC7">
              <w:rPr>
                <w:rFonts w:ascii="Comenia Sans" w:eastAsia="Times New Roman" w:hAnsi="Comenia Sans" w:cs="Calibri"/>
                <w:b/>
                <w:bCs/>
                <w:color w:val="000000"/>
                <w:szCs w:val="24"/>
                <w:lang w:eastAsia="cs-CZ"/>
              </w:rPr>
              <w:t>Stát</w:t>
            </w:r>
          </w:p>
        </w:tc>
        <w:tc>
          <w:tcPr>
            <w:tcW w:w="1493" w:type="dxa"/>
            <w:shd w:val="clear" w:color="auto" w:fill="auto"/>
            <w:noWrap/>
            <w:vAlign w:val="bottom"/>
            <w:hideMark/>
          </w:tcPr>
          <w:p w14:paraId="4C519CE4" w14:textId="77777777" w:rsidR="00251EC7" w:rsidRPr="00251EC7" w:rsidRDefault="00251EC7" w:rsidP="00251EC7">
            <w:pPr>
              <w:widowControl/>
              <w:rPr>
                <w:rFonts w:ascii="Comenia Sans" w:eastAsia="Times New Roman" w:hAnsi="Comenia Sans" w:cs="Calibri"/>
                <w:b/>
                <w:bCs/>
                <w:color w:val="000000"/>
                <w:szCs w:val="24"/>
                <w:lang w:eastAsia="cs-CZ"/>
              </w:rPr>
            </w:pPr>
            <w:r w:rsidRPr="00251EC7">
              <w:rPr>
                <w:rFonts w:ascii="Comenia Sans" w:eastAsia="Times New Roman" w:hAnsi="Comenia Sans" w:cs="Calibri"/>
                <w:b/>
                <w:bCs/>
                <w:color w:val="000000"/>
                <w:szCs w:val="24"/>
                <w:lang w:eastAsia="cs-CZ"/>
              </w:rPr>
              <w:t>Město</w:t>
            </w:r>
          </w:p>
        </w:tc>
        <w:tc>
          <w:tcPr>
            <w:tcW w:w="6432" w:type="dxa"/>
            <w:shd w:val="clear" w:color="auto" w:fill="auto"/>
            <w:noWrap/>
            <w:vAlign w:val="bottom"/>
            <w:hideMark/>
          </w:tcPr>
          <w:p w14:paraId="53857B60" w14:textId="77777777" w:rsidR="00251EC7" w:rsidRPr="00251EC7" w:rsidRDefault="00251EC7" w:rsidP="00251EC7">
            <w:pPr>
              <w:widowControl/>
              <w:rPr>
                <w:rFonts w:ascii="Comenia Sans" w:eastAsia="Times New Roman" w:hAnsi="Comenia Sans" w:cs="Calibri"/>
                <w:b/>
                <w:bCs/>
                <w:color w:val="000000"/>
                <w:szCs w:val="24"/>
                <w:lang w:eastAsia="cs-CZ"/>
              </w:rPr>
            </w:pPr>
            <w:r w:rsidRPr="00251EC7">
              <w:rPr>
                <w:rFonts w:ascii="Comenia Sans" w:eastAsia="Times New Roman" w:hAnsi="Comenia Sans" w:cs="Calibri"/>
                <w:b/>
                <w:bCs/>
                <w:color w:val="000000"/>
                <w:szCs w:val="24"/>
                <w:lang w:eastAsia="cs-CZ"/>
              </w:rPr>
              <w:t>Univerzita</w:t>
            </w:r>
          </w:p>
        </w:tc>
      </w:tr>
      <w:tr w:rsidR="00251EC7" w:rsidRPr="00251EC7" w14:paraId="30969C08" w14:textId="77777777" w:rsidTr="584191D6">
        <w:trPr>
          <w:trHeight w:val="315"/>
        </w:trPr>
        <w:tc>
          <w:tcPr>
            <w:tcW w:w="1441" w:type="dxa"/>
            <w:shd w:val="clear" w:color="auto" w:fill="auto"/>
            <w:noWrap/>
            <w:vAlign w:val="bottom"/>
            <w:hideMark/>
          </w:tcPr>
          <w:p w14:paraId="6268886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Argentina</w:t>
            </w:r>
          </w:p>
        </w:tc>
        <w:tc>
          <w:tcPr>
            <w:tcW w:w="1493" w:type="dxa"/>
            <w:shd w:val="clear" w:color="auto" w:fill="auto"/>
            <w:noWrap/>
            <w:vAlign w:val="bottom"/>
            <w:hideMark/>
          </w:tcPr>
          <w:p w14:paraId="03A14F3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Buenos Aires</w:t>
            </w:r>
          </w:p>
        </w:tc>
        <w:tc>
          <w:tcPr>
            <w:tcW w:w="6432" w:type="dxa"/>
            <w:shd w:val="clear" w:color="auto" w:fill="auto"/>
            <w:noWrap/>
            <w:vAlign w:val="bottom"/>
            <w:hideMark/>
          </w:tcPr>
          <w:p w14:paraId="2307061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Nacional</w:t>
            </w:r>
            <w:proofErr w:type="spellEnd"/>
            <w:r w:rsidRPr="001A0D99">
              <w:rPr>
                <w:rFonts w:eastAsia="Times New Roman" w:cstheme="minorHAnsi"/>
                <w:color w:val="000000"/>
                <w:szCs w:val="24"/>
                <w:lang w:eastAsia="cs-CZ"/>
              </w:rPr>
              <w:t xml:space="preserve"> de General San </w:t>
            </w:r>
            <w:proofErr w:type="spellStart"/>
            <w:r w:rsidRPr="001A0D99">
              <w:rPr>
                <w:rFonts w:eastAsia="Times New Roman" w:cstheme="minorHAnsi"/>
                <w:color w:val="000000"/>
                <w:szCs w:val="24"/>
                <w:lang w:eastAsia="cs-CZ"/>
              </w:rPr>
              <w:t>Martín</w:t>
            </w:r>
            <w:proofErr w:type="spellEnd"/>
          </w:p>
        </w:tc>
      </w:tr>
      <w:tr w:rsidR="00251EC7" w:rsidRPr="00251EC7" w14:paraId="0FB902D0" w14:textId="77777777" w:rsidTr="584191D6">
        <w:trPr>
          <w:trHeight w:val="315"/>
        </w:trPr>
        <w:tc>
          <w:tcPr>
            <w:tcW w:w="1441" w:type="dxa"/>
            <w:shd w:val="clear" w:color="auto" w:fill="auto"/>
            <w:noWrap/>
            <w:vAlign w:val="bottom"/>
            <w:hideMark/>
          </w:tcPr>
          <w:p w14:paraId="5372E80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Argentina</w:t>
            </w:r>
          </w:p>
        </w:tc>
        <w:tc>
          <w:tcPr>
            <w:tcW w:w="1493" w:type="dxa"/>
            <w:shd w:val="clear" w:color="auto" w:fill="auto"/>
            <w:noWrap/>
            <w:vAlign w:val="bottom"/>
            <w:hideMark/>
          </w:tcPr>
          <w:p w14:paraId="53111B1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Resistencia</w:t>
            </w:r>
            <w:proofErr w:type="spellEnd"/>
          </w:p>
        </w:tc>
        <w:tc>
          <w:tcPr>
            <w:tcW w:w="6432" w:type="dxa"/>
            <w:shd w:val="clear" w:color="auto" w:fill="auto"/>
            <w:noWrap/>
            <w:vAlign w:val="bottom"/>
            <w:hideMark/>
          </w:tcPr>
          <w:p w14:paraId="33725CE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Nacional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del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Nordeste</w:t>
            </w:r>
            <w:proofErr w:type="spellEnd"/>
          </w:p>
        </w:tc>
      </w:tr>
      <w:tr w:rsidR="00251EC7" w:rsidRPr="00251EC7" w14:paraId="408AF863" w14:textId="77777777" w:rsidTr="584191D6">
        <w:trPr>
          <w:trHeight w:val="315"/>
        </w:trPr>
        <w:tc>
          <w:tcPr>
            <w:tcW w:w="1441" w:type="dxa"/>
            <w:shd w:val="clear" w:color="auto" w:fill="auto"/>
            <w:noWrap/>
            <w:vAlign w:val="bottom"/>
            <w:hideMark/>
          </w:tcPr>
          <w:p w14:paraId="58D4551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Arménie</w:t>
            </w:r>
          </w:p>
        </w:tc>
        <w:tc>
          <w:tcPr>
            <w:tcW w:w="1493" w:type="dxa"/>
            <w:shd w:val="clear" w:color="auto" w:fill="auto"/>
            <w:noWrap/>
            <w:vAlign w:val="bottom"/>
            <w:hideMark/>
          </w:tcPr>
          <w:p w14:paraId="45511A2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Jerevan</w:t>
            </w:r>
          </w:p>
        </w:tc>
        <w:tc>
          <w:tcPr>
            <w:tcW w:w="6432" w:type="dxa"/>
            <w:shd w:val="clear" w:color="auto" w:fill="auto"/>
            <w:noWrap/>
            <w:vAlign w:val="bottom"/>
            <w:hideMark/>
          </w:tcPr>
          <w:p w14:paraId="646AA88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Russian-Armenian</w:t>
            </w:r>
            <w:proofErr w:type="spellEnd"/>
            <w:r w:rsidRPr="001A0D99">
              <w:rPr>
                <w:rFonts w:eastAsia="Times New Roman" w:cstheme="minorHAnsi"/>
                <w:color w:val="000000"/>
                <w:szCs w:val="24"/>
                <w:lang w:eastAsia="cs-CZ"/>
              </w:rPr>
              <w:t xml:space="preserve"> University</w:t>
            </w:r>
          </w:p>
        </w:tc>
      </w:tr>
      <w:tr w:rsidR="00251EC7" w:rsidRPr="00251EC7" w14:paraId="6C9F9EC4" w14:textId="77777777" w:rsidTr="584191D6">
        <w:trPr>
          <w:trHeight w:val="315"/>
        </w:trPr>
        <w:tc>
          <w:tcPr>
            <w:tcW w:w="1441" w:type="dxa"/>
            <w:shd w:val="clear" w:color="auto" w:fill="auto"/>
            <w:noWrap/>
            <w:vAlign w:val="bottom"/>
            <w:hideMark/>
          </w:tcPr>
          <w:p w14:paraId="679BC06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Arménie</w:t>
            </w:r>
          </w:p>
        </w:tc>
        <w:tc>
          <w:tcPr>
            <w:tcW w:w="1493" w:type="dxa"/>
            <w:shd w:val="clear" w:color="auto" w:fill="auto"/>
            <w:noWrap/>
            <w:vAlign w:val="bottom"/>
            <w:hideMark/>
          </w:tcPr>
          <w:p w14:paraId="30BF268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Jerevan</w:t>
            </w:r>
          </w:p>
        </w:tc>
        <w:tc>
          <w:tcPr>
            <w:tcW w:w="6432" w:type="dxa"/>
            <w:shd w:val="clear" w:color="auto" w:fill="auto"/>
            <w:noWrap/>
            <w:vAlign w:val="bottom"/>
            <w:hideMark/>
          </w:tcPr>
          <w:p w14:paraId="62FE6C0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Yerevan</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State</w:t>
            </w:r>
            <w:proofErr w:type="spellEnd"/>
            <w:r w:rsidRPr="001A0D99">
              <w:rPr>
                <w:rFonts w:eastAsia="Times New Roman" w:cstheme="minorHAnsi"/>
                <w:color w:val="000000"/>
                <w:szCs w:val="24"/>
                <w:lang w:eastAsia="cs-CZ"/>
              </w:rPr>
              <w:t xml:space="preserve"> University</w:t>
            </w:r>
          </w:p>
        </w:tc>
      </w:tr>
      <w:tr w:rsidR="00251EC7" w:rsidRPr="00251EC7" w14:paraId="07FFDA38" w14:textId="77777777" w:rsidTr="584191D6">
        <w:trPr>
          <w:trHeight w:val="315"/>
        </w:trPr>
        <w:tc>
          <w:tcPr>
            <w:tcW w:w="1441" w:type="dxa"/>
            <w:shd w:val="clear" w:color="auto" w:fill="auto"/>
            <w:noWrap/>
            <w:vAlign w:val="bottom"/>
            <w:hideMark/>
          </w:tcPr>
          <w:p w14:paraId="1A6E034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Bělorusko</w:t>
            </w:r>
          </w:p>
        </w:tc>
        <w:tc>
          <w:tcPr>
            <w:tcW w:w="1493" w:type="dxa"/>
            <w:shd w:val="clear" w:color="auto" w:fill="auto"/>
            <w:noWrap/>
            <w:vAlign w:val="bottom"/>
            <w:hideMark/>
          </w:tcPr>
          <w:p w14:paraId="0DD12FD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Homel</w:t>
            </w:r>
            <w:proofErr w:type="spellEnd"/>
          </w:p>
        </w:tc>
        <w:tc>
          <w:tcPr>
            <w:tcW w:w="6432" w:type="dxa"/>
            <w:shd w:val="clear" w:color="auto" w:fill="auto"/>
            <w:noWrap/>
            <w:vAlign w:val="bottom"/>
            <w:hideMark/>
          </w:tcPr>
          <w:p w14:paraId="542BAC0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Francisk</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Skorina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Gomel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State</w:t>
            </w:r>
            <w:proofErr w:type="spellEnd"/>
            <w:r w:rsidRPr="001A0D99">
              <w:rPr>
                <w:rFonts w:eastAsia="Times New Roman" w:cstheme="minorHAnsi"/>
                <w:color w:val="000000"/>
                <w:szCs w:val="24"/>
                <w:lang w:eastAsia="cs-CZ"/>
              </w:rPr>
              <w:t xml:space="preserve"> University</w:t>
            </w:r>
          </w:p>
        </w:tc>
      </w:tr>
      <w:tr w:rsidR="00251EC7" w:rsidRPr="00251EC7" w14:paraId="4A837D04" w14:textId="77777777" w:rsidTr="584191D6">
        <w:trPr>
          <w:trHeight w:val="315"/>
        </w:trPr>
        <w:tc>
          <w:tcPr>
            <w:tcW w:w="1441" w:type="dxa"/>
            <w:shd w:val="clear" w:color="auto" w:fill="auto"/>
            <w:noWrap/>
            <w:vAlign w:val="bottom"/>
            <w:hideMark/>
          </w:tcPr>
          <w:p w14:paraId="1114BBB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Bolívie</w:t>
            </w:r>
          </w:p>
        </w:tc>
        <w:tc>
          <w:tcPr>
            <w:tcW w:w="1493" w:type="dxa"/>
            <w:shd w:val="clear" w:color="auto" w:fill="auto"/>
            <w:noWrap/>
            <w:vAlign w:val="bottom"/>
            <w:hideMark/>
          </w:tcPr>
          <w:p w14:paraId="19587E2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Cochabamba</w:t>
            </w:r>
            <w:proofErr w:type="spellEnd"/>
          </w:p>
        </w:tc>
        <w:tc>
          <w:tcPr>
            <w:tcW w:w="6432" w:type="dxa"/>
            <w:shd w:val="clear" w:color="auto" w:fill="auto"/>
            <w:noWrap/>
            <w:vAlign w:val="bottom"/>
            <w:hideMark/>
          </w:tcPr>
          <w:p w14:paraId="4E96EDF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Mayor</w:t>
            </w:r>
            <w:proofErr w:type="spellEnd"/>
            <w:r w:rsidRPr="001A0D99">
              <w:rPr>
                <w:rFonts w:eastAsia="Times New Roman" w:cstheme="minorHAnsi"/>
                <w:color w:val="000000"/>
                <w:szCs w:val="24"/>
                <w:lang w:eastAsia="cs-CZ"/>
              </w:rPr>
              <w:t xml:space="preserve"> de San </w:t>
            </w:r>
            <w:proofErr w:type="spellStart"/>
            <w:r w:rsidRPr="001A0D99">
              <w:rPr>
                <w:rFonts w:eastAsia="Times New Roman" w:cstheme="minorHAnsi"/>
                <w:color w:val="000000"/>
                <w:szCs w:val="24"/>
                <w:lang w:eastAsia="cs-CZ"/>
              </w:rPr>
              <w:t>Simón</w:t>
            </w:r>
            <w:proofErr w:type="spellEnd"/>
          </w:p>
        </w:tc>
      </w:tr>
      <w:tr w:rsidR="00251EC7" w:rsidRPr="00251EC7" w14:paraId="6FF94879" w14:textId="77777777" w:rsidTr="584191D6">
        <w:trPr>
          <w:trHeight w:val="315"/>
        </w:trPr>
        <w:tc>
          <w:tcPr>
            <w:tcW w:w="1441" w:type="dxa"/>
            <w:shd w:val="clear" w:color="auto" w:fill="auto"/>
            <w:noWrap/>
            <w:vAlign w:val="bottom"/>
            <w:hideMark/>
          </w:tcPr>
          <w:p w14:paraId="5199A67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Bolívie</w:t>
            </w:r>
          </w:p>
        </w:tc>
        <w:tc>
          <w:tcPr>
            <w:tcW w:w="1493" w:type="dxa"/>
            <w:shd w:val="clear" w:color="auto" w:fill="auto"/>
            <w:noWrap/>
            <w:vAlign w:val="bottom"/>
            <w:hideMark/>
          </w:tcPr>
          <w:p w14:paraId="30F7FB5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Sucre</w:t>
            </w:r>
            <w:proofErr w:type="spellEnd"/>
          </w:p>
        </w:tc>
        <w:tc>
          <w:tcPr>
            <w:tcW w:w="6432" w:type="dxa"/>
            <w:shd w:val="clear" w:color="auto" w:fill="auto"/>
            <w:noWrap/>
            <w:vAlign w:val="bottom"/>
            <w:hideMark/>
          </w:tcPr>
          <w:p w14:paraId="4C4A135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Mayor</w:t>
            </w:r>
            <w:proofErr w:type="spellEnd"/>
            <w:r w:rsidRPr="001A0D99">
              <w:rPr>
                <w:rFonts w:eastAsia="Times New Roman" w:cstheme="minorHAnsi"/>
                <w:color w:val="000000"/>
                <w:szCs w:val="24"/>
                <w:lang w:eastAsia="cs-CZ"/>
              </w:rPr>
              <w:t xml:space="preserve">, Real y </w:t>
            </w:r>
            <w:proofErr w:type="spellStart"/>
            <w:r w:rsidRPr="001A0D99">
              <w:rPr>
                <w:rFonts w:eastAsia="Times New Roman" w:cstheme="minorHAnsi"/>
                <w:color w:val="000000"/>
                <w:szCs w:val="24"/>
                <w:lang w:eastAsia="cs-CZ"/>
              </w:rPr>
              <w:t>Pontificia</w:t>
            </w:r>
            <w:proofErr w:type="spellEnd"/>
            <w:r w:rsidRPr="001A0D99">
              <w:rPr>
                <w:rFonts w:eastAsia="Times New Roman" w:cstheme="minorHAnsi"/>
                <w:color w:val="000000"/>
                <w:szCs w:val="24"/>
                <w:lang w:eastAsia="cs-CZ"/>
              </w:rPr>
              <w:t xml:space="preserve"> de San Francisco Xavier de </w:t>
            </w:r>
            <w:proofErr w:type="spellStart"/>
            <w:r w:rsidRPr="001A0D99">
              <w:rPr>
                <w:rFonts w:eastAsia="Times New Roman" w:cstheme="minorHAnsi"/>
                <w:color w:val="000000"/>
                <w:szCs w:val="24"/>
                <w:lang w:eastAsia="cs-CZ"/>
              </w:rPr>
              <w:t>Chuquisaca</w:t>
            </w:r>
            <w:proofErr w:type="spellEnd"/>
          </w:p>
        </w:tc>
      </w:tr>
      <w:tr w:rsidR="00251EC7" w:rsidRPr="00251EC7" w14:paraId="3E2F70F8" w14:textId="77777777" w:rsidTr="584191D6">
        <w:trPr>
          <w:trHeight w:val="315"/>
        </w:trPr>
        <w:tc>
          <w:tcPr>
            <w:tcW w:w="1441" w:type="dxa"/>
            <w:shd w:val="clear" w:color="auto" w:fill="auto"/>
            <w:noWrap/>
            <w:vAlign w:val="bottom"/>
            <w:hideMark/>
          </w:tcPr>
          <w:p w14:paraId="205EE2F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Bosna a Hercegovina</w:t>
            </w:r>
          </w:p>
        </w:tc>
        <w:tc>
          <w:tcPr>
            <w:tcW w:w="1493" w:type="dxa"/>
            <w:shd w:val="clear" w:color="auto" w:fill="auto"/>
            <w:noWrap/>
            <w:vAlign w:val="bottom"/>
            <w:hideMark/>
          </w:tcPr>
          <w:p w14:paraId="3CE6765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Banja</w:t>
            </w:r>
            <w:proofErr w:type="spellEnd"/>
            <w:r w:rsidRPr="001A0D99">
              <w:rPr>
                <w:rFonts w:eastAsia="Times New Roman" w:cstheme="minorHAnsi"/>
                <w:color w:val="000000"/>
                <w:szCs w:val="24"/>
                <w:lang w:eastAsia="cs-CZ"/>
              </w:rPr>
              <w:t xml:space="preserve"> Luka</w:t>
            </w:r>
          </w:p>
        </w:tc>
        <w:tc>
          <w:tcPr>
            <w:tcW w:w="6432" w:type="dxa"/>
            <w:shd w:val="clear" w:color="auto" w:fill="auto"/>
            <w:noWrap/>
            <w:vAlign w:val="bottom"/>
            <w:hideMark/>
          </w:tcPr>
          <w:p w14:paraId="51726156"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Banja</w:t>
            </w:r>
            <w:proofErr w:type="spellEnd"/>
            <w:r w:rsidRPr="001A0D99">
              <w:rPr>
                <w:rFonts w:eastAsia="Times New Roman" w:cstheme="minorHAnsi"/>
                <w:color w:val="000000"/>
                <w:szCs w:val="24"/>
                <w:lang w:eastAsia="cs-CZ"/>
              </w:rPr>
              <w:t xml:space="preserve"> Luka</w:t>
            </w:r>
          </w:p>
        </w:tc>
      </w:tr>
      <w:tr w:rsidR="00251EC7" w:rsidRPr="00251EC7" w14:paraId="0D098CE6" w14:textId="77777777" w:rsidTr="584191D6">
        <w:trPr>
          <w:trHeight w:val="315"/>
        </w:trPr>
        <w:tc>
          <w:tcPr>
            <w:tcW w:w="1441" w:type="dxa"/>
            <w:shd w:val="clear" w:color="auto" w:fill="auto"/>
            <w:noWrap/>
            <w:vAlign w:val="bottom"/>
            <w:hideMark/>
          </w:tcPr>
          <w:p w14:paraId="520BE49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Brazílie</w:t>
            </w:r>
          </w:p>
        </w:tc>
        <w:tc>
          <w:tcPr>
            <w:tcW w:w="1493" w:type="dxa"/>
            <w:shd w:val="clear" w:color="auto" w:fill="auto"/>
            <w:noWrap/>
            <w:vAlign w:val="bottom"/>
            <w:hideMark/>
          </w:tcPr>
          <w:p w14:paraId="6975FAD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Belo Horizonte</w:t>
            </w:r>
          </w:p>
        </w:tc>
        <w:tc>
          <w:tcPr>
            <w:tcW w:w="6432" w:type="dxa"/>
            <w:shd w:val="clear" w:color="auto" w:fill="auto"/>
            <w:noWrap/>
            <w:vAlign w:val="bottom"/>
            <w:hideMark/>
          </w:tcPr>
          <w:p w14:paraId="07F49B7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Federal</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Minas</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Gerais</w:t>
            </w:r>
            <w:proofErr w:type="spellEnd"/>
          </w:p>
        </w:tc>
      </w:tr>
      <w:tr w:rsidR="00251EC7" w:rsidRPr="00251EC7" w14:paraId="12382088" w14:textId="77777777" w:rsidTr="584191D6">
        <w:trPr>
          <w:trHeight w:val="315"/>
        </w:trPr>
        <w:tc>
          <w:tcPr>
            <w:tcW w:w="1441" w:type="dxa"/>
            <w:shd w:val="clear" w:color="auto" w:fill="auto"/>
            <w:noWrap/>
            <w:vAlign w:val="bottom"/>
            <w:hideMark/>
          </w:tcPr>
          <w:p w14:paraId="46FA5C7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Brazílie</w:t>
            </w:r>
          </w:p>
        </w:tc>
        <w:tc>
          <w:tcPr>
            <w:tcW w:w="1493" w:type="dxa"/>
            <w:shd w:val="clear" w:color="auto" w:fill="auto"/>
            <w:noWrap/>
            <w:vAlign w:val="bottom"/>
            <w:hideMark/>
          </w:tcPr>
          <w:p w14:paraId="34F30EF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Florianópolis</w:t>
            </w:r>
            <w:proofErr w:type="spellEnd"/>
          </w:p>
        </w:tc>
        <w:tc>
          <w:tcPr>
            <w:tcW w:w="6432" w:type="dxa"/>
            <w:shd w:val="clear" w:color="auto" w:fill="auto"/>
            <w:noWrap/>
            <w:vAlign w:val="bottom"/>
            <w:hideMark/>
          </w:tcPr>
          <w:p w14:paraId="69A115C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Federal</w:t>
            </w:r>
            <w:proofErr w:type="spellEnd"/>
            <w:r w:rsidRPr="001A0D99">
              <w:rPr>
                <w:rFonts w:eastAsia="Times New Roman" w:cstheme="minorHAnsi"/>
                <w:color w:val="000000"/>
                <w:szCs w:val="24"/>
                <w:lang w:eastAsia="cs-CZ"/>
              </w:rPr>
              <w:t xml:space="preserve"> de Santa </w:t>
            </w:r>
            <w:proofErr w:type="spellStart"/>
            <w:r w:rsidRPr="001A0D99">
              <w:rPr>
                <w:rFonts w:eastAsia="Times New Roman" w:cstheme="minorHAnsi"/>
                <w:color w:val="000000"/>
                <w:szCs w:val="24"/>
                <w:lang w:eastAsia="cs-CZ"/>
              </w:rPr>
              <w:t>Catarina</w:t>
            </w:r>
            <w:proofErr w:type="spellEnd"/>
          </w:p>
        </w:tc>
      </w:tr>
      <w:tr w:rsidR="00251EC7" w:rsidRPr="00251EC7" w14:paraId="5270011D" w14:textId="77777777" w:rsidTr="584191D6">
        <w:trPr>
          <w:trHeight w:val="315"/>
        </w:trPr>
        <w:tc>
          <w:tcPr>
            <w:tcW w:w="1441" w:type="dxa"/>
            <w:shd w:val="clear" w:color="auto" w:fill="auto"/>
            <w:noWrap/>
            <w:vAlign w:val="bottom"/>
            <w:hideMark/>
          </w:tcPr>
          <w:p w14:paraId="36695DE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Brazílie</w:t>
            </w:r>
          </w:p>
        </w:tc>
        <w:tc>
          <w:tcPr>
            <w:tcW w:w="1493" w:type="dxa"/>
            <w:shd w:val="clear" w:color="auto" w:fill="auto"/>
            <w:noWrap/>
            <w:vAlign w:val="bottom"/>
            <w:hideMark/>
          </w:tcPr>
          <w:p w14:paraId="55BB557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Foz</w:t>
            </w:r>
            <w:proofErr w:type="spellEnd"/>
            <w:r w:rsidRPr="001A0D99">
              <w:rPr>
                <w:rFonts w:eastAsia="Times New Roman" w:cstheme="minorHAnsi"/>
                <w:color w:val="000000"/>
                <w:szCs w:val="24"/>
                <w:lang w:eastAsia="cs-CZ"/>
              </w:rPr>
              <w:t xml:space="preserve"> do </w:t>
            </w:r>
            <w:proofErr w:type="spellStart"/>
            <w:r w:rsidRPr="001A0D99">
              <w:rPr>
                <w:rFonts w:eastAsia="Times New Roman" w:cstheme="minorHAnsi"/>
                <w:color w:val="000000"/>
                <w:szCs w:val="24"/>
                <w:lang w:eastAsia="cs-CZ"/>
              </w:rPr>
              <w:t>Iguaçu</w:t>
            </w:r>
            <w:proofErr w:type="spellEnd"/>
          </w:p>
        </w:tc>
        <w:tc>
          <w:tcPr>
            <w:tcW w:w="6432" w:type="dxa"/>
            <w:shd w:val="clear" w:color="auto" w:fill="auto"/>
            <w:noWrap/>
            <w:vAlign w:val="bottom"/>
            <w:hideMark/>
          </w:tcPr>
          <w:p w14:paraId="4408ED7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Federal</w:t>
            </w:r>
            <w:proofErr w:type="spellEnd"/>
            <w:r w:rsidRPr="001A0D99">
              <w:rPr>
                <w:rFonts w:eastAsia="Times New Roman" w:cstheme="minorHAnsi"/>
                <w:color w:val="000000"/>
                <w:szCs w:val="24"/>
                <w:lang w:eastAsia="cs-CZ"/>
              </w:rPr>
              <w:t xml:space="preserve"> da </w:t>
            </w:r>
            <w:proofErr w:type="spellStart"/>
            <w:r w:rsidRPr="001A0D99">
              <w:rPr>
                <w:rFonts w:eastAsia="Times New Roman" w:cstheme="minorHAnsi"/>
                <w:color w:val="000000"/>
                <w:szCs w:val="24"/>
                <w:lang w:eastAsia="cs-CZ"/>
              </w:rPr>
              <w:t>Integração</w:t>
            </w:r>
            <w:proofErr w:type="spellEnd"/>
            <w:r w:rsidRPr="001A0D99">
              <w:rPr>
                <w:rFonts w:eastAsia="Times New Roman" w:cstheme="minorHAnsi"/>
                <w:color w:val="000000"/>
                <w:szCs w:val="24"/>
                <w:lang w:eastAsia="cs-CZ"/>
              </w:rPr>
              <w:t xml:space="preserve"> Latino-</w:t>
            </w:r>
            <w:proofErr w:type="spellStart"/>
            <w:r w:rsidRPr="001A0D99">
              <w:rPr>
                <w:rFonts w:eastAsia="Times New Roman" w:cstheme="minorHAnsi"/>
                <w:color w:val="000000"/>
                <w:szCs w:val="24"/>
                <w:lang w:eastAsia="cs-CZ"/>
              </w:rPr>
              <w:t>Americana</w:t>
            </w:r>
            <w:proofErr w:type="spellEnd"/>
            <w:r w:rsidRPr="001A0D99">
              <w:rPr>
                <w:rFonts w:eastAsia="Times New Roman" w:cstheme="minorHAnsi"/>
                <w:color w:val="000000"/>
                <w:szCs w:val="24"/>
                <w:lang w:eastAsia="cs-CZ"/>
              </w:rPr>
              <w:t xml:space="preserve"> (UNILA)</w:t>
            </w:r>
          </w:p>
        </w:tc>
      </w:tr>
      <w:tr w:rsidR="00251EC7" w:rsidRPr="00251EC7" w14:paraId="117E7D5B" w14:textId="77777777" w:rsidTr="584191D6">
        <w:trPr>
          <w:trHeight w:val="315"/>
        </w:trPr>
        <w:tc>
          <w:tcPr>
            <w:tcW w:w="1441" w:type="dxa"/>
            <w:shd w:val="clear" w:color="auto" w:fill="auto"/>
            <w:noWrap/>
            <w:vAlign w:val="bottom"/>
            <w:hideMark/>
          </w:tcPr>
          <w:p w14:paraId="5713B65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Brazílie</w:t>
            </w:r>
          </w:p>
        </w:tc>
        <w:tc>
          <w:tcPr>
            <w:tcW w:w="1493" w:type="dxa"/>
            <w:shd w:val="clear" w:color="auto" w:fill="auto"/>
            <w:noWrap/>
            <w:vAlign w:val="bottom"/>
            <w:hideMark/>
          </w:tcPr>
          <w:p w14:paraId="320BD03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Lajeado</w:t>
            </w:r>
            <w:proofErr w:type="spellEnd"/>
          </w:p>
        </w:tc>
        <w:tc>
          <w:tcPr>
            <w:tcW w:w="6432" w:type="dxa"/>
            <w:shd w:val="clear" w:color="auto" w:fill="auto"/>
            <w:noWrap/>
            <w:vAlign w:val="bottom"/>
            <w:hideMark/>
          </w:tcPr>
          <w:p w14:paraId="37C5402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Univates</w:t>
            </w:r>
            <w:proofErr w:type="spellEnd"/>
            <w:r w:rsidRPr="001A0D99">
              <w:rPr>
                <w:rFonts w:eastAsia="Times New Roman" w:cstheme="minorHAnsi"/>
                <w:color w:val="000000"/>
                <w:szCs w:val="24"/>
                <w:lang w:eastAsia="cs-CZ"/>
              </w:rPr>
              <w:t xml:space="preserve"> University Center</w:t>
            </w:r>
          </w:p>
        </w:tc>
      </w:tr>
      <w:tr w:rsidR="00251EC7" w:rsidRPr="00251EC7" w14:paraId="311FAD6D" w14:textId="77777777" w:rsidTr="584191D6">
        <w:trPr>
          <w:trHeight w:val="315"/>
        </w:trPr>
        <w:tc>
          <w:tcPr>
            <w:tcW w:w="1441" w:type="dxa"/>
            <w:shd w:val="clear" w:color="auto" w:fill="auto"/>
            <w:noWrap/>
            <w:vAlign w:val="bottom"/>
            <w:hideMark/>
          </w:tcPr>
          <w:p w14:paraId="74B85CA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Brazílie</w:t>
            </w:r>
          </w:p>
        </w:tc>
        <w:tc>
          <w:tcPr>
            <w:tcW w:w="1493" w:type="dxa"/>
            <w:shd w:val="clear" w:color="auto" w:fill="auto"/>
            <w:noWrap/>
            <w:vAlign w:val="bottom"/>
            <w:hideMark/>
          </w:tcPr>
          <w:p w14:paraId="7343446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Lavras</w:t>
            </w:r>
            <w:proofErr w:type="spellEnd"/>
          </w:p>
        </w:tc>
        <w:tc>
          <w:tcPr>
            <w:tcW w:w="6432" w:type="dxa"/>
            <w:shd w:val="clear" w:color="auto" w:fill="auto"/>
            <w:noWrap/>
            <w:vAlign w:val="bottom"/>
            <w:hideMark/>
          </w:tcPr>
          <w:p w14:paraId="3EC9F0A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Federal</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Lavras</w:t>
            </w:r>
            <w:proofErr w:type="spellEnd"/>
          </w:p>
        </w:tc>
      </w:tr>
      <w:tr w:rsidR="00251EC7" w:rsidRPr="00251EC7" w14:paraId="6C0670D7" w14:textId="77777777" w:rsidTr="584191D6">
        <w:trPr>
          <w:trHeight w:val="315"/>
        </w:trPr>
        <w:tc>
          <w:tcPr>
            <w:tcW w:w="1441" w:type="dxa"/>
            <w:shd w:val="clear" w:color="auto" w:fill="auto"/>
            <w:noWrap/>
            <w:vAlign w:val="bottom"/>
            <w:hideMark/>
          </w:tcPr>
          <w:p w14:paraId="5DF63AF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Brazílie</w:t>
            </w:r>
          </w:p>
        </w:tc>
        <w:tc>
          <w:tcPr>
            <w:tcW w:w="1493" w:type="dxa"/>
            <w:shd w:val="clear" w:color="auto" w:fill="auto"/>
            <w:noWrap/>
            <w:vAlign w:val="bottom"/>
            <w:hideMark/>
          </w:tcPr>
          <w:p w14:paraId="7E4860C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Rio de </w:t>
            </w:r>
            <w:proofErr w:type="spellStart"/>
            <w:r w:rsidRPr="001A0D99">
              <w:rPr>
                <w:rFonts w:eastAsia="Times New Roman" w:cstheme="minorHAnsi"/>
                <w:color w:val="000000"/>
                <w:szCs w:val="24"/>
                <w:lang w:eastAsia="cs-CZ"/>
              </w:rPr>
              <w:t>Janeiro</w:t>
            </w:r>
            <w:proofErr w:type="spellEnd"/>
          </w:p>
        </w:tc>
        <w:tc>
          <w:tcPr>
            <w:tcW w:w="6432" w:type="dxa"/>
            <w:shd w:val="clear" w:color="auto" w:fill="auto"/>
            <w:noWrap/>
            <w:vAlign w:val="bottom"/>
            <w:hideMark/>
          </w:tcPr>
          <w:p w14:paraId="05D5045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Pontifícia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Católica</w:t>
            </w:r>
            <w:proofErr w:type="spellEnd"/>
            <w:r w:rsidRPr="001A0D99">
              <w:rPr>
                <w:rFonts w:eastAsia="Times New Roman" w:cstheme="minorHAnsi"/>
                <w:color w:val="000000"/>
                <w:szCs w:val="24"/>
                <w:lang w:eastAsia="cs-CZ"/>
              </w:rPr>
              <w:t xml:space="preserve"> do Rio de </w:t>
            </w:r>
            <w:proofErr w:type="spellStart"/>
            <w:r w:rsidRPr="001A0D99">
              <w:rPr>
                <w:rFonts w:eastAsia="Times New Roman" w:cstheme="minorHAnsi"/>
                <w:color w:val="000000"/>
                <w:szCs w:val="24"/>
                <w:lang w:eastAsia="cs-CZ"/>
              </w:rPr>
              <w:t>Janeiro</w:t>
            </w:r>
            <w:proofErr w:type="spellEnd"/>
          </w:p>
        </w:tc>
      </w:tr>
      <w:tr w:rsidR="00251EC7" w:rsidRPr="00251EC7" w14:paraId="7E2B295E" w14:textId="77777777" w:rsidTr="584191D6">
        <w:trPr>
          <w:trHeight w:val="315"/>
        </w:trPr>
        <w:tc>
          <w:tcPr>
            <w:tcW w:w="1441" w:type="dxa"/>
            <w:shd w:val="clear" w:color="auto" w:fill="auto"/>
            <w:noWrap/>
            <w:vAlign w:val="bottom"/>
            <w:hideMark/>
          </w:tcPr>
          <w:p w14:paraId="3AAF256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Čína</w:t>
            </w:r>
          </w:p>
        </w:tc>
        <w:tc>
          <w:tcPr>
            <w:tcW w:w="1493" w:type="dxa"/>
            <w:shd w:val="clear" w:color="auto" w:fill="auto"/>
            <w:noWrap/>
            <w:vAlign w:val="bottom"/>
            <w:hideMark/>
          </w:tcPr>
          <w:p w14:paraId="321D0A3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Ču-chaj</w:t>
            </w:r>
            <w:proofErr w:type="spellEnd"/>
          </w:p>
        </w:tc>
        <w:tc>
          <w:tcPr>
            <w:tcW w:w="6432" w:type="dxa"/>
            <w:shd w:val="clear" w:color="auto" w:fill="auto"/>
            <w:noWrap/>
            <w:vAlign w:val="bottom"/>
            <w:hideMark/>
          </w:tcPr>
          <w:p w14:paraId="371E4753" w14:textId="082ED196" w:rsidR="00251EC7" w:rsidRPr="001A0D99" w:rsidRDefault="00251EC7" w:rsidP="584191D6">
            <w:pPr>
              <w:widowControl/>
              <w:rPr>
                <w:rFonts w:eastAsia="Times New Roman" w:cstheme="minorHAnsi"/>
                <w:color w:val="000000"/>
                <w:szCs w:val="24"/>
                <w:lang w:eastAsia="cs-CZ"/>
              </w:rPr>
            </w:pPr>
            <w:proofErr w:type="spellStart"/>
            <w:r w:rsidRPr="001A0D99">
              <w:rPr>
                <w:rFonts w:eastAsia="Times New Roman" w:cstheme="minorHAnsi"/>
                <w:color w:val="000000" w:themeColor="text1"/>
                <w:szCs w:val="24"/>
                <w:lang w:eastAsia="cs-CZ"/>
              </w:rPr>
              <w:t>Beijing</w:t>
            </w:r>
            <w:proofErr w:type="spellEnd"/>
            <w:r w:rsidRPr="001A0D99">
              <w:rPr>
                <w:rFonts w:eastAsia="Times New Roman" w:cstheme="minorHAnsi"/>
                <w:color w:val="000000" w:themeColor="text1"/>
                <w:szCs w:val="24"/>
                <w:lang w:eastAsia="cs-CZ"/>
              </w:rPr>
              <w:t xml:space="preserve"> </w:t>
            </w:r>
            <w:proofErr w:type="spellStart"/>
            <w:r w:rsidRPr="001A0D99">
              <w:rPr>
                <w:rFonts w:eastAsia="Times New Roman" w:cstheme="minorHAnsi"/>
                <w:color w:val="000000" w:themeColor="text1"/>
                <w:szCs w:val="24"/>
                <w:lang w:eastAsia="cs-CZ"/>
              </w:rPr>
              <w:t>Normal</w:t>
            </w:r>
            <w:proofErr w:type="spellEnd"/>
            <w:r w:rsidRPr="001A0D99">
              <w:rPr>
                <w:rFonts w:eastAsia="Times New Roman" w:cstheme="minorHAnsi"/>
                <w:color w:val="000000" w:themeColor="text1"/>
                <w:szCs w:val="24"/>
                <w:lang w:eastAsia="cs-CZ"/>
              </w:rPr>
              <w:t xml:space="preserve"> University-Hong Kong </w:t>
            </w:r>
            <w:proofErr w:type="spellStart"/>
            <w:r w:rsidRPr="001A0D99">
              <w:rPr>
                <w:rFonts w:eastAsia="Times New Roman" w:cstheme="minorHAnsi"/>
                <w:color w:val="000000" w:themeColor="text1"/>
                <w:szCs w:val="24"/>
                <w:lang w:eastAsia="cs-CZ"/>
              </w:rPr>
              <w:t>Baptist</w:t>
            </w:r>
            <w:proofErr w:type="spellEnd"/>
            <w:r w:rsidRPr="001A0D99">
              <w:rPr>
                <w:rFonts w:eastAsia="Times New Roman" w:cstheme="minorHAnsi"/>
                <w:color w:val="000000" w:themeColor="text1"/>
                <w:szCs w:val="24"/>
                <w:lang w:eastAsia="cs-CZ"/>
              </w:rPr>
              <w:t xml:space="preserve"> University-United</w:t>
            </w:r>
            <w:r w:rsidR="614CEFA7" w:rsidRPr="001A0D99">
              <w:rPr>
                <w:rFonts w:eastAsia="Times New Roman" w:cstheme="minorHAnsi"/>
                <w:color w:val="000000" w:themeColor="text1"/>
                <w:szCs w:val="24"/>
                <w:lang w:eastAsia="cs-CZ"/>
              </w:rPr>
              <w:t xml:space="preserve"> International </w:t>
            </w:r>
            <w:proofErr w:type="spellStart"/>
            <w:r w:rsidR="614CEFA7" w:rsidRPr="001A0D99">
              <w:rPr>
                <w:rFonts w:eastAsia="Times New Roman" w:cstheme="minorHAnsi"/>
                <w:color w:val="000000" w:themeColor="text1"/>
                <w:szCs w:val="24"/>
                <w:lang w:eastAsia="cs-CZ"/>
              </w:rPr>
              <w:t>College</w:t>
            </w:r>
            <w:proofErr w:type="spellEnd"/>
          </w:p>
        </w:tc>
      </w:tr>
      <w:tr w:rsidR="00251EC7" w:rsidRPr="00251EC7" w14:paraId="0242BD63" w14:textId="77777777" w:rsidTr="584191D6">
        <w:trPr>
          <w:trHeight w:val="315"/>
        </w:trPr>
        <w:tc>
          <w:tcPr>
            <w:tcW w:w="1441" w:type="dxa"/>
            <w:shd w:val="clear" w:color="auto" w:fill="auto"/>
            <w:noWrap/>
            <w:vAlign w:val="bottom"/>
            <w:hideMark/>
          </w:tcPr>
          <w:p w14:paraId="7EC97EB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Čína</w:t>
            </w:r>
          </w:p>
        </w:tc>
        <w:tc>
          <w:tcPr>
            <w:tcW w:w="1493" w:type="dxa"/>
            <w:shd w:val="clear" w:color="auto" w:fill="auto"/>
            <w:noWrap/>
            <w:vAlign w:val="bottom"/>
            <w:hideMark/>
          </w:tcPr>
          <w:p w14:paraId="308FC6F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Nan-ťing</w:t>
            </w:r>
            <w:proofErr w:type="spellEnd"/>
          </w:p>
        </w:tc>
        <w:tc>
          <w:tcPr>
            <w:tcW w:w="6432" w:type="dxa"/>
            <w:shd w:val="clear" w:color="auto" w:fill="auto"/>
            <w:noWrap/>
            <w:vAlign w:val="bottom"/>
            <w:hideMark/>
          </w:tcPr>
          <w:p w14:paraId="3F7ECAE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Nanjing</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Agricultural</w:t>
            </w:r>
            <w:proofErr w:type="spellEnd"/>
            <w:r w:rsidRPr="001A0D99">
              <w:rPr>
                <w:rFonts w:eastAsia="Times New Roman" w:cstheme="minorHAnsi"/>
                <w:color w:val="000000"/>
                <w:szCs w:val="24"/>
                <w:lang w:eastAsia="cs-CZ"/>
              </w:rPr>
              <w:t xml:space="preserve"> University</w:t>
            </w:r>
          </w:p>
        </w:tc>
      </w:tr>
      <w:tr w:rsidR="00251EC7" w:rsidRPr="00251EC7" w14:paraId="2C970F79" w14:textId="77777777" w:rsidTr="584191D6">
        <w:trPr>
          <w:trHeight w:val="315"/>
        </w:trPr>
        <w:tc>
          <w:tcPr>
            <w:tcW w:w="1441" w:type="dxa"/>
            <w:shd w:val="clear" w:color="auto" w:fill="auto"/>
            <w:noWrap/>
            <w:vAlign w:val="bottom"/>
            <w:hideMark/>
          </w:tcPr>
          <w:p w14:paraId="02E811D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Čína</w:t>
            </w:r>
          </w:p>
        </w:tc>
        <w:tc>
          <w:tcPr>
            <w:tcW w:w="1493" w:type="dxa"/>
            <w:shd w:val="clear" w:color="auto" w:fill="auto"/>
            <w:noWrap/>
            <w:vAlign w:val="bottom"/>
            <w:hideMark/>
          </w:tcPr>
          <w:p w14:paraId="1A3C5CD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Ťing-čou</w:t>
            </w:r>
            <w:proofErr w:type="spellEnd"/>
          </w:p>
        </w:tc>
        <w:tc>
          <w:tcPr>
            <w:tcW w:w="6432" w:type="dxa"/>
            <w:shd w:val="clear" w:color="auto" w:fill="auto"/>
            <w:noWrap/>
            <w:vAlign w:val="bottom"/>
            <w:hideMark/>
          </w:tcPr>
          <w:p w14:paraId="4EE47BD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Yangtze</w:t>
            </w:r>
            <w:proofErr w:type="spellEnd"/>
            <w:r w:rsidRPr="001A0D99">
              <w:rPr>
                <w:rFonts w:eastAsia="Times New Roman" w:cstheme="minorHAnsi"/>
                <w:color w:val="000000"/>
                <w:szCs w:val="24"/>
                <w:lang w:eastAsia="cs-CZ"/>
              </w:rPr>
              <w:t xml:space="preserve"> University</w:t>
            </w:r>
          </w:p>
        </w:tc>
      </w:tr>
      <w:tr w:rsidR="00251EC7" w:rsidRPr="00251EC7" w14:paraId="139EE6A0" w14:textId="77777777" w:rsidTr="584191D6">
        <w:trPr>
          <w:trHeight w:val="315"/>
        </w:trPr>
        <w:tc>
          <w:tcPr>
            <w:tcW w:w="1441" w:type="dxa"/>
            <w:shd w:val="clear" w:color="auto" w:fill="auto"/>
            <w:noWrap/>
            <w:vAlign w:val="bottom"/>
            <w:hideMark/>
          </w:tcPr>
          <w:p w14:paraId="28AD6F8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Ekvádor</w:t>
            </w:r>
          </w:p>
        </w:tc>
        <w:tc>
          <w:tcPr>
            <w:tcW w:w="1493" w:type="dxa"/>
            <w:shd w:val="clear" w:color="auto" w:fill="auto"/>
            <w:noWrap/>
            <w:vAlign w:val="bottom"/>
            <w:hideMark/>
          </w:tcPr>
          <w:p w14:paraId="768E66C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Cuenca</w:t>
            </w:r>
            <w:proofErr w:type="spellEnd"/>
          </w:p>
        </w:tc>
        <w:tc>
          <w:tcPr>
            <w:tcW w:w="6432" w:type="dxa"/>
            <w:shd w:val="clear" w:color="auto" w:fill="auto"/>
            <w:noWrap/>
            <w:vAlign w:val="bottom"/>
            <w:hideMark/>
          </w:tcPr>
          <w:p w14:paraId="38BEEAB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Cuenca</w:t>
            </w:r>
            <w:proofErr w:type="spellEnd"/>
          </w:p>
        </w:tc>
      </w:tr>
      <w:tr w:rsidR="00251EC7" w:rsidRPr="00251EC7" w14:paraId="0830A5FB" w14:textId="77777777" w:rsidTr="584191D6">
        <w:trPr>
          <w:trHeight w:val="315"/>
        </w:trPr>
        <w:tc>
          <w:tcPr>
            <w:tcW w:w="1441" w:type="dxa"/>
            <w:shd w:val="clear" w:color="auto" w:fill="auto"/>
            <w:noWrap/>
            <w:vAlign w:val="bottom"/>
            <w:hideMark/>
          </w:tcPr>
          <w:p w14:paraId="338E475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Ekvádor</w:t>
            </w:r>
          </w:p>
        </w:tc>
        <w:tc>
          <w:tcPr>
            <w:tcW w:w="1493" w:type="dxa"/>
            <w:shd w:val="clear" w:color="auto" w:fill="auto"/>
            <w:noWrap/>
            <w:vAlign w:val="bottom"/>
            <w:hideMark/>
          </w:tcPr>
          <w:p w14:paraId="7E80448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Quito</w:t>
            </w:r>
          </w:p>
        </w:tc>
        <w:tc>
          <w:tcPr>
            <w:tcW w:w="6432" w:type="dxa"/>
            <w:shd w:val="clear" w:color="auto" w:fill="auto"/>
            <w:noWrap/>
            <w:vAlign w:val="bottom"/>
            <w:hideMark/>
          </w:tcPr>
          <w:p w14:paraId="2564BB5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Facultad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Latinoamericana</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Ciencias</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Sociales</w:t>
            </w:r>
            <w:proofErr w:type="spellEnd"/>
            <w:r w:rsidRPr="001A0D99">
              <w:rPr>
                <w:rFonts w:eastAsia="Times New Roman" w:cstheme="minorHAnsi"/>
                <w:color w:val="000000"/>
                <w:szCs w:val="24"/>
                <w:lang w:eastAsia="cs-CZ"/>
              </w:rPr>
              <w:t>, FLACSO, Quito, Ecuador</w:t>
            </w:r>
          </w:p>
        </w:tc>
      </w:tr>
      <w:tr w:rsidR="00251EC7" w:rsidRPr="00251EC7" w14:paraId="67879B46" w14:textId="77777777" w:rsidTr="584191D6">
        <w:trPr>
          <w:trHeight w:val="315"/>
        </w:trPr>
        <w:tc>
          <w:tcPr>
            <w:tcW w:w="1441" w:type="dxa"/>
            <w:shd w:val="clear" w:color="auto" w:fill="auto"/>
            <w:noWrap/>
            <w:vAlign w:val="bottom"/>
            <w:hideMark/>
          </w:tcPr>
          <w:p w14:paraId="24D3076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Ekvádor</w:t>
            </w:r>
          </w:p>
        </w:tc>
        <w:tc>
          <w:tcPr>
            <w:tcW w:w="1493" w:type="dxa"/>
            <w:shd w:val="clear" w:color="auto" w:fill="auto"/>
            <w:noWrap/>
            <w:vAlign w:val="bottom"/>
            <w:hideMark/>
          </w:tcPr>
          <w:p w14:paraId="359189C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Quito</w:t>
            </w:r>
          </w:p>
        </w:tc>
        <w:tc>
          <w:tcPr>
            <w:tcW w:w="6432" w:type="dxa"/>
            <w:shd w:val="clear" w:color="auto" w:fill="auto"/>
            <w:noWrap/>
            <w:vAlign w:val="bottom"/>
            <w:hideMark/>
          </w:tcPr>
          <w:p w14:paraId="08B5FCC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de Las </w:t>
            </w:r>
            <w:proofErr w:type="spellStart"/>
            <w:r w:rsidRPr="001A0D99">
              <w:rPr>
                <w:rFonts w:eastAsia="Times New Roman" w:cstheme="minorHAnsi"/>
                <w:color w:val="000000"/>
                <w:szCs w:val="24"/>
                <w:lang w:eastAsia="cs-CZ"/>
              </w:rPr>
              <w:t>Américas</w:t>
            </w:r>
            <w:proofErr w:type="spellEnd"/>
          </w:p>
        </w:tc>
      </w:tr>
      <w:tr w:rsidR="00251EC7" w:rsidRPr="00251EC7" w14:paraId="3ADE8F4A" w14:textId="77777777" w:rsidTr="584191D6">
        <w:trPr>
          <w:trHeight w:val="315"/>
        </w:trPr>
        <w:tc>
          <w:tcPr>
            <w:tcW w:w="1441" w:type="dxa"/>
            <w:shd w:val="clear" w:color="auto" w:fill="auto"/>
            <w:noWrap/>
            <w:vAlign w:val="bottom"/>
            <w:hideMark/>
          </w:tcPr>
          <w:p w14:paraId="2E6CEEE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Etiopie</w:t>
            </w:r>
          </w:p>
        </w:tc>
        <w:tc>
          <w:tcPr>
            <w:tcW w:w="1493" w:type="dxa"/>
            <w:shd w:val="clear" w:color="auto" w:fill="auto"/>
            <w:noWrap/>
            <w:vAlign w:val="bottom"/>
            <w:hideMark/>
          </w:tcPr>
          <w:p w14:paraId="6539B73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Addis Abeba</w:t>
            </w:r>
          </w:p>
        </w:tc>
        <w:tc>
          <w:tcPr>
            <w:tcW w:w="6432" w:type="dxa"/>
            <w:shd w:val="clear" w:color="auto" w:fill="auto"/>
            <w:noWrap/>
            <w:vAlign w:val="bottom"/>
            <w:hideMark/>
          </w:tcPr>
          <w:p w14:paraId="7A4C4B2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Addis </w:t>
            </w:r>
            <w:proofErr w:type="spellStart"/>
            <w:r w:rsidRPr="001A0D99">
              <w:rPr>
                <w:rFonts w:eastAsia="Times New Roman" w:cstheme="minorHAnsi"/>
                <w:color w:val="000000"/>
                <w:szCs w:val="24"/>
                <w:lang w:eastAsia="cs-CZ"/>
              </w:rPr>
              <w:t>Ababa</w:t>
            </w:r>
            <w:proofErr w:type="spellEnd"/>
            <w:r w:rsidRPr="001A0D99">
              <w:rPr>
                <w:rFonts w:eastAsia="Times New Roman" w:cstheme="minorHAnsi"/>
                <w:color w:val="000000"/>
                <w:szCs w:val="24"/>
                <w:lang w:eastAsia="cs-CZ"/>
              </w:rPr>
              <w:t xml:space="preserve"> University</w:t>
            </w:r>
          </w:p>
        </w:tc>
      </w:tr>
      <w:tr w:rsidR="00251EC7" w:rsidRPr="00251EC7" w14:paraId="02A74317" w14:textId="77777777" w:rsidTr="584191D6">
        <w:trPr>
          <w:trHeight w:val="315"/>
        </w:trPr>
        <w:tc>
          <w:tcPr>
            <w:tcW w:w="1441" w:type="dxa"/>
            <w:shd w:val="clear" w:color="auto" w:fill="auto"/>
            <w:noWrap/>
            <w:vAlign w:val="bottom"/>
            <w:hideMark/>
          </w:tcPr>
          <w:p w14:paraId="556AB52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Ghana</w:t>
            </w:r>
          </w:p>
        </w:tc>
        <w:tc>
          <w:tcPr>
            <w:tcW w:w="1493" w:type="dxa"/>
            <w:shd w:val="clear" w:color="auto" w:fill="auto"/>
            <w:noWrap/>
            <w:vAlign w:val="bottom"/>
            <w:hideMark/>
          </w:tcPr>
          <w:p w14:paraId="1218593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Accra</w:t>
            </w:r>
          </w:p>
        </w:tc>
        <w:tc>
          <w:tcPr>
            <w:tcW w:w="6432" w:type="dxa"/>
            <w:shd w:val="clear" w:color="auto" w:fill="auto"/>
            <w:noWrap/>
            <w:vAlign w:val="bottom"/>
            <w:hideMark/>
          </w:tcPr>
          <w:p w14:paraId="45A9CC03"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Ghana</w:t>
            </w:r>
          </w:p>
        </w:tc>
      </w:tr>
      <w:tr w:rsidR="00251EC7" w:rsidRPr="00251EC7" w14:paraId="2A7A47DA" w14:textId="77777777" w:rsidTr="584191D6">
        <w:trPr>
          <w:trHeight w:val="315"/>
        </w:trPr>
        <w:tc>
          <w:tcPr>
            <w:tcW w:w="1441" w:type="dxa"/>
            <w:shd w:val="clear" w:color="auto" w:fill="auto"/>
            <w:noWrap/>
            <w:vAlign w:val="bottom"/>
            <w:hideMark/>
          </w:tcPr>
          <w:p w14:paraId="650F18B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Gruzie</w:t>
            </w:r>
          </w:p>
        </w:tc>
        <w:tc>
          <w:tcPr>
            <w:tcW w:w="1493" w:type="dxa"/>
            <w:shd w:val="clear" w:color="auto" w:fill="auto"/>
            <w:noWrap/>
            <w:vAlign w:val="bottom"/>
            <w:hideMark/>
          </w:tcPr>
          <w:p w14:paraId="7008047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Tbilisi</w:t>
            </w:r>
          </w:p>
        </w:tc>
        <w:tc>
          <w:tcPr>
            <w:tcW w:w="6432" w:type="dxa"/>
            <w:shd w:val="clear" w:color="auto" w:fill="auto"/>
            <w:noWrap/>
            <w:vAlign w:val="bottom"/>
            <w:hideMark/>
          </w:tcPr>
          <w:p w14:paraId="4BA9CF8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Georgian</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Technical</w:t>
            </w:r>
            <w:proofErr w:type="spellEnd"/>
            <w:r w:rsidRPr="001A0D99">
              <w:rPr>
                <w:rFonts w:eastAsia="Times New Roman" w:cstheme="minorHAnsi"/>
                <w:color w:val="000000"/>
                <w:szCs w:val="24"/>
                <w:lang w:eastAsia="cs-CZ"/>
              </w:rPr>
              <w:t xml:space="preserve"> University</w:t>
            </w:r>
          </w:p>
        </w:tc>
      </w:tr>
      <w:tr w:rsidR="00251EC7" w:rsidRPr="00251EC7" w14:paraId="76AA384E" w14:textId="77777777" w:rsidTr="584191D6">
        <w:trPr>
          <w:trHeight w:val="315"/>
        </w:trPr>
        <w:tc>
          <w:tcPr>
            <w:tcW w:w="1441" w:type="dxa"/>
            <w:shd w:val="clear" w:color="auto" w:fill="auto"/>
            <w:noWrap/>
            <w:vAlign w:val="bottom"/>
            <w:hideMark/>
          </w:tcPr>
          <w:p w14:paraId="0D7AB1E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Hongkong</w:t>
            </w:r>
          </w:p>
        </w:tc>
        <w:tc>
          <w:tcPr>
            <w:tcW w:w="1493" w:type="dxa"/>
            <w:shd w:val="clear" w:color="auto" w:fill="auto"/>
            <w:noWrap/>
            <w:vAlign w:val="bottom"/>
            <w:hideMark/>
          </w:tcPr>
          <w:p w14:paraId="670C892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Tai</w:t>
            </w:r>
            <w:proofErr w:type="spellEnd"/>
            <w:r w:rsidRPr="001A0D99">
              <w:rPr>
                <w:rFonts w:eastAsia="Times New Roman" w:cstheme="minorHAnsi"/>
                <w:color w:val="000000"/>
                <w:szCs w:val="24"/>
                <w:lang w:eastAsia="cs-CZ"/>
              </w:rPr>
              <w:t xml:space="preserve"> Po</w:t>
            </w:r>
          </w:p>
        </w:tc>
        <w:tc>
          <w:tcPr>
            <w:tcW w:w="6432" w:type="dxa"/>
            <w:shd w:val="clear" w:color="auto" w:fill="auto"/>
            <w:noWrap/>
            <w:vAlign w:val="bottom"/>
            <w:hideMark/>
          </w:tcPr>
          <w:p w14:paraId="0D7C50A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The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Education</w:t>
            </w:r>
            <w:proofErr w:type="spellEnd"/>
            <w:r w:rsidRPr="001A0D99">
              <w:rPr>
                <w:rFonts w:eastAsia="Times New Roman" w:cstheme="minorHAnsi"/>
                <w:color w:val="000000"/>
                <w:szCs w:val="24"/>
                <w:lang w:eastAsia="cs-CZ"/>
              </w:rPr>
              <w:t xml:space="preserve"> University of Hong Kong</w:t>
            </w:r>
          </w:p>
        </w:tc>
      </w:tr>
      <w:tr w:rsidR="00251EC7" w:rsidRPr="00251EC7" w14:paraId="436832BD" w14:textId="77777777" w:rsidTr="584191D6">
        <w:trPr>
          <w:trHeight w:val="315"/>
        </w:trPr>
        <w:tc>
          <w:tcPr>
            <w:tcW w:w="1441" w:type="dxa"/>
            <w:shd w:val="clear" w:color="auto" w:fill="auto"/>
            <w:noWrap/>
            <w:vAlign w:val="bottom"/>
            <w:hideMark/>
          </w:tcPr>
          <w:p w14:paraId="0B5BEF5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Hongkong</w:t>
            </w:r>
          </w:p>
        </w:tc>
        <w:tc>
          <w:tcPr>
            <w:tcW w:w="1493" w:type="dxa"/>
            <w:shd w:val="clear" w:color="auto" w:fill="auto"/>
            <w:noWrap/>
            <w:vAlign w:val="bottom"/>
            <w:hideMark/>
          </w:tcPr>
          <w:p w14:paraId="60FFA10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Tuen</w:t>
            </w:r>
            <w:proofErr w:type="spellEnd"/>
            <w:r w:rsidRPr="001A0D99">
              <w:rPr>
                <w:rFonts w:eastAsia="Times New Roman" w:cstheme="minorHAnsi"/>
                <w:color w:val="000000"/>
                <w:szCs w:val="24"/>
                <w:lang w:eastAsia="cs-CZ"/>
              </w:rPr>
              <w:t xml:space="preserve"> Mun</w:t>
            </w:r>
          </w:p>
        </w:tc>
        <w:tc>
          <w:tcPr>
            <w:tcW w:w="6432" w:type="dxa"/>
            <w:shd w:val="clear" w:color="auto" w:fill="auto"/>
            <w:noWrap/>
            <w:vAlign w:val="bottom"/>
            <w:hideMark/>
          </w:tcPr>
          <w:p w14:paraId="02E7E06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Lingnan</w:t>
            </w:r>
            <w:proofErr w:type="spellEnd"/>
            <w:r w:rsidRPr="001A0D99">
              <w:rPr>
                <w:rFonts w:eastAsia="Times New Roman" w:cstheme="minorHAnsi"/>
                <w:color w:val="000000"/>
                <w:szCs w:val="24"/>
                <w:lang w:eastAsia="cs-CZ"/>
              </w:rPr>
              <w:t xml:space="preserve"> University</w:t>
            </w:r>
          </w:p>
        </w:tc>
      </w:tr>
      <w:tr w:rsidR="00251EC7" w:rsidRPr="00251EC7" w14:paraId="4237AF19" w14:textId="77777777" w:rsidTr="584191D6">
        <w:trPr>
          <w:trHeight w:val="315"/>
        </w:trPr>
        <w:tc>
          <w:tcPr>
            <w:tcW w:w="1441" w:type="dxa"/>
            <w:shd w:val="clear" w:color="auto" w:fill="auto"/>
            <w:noWrap/>
            <w:vAlign w:val="bottom"/>
            <w:hideMark/>
          </w:tcPr>
          <w:p w14:paraId="737D361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Chile</w:t>
            </w:r>
          </w:p>
        </w:tc>
        <w:tc>
          <w:tcPr>
            <w:tcW w:w="1493" w:type="dxa"/>
            <w:shd w:val="clear" w:color="auto" w:fill="auto"/>
            <w:noWrap/>
            <w:vAlign w:val="bottom"/>
            <w:hideMark/>
          </w:tcPr>
          <w:p w14:paraId="5FA2590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Santiago de Chile</w:t>
            </w:r>
          </w:p>
        </w:tc>
        <w:tc>
          <w:tcPr>
            <w:tcW w:w="6432" w:type="dxa"/>
            <w:shd w:val="clear" w:color="auto" w:fill="auto"/>
            <w:noWrap/>
            <w:vAlign w:val="bottom"/>
            <w:hideMark/>
          </w:tcPr>
          <w:p w14:paraId="598743E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del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Desarrollo</w:t>
            </w:r>
            <w:proofErr w:type="spellEnd"/>
          </w:p>
        </w:tc>
      </w:tr>
      <w:tr w:rsidR="584191D6" w14:paraId="4205486B" w14:textId="77777777" w:rsidTr="584191D6">
        <w:trPr>
          <w:trHeight w:val="315"/>
        </w:trPr>
        <w:tc>
          <w:tcPr>
            <w:tcW w:w="1441" w:type="dxa"/>
            <w:shd w:val="clear" w:color="auto" w:fill="auto"/>
            <w:noWrap/>
            <w:vAlign w:val="bottom"/>
            <w:hideMark/>
          </w:tcPr>
          <w:p w14:paraId="3E4AACFB" w14:textId="77777777" w:rsidR="584191D6" w:rsidRPr="001A0D99" w:rsidRDefault="584191D6" w:rsidP="584191D6">
            <w:pPr>
              <w:widowControl/>
              <w:rPr>
                <w:rFonts w:eastAsia="Times New Roman" w:cstheme="minorHAnsi"/>
                <w:color w:val="00B050"/>
                <w:szCs w:val="24"/>
                <w:lang w:eastAsia="cs-CZ"/>
              </w:rPr>
            </w:pPr>
            <w:r w:rsidRPr="001A0D99">
              <w:rPr>
                <w:rFonts w:eastAsia="Times New Roman" w:cstheme="minorHAnsi"/>
                <w:color w:val="00B050"/>
                <w:szCs w:val="24"/>
                <w:lang w:eastAsia="cs-CZ"/>
              </w:rPr>
              <w:t>Chile</w:t>
            </w:r>
          </w:p>
        </w:tc>
        <w:tc>
          <w:tcPr>
            <w:tcW w:w="1493" w:type="dxa"/>
            <w:shd w:val="clear" w:color="auto" w:fill="auto"/>
            <w:noWrap/>
            <w:vAlign w:val="bottom"/>
            <w:hideMark/>
          </w:tcPr>
          <w:p w14:paraId="1549955F" w14:textId="77777777" w:rsidR="584191D6" w:rsidRPr="001A0D99" w:rsidRDefault="584191D6" w:rsidP="584191D6">
            <w:pPr>
              <w:widowControl/>
              <w:rPr>
                <w:rFonts w:eastAsia="Times New Roman" w:cstheme="minorHAnsi"/>
                <w:color w:val="00B050"/>
                <w:szCs w:val="24"/>
                <w:lang w:eastAsia="cs-CZ"/>
              </w:rPr>
            </w:pPr>
            <w:r w:rsidRPr="001A0D99">
              <w:rPr>
                <w:rFonts w:eastAsia="Times New Roman" w:cstheme="minorHAnsi"/>
                <w:color w:val="00B050"/>
                <w:szCs w:val="24"/>
                <w:lang w:eastAsia="cs-CZ"/>
              </w:rPr>
              <w:t>Santiago de Chile</w:t>
            </w:r>
          </w:p>
        </w:tc>
        <w:tc>
          <w:tcPr>
            <w:tcW w:w="6432" w:type="dxa"/>
            <w:shd w:val="clear" w:color="auto" w:fill="auto"/>
            <w:noWrap/>
            <w:vAlign w:val="bottom"/>
            <w:hideMark/>
          </w:tcPr>
          <w:p w14:paraId="2496A6BA" w14:textId="411A3994" w:rsidR="4744BA27" w:rsidRPr="001A0D99" w:rsidRDefault="4744BA27" w:rsidP="584191D6">
            <w:pPr>
              <w:widowControl/>
              <w:rPr>
                <w:rFonts w:eastAsia="Times New Roman" w:cstheme="minorHAnsi"/>
                <w:color w:val="00B050"/>
                <w:szCs w:val="24"/>
                <w:lang w:eastAsia="cs-CZ"/>
              </w:rPr>
            </w:pPr>
            <w:proofErr w:type="spellStart"/>
            <w:r w:rsidRPr="001A0D99">
              <w:rPr>
                <w:rFonts w:eastAsia="Times New Roman" w:cstheme="minorHAnsi"/>
                <w:color w:val="00B050"/>
                <w:szCs w:val="24"/>
                <w:lang w:eastAsia="cs-CZ"/>
              </w:rPr>
              <w:t>Universidad</w:t>
            </w:r>
            <w:proofErr w:type="spellEnd"/>
            <w:r w:rsidRPr="001A0D99">
              <w:rPr>
                <w:rFonts w:eastAsia="Times New Roman" w:cstheme="minorHAnsi"/>
                <w:color w:val="00B050"/>
                <w:szCs w:val="24"/>
                <w:lang w:eastAsia="cs-CZ"/>
              </w:rPr>
              <w:t xml:space="preserve"> de Santiago de Chile</w:t>
            </w:r>
          </w:p>
        </w:tc>
      </w:tr>
      <w:tr w:rsidR="00251EC7" w:rsidRPr="00251EC7" w14:paraId="0D140FC0" w14:textId="77777777" w:rsidTr="584191D6">
        <w:trPr>
          <w:trHeight w:val="315"/>
        </w:trPr>
        <w:tc>
          <w:tcPr>
            <w:tcW w:w="1441" w:type="dxa"/>
            <w:shd w:val="clear" w:color="auto" w:fill="auto"/>
            <w:noWrap/>
            <w:vAlign w:val="bottom"/>
            <w:hideMark/>
          </w:tcPr>
          <w:p w14:paraId="242C75E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Chile</w:t>
            </w:r>
          </w:p>
        </w:tc>
        <w:tc>
          <w:tcPr>
            <w:tcW w:w="1493" w:type="dxa"/>
            <w:shd w:val="clear" w:color="auto" w:fill="auto"/>
            <w:noWrap/>
            <w:vAlign w:val="bottom"/>
            <w:hideMark/>
          </w:tcPr>
          <w:p w14:paraId="7E629AD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Santiago de Chile</w:t>
            </w:r>
          </w:p>
        </w:tc>
        <w:tc>
          <w:tcPr>
            <w:tcW w:w="6432" w:type="dxa"/>
            <w:shd w:val="clear" w:color="auto" w:fill="auto"/>
            <w:noWrap/>
            <w:vAlign w:val="bottom"/>
            <w:hideMark/>
          </w:tcPr>
          <w:p w14:paraId="152C316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San Sebastián</w:t>
            </w:r>
          </w:p>
        </w:tc>
      </w:tr>
      <w:tr w:rsidR="00251EC7" w:rsidRPr="00251EC7" w14:paraId="3E03F3C1" w14:textId="77777777" w:rsidTr="584191D6">
        <w:trPr>
          <w:trHeight w:val="315"/>
        </w:trPr>
        <w:tc>
          <w:tcPr>
            <w:tcW w:w="1441" w:type="dxa"/>
            <w:shd w:val="clear" w:color="auto" w:fill="auto"/>
            <w:noWrap/>
            <w:vAlign w:val="bottom"/>
            <w:hideMark/>
          </w:tcPr>
          <w:p w14:paraId="018856D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lastRenderedPageBreak/>
              <w:t>Indonésie</w:t>
            </w:r>
          </w:p>
        </w:tc>
        <w:tc>
          <w:tcPr>
            <w:tcW w:w="1493" w:type="dxa"/>
            <w:shd w:val="clear" w:color="auto" w:fill="auto"/>
            <w:noWrap/>
            <w:vAlign w:val="bottom"/>
            <w:hideMark/>
          </w:tcPr>
          <w:p w14:paraId="15088BD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Depok</w:t>
            </w:r>
            <w:proofErr w:type="spellEnd"/>
          </w:p>
        </w:tc>
        <w:tc>
          <w:tcPr>
            <w:tcW w:w="6432" w:type="dxa"/>
            <w:shd w:val="clear" w:color="auto" w:fill="auto"/>
            <w:noWrap/>
            <w:vAlign w:val="bottom"/>
            <w:hideMark/>
          </w:tcPr>
          <w:p w14:paraId="649A4CD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Universitas</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Indonesia</w:t>
            </w:r>
            <w:proofErr w:type="spellEnd"/>
          </w:p>
        </w:tc>
      </w:tr>
      <w:tr w:rsidR="00251EC7" w:rsidRPr="00251EC7" w14:paraId="74DED0B7" w14:textId="77777777" w:rsidTr="584191D6">
        <w:trPr>
          <w:trHeight w:val="315"/>
        </w:trPr>
        <w:tc>
          <w:tcPr>
            <w:tcW w:w="1441" w:type="dxa"/>
            <w:shd w:val="clear" w:color="auto" w:fill="auto"/>
            <w:noWrap/>
            <w:vAlign w:val="bottom"/>
            <w:hideMark/>
          </w:tcPr>
          <w:p w14:paraId="4915678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Izrael</w:t>
            </w:r>
          </w:p>
        </w:tc>
        <w:tc>
          <w:tcPr>
            <w:tcW w:w="1493" w:type="dxa"/>
            <w:shd w:val="clear" w:color="auto" w:fill="auto"/>
            <w:noWrap/>
            <w:vAlign w:val="bottom"/>
            <w:hideMark/>
          </w:tcPr>
          <w:p w14:paraId="27CF925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Kirjat</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Šmona</w:t>
            </w:r>
            <w:proofErr w:type="spellEnd"/>
          </w:p>
        </w:tc>
        <w:tc>
          <w:tcPr>
            <w:tcW w:w="6432" w:type="dxa"/>
            <w:shd w:val="clear" w:color="auto" w:fill="auto"/>
            <w:noWrap/>
            <w:vAlign w:val="bottom"/>
            <w:hideMark/>
          </w:tcPr>
          <w:p w14:paraId="79E58B4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Tel-Hai </w:t>
            </w:r>
            <w:proofErr w:type="spellStart"/>
            <w:r w:rsidRPr="001A0D99">
              <w:rPr>
                <w:rFonts w:eastAsia="Times New Roman" w:cstheme="minorHAnsi"/>
                <w:color w:val="000000"/>
                <w:szCs w:val="24"/>
                <w:lang w:eastAsia="cs-CZ"/>
              </w:rPr>
              <w:t>College</w:t>
            </w:r>
            <w:proofErr w:type="spellEnd"/>
          </w:p>
        </w:tc>
      </w:tr>
      <w:tr w:rsidR="00251EC7" w:rsidRPr="00251EC7" w14:paraId="47152B89" w14:textId="77777777" w:rsidTr="584191D6">
        <w:trPr>
          <w:trHeight w:val="315"/>
        </w:trPr>
        <w:tc>
          <w:tcPr>
            <w:tcW w:w="1441" w:type="dxa"/>
            <w:shd w:val="clear" w:color="auto" w:fill="auto"/>
            <w:noWrap/>
            <w:vAlign w:val="bottom"/>
            <w:hideMark/>
          </w:tcPr>
          <w:p w14:paraId="11D136B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Japonsko</w:t>
            </w:r>
          </w:p>
        </w:tc>
        <w:tc>
          <w:tcPr>
            <w:tcW w:w="1493" w:type="dxa"/>
            <w:shd w:val="clear" w:color="auto" w:fill="auto"/>
            <w:noWrap/>
            <w:vAlign w:val="bottom"/>
            <w:hideMark/>
          </w:tcPr>
          <w:p w14:paraId="04B7862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Nagoja</w:t>
            </w:r>
          </w:p>
        </w:tc>
        <w:tc>
          <w:tcPr>
            <w:tcW w:w="6432" w:type="dxa"/>
            <w:shd w:val="clear" w:color="auto" w:fill="auto"/>
            <w:noWrap/>
            <w:vAlign w:val="bottom"/>
            <w:hideMark/>
          </w:tcPr>
          <w:p w14:paraId="308754A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Nagoya</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Foreign</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Studies</w:t>
            </w:r>
            <w:proofErr w:type="spellEnd"/>
          </w:p>
        </w:tc>
      </w:tr>
      <w:tr w:rsidR="00251EC7" w:rsidRPr="00251EC7" w14:paraId="44978734" w14:textId="77777777" w:rsidTr="584191D6">
        <w:trPr>
          <w:trHeight w:val="315"/>
        </w:trPr>
        <w:tc>
          <w:tcPr>
            <w:tcW w:w="1441" w:type="dxa"/>
            <w:shd w:val="clear" w:color="auto" w:fill="auto"/>
            <w:noWrap/>
            <w:vAlign w:val="bottom"/>
            <w:hideMark/>
          </w:tcPr>
          <w:p w14:paraId="34137DA2" w14:textId="77777777" w:rsidR="00251EC7" w:rsidRPr="001A0D99" w:rsidRDefault="00251EC7" w:rsidP="584191D6">
            <w:pPr>
              <w:widowControl/>
              <w:rPr>
                <w:rFonts w:eastAsia="Times New Roman" w:cstheme="minorHAnsi"/>
                <w:szCs w:val="24"/>
                <w:lang w:eastAsia="cs-CZ"/>
              </w:rPr>
            </w:pPr>
            <w:r w:rsidRPr="001A0D99">
              <w:rPr>
                <w:rFonts w:eastAsia="Times New Roman" w:cstheme="minorHAnsi"/>
                <w:szCs w:val="24"/>
                <w:lang w:eastAsia="cs-CZ"/>
              </w:rPr>
              <w:t>JAR</w:t>
            </w:r>
          </w:p>
        </w:tc>
        <w:tc>
          <w:tcPr>
            <w:tcW w:w="1493" w:type="dxa"/>
            <w:shd w:val="clear" w:color="auto" w:fill="auto"/>
            <w:noWrap/>
            <w:vAlign w:val="bottom"/>
            <w:hideMark/>
          </w:tcPr>
          <w:p w14:paraId="1723E9D9" w14:textId="77777777" w:rsidR="00251EC7" w:rsidRPr="001A0D99" w:rsidRDefault="00251EC7" w:rsidP="584191D6">
            <w:pPr>
              <w:widowControl/>
              <w:rPr>
                <w:rFonts w:eastAsia="Times New Roman" w:cstheme="minorHAnsi"/>
                <w:szCs w:val="24"/>
                <w:lang w:eastAsia="cs-CZ"/>
              </w:rPr>
            </w:pPr>
            <w:r w:rsidRPr="001A0D99">
              <w:rPr>
                <w:rFonts w:eastAsia="Times New Roman" w:cstheme="minorHAnsi"/>
                <w:szCs w:val="24"/>
                <w:lang w:eastAsia="cs-CZ"/>
              </w:rPr>
              <w:t>Durban</w:t>
            </w:r>
          </w:p>
        </w:tc>
        <w:tc>
          <w:tcPr>
            <w:tcW w:w="6432" w:type="dxa"/>
            <w:shd w:val="clear" w:color="auto" w:fill="auto"/>
            <w:noWrap/>
            <w:vAlign w:val="bottom"/>
            <w:hideMark/>
          </w:tcPr>
          <w:p w14:paraId="766B56EF" w14:textId="77777777" w:rsidR="00251EC7" w:rsidRPr="001A0D99" w:rsidRDefault="00251EC7" w:rsidP="584191D6">
            <w:pPr>
              <w:widowControl/>
              <w:rPr>
                <w:rFonts w:eastAsia="Times New Roman" w:cstheme="minorHAnsi"/>
                <w:szCs w:val="24"/>
                <w:lang w:eastAsia="cs-CZ"/>
              </w:rPr>
            </w:pPr>
            <w:proofErr w:type="gramStart"/>
            <w:r w:rsidRPr="001A0D99">
              <w:rPr>
                <w:rFonts w:eastAsia="Times New Roman" w:cstheme="minorHAnsi"/>
                <w:szCs w:val="24"/>
                <w:lang w:eastAsia="cs-CZ"/>
              </w:rPr>
              <w:t>University</w:t>
            </w:r>
            <w:proofErr w:type="gramEnd"/>
            <w:r w:rsidRPr="001A0D99">
              <w:rPr>
                <w:rFonts w:eastAsia="Times New Roman" w:cstheme="minorHAnsi"/>
                <w:szCs w:val="24"/>
                <w:lang w:eastAsia="cs-CZ"/>
              </w:rPr>
              <w:t xml:space="preserve"> of </w:t>
            </w:r>
            <w:proofErr w:type="spellStart"/>
            <w:r w:rsidRPr="001A0D99">
              <w:rPr>
                <w:rFonts w:eastAsia="Times New Roman" w:cstheme="minorHAnsi"/>
                <w:szCs w:val="24"/>
                <w:lang w:eastAsia="cs-CZ"/>
              </w:rPr>
              <w:t>KwaZulu</w:t>
            </w:r>
            <w:proofErr w:type="spellEnd"/>
            <w:r w:rsidRPr="001A0D99">
              <w:rPr>
                <w:rFonts w:eastAsia="Times New Roman" w:cstheme="minorHAnsi"/>
                <w:szCs w:val="24"/>
                <w:lang w:eastAsia="cs-CZ"/>
              </w:rPr>
              <w:t>-Natal</w:t>
            </w:r>
          </w:p>
        </w:tc>
      </w:tr>
      <w:tr w:rsidR="00251EC7" w:rsidRPr="00251EC7" w14:paraId="1C6E1099" w14:textId="77777777" w:rsidTr="584191D6">
        <w:trPr>
          <w:trHeight w:val="315"/>
        </w:trPr>
        <w:tc>
          <w:tcPr>
            <w:tcW w:w="1441" w:type="dxa"/>
            <w:shd w:val="clear" w:color="auto" w:fill="auto"/>
            <w:noWrap/>
            <w:vAlign w:val="bottom"/>
            <w:hideMark/>
          </w:tcPr>
          <w:p w14:paraId="1F61A03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Jižní Korea</w:t>
            </w:r>
          </w:p>
        </w:tc>
        <w:tc>
          <w:tcPr>
            <w:tcW w:w="1493" w:type="dxa"/>
            <w:shd w:val="clear" w:color="auto" w:fill="auto"/>
            <w:noWrap/>
            <w:vAlign w:val="bottom"/>
            <w:hideMark/>
          </w:tcPr>
          <w:p w14:paraId="7196907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Osan</w:t>
            </w:r>
            <w:proofErr w:type="spellEnd"/>
          </w:p>
        </w:tc>
        <w:tc>
          <w:tcPr>
            <w:tcW w:w="6432" w:type="dxa"/>
            <w:shd w:val="clear" w:color="auto" w:fill="auto"/>
            <w:noWrap/>
            <w:vAlign w:val="bottom"/>
            <w:hideMark/>
          </w:tcPr>
          <w:p w14:paraId="5E7784A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Hanshin</w:t>
            </w:r>
            <w:proofErr w:type="spellEnd"/>
            <w:r w:rsidRPr="001A0D99">
              <w:rPr>
                <w:rFonts w:eastAsia="Times New Roman" w:cstheme="minorHAnsi"/>
                <w:color w:val="000000"/>
                <w:szCs w:val="24"/>
                <w:lang w:eastAsia="cs-CZ"/>
              </w:rPr>
              <w:t xml:space="preserve"> University</w:t>
            </w:r>
          </w:p>
        </w:tc>
      </w:tr>
      <w:tr w:rsidR="00251EC7" w:rsidRPr="00251EC7" w14:paraId="41DD686E" w14:textId="77777777" w:rsidTr="584191D6">
        <w:trPr>
          <w:trHeight w:val="315"/>
        </w:trPr>
        <w:tc>
          <w:tcPr>
            <w:tcW w:w="1441" w:type="dxa"/>
            <w:shd w:val="clear" w:color="auto" w:fill="auto"/>
            <w:noWrap/>
            <w:vAlign w:val="bottom"/>
            <w:hideMark/>
          </w:tcPr>
          <w:p w14:paraId="0A4D963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Jižní Korea</w:t>
            </w:r>
          </w:p>
        </w:tc>
        <w:tc>
          <w:tcPr>
            <w:tcW w:w="1493" w:type="dxa"/>
            <w:shd w:val="clear" w:color="auto" w:fill="auto"/>
            <w:noWrap/>
            <w:vAlign w:val="bottom"/>
            <w:hideMark/>
          </w:tcPr>
          <w:p w14:paraId="64AC874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Soul</w:t>
            </w:r>
          </w:p>
        </w:tc>
        <w:tc>
          <w:tcPr>
            <w:tcW w:w="6432" w:type="dxa"/>
            <w:shd w:val="clear" w:color="auto" w:fill="auto"/>
            <w:noWrap/>
            <w:vAlign w:val="bottom"/>
            <w:hideMark/>
          </w:tcPr>
          <w:p w14:paraId="74B527B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Kookmin</w:t>
            </w:r>
            <w:proofErr w:type="spellEnd"/>
            <w:r w:rsidRPr="001A0D99">
              <w:rPr>
                <w:rFonts w:eastAsia="Times New Roman" w:cstheme="minorHAnsi"/>
                <w:color w:val="000000"/>
                <w:szCs w:val="24"/>
                <w:lang w:eastAsia="cs-CZ"/>
              </w:rPr>
              <w:t xml:space="preserve"> University</w:t>
            </w:r>
          </w:p>
        </w:tc>
      </w:tr>
      <w:tr w:rsidR="00251EC7" w:rsidRPr="00251EC7" w14:paraId="3C25AF80" w14:textId="77777777" w:rsidTr="584191D6">
        <w:trPr>
          <w:trHeight w:val="315"/>
        </w:trPr>
        <w:tc>
          <w:tcPr>
            <w:tcW w:w="1441" w:type="dxa"/>
            <w:shd w:val="clear" w:color="auto" w:fill="auto"/>
            <w:noWrap/>
            <w:vAlign w:val="bottom"/>
            <w:hideMark/>
          </w:tcPr>
          <w:p w14:paraId="55678A1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Jižní Korea</w:t>
            </w:r>
          </w:p>
        </w:tc>
        <w:tc>
          <w:tcPr>
            <w:tcW w:w="1493" w:type="dxa"/>
            <w:shd w:val="clear" w:color="auto" w:fill="auto"/>
            <w:noWrap/>
            <w:vAlign w:val="bottom"/>
            <w:hideMark/>
          </w:tcPr>
          <w:p w14:paraId="6C294A3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Soul</w:t>
            </w:r>
          </w:p>
        </w:tc>
        <w:tc>
          <w:tcPr>
            <w:tcW w:w="6432" w:type="dxa"/>
            <w:shd w:val="clear" w:color="auto" w:fill="auto"/>
            <w:noWrap/>
            <w:vAlign w:val="bottom"/>
            <w:hideMark/>
          </w:tcPr>
          <w:p w14:paraId="1BDF3DE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Myongji</w:t>
            </w:r>
            <w:proofErr w:type="spellEnd"/>
            <w:r w:rsidRPr="001A0D99">
              <w:rPr>
                <w:rFonts w:eastAsia="Times New Roman" w:cstheme="minorHAnsi"/>
                <w:color w:val="000000"/>
                <w:szCs w:val="24"/>
                <w:lang w:eastAsia="cs-CZ"/>
              </w:rPr>
              <w:t xml:space="preserve"> University</w:t>
            </w:r>
          </w:p>
        </w:tc>
      </w:tr>
      <w:tr w:rsidR="00251EC7" w:rsidRPr="00251EC7" w14:paraId="37204BCE" w14:textId="77777777" w:rsidTr="584191D6">
        <w:trPr>
          <w:trHeight w:val="315"/>
        </w:trPr>
        <w:tc>
          <w:tcPr>
            <w:tcW w:w="1441" w:type="dxa"/>
            <w:shd w:val="clear" w:color="auto" w:fill="auto"/>
            <w:noWrap/>
            <w:vAlign w:val="bottom"/>
            <w:hideMark/>
          </w:tcPr>
          <w:p w14:paraId="25CAF95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Jižní Korea</w:t>
            </w:r>
          </w:p>
        </w:tc>
        <w:tc>
          <w:tcPr>
            <w:tcW w:w="1493" w:type="dxa"/>
            <w:shd w:val="clear" w:color="auto" w:fill="auto"/>
            <w:noWrap/>
            <w:vAlign w:val="bottom"/>
            <w:hideMark/>
          </w:tcPr>
          <w:p w14:paraId="6AF8D25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Soul</w:t>
            </w:r>
          </w:p>
        </w:tc>
        <w:tc>
          <w:tcPr>
            <w:tcW w:w="6432" w:type="dxa"/>
            <w:shd w:val="clear" w:color="auto" w:fill="auto"/>
            <w:noWrap/>
            <w:vAlign w:val="bottom"/>
            <w:hideMark/>
          </w:tcPr>
          <w:p w14:paraId="4C6C13B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Sangmyung</w:t>
            </w:r>
            <w:proofErr w:type="spellEnd"/>
            <w:r w:rsidRPr="001A0D99">
              <w:rPr>
                <w:rFonts w:eastAsia="Times New Roman" w:cstheme="minorHAnsi"/>
                <w:color w:val="000000"/>
                <w:szCs w:val="24"/>
                <w:lang w:eastAsia="cs-CZ"/>
              </w:rPr>
              <w:t xml:space="preserve"> University</w:t>
            </w:r>
          </w:p>
        </w:tc>
      </w:tr>
      <w:tr w:rsidR="00251EC7" w:rsidRPr="00251EC7" w14:paraId="2043F8C3" w14:textId="77777777" w:rsidTr="584191D6">
        <w:trPr>
          <w:trHeight w:val="315"/>
        </w:trPr>
        <w:tc>
          <w:tcPr>
            <w:tcW w:w="1441" w:type="dxa"/>
            <w:shd w:val="clear" w:color="auto" w:fill="auto"/>
            <w:noWrap/>
            <w:vAlign w:val="bottom"/>
            <w:hideMark/>
          </w:tcPr>
          <w:p w14:paraId="16DEAC6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Jižní Korea</w:t>
            </w:r>
          </w:p>
        </w:tc>
        <w:tc>
          <w:tcPr>
            <w:tcW w:w="1493" w:type="dxa"/>
            <w:shd w:val="clear" w:color="auto" w:fill="auto"/>
            <w:noWrap/>
            <w:vAlign w:val="bottom"/>
            <w:hideMark/>
          </w:tcPr>
          <w:p w14:paraId="0B107244"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Soul</w:t>
            </w:r>
          </w:p>
        </w:tc>
        <w:tc>
          <w:tcPr>
            <w:tcW w:w="6432" w:type="dxa"/>
            <w:shd w:val="clear" w:color="auto" w:fill="auto"/>
            <w:noWrap/>
            <w:vAlign w:val="bottom"/>
            <w:hideMark/>
          </w:tcPr>
          <w:p w14:paraId="5147B3C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Soongsil</w:t>
            </w:r>
            <w:proofErr w:type="spellEnd"/>
            <w:r w:rsidRPr="001A0D99">
              <w:rPr>
                <w:rFonts w:eastAsia="Times New Roman" w:cstheme="minorHAnsi"/>
                <w:color w:val="000000"/>
                <w:szCs w:val="24"/>
                <w:lang w:eastAsia="cs-CZ"/>
              </w:rPr>
              <w:t xml:space="preserve"> University</w:t>
            </w:r>
          </w:p>
        </w:tc>
      </w:tr>
      <w:tr w:rsidR="00251EC7" w:rsidRPr="00251EC7" w14:paraId="38E8DFCF" w14:textId="77777777" w:rsidTr="584191D6">
        <w:trPr>
          <w:trHeight w:val="315"/>
        </w:trPr>
        <w:tc>
          <w:tcPr>
            <w:tcW w:w="1441" w:type="dxa"/>
            <w:shd w:val="clear" w:color="auto" w:fill="auto"/>
            <w:noWrap/>
            <w:vAlign w:val="bottom"/>
            <w:hideMark/>
          </w:tcPr>
          <w:p w14:paraId="7AAF281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Kapverdy</w:t>
            </w:r>
          </w:p>
        </w:tc>
        <w:tc>
          <w:tcPr>
            <w:tcW w:w="1493" w:type="dxa"/>
            <w:shd w:val="clear" w:color="auto" w:fill="auto"/>
            <w:noWrap/>
            <w:vAlign w:val="bottom"/>
            <w:hideMark/>
          </w:tcPr>
          <w:p w14:paraId="66123D4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Praia</w:t>
            </w:r>
          </w:p>
        </w:tc>
        <w:tc>
          <w:tcPr>
            <w:tcW w:w="6432" w:type="dxa"/>
            <w:shd w:val="clear" w:color="auto" w:fill="auto"/>
            <w:noWrap/>
            <w:vAlign w:val="bottom"/>
            <w:hideMark/>
          </w:tcPr>
          <w:p w14:paraId="65EBD44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Universidade</w:t>
            </w:r>
            <w:proofErr w:type="spellEnd"/>
            <w:r w:rsidRPr="001A0D99">
              <w:rPr>
                <w:rFonts w:eastAsia="Times New Roman" w:cstheme="minorHAnsi"/>
                <w:color w:val="000000"/>
                <w:szCs w:val="24"/>
                <w:lang w:eastAsia="cs-CZ"/>
              </w:rPr>
              <w:t xml:space="preserve"> Jean </w:t>
            </w:r>
            <w:proofErr w:type="spellStart"/>
            <w:r w:rsidRPr="001A0D99">
              <w:rPr>
                <w:rFonts w:eastAsia="Times New Roman" w:cstheme="minorHAnsi"/>
                <w:color w:val="000000"/>
                <w:szCs w:val="24"/>
                <w:lang w:eastAsia="cs-CZ"/>
              </w:rPr>
              <w:t>Piaget</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Cabo</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Verde</w:t>
            </w:r>
            <w:proofErr w:type="spellEnd"/>
          </w:p>
        </w:tc>
      </w:tr>
      <w:tr w:rsidR="00251EC7" w:rsidRPr="00251EC7" w14:paraId="15321F89" w14:textId="77777777" w:rsidTr="584191D6">
        <w:trPr>
          <w:trHeight w:val="315"/>
        </w:trPr>
        <w:tc>
          <w:tcPr>
            <w:tcW w:w="1441" w:type="dxa"/>
            <w:shd w:val="clear" w:color="auto" w:fill="auto"/>
            <w:noWrap/>
            <w:vAlign w:val="bottom"/>
            <w:hideMark/>
          </w:tcPr>
          <w:p w14:paraId="31F62B8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Kazachstán</w:t>
            </w:r>
          </w:p>
        </w:tc>
        <w:tc>
          <w:tcPr>
            <w:tcW w:w="1493" w:type="dxa"/>
            <w:shd w:val="clear" w:color="auto" w:fill="auto"/>
            <w:noWrap/>
            <w:vAlign w:val="bottom"/>
            <w:hideMark/>
          </w:tcPr>
          <w:p w14:paraId="790F786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Almaty</w:t>
            </w:r>
            <w:proofErr w:type="spellEnd"/>
          </w:p>
        </w:tc>
        <w:tc>
          <w:tcPr>
            <w:tcW w:w="6432" w:type="dxa"/>
            <w:shd w:val="clear" w:color="auto" w:fill="auto"/>
            <w:noWrap/>
            <w:vAlign w:val="bottom"/>
            <w:hideMark/>
          </w:tcPr>
          <w:p w14:paraId="758DC4E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Kazakh</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Ablai</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Khan</w:t>
            </w:r>
            <w:proofErr w:type="spellEnd"/>
            <w:r w:rsidRPr="001A0D99">
              <w:rPr>
                <w:rFonts w:eastAsia="Times New Roman" w:cstheme="minorHAnsi"/>
                <w:color w:val="000000"/>
                <w:szCs w:val="24"/>
                <w:lang w:eastAsia="cs-CZ"/>
              </w:rPr>
              <w:t xml:space="preserve"> University of International Relations and </w:t>
            </w:r>
            <w:proofErr w:type="spellStart"/>
            <w:r w:rsidRPr="001A0D99">
              <w:rPr>
                <w:rFonts w:eastAsia="Times New Roman" w:cstheme="minorHAnsi"/>
                <w:color w:val="000000"/>
                <w:szCs w:val="24"/>
                <w:lang w:eastAsia="cs-CZ"/>
              </w:rPr>
              <w:t>World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Languages</w:t>
            </w:r>
            <w:proofErr w:type="spellEnd"/>
          </w:p>
        </w:tc>
      </w:tr>
      <w:tr w:rsidR="00251EC7" w:rsidRPr="00251EC7" w14:paraId="6664A104" w14:textId="77777777" w:rsidTr="584191D6">
        <w:trPr>
          <w:trHeight w:val="315"/>
        </w:trPr>
        <w:tc>
          <w:tcPr>
            <w:tcW w:w="1441" w:type="dxa"/>
            <w:shd w:val="clear" w:color="auto" w:fill="auto"/>
            <w:noWrap/>
            <w:vAlign w:val="bottom"/>
            <w:hideMark/>
          </w:tcPr>
          <w:p w14:paraId="04295CD7"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Keňa</w:t>
            </w:r>
          </w:p>
        </w:tc>
        <w:tc>
          <w:tcPr>
            <w:tcW w:w="1493" w:type="dxa"/>
            <w:shd w:val="clear" w:color="auto" w:fill="auto"/>
            <w:noWrap/>
            <w:vAlign w:val="bottom"/>
            <w:hideMark/>
          </w:tcPr>
          <w:p w14:paraId="1672118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Nairobi</w:t>
            </w:r>
          </w:p>
        </w:tc>
        <w:tc>
          <w:tcPr>
            <w:tcW w:w="6432" w:type="dxa"/>
            <w:shd w:val="clear" w:color="auto" w:fill="auto"/>
            <w:noWrap/>
            <w:vAlign w:val="bottom"/>
            <w:hideMark/>
          </w:tcPr>
          <w:p w14:paraId="52BD77A8"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Nairobi</w:t>
            </w:r>
          </w:p>
        </w:tc>
      </w:tr>
      <w:tr w:rsidR="00251EC7" w:rsidRPr="00251EC7" w14:paraId="0CFFFD5B" w14:textId="77777777" w:rsidTr="584191D6">
        <w:trPr>
          <w:trHeight w:val="315"/>
        </w:trPr>
        <w:tc>
          <w:tcPr>
            <w:tcW w:w="1441" w:type="dxa"/>
            <w:shd w:val="clear" w:color="auto" w:fill="auto"/>
            <w:noWrap/>
            <w:vAlign w:val="bottom"/>
            <w:hideMark/>
          </w:tcPr>
          <w:p w14:paraId="7B64E60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Kolumbie</w:t>
            </w:r>
          </w:p>
        </w:tc>
        <w:tc>
          <w:tcPr>
            <w:tcW w:w="1493" w:type="dxa"/>
            <w:shd w:val="clear" w:color="auto" w:fill="auto"/>
            <w:noWrap/>
            <w:vAlign w:val="bottom"/>
            <w:hideMark/>
          </w:tcPr>
          <w:p w14:paraId="14FE779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Bogota</w:t>
            </w:r>
          </w:p>
        </w:tc>
        <w:tc>
          <w:tcPr>
            <w:tcW w:w="6432" w:type="dxa"/>
            <w:shd w:val="clear" w:color="auto" w:fill="auto"/>
            <w:noWrap/>
            <w:vAlign w:val="bottom"/>
            <w:hideMark/>
          </w:tcPr>
          <w:p w14:paraId="29D3CC0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Pontificia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Javeriana</w:t>
            </w:r>
            <w:proofErr w:type="spellEnd"/>
            <w:r w:rsidRPr="001A0D99">
              <w:rPr>
                <w:rFonts w:eastAsia="Times New Roman" w:cstheme="minorHAnsi"/>
                <w:color w:val="000000"/>
                <w:szCs w:val="24"/>
                <w:lang w:eastAsia="cs-CZ"/>
              </w:rPr>
              <w:t>, Bogota</w:t>
            </w:r>
          </w:p>
        </w:tc>
      </w:tr>
      <w:tr w:rsidR="00251EC7" w:rsidRPr="00251EC7" w14:paraId="05919BF0" w14:textId="77777777" w:rsidTr="584191D6">
        <w:trPr>
          <w:trHeight w:val="315"/>
        </w:trPr>
        <w:tc>
          <w:tcPr>
            <w:tcW w:w="1441" w:type="dxa"/>
            <w:shd w:val="clear" w:color="auto" w:fill="auto"/>
            <w:noWrap/>
            <w:vAlign w:val="bottom"/>
            <w:hideMark/>
          </w:tcPr>
          <w:p w14:paraId="544970C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Kolumbie</w:t>
            </w:r>
          </w:p>
        </w:tc>
        <w:tc>
          <w:tcPr>
            <w:tcW w:w="1493" w:type="dxa"/>
            <w:shd w:val="clear" w:color="auto" w:fill="auto"/>
            <w:noWrap/>
            <w:vAlign w:val="bottom"/>
            <w:hideMark/>
          </w:tcPr>
          <w:p w14:paraId="6CD09E5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Bogota</w:t>
            </w:r>
          </w:p>
        </w:tc>
        <w:tc>
          <w:tcPr>
            <w:tcW w:w="6432" w:type="dxa"/>
            <w:shd w:val="clear" w:color="auto" w:fill="auto"/>
            <w:noWrap/>
            <w:vAlign w:val="bottom"/>
            <w:hideMark/>
          </w:tcPr>
          <w:p w14:paraId="604CBFD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del</w:t>
            </w:r>
            <w:proofErr w:type="spellEnd"/>
            <w:r w:rsidRPr="001A0D99">
              <w:rPr>
                <w:rFonts w:eastAsia="Times New Roman" w:cstheme="minorHAnsi"/>
                <w:color w:val="000000"/>
                <w:szCs w:val="24"/>
                <w:lang w:eastAsia="cs-CZ"/>
              </w:rPr>
              <w:t xml:space="preserve"> Rosario</w:t>
            </w:r>
          </w:p>
        </w:tc>
      </w:tr>
      <w:tr w:rsidR="00251EC7" w:rsidRPr="00251EC7" w14:paraId="7260F440" w14:textId="77777777" w:rsidTr="584191D6">
        <w:trPr>
          <w:trHeight w:val="315"/>
        </w:trPr>
        <w:tc>
          <w:tcPr>
            <w:tcW w:w="1441" w:type="dxa"/>
            <w:shd w:val="clear" w:color="auto" w:fill="auto"/>
            <w:noWrap/>
            <w:vAlign w:val="bottom"/>
            <w:hideMark/>
          </w:tcPr>
          <w:p w14:paraId="26069CF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Kolumbie</w:t>
            </w:r>
          </w:p>
        </w:tc>
        <w:tc>
          <w:tcPr>
            <w:tcW w:w="1493" w:type="dxa"/>
            <w:shd w:val="clear" w:color="auto" w:fill="auto"/>
            <w:noWrap/>
            <w:vAlign w:val="bottom"/>
            <w:hideMark/>
          </w:tcPr>
          <w:p w14:paraId="5ECA4DA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Bogota</w:t>
            </w:r>
          </w:p>
        </w:tc>
        <w:tc>
          <w:tcPr>
            <w:tcW w:w="6432" w:type="dxa"/>
            <w:shd w:val="clear" w:color="auto" w:fill="auto"/>
            <w:noWrap/>
            <w:vAlign w:val="bottom"/>
            <w:hideMark/>
          </w:tcPr>
          <w:p w14:paraId="47A18016"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Nacional</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Colombia</w:t>
            </w:r>
            <w:proofErr w:type="spellEnd"/>
          </w:p>
        </w:tc>
      </w:tr>
      <w:tr w:rsidR="00251EC7" w:rsidRPr="00251EC7" w14:paraId="50B0B4F3" w14:textId="77777777" w:rsidTr="584191D6">
        <w:trPr>
          <w:trHeight w:val="315"/>
        </w:trPr>
        <w:tc>
          <w:tcPr>
            <w:tcW w:w="1441" w:type="dxa"/>
            <w:shd w:val="clear" w:color="auto" w:fill="auto"/>
            <w:noWrap/>
            <w:vAlign w:val="bottom"/>
            <w:hideMark/>
          </w:tcPr>
          <w:p w14:paraId="23DDE60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Kolumbie</w:t>
            </w:r>
          </w:p>
        </w:tc>
        <w:tc>
          <w:tcPr>
            <w:tcW w:w="1493" w:type="dxa"/>
            <w:shd w:val="clear" w:color="auto" w:fill="auto"/>
            <w:noWrap/>
            <w:vAlign w:val="bottom"/>
            <w:hideMark/>
          </w:tcPr>
          <w:p w14:paraId="6E4D568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Cali</w:t>
            </w:r>
            <w:proofErr w:type="spellEnd"/>
          </w:p>
        </w:tc>
        <w:tc>
          <w:tcPr>
            <w:tcW w:w="6432" w:type="dxa"/>
            <w:shd w:val="clear" w:color="auto" w:fill="auto"/>
            <w:noWrap/>
            <w:vAlign w:val="bottom"/>
            <w:hideMark/>
          </w:tcPr>
          <w:p w14:paraId="202E2099"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Pontificia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Javeriana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Cali</w:t>
            </w:r>
            <w:proofErr w:type="spellEnd"/>
          </w:p>
        </w:tc>
      </w:tr>
      <w:tr w:rsidR="00251EC7" w:rsidRPr="00251EC7" w14:paraId="02CFCD0E" w14:textId="77777777" w:rsidTr="584191D6">
        <w:trPr>
          <w:trHeight w:val="315"/>
        </w:trPr>
        <w:tc>
          <w:tcPr>
            <w:tcW w:w="1441" w:type="dxa"/>
            <w:shd w:val="clear" w:color="auto" w:fill="auto"/>
            <w:noWrap/>
            <w:vAlign w:val="bottom"/>
            <w:hideMark/>
          </w:tcPr>
          <w:p w14:paraId="118D1FC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Kolumbie</w:t>
            </w:r>
          </w:p>
        </w:tc>
        <w:tc>
          <w:tcPr>
            <w:tcW w:w="1493" w:type="dxa"/>
            <w:shd w:val="clear" w:color="auto" w:fill="auto"/>
            <w:noWrap/>
            <w:vAlign w:val="bottom"/>
            <w:hideMark/>
          </w:tcPr>
          <w:p w14:paraId="4E074D5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Medellín</w:t>
            </w:r>
            <w:proofErr w:type="spellEnd"/>
          </w:p>
        </w:tc>
        <w:tc>
          <w:tcPr>
            <w:tcW w:w="6432" w:type="dxa"/>
            <w:shd w:val="clear" w:color="auto" w:fill="auto"/>
            <w:noWrap/>
            <w:vAlign w:val="bottom"/>
            <w:hideMark/>
          </w:tcPr>
          <w:p w14:paraId="24394BAE"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CES</w:t>
            </w:r>
          </w:p>
        </w:tc>
      </w:tr>
      <w:tr w:rsidR="00251EC7" w:rsidRPr="00251EC7" w14:paraId="6DB27703" w14:textId="77777777" w:rsidTr="584191D6">
        <w:trPr>
          <w:trHeight w:val="315"/>
        </w:trPr>
        <w:tc>
          <w:tcPr>
            <w:tcW w:w="1441" w:type="dxa"/>
            <w:shd w:val="clear" w:color="auto" w:fill="auto"/>
            <w:noWrap/>
            <w:vAlign w:val="bottom"/>
            <w:hideMark/>
          </w:tcPr>
          <w:p w14:paraId="0389921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Kolumbie</w:t>
            </w:r>
          </w:p>
        </w:tc>
        <w:tc>
          <w:tcPr>
            <w:tcW w:w="1493" w:type="dxa"/>
            <w:shd w:val="clear" w:color="auto" w:fill="auto"/>
            <w:noWrap/>
            <w:vAlign w:val="bottom"/>
            <w:hideMark/>
          </w:tcPr>
          <w:p w14:paraId="35CBC647"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Medellín</w:t>
            </w:r>
            <w:proofErr w:type="spellEnd"/>
          </w:p>
        </w:tc>
        <w:tc>
          <w:tcPr>
            <w:tcW w:w="6432" w:type="dxa"/>
            <w:shd w:val="clear" w:color="auto" w:fill="auto"/>
            <w:noWrap/>
            <w:vAlign w:val="bottom"/>
            <w:hideMark/>
          </w:tcPr>
          <w:p w14:paraId="26BFF66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Antioquía</w:t>
            </w:r>
            <w:proofErr w:type="spellEnd"/>
          </w:p>
        </w:tc>
      </w:tr>
      <w:tr w:rsidR="00251EC7" w:rsidRPr="00251EC7" w14:paraId="0D7C0765" w14:textId="77777777" w:rsidTr="584191D6">
        <w:trPr>
          <w:trHeight w:val="315"/>
        </w:trPr>
        <w:tc>
          <w:tcPr>
            <w:tcW w:w="1441" w:type="dxa"/>
            <w:shd w:val="clear" w:color="auto" w:fill="auto"/>
            <w:noWrap/>
            <w:vAlign w:val="bottom"/>
            <w:hideMark/>
          </w:tcPr>
          <w:p w14:paraId="1734A58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Mexiko</w:t>
            </w:r>
          </w:p>
        </w:tc>
        <w:tc>
          <w:tcPr>
            <w:tcW w:w="1493" w:type="dxa"/>
            <w:shd w:val="clear" w:color="auto" w:fill="auto"/>
            <w:noWrap/>
            <w:vAlign w:val="bottom"/>
            <w:hideMark/>
          </w:tcPr>
          <w:p w14:paraId="0F27AD0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Monterrey</w:t>
            </w:r>
            <w:proofErr w:type="spellEnd"/>
          </w:p>
        </w:tc>
        <w:tc>
          <w:tcPr>
            <w:tcW w:w="6432" w:type="dxa"/>
            <w:shd w:val="clear" w:color="auto" w:fill="auto"/>
            <w:noWrap/>
            <w:vAlign w:val="bottom"/>
            <w:hideMark/>
          </w:tcPr>
          <w:p w14:paraId="789A7BC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Monterrey</w:t>
            </w:r>
            <w:proofErr w:type="spellEnd"/>
          </w:p>
        </w:tc>
      </w:tr>
      <w:tr w:rsidR="00251EC7" w:rsidRPr="00251EC7" w14:paraId="6DE8BAB3" w14:textId="77777777" w:rsidTr="584191D6">
        <w:trPr>
          <w:trHeight w:val="315"/>
        </w:trPr>
        <w:tc>
          <w:tcPr>
            <w:tcW w:w="1441" w:type="dxa"/>
            <w:shd w:val="clear" w:color="auto" w:fill="auto"/>
            <w:noWrap/>
            <w:vAlign w:val="bottom"/>
            <w:hideMark/>
          </w:tcPr>
          <w:p w14:paraId="291E7BA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Mexiko</w:t>
            </w:r>
          </w:p>
        </w:tc>
        <w:tc>
          <w:tcPr>
            <w:tcW w:w="1493" w:type="dxa"/>
            <w:shd w:val="clear" w:color="auto" w:fill="auto"/>
            <w:noWrap/>
            <w:vAlign w:val="bottom"/>
            <w:hideMark/>
          </w:tcPr>
          <w:p w14:paraId="08E6179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Pachuca</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Soto</w:t>
            </w:r>
            <w:proofErr w:type="spellEnd"/>
          </w:p>
        </w:tc>
        <w:tc>
          <w:tcPr>
            <w:tcW w:w="6432" w:type="dxa"/>
            <w:shd w:val="clear" w:color="auto" w:fill="auto"/>
            <w:noWrap/>
            <w:vAlign w:val="bottom"/>
            <w:hideMark/>
          </w:tcPr>
          <w:p w14:paraId="5A0EC30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Autónoma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del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Estado</w:t>
            </w:r>
            <w:proofErr w:type="spellEnd"/>
            <w:r w:rsidRPr="001A0D99">
              <w:rPr>
                <w:rFonts w:eastAsia="Times New Roman" w:cstheme="minorHAnsi"/>
                <w:color w:val="000000"/>
                <w:szCs w:val="24"/>
                <w:lang w:eastAsia="cs-CZ"/>
              </w:rPr>
              <w:t xml:space="preserve"> de Hidalgo</w:t>
            </w:r>
          </w:p>
        </w:tc>
      </w:tr>
      <w:tr w:rsidR="00251EC7" w:rsidRPr="00251EC7" w14:paraId="233FA3A9" w14:textId="77777777" w:rsidTr="584191D6">
        <w:trPr>
          <w:trHeight w:val="315"/>
        </w:trPr>
        <w:tc>
          <w:tcPr>
            <w:tcW w:w="1441" w:type="dxa"/>
            <w:shd w:val="clear" w:color="auto" w:fill="auto"/>
            <w:noWrap/>
            <w:vAlign w:val="bottom"/>
            <w:hideMark/>
          </w:tcPr>
          <w:p w14:paraId="53284B7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Mexiko</w:t>
            </w:r>
          </w:p>
        </w:tc>
        <w:tc>
          <w:tcPr>
            <w:tcW w:w="1493" w:type="dxa"/>
            <w:shd w:val="clear" w:color="auto" w:fill="auto"/>
            <w:noWrap/>
            <w:vAlign w:val="bottom"/>
            <w:hideMark/>
          </w:tcPr>
          <w:p w14:paraId="6A80D12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Toluca</w:t>
            </w:r>
            <w:proofErr w:type="spellEnd"/>
          </w:p>
        </w:tc>
        <w:tc>
          <w:tcPr>
            <w:tcW w:w="6432" w:type="dxa"/>
            <w:shd w:val="clear" w:color="auto" w:fill="auto"/>
            <w:noWrap/>
            <w:vAlign w:val="bottom"/>
            <w:hideMark/>
          </w:tcPr>
          <w:p w14:paraId="7D959EC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Autónoma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del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Estado</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México</w:t>
            </w:r>
            <w:proofErr w:type="spellEnd"/>
          </w:p>
        </w:tc>
      </w:tr>
      <w:tr w:rsidR="00251EC7" w:rsidRPr="00251EC7" w14:paraId="60F5C005" w14:textId="77777777" w:rsidTr="584191D6">
        <w:trPr>
          <w:trHeight w:val="315"/>
        </w:trPr>
        <w:tc>
          <w:tcPr>
            <w:tcW w:w="1441" w:type="dxa"/>
            <w:shd w:val="clear" w:color="auto" w:fill="auto"/>
            <w:noWrap/>
            <w:vAlign w:val="bottom"/>
            <w:hideMark/>
          </w:tcPr>
          <w:p w14:paraId="1FEB405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Namibie</w:t>
            </w:r>
          </w:p>
        </w:tc>
        <w:tc>
          <w:tcPr>
            <w:tcW w:w="1493" w:type="dxa"/>
            <w:shd w:val="clear" w:color="auto" w:fill="auto"/>
            <w:noWrap/>
            <w:vAlign w:val="bottom"/>
            <w:hideMark/>
          </w:tcPr>
          <w:p w14:paraId="01CAEFB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Windhoek</w:t>
            </w:r>
          </w:p>
        </w:tc>
        <w:tc>
          <w:tcPr>
            <w:tcW w:w="6432" w:type="dxa"/>
            <w:shd w:val="clear" w:color="auto" w:fill="auto"/>
            <w:noWrap/>
            <w:vAlign w:val="bottom"/>
            <w:hideMark/>
          </w:tcPr>
          <w:p w14:paraId="148A4669"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Namibia</w:t>
            </w:r>
            <w:proofErr w:type="spellEnd"/>
          </w:p>
        </w:tc>
      </w:tr>
      <w:tr w:rsidR="00251EC7" w:rsidRPr="00251EC7" w14:paraId="7846EAA9" w14:textId="77777777" w:rsidTr="584191D6">
        <w:trPr>
          <w:trHeight w:val="315"/>
        </w:trPr>
        <w:tc>
          <w:tcPr>
            <w:tcW w:w="1441" w:type="dxa"/>
            <w:shd w:val="clear" w:color="auto" w:fill="auto"/>
            <w:noWrap/>
            <w:vAlign w:val="bottom"/>
            <w:hideMark/>
          </w:tcPr>
          <w:p w14:paraId="23BBD10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Německo</w:t>
            </w:r>
          </w:p>
        </w:tc>
        <w:tc>
          <w:tcPr>
            <w:tcW w:w="1493" w:type="dxa"/>
            <w:shd w:val="clear" w:color="auto" w:fill="auto"/>
            <w:noWrap/>
            <w:vAlign w:val="bottom"/>
            <w:hideMark/>
          </w:tcPr>
          <w:p w14:paraId="35BE3C1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Bayreuth</w:t>
            </w:r>
          </w:p>
        </w:tc>
        <w:tc>
          <w:tcPr>
            <w:tcW w:w="6432" w:type="dxa"/>
            <w:shd w:val="clear" w:color="auto" w:fill="auto"/>
            <w:noWrap/>
            <w:vAlign w:val="bottom"/>
            <w:hideMark/>
          </w:tcPr>
          <w:p w14:paraId="1C202A8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Universität</w:t>
            </w:r>
            <w:proofErr w:type="spellEnd"/>
            <w:r w:rsidRPr="001A0D99">
              <w:rPr>
                <w:rFonts w:eastAsia="Times New Roman" w:cstheme="minorHAnsi"/>
                <w:color w:val="000000"/>
                <w:szCs w:val="24"/>
                <w:lang w:eastAsia="cs-CZ"/>
              </w:rPr>
              <w:t xml:space="preserve"> Bayreuth</w:t>
            </w:r>
          </w:p>
        </w:tc>
      </w:tr>
      <w:tr w:rsidR="00251EC7" w:rsidRPr="00251EC7" w14:paraId="64051B4F" w14:textId="77777777" w:rsidTr="584191D6">
        <w:trPr>
          <w:trHeight w:val="315"/>
        </w:trPr>
        <w:tc>
          <w:tcPr>
            <w:tcW w:w="1441" w:type="dxa"/>
            <w:shd w:val="clear" w:color="auto" w:fill="auto"/>
            <w:noWrap/>
            <w:vAlign w:val="bottom"/>
            <w:hideMark/>
          </w:tcPr>
          <w:p w14:paraId="309276D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Nigérie</w:t>
            </w:r>
          </w:p>
        </w:tc>
        <w:tc>
          <w:tcPr>
            <w:tcW w:w="1493" w:type="dxa"/>
            <w:shd w:val="clear" w:color="auto" w:fill="auto"/>
            <w:noWrap/>
            <w:vAlign w:val="bottom"/>
            <w:hideMark/>
          </w:tcPr>
          <w:p w14:paraId="79D624D0"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Abuja</w:t>
            </w:r>
          </w:p>
        </w:tc>
        <w:tc>
          <w:tcPr>
            <w:tcW w:w="6432" w:type="dxa"/>
            <w:shd w:val="clear" w:color="auto" w:fill="auto"/>
            <w:noWrap/>
            <w:vAlign w:val="bottom"/>
            <w:hideMark/>
          </w:tcPr>
          <w:p w14:paraId="196E845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Nile University of </w:t>
            </w:r>
            <w:proofErr w:type="spellStart"/>
            <w:r w:rsidRPr="001A0D99">
              <w:rPr>
                <w:rFonts w:eastAsia="Times New Roman" w:cstheme="minorHAnsi"/>
                <w:color w:val="000000"/>
                <w:szCs w:val="24"/>
                <w:lang w:eastAsia="cs-CZ"/>
              </w:rPr>
              <w:t>Nigeria</w:t>
            </w:r>
            <w:proofErr w:type="spellEnd"/>
          </w:p>
        </w:tc>
      </w:tr>
      <w:tr w:rsidR="00251EC7" w:rsidRPr="00251EC7" w14:paraId="12CF5BB9" w14:textId="77777777" w:rsidTr="584191D6">
        <w:trPr>
          <w:trHeight w:val="315"/>
        </w:trPr>
        <w:tc>
          <w:tcPr>
            <w:tcW w:w="1441" w:type="dxa"/>
            <w:shd w:val="clear" w:color="auto" w:fill="auto"/>
            <w:noWrap/>
            <w:vAlign w:val="bottom"/>
            <w:hideMark/>
          </w:tcPr>
          <w:p w14:paraId="27B9207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Nikaragua</w:t>
            </w:r>
          </w:p>
        </w:tc>
        <w:tc>
          <w:tcPr>
            <w:tcW w:w="1493" w:type="dxa"/>
            <w:shd w:val="clear" w:color="auto" w:fill="auto"/>
            <w:noWrap/>
            <w:vAlign w:val="bottom"/>
            <w:hideMark/>
          </w:tcPr>
          <w:p w14:paraId="796050B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León</w:t>
            </w:r>
          </w:p>
        </w:tc>
        <w:tc>
          <w:tcPr>
            <w:tcW w:w="6432" w:type="dxa"/>
            <w:shd w:val="clear" w:color="auto" w:fill="auto"/>
            <w:noWrap/>
            <w:vAlign w:val="bottom"/>
            <w:hideMark/>
          </w:tcPr>
          <w:p w14:paraId="3944433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Nacional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Autónoma</w:t>
            </w:r>
            <w:proofErr w:type="spellEnd"/>
            <w:r w:rsidRPr="001A0D99">
              <w:rPr>
                <w:rFonts w:eastAsia="Times New Roman" w:cstheme="minorHAnsi"/>
                <w:color w:val="000000"/>
                <w:szCs w:val="24"/>
                <w:lang w:eastAsia="cs-CZ"/>
              </w:rPr>
              <w:t xml:space="preserve"> de Nicaragua, León</w:t>
            </w:r>
          </w:p>
        </w:tc>
      </w:tr>
      <w:tr w:rsidR="00251EC7" w:rsidRPr="00251EC7" w14:paraId="1DB9FFA7" w14:textId="77777777" w:rsidTr="584191D6">
        <w:trPr>
          <w:trHeight w:val="315"/>
        </w:trPr>
        <w:tc>
          <w:tcPr>
            <w:tcW w:w="1441" w:type="dxa"/>
            <w:shd w:val="clear" w:color="auto" w:fill="auto"/>
            <w:noWrap/>
            <w:vAlign w:val="bottom"/>
            <w:hideMark/>
          </w:tcPr>
          <w:p w14:paraId="4377FA2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Peru</w:t>
            </w:r>
          </w:p>
        </w:tc>
        <w:tc>
          <w:tcPr>
            <w:tcW w:w="1493" w:type="dxa"/>
            <w:shd w:val="clear" w:color="auto" w:fill="auto"/>
            <w:noWrap/>
            <w:vAlign w:val="bottom"/>
            <w:hideMark/>
          </w:tcPr>
          <w:p w14:paraId="1D848938"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Arequipa</w:t>
            </w:r>
          </w:p>
        </w:tc>
        <w:tc>
          <w:tcPr>
            <w:tcW w:w="6432" w:type="dxa"/>
            <w:shd w:val="clear" w:color="auto" w:fill="auto"/>
            <w:noWrap/>
            <w:vAlign w:val="bottom"/>
            <w:hideMark/>
          </w:tcPr>
          <w:p w14:paraId="2D3FDE6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Católica</w:t>
            </w:r>
            <w:proofErr w:type="spellEnd"/>
            <w:r w:rsidRPr="001A0D99">
              <w:rPr>
                <w:rFonts w:eastAsia="Times New Roman" w:cstheme="minorHAnsi"/>
                <w:color w:val="000000"/>
                <w:szCs w:val="24"/>
                <w:lang w:eastAsia="cs-CZ"/>
              </w:rPr>
              <w:t xml:space="preserve"> de Santa María</w:t>
            </w:r>
          </w:p>
        </w:tc>
      </w:tr>
      <w:tr w:rsidR="00251EC7" w:rsidRPr="00251EC7" w14:paraId="218792BC" w14:textId="77777777" w:rsidTr="584191D6">
        <w:trPr>
          <w:trHeight w:val="315"/>
        </w:trPr>
        <w:tc>
          <w:tcPr>
            <w:tcW w:w="1441" w:type="dxa"/>
            <w:shd w:val="clear" w:color="auto" w:fill="auto"/>
            <w:noWrap/>
            <w:vAlign w:val="bottom"/>
            <w:hideMark/>
          </w:tcPr>
          <w:p w14:paraId="3050DB2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Peru</w:t>
            </w:r>
          </w:p>
        </w:tc>
        <w:tc>
          <w:tcPr>
            <w:tcW w:w="1493" w:type="dxa"/>
            <w:shd w:val="clear" w:color="auto" w:fill="auto"/>
            <w:noWrap/>
            <w:vAlign w:val="bottom"/>
            <w:hideMark/>
          </w:tcPr>
          <w:p w14:paraId="1C8CFD7A"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Ayacucho</w:t>
            </w:r>
            <w:proofErr w:type="spellEnd"/>
          </w:p>
        </w:tc>
        <w:tc>
          <w:tcPr>
            <w:tcW w:w="6432" w:type="dxa"/>
            <w:shd w:val="clear" w:color="auto" w:fill="auto"/>
            <w:noWrap/>
            <w:vAlign w:val="bottom"/>
            <w:hideMark/>
          </w:tcPr>
          <w:p w14:paraId="3D32CF84"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Nacional</w:t>
            </w:r>
            <w:proofErr w:type="spellEnd"/>
            <w:r w:rsidRPr="001A0D99">
              <w:rPr>
                <w:rFonts w:eastAsia="Times New Roman" w:cstheme="minorHAnsi"/>
                <w:color w:val="000000"/>
                <w:szCs w:val="24"/>
                <w:lang w:eastAsia="cs-CZ"/>
              </w:rPr>
              <w:t xml:space="preserve"> de San </w:t>
            </w:r>
            <w:proofErr w:type="spellStart"/>
            <w:r w:rsidRPr="001A0D99">
              <w:rPr>
                <w:rFonts w:eastAsia="Times New Roman" w:cstheme="minorHAnsi"/>
                <w:color w:val="000000"/>
                <w:szCs w:val="24"/>
                <w:lang w:eastAsia="cs-CZ"/>
              </w:rPr>
              <w:t>Cristóbal</w:t>
            </w:r>
            <w:proofErr w:type="spellEnd"/>
            <w:r w:rsidRPr="001A0D99">
              <w:rPr>
                <w:rFonts w:eastAsia="Times New Roman" w:cstheme="minorHAnsi"/>
                <w:color w:val="000000"/>
                <w:szCs w:val="24"/>
                <w:lang w:eastAsia="cs-CZ"/>
              </w:rPr>
              <w:t xml:space="preserve"> de </w:t>
            </w:r>
            <w:proofErr w:type="spellStart"/>
            <w:r w:rsidRPr="001A0D99">
              <w:rPr>
                <w:rFonts w:eastAsia="Times New Roman" w:cstheme="minorHAnsi"/>
                <w:color w:val="000000"/>
                <w:szCs w:val="24"/>
                <w:lang w:eastAsia="cs-CZ"/>
              </w:rPr>
              <w:t>Huamanga</w:t>
            </w:r>
            <w:proofErr w:type="spellEnd"/>
          </w:p>
        </w:tc>
      </w:tr>
      <w:tr w:rsidR="00251EC7" w:rsidRPr="00251EC7" w14:paraId="3A3EF6D0" w14:textId="77777777" w:rsidTr="584191D6">
        <w:trPr>
          <w:trHeight w:val="315"/>
        </w:trPr>
        <w:tc>
          <w:tcPr>
            <w:tcW w:w="1441" w:type="dxa"/>
            <w:shd w:val="clear" w:color="auto" w:fill="auto"/>
            <w:noWrap/>
            <w:vAlign w:val="bottom"/>
            <w:hideMark/>
          </w:tcPr>
          <w:p w14:paraId="7EB4769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Peru</w:t>
            </w:r>
          </w:p>
        </w:tc>
        <w:tc>
          <w:tcPr>
            <w:tcW w:w="1493" w:type="dxa"/>
            <w:shd w:val="clear" w:color="auto" w:fill="auto"/>
            <w:noWrap/>
            <w:vAlign w:val="bottom"/>
            <w:hideMark/>
          </w:tcPr>
          <w:p w14:paraId="03DEAAE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Lima</w:t>
            </w:r>
          </w:p>
        </w:tc>
        <w:tc>
          <w:tcPr>
            <w:tcW w:w="6432" w:type="dxa"/>
            <w:shd w:val="clear" w:color="auto" w:fill="auto"/>
            <w:noWrap/>
            <w:vAlign w:val="bottom"/>
            <w:hideMark/>
          </w:tcPr>
          <w:p w14:paraId="2872455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Pontificia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Católica</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del</w:t>
            </w:r>
            <w:proofErr w:type="spellEnd"/>
            <w:r w:rsidRPr="001A0D99">
              <w:rPr>
                <w:rFonts w:eastAsia="Times New Roman" w:cstheme="minorHAnsi"/>
                <w:color w:val="000000"/>
                <w:szCs w:val="24"/>
                <w:lang w:eastAsia="cs-CZ"/>
              </w:rPr>
              <w:t xml:space="preserve"> Peru</w:t>
            </w:r>
          </w:p>
        </w:tc>
      </w:tr>
      <w:tr w:rsidR="00251EC7" w:rsidRPr="00251EC7" w14:paraId="1D540BDE" w14:textId="77777777" w:rsidTr="584191D6">
        <w:trPr>
          <w:trHeight w:val="315"/>
        </w:trPr>
        <w:tc>
          <w:tcPr>
            <w:tcW w:w="1441" w:type="dxa"/>
            <w:shd w:val="clear" w:color="auto" w:fill="auto"/>
            <w:noWrap/>
            <w:vAlign w:val="bottom"/>
            <w:hideMark/>
          </w:tcPr>
          <w:p w14:paraId="6F04464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Slovensko</w:t>
            </w:r>
          </w:p>
        </w:tc>
        <w:tc>
          <w:tcPr>
            <w:tcW w:w="1493" w:type="dxa"/>
            <w:shd w:val="clear" w:color="auto" w:fill="auto"/>
            <w:noWrap/>
            <w:vAlign w:val="bottom"/>
            <w:hideMark/>
          </w:tcPr>
          <w:p w14:paraId="06B3563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Košice</w:t>
            </w:r>
          </w:p>
        </w:tc>
        <w:tc>
          <w:tcPr>
            <w:tcW w:w="6432" w:type="dxa"/>
            <w:shd w:val="clear" w:color="auto" w:fill="auto"/>
            <w:noWrap/>
            <w:vAlign w:val="bottom"/>
            <w:hideMark/>
          </w:tcPr>
          <w:p w14:paraId="7D98614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Technical</w:t>
            </w:r>
            <w:proofErr w:type="spellEnd"/>
            <w:r w:rsidRPr="001A0D99">
              <w:rPr>
                <w:rFonts w:eastAsia="Times New Roman" w:cstheme="minorHAnsi"/>
                <w:color w:val="000000"/>
                <w:szCs w:val="24"/>
                <w:lang w:eastAsia="cs-CZ"/>
              </w:rPr>
              <w:t xml:space="preserve"> University of Košice</w:t>
            </w:r>
          </w:p>
        </w:tc>
      </w:tr>
      <w:tr w:rsidR="00251EC7" w:rsidRPr="00251EC7" w14:paraId="3C461185" w14:textId="77777777" w:rsidTr="584191D6">
        <w:trPr>
          <w:trHeight w:val="315"/>
        </w:trPr>
        <w:tc>
          <w:tcPr>
            <w:tcW w:w="1441" w:type="dxa"/>
            <w:shd w:val="clear" w:color="auto" w:fill="auto"/>
            <w:noWrap/>
            <w:vAlign w:val="bottom"/>
            <w:hideMark/>
          </w:tcPr>
          <w:p w14:paraId="165E432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Taiwan</w:t>
            </w:r>
          </w:p>
        </w:tc>
        <w:tc>
          <w:tcPr>
            <w:tcW w:w="1493" w:type="dxa"/>
            <w:shd w:val="clear" w:color="auto" w:fill="auto"/>
            <w:noWrap/>
            <w:vAlign w:val="bottom"/>
            <w:hideMark/>
          </w:tcPr>
          <w:p w14:paraId="3D5E2E0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Čang-chua</w:t>
            </w:r>
            <w:proofErr w:type="spellEnd"/>
          </w:p>
        </w:tc>
        <w:tc>
          <w:tcPr>
            <w:tcW w:w="6432" w:type="dxa"/>
            <w:shd w:val="clear" w:color="auto" w:fill="auto"/>
            <w:noWrap/>
            <w:vAlign w:val="bottom"/>
            <w:hideMark/>
          </w:tcPr>
          <w:p w14:paraId="45A5F94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National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Changhua</w:t>
            </w:r>
            <w:proofErr w:type="spellEnd"/>
            <w:r w:rsidRPr="001A0D99">
              <w:rPr>
                <w:rFonts w:eastAsia="Times New Roman" w:cstheme="minorHAnsi"/>
                <w:color w:val="000000"/>
                <w:szCs w:val="24"/>
                <w:lang w:eastAsia="cs-CZ"/>
              </w:rPr>
              <w:t xml:space="preserve"> University of </w:t>
            </w:r>
            <w:proofErr w:type="spellStart"/>
            <w:r w:rsidRPr="001A0D99">
              <w:rPr>
                <w:rFonts w:eastAsia="Times New Roman" w:cstheme="minorHAnsi"/>
                <w:color w:val="000000"/>
                <w:szCs w:val="24"/>
                <w:lang w:eastAsia="cs-CZ"/>
              </w:rPr>
              <w:t>Education</w:t>
            </w:r>
            <w:proofErr w:type="spellEnd"/>
          </w:p>
        </w:tc>
      </w:tr>
      <w:tr w:rsidR="00251EC7" w:rsidRPr="00251EC7" w14:paraId="7AAACAB0" w14:textId="77777777" w:rsidTr="584191D6">
        <w:trPr>
          <w:trHeight w:val="315"/>
        </w:trPr>
        <w:tc>
          <w:tcPr>
            <w:tcW w:w="1441" w:type="dxa"/>
            <w:shd w:val="clear" w:color="auto" w:fill="auto"/>
            <w:noWrap/>
            <w:vAlign w:val="bottom"/>
            <w:hideMark/>
          </w:tcPr>
          <w:p w14:paraId="2F4641D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Taiwan</w:t>
            </w:r>
          </w:p>
        </w:tc>
        <w:tc>
          <w:tcPr>
            <w:tcW w:w="1493" w:type="dxa"/>
            <w:shd w:val="clear" w:color="auto" w:fill="auto"/>
            <w:noWrap/>
            <w:vAlign w:val="bottom"/>
            <w:hideMark/>
          </w:tcPr>
          <w:p w14:paraId="2720D02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Neipu</w:t>
            </w:r>
            <w:proofErr w:type="spellEnd"/>
          </w:p>
        </w:tc>
        <w:tc>
          <w:tcPr>
            <w:tcW w:w="6432" w:type="dxa"/>
            <w:shd w:val="clear" w:color="auto" w:fill="auto"/>
            <w:noWrap/>
            <w:vAlign w:val="bottom"/>
            <w:hideMark/>
          </w:tcPr>
          <w:p w14:paraId="39B9268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National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Pingtung</w:t>
            </w:r>
            <w:proofErr w:type="spellEnd"/>
            <w:r w:rsidRPr="001A0D99">
              <w:rPr>
                <w:rFonts w:eastAsia="Times New Roman" w:cstheme="minorHAnsi"/>
                <w:color w:val="000000"/>
                <w:szCs w:val="24"/>
                <w:lang w:eastAsia="cs-CZ"/>
              </w:rPr>
              <w:t xml:space="preserve"> University of Science and Technology</w:t>
            </w:r>
          </w:p>
        </w:tc>
      </w:tr>
      <w:tr w:rsidR="00251EC7" w:rsidRPr="00251EC7" w14:paraId="121B2B34" w14:textId="77777777" w:rsidTr="584191D6">
        <w:trPr>
          <w:trHeight w:val="315"/>
        </w:trPr>
        <w:tc>
          <w:tcPr>
            <w:tcW w:w="1441" w:type="dxa"/>
            <w:shd w:val="clear" w:color="auto" w:fill="auto"/>
            <w:noWrap/>
            <w:vAlign w:val="bottom"/>
            <w:hideMark/>
          </w:tcPr>
          <w:p w14:paraId="210395FF"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Taiwan</w:t>
            </w:r>
          </w:p>
        </w:tc>
        <w:tc>
          <w:tcPr>
            <w:tcW w:w="1493" w:type="dxa"/>
            <w:shd w:val="clear" w:color="auto" w:fill="auto"/>
            <w:noWrap/>
            <w:vAlign w:val="bottom"/>
            <w:hideMark/>
          </w:tcPr>
          <w:p w14:paraId="23E5FDD0"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Tchaj-nan</w:t>
            </w:r>
            <w:proofErr w:type="spellEnd"/>
          </w:p>
        </w:tc>
        <w:tc>
          <w:tcPr>
            <w:tcW w:w="6432" w:type="dxa"/>
            <w:shd w:val="clear" w:color="auto" w:fill="auto"/>
            <w:noWrap/>
            <w:vAlign w:val="bottom"/>
            <w:hideMark/>
          </w:tcPr>
          <w:p w14:paraId="66C3A318"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National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Cheng</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Kung</w:t>
            </w:r>
            <w:proofErr w:type="spellEnd"/>
            <w:r w:rsidRPr="001A0D99">
              <w:rPr>
                <w:rFonts w:eastAsia="Times New Roman" w:cstheme="minorHAnsi"/>
                <w:color w:val="000000"/>
                <w:szCs w:val="24"/>
                <w:lang w:eastAsia="cs-CZ"/>
              </w:rPr>
              <w:t xml:space="preserve"> University</w:t>
            </w:r>
          </w:p>
        </w:tc>
      </w:tr>
      <w:tr w:rsidR="00251EC7" w:rsidRPr="00251EC7" w14:paraId="01F001F4" w14:textId="77777777" w:rsidTr="584191D6">
        <w:trPr>
          <w:trHeight w:val="315"/>
        </w:trPr>
        <w:tc>
          <w:tcPr>
            <w:tcW w:w="1441" w:type="dxa"/>
            <w:shd w:val="clear" w:color="auto" w:fill="auto"/>
            <w:noWrap/>
            <w:vAlign w:val="bottom"/>
            <w:hideMark/>
          </w:tcPr>
          <w:p w14:paraId="749646C2"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Taiwan</w:t>
            </w:r>
          </w:p>
        </w:tc>
        <w:tc>
          <w:tcPr>
            <w:tcW w:w="1493" w:type="dxa"/>
            <w:shd w:val="clear" w:color="auto" w:fill="auto"/>
            <w:noWrap/>
            <w:vAlign w:val="bottom"/>
            <w:hideMark/>
          </w:tcPr>
          <w:p w14:paraId="76DA49BB"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Tchaj-pej</w:t>
            </w:r>
            <w:proofErr w:type="spellEnd"/>
          </w:p>
        </w:tc>
        <w:tc>
          <w:tcPr>
            <w:tcW w:w="6432" w:type="dxa"/>
            <w:shd w:val="clear" w:color="auto" w:fill="auto"/>
            <w:noWrap/>
            <w:vAlign w:val="bottom"/>
            <w:hideMark/>
          </w:tcPr>
          <w:p w14:paraId="790D883C"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Soochow</w:t>
            </w:r>
            <w:proofErr w:type="spellEnd"/>
            <w:r w:rsidRPr="001A0D99">
              <w:rPr>
                <w:rFonts w:eastAsia="Times New Roman" w:cstheme="minorHAnsi"/>
                <w:color w:val="000000"/>
                <w:szCs w:val="24"/>
                <w:lang w:eastAsia="cs-CZ"/>
              </w:rPr>
              <w:t xml:space="preserve"> University</w:t>
            </w:r>
          </w:p>
        </w:tc>
      </w:tr>
      <w:tr w:rsidR="00251EC7" w:rsidRPr="00251EC7" w14:paraId="5DD20A5F" w14:textId="77777777" w:rsidTr="584191D6">
        <w:trPr>
          <w:trHeight w:val="315"/>
        </w:trPr>
        <w:tc>
          <w:tcPr>
            <w:tcW w:w="1441" w:type="dxa"/>
            <w:shd w:val="clear" w:color="auto" w:fill="auto"/>
            <w:noWrap/>
            <w:vAlign w:val="bottom"/>
            <w:hideMark/>
          </w:tcPr>
          <w:p w14:paraId="3E3019B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Uganda</w:t>
            </w:r>
          </w:p>
        </w:tc>
        <w:tc>
          <w:tcPr>
            <w:tcW w:w="1493" w:type="dxa"/>
            <w:shd w:val="clear" w:color="auto" w:fill="auto"/>
            <w:noWrap/>
            <w:vAlign w:val="bottom"/>
            <w:hideMark/>
          </w:tcPr>
          <w:p w14:paraId="216EE906"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Kampala</w:t>
            </w:r>
          </w:p>
        </w:tc>
        <w:tc>
          <w:tcPr>
            <w:tcW w:w="6432" w:type="dxa"/>
            <w:shd w:val="clear" w:color="auto" w:fill="auto"/>
            <w:noWrap/>
            <w:vAlign w:val="bottom"/>
            <w:hideMark/>
          </w:tcPr>
          <w:p w14:paraId="1080517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Makerere</w:t>
            </w:r>
            <w:proofErr w:type="spellEnd"/>
            <w:r w:rsidRPr="001A0D99">
              <w:rPr>
                <w:rFonts w:eastAsia="Times New Roman" w:cstheme="minorHAnsi"/>
                <w:color w:val="000000"/>
                <w:szCs w:val="24"/>
                <w:lang w:eastAsia="cs-CZ"/>
              </w:rPr>
              <w:t xml:space="preserve"> University</w:t>
            </w:r>
          </w:p>
        </w:tc>
      </w:tr>
      <w:tr w:rsidR="00251EC7" w:rsidRPr="00251EC7" w14:paraId="0E9B6D02" w14:textId="77777777" w:rsidTr="584191D6">
        <w:trPr>
          <w:trHeight w:val="315"/>
        </w:trPr>
        <w:tc>
          <w:tcPr>
            <w:tcW w:w="1441" w:type="dxa"/>
            <w:shd w:val="clear" w:color="auto" w:fill="auto"/>
            <w:noWrap/>
            <w:vAlign w:val="bottom"/>
            <w:hideMark/>
          </w:tcPr>
          <w:p w14:paraId="400C1C4E"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Ukrajina</w:t>
            </w:r>
          </w:p>
        </w:tc>
        <w:tc>
          <w:tcPr>
            <w:tcW w:w="1493" w:type="dxa"/>
            <w:shd w:val="clear" w:color="auto" w:fill="auto"/>
            <w:noWrap/>
            <w:vAlign w:val="bottom"/>
            <w:hideMark/>
          </w:tcPr>
          <w:p w14:paraId="19D7B78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Kyjev</w:t>
            </w:r>
          </w:p>
        </w:tc>
        <w:tc>
          <w:tcPr>
            <w:tcW w:w="6432" w:type="dxa"/>
            <w:shd w:val="clear" w:color="auto" w:fill="auto"/>
            <w:noWrap/>
            <w:vAlign w:val="bottom"/>
            <w:hideMark/>
          </w:tcPr>
          <w:p w14:paraId="64596FA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National</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Aviation</w:t>
            </w:r>
            <w:proofErr w:type="spellEnd"/>
            <w:r w:rsidRPr="001A0D99">
              <w:rPr>
                <w:rFonts w:eastAsia="Times New Roman" w:cstheme="minorHAnsi"/>
                <w:color w:val="000000"/>
                <w:szCs w:val="24"/>
                <w:lang w:eastAsia="cs-CZ"/>
              </w:rPr>
              <w:t xml:space="preserve"> University</w:t>
            </w:r>
          </w:p>
        </w:tc>
      </w:tr>
      <w:tr w:rsidR="00251EC7" w:rsidRPr="00251EC7" w14:paraId="68746700" w14:textId="77777777" w:rsidTr="584191D6">
        <w:trPr>
          <w:trHeight w:val="315"/>
        </w:trPr>
        <w:tc>
          <w:tcPr>
            <w:tcW w:w="1441" w:type="dxa"/>
            <w:shd w:val="clear" w:color="auto" w:fill="auto"/>
            <w:noWrap/>
            <w:vAlign w:val="bottom"/>
            <w:hideMark/>
          </w:tcPr>
          <w:p w14:paraId="1489566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Ukrajina</w:t>
            </w:r>
          </w:p>
        </w:tc>
        <w:tc>
          <w:tcPr>
            <w:tcW w:w="1493" w:type="dxa"/>
            <w:shd w:val="clear" w:color="auto" w:fill="auto"/>
            <w:noWrap/>
            <w:vAlign w:val="bottom"/>
            <w:hideMark/>
          </w:tcPr>
          <w:p w14:paraId="5F16F47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Ostroh</w:t>
            </w:r>
          </w:p>
        </w:tc>
        <w:tc>
          <w:tcPr>
            <w:tcW w:w="6432" w:type="dxa"/>
            <w:shd w:val="clear" w:color="auto" w:fill="auto"/>
            <w:noWrap/>
            <w:vAlign w:val="bottom"/>
            <w:hideMark/>
          </w:tcPr>
          <w:p w14:paraId="2C077CB5"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National</w:t>
            </w:r>
            <w:proofErr w:type="spellEnd"/>
            <w:r w:rsidRPr="001A0D99">
              <w:rPr>
                <w:rFonts w:eastAsia="Times New Roman" w:cstheme="minorHAnsi"/>
                <w:color w:val="000000"/>
                <w:szCs w:val="24"/>
                <w:lang w:eastAsia="cs-CZ"/>
              </w:rPr>
              <w:t xml:space="preserve"> University of Ostroh </w:t>
            </w:r>
            <w:proofErr w:type="spellStart"/>
            <w:r w:rsidRPr="001A0D99">
              <w:rPr>
                <w:rFonts w:eastAsia="Times New Roman" w:cstheme="minorHAnsi"/>
                <w:color w:val="000000"/>
                <w:szCs w:val="24"/>
                <w:lang w:eastAsia="cs-CZ"/>
              </w:rPr>
              <w:t>Academy</w:t>
            </w:r>
            <w:proofErr w:type="spellEnd"/>
          </w:p>
        </w:tc>
      </w:tr>
      <w:tr w:rsidR="00251EC7" w:rsidRPr="00251EC7" w14:paraId="37226427" w14:textId="77777777" w:rsidTr="584191D6">
        <w:trPr>
          <w:trHeight w:val="315"/>
        </w:trPr>
        <w:tc>
          <w:tcPr>
            <w:tcW w:w="1441" w:type="dxa"/>
            <w:shd w:val="clear" w:color="auto" w:fill="auto"/>
            <w:noWrap/>
            <w:vAlign w:val="bottom"/>
            <w:hideMark/>
          </w:tcPr>
          <w:p w14:paraId="24C57F3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Ukrajina</w:t>
            </w:r>
          </w:p>
        </w:tc>
        <w:tc>
          <w:tcPr>
            <w:tcW w:w="1493" w:type="dxa"/>
            <w:shd w:val="clear" w:color="auto" w:fill="auto"/>
            <w:noWrap/>
            <w:vAlign w:val="bottom"/>
            <w:hideMark/>
          </w:tcPr>
          <w:p w14:paraId="391B966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Užhorod</w:t>
            </w:r>
          </w:p>
        </w:tc>
        <w:tc>
          <w:tcPr>
            <w:tcW w:w="6432" w:type="dxa"/>
            <w:shd w:val="clear" w:color="auto" w:fill="auto"/>
            <w:noWrap/>
            <w:vAlign w:val="bottom"/>
            <w:hideMark/>
          </w:tcPr>
          <w:p w14:paraId="3C8DB37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Uzhhorod</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National</w:t>
            </w:r>
            <w:proofErr w:type="spellEnd"/>
            <w:r w:rsidRPr="001A0D99">
              <w:rPr>
                <w:rFonts w:eastAsia="Times New Roman" w:cstheme="minorHAnsi"/>
                <w:color w:val="000000"/>
                <w:szCs w:val="24"/>
                <w:lang w:eastAsia="cs-CZ"/>
              </w:rPr>
              <w:t xml:space="preserve"> University</w:t>
            </w:r>
          </w:p>
        </w:tc>
      </w:tr>
      <w:tr w:rsidR="584191D6" w14:paraId="2ED140C7" w14:textId="77777777" w:rsidTr="584191D6">
        <w:trPr>
          <w:trHeight w:val="315"/>
        </w:trPr>
        <w:tc>
          <w:tcPr>
            <w:tcW w:w="1441" w:type="dxa"/>
            <w:shd w:val="clear" w:color="auto" w:fill="auto"/>
            <w:noWrap/>
            <w:vAlign w:val="bottom"/>
            <w:hideMark/>
          </w:tcPr>
          <w:p w14:paraId="63020B6E" w14:textId="25C52210" w:rsidR="6FE69224" w:rsidRPr="001A0D99" w:rsidRDefault="6FE69224" w:rsidP="584191D6">
            <w:pPr>
              <w:widowControl/>
              <w:rPr>
                <w:rFonts w:eastAsia="Times New Roman" w:cstheme="minorHAnsi"/>
                <w:color w:val="00B050"/>
                <w:szCs w:val="24"/>
                <w:lang w:eastAsia="cs-CZ"/>
              </w:rPr>
            </w:pPr>
            <w:r w:rsidRPr="001A0D99">
              <w:rPr>
                <w:rFonts w:eastAsia="Times New Roman" w:cstheme="minorHAnsi"/>
                <w:color w:val="00B050"/>
                <w:szCs w:val="24"/>
                <w:lang w:eastAsia="cs-CZ"/>
              </w:rPr>
              <w:lastRenderedPageBreak/>
              <w:t>Ukrajina</w:t>
            </w:r>
          </w:p>
        </w:tc>
        <w:tc>
          <w:tcPr>
            <w:tcW w:w="1493" w:type="dxa"/>
            <w:shd w:val="clear" w:color="auto" w:fill="auto"/>
            <w:noWrap/>
            <w:vAlign w:val="bottom"/>
            <w:hideMark/>
          </w:tcPr>
          <w:p w14:paraId="63075841" w14:textId="7F8D9CF4" w:rsidR="2D2AE968" w:rsidRPr="001A0D99" w:rsidRDefault="2D2AE968" w:rsidP="584191D6">
            <w:pPr>
              <w:rPr>
                <w:rFonts w:eastAsia="Times New Roman" w:cstheme="minorHAnsi"/>
                <w:color w:val="00B050"/>
                <w:szCs w:val="24"/>
                <w:lang w:eastAsia="cs-CZ"/>
              </w:rPr>
            </w:pPr>
            <w:proofErr w:type="spellStart"/>
            <w:r w:rsidRPr="001A0D99">
              <w:rPr>
                <w:rFonts w:eastAsia="Times New Roman" w:cstheme="minorHAnsi"/>
                <w:color w:val="00B050"/>
                <w:szCs w:val="24"/>
                <w:lang w:eastAsia="cs-CZ"/>
              </w:rPr>
              <w:t>Vinnycja</w:t>
            </w:r>
            <w:proofErr w:type="spellEnd"/>
          </w:p>
        </w:tc>
        <w:tc>
          <w:tcPr>
            <w:tcW w:w="6432" w:type="dxa"/>
            <w:shd w:val="clear" w:color="auto" w:fill="auto"/>
            <w:noWrap/>
            <w:vAlign w:val="bottom"/>
            <w:hideMark/>
          </w:tcPr>
          <w:p w14:paraId="39B06158" w14:textId="0AE44920" w:rsidR="2D2AE968" w:rsidRPr="001A0D99" w:rsidRDefault="2D2AE968" w:rsidP="584191D6">
            <w:pPr>
              <w:rPr>
                <w:rFonts w:eastAsia="Times New Roman" w:cstheme="minorHAnsi"/>
                <w:color w:val="00B050"/>
                <w:szCs w:val="24"/>
                <w:lang w:eastAsia="cs-CZ"/>
              </w:rPr>
            </w:pPr>
            <w:r w:rsidRPr="001A0D99">
              <w:rPr>
                <w:rFonts w:eastAsia="Times New Roman" w:cstheme="minorHAnsi"/>
                <w:color w:val="00B050"/>
                <w:szCs w:val="24"/>
                <w:lang w:eastAsia="cs-CZ"/>
              </w:rPr>
              <w:t xml:space="preserve">Vasyl´ </w:t>
            </w:r>
            <w:proofErr w:type="spellStart"/>
            <w:r w:rsidRPr="001A0D99">
              <w:rPr>
                <w:rFonts w:eastAsia="Times New Roman" w:cstheme="minorHAnsi"/>
                <w:color w:val="00B050"/>
                <w:szCs w:val="24"/>
                <w:lang w:eastAsia="cs-CZ"/>
              </w:rPr>
              <w:t>Stus</w:t>
            </w:r>
            <w:proofErr w:type="spellEnd"/>
            <w:r w:rsidRPr="001A0D99">
              <w:rPr>
                <w:rFonts w:eastAsia="Times New Roman" w:cstheme="minorHAnsi"/>
                <w:color w:val="00B050"/>
                <w:szCs w:val="24"/>
                <w:lang w:eastAsia="cs-CZ"/>
              </w:rPr>
              <w:t xml:space="preserve"> </w:t>
            </w:r>
            <w:proofErr w:type="spellStart"/>
            <w:r w:rsidRPr="001A0D99">
              <w:rPr>
                <w:rFonts w:eastAsia="Times New Roman" w:cstheme="minorHAnsi"/>
                <w:color w:val="00B050"/>
                <w:szCs w:val="24"/>
                <w:lang w:eastAsia="cs-CZ"/>
              </w:rPr>
              <w:t>Donetsk</w:t>
            </w:r>
            <w:proofErr w:type="spellEnd"/>
            <w:r w:rsidRPr="001A0D99">
              <w:rPr>
                <w:rFonts w:eastAsia="Times New Roman" w:cstheme="minorHAnsi"/>
                <w:color w:val="00B050"/>
                <w:szCs w:val="24"/>
                <w:lang w:eastAsia="cs-CZ"/>
              </w:rPr>
              <w:t xml:space="preserve"> </w:t>
            </w:r>
            <w:proofErr w:type="spellStart"/>
            <w:r w:rsidRPr="001A0D99">
              <w:rPr>
                <w:rFonts w:eastAsia="Times New Roman" w:cstheme="minorHAnsi"/>
                <w:color w:val="00B050"/>
                <w:szCs w:val="24"/>
                <w:lang w:eastAsia="cs-CZ"/>
              </w:rPr>
              <w:t>National</w:t>
            </w:r>
            <w:proofErr w:type="spellEnd"/>
            <w:r w:rsidRPr="001A0D99">
              <w:rPr>
                <w:rFonts w:eastAsia="Times New Roman" w:cstheme="minorHAnsi"/>
                <w:color w:val="00B050"/>
                <w:szCs w:val="24"/>
                <w:lang w:eastAsia="cs-CZ"/>
              </w:rPr>
              <w:t xml:space="preserve"> University</w:t>
            </w:r>
          </w:p>
        </w:tc>
      </w:tr>
      <w:tr w:rsidR="00251EC7" w:rsidRPr="00251EC7" w14:paraId="5D86EAEE" w14:textId="77777777" w:rsidTr="584191D6">
        <w:trPr>
          <w:trHeight w:val="315"/>
        </w:trPr>
        <w:tc>
          <w:tcPr>
            <w:tcW w:w="1441" w:type="dxa"/>
            <w:shd w:val="clear" w:color="auto" w:fill="auto"/>
            <w:noWrap/>
            <w:vAlign w:val="bottom"/>
            <w:hideMark/>
          </w:tcPr>
          <w:p w14:paraId="080BAFB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Uruguay</w:t>
            </w:r>
          </w:p>
        </w:tc>
        <w:tc>
          <w:tcPr>
            <w:tcW w:w="1493" w:type="dxa"/>
            <w:shd w:val="clear" w:color="auto" w:fill="auto"/>
            <w:noWrap/>
            <w:vAlign w:val="bottom"/>
            <w:hideMark/>
          </w:tcPr>
          <w:p w14:paraId="3122193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Montevideo</w:t>
            </w:r>
          </w:p>
        </w:tc>
        <w:tc>
          <w:tcPr>
            <w:tcW w:w="6432" w:type="dxa"/>
            <w:shd w:val="clear" w:color="auto" w:fill="auto"/>
            <w:noWrap/>
            <w:vAlign w:val="bottom"/>
            <w:hideMark/>
          </w:tcPr>
          <w:p w14:paraId="174F07B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de Montevideo</w:t>
            </w:r>
          </w:p>
        </w:tc>
      </w:tr>
      <w:tr w:rsidR="00251EC7" w:rsidRPr="00251EC7" w14:paraId="46C895C8" w14:textId="77777777" w:rsidTr="584191D6">
        <w:trPr>
          <w:trHeight w:val="315"/>
        </w:trPr>
        <w:tc>
          <w:tcPr>
            <w:tcW w:w="1441" w:type="dxa"/>
            <w:shd w:val="clear" w:color="auto" w:fill="auto"/>
            <w:noWrap/>
            <w:vAlign w:val="bottom"/>
            <w:hideMark/>
          </w:tcPr>
          <w:p w14:paraId="3FFE160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USA</w:t>
            </w:r>
          </w:p>
        </w:tc>
        <w:tc>
          <w:tcPr>
            <w:tcW w:w="1493" w:type="dxa"/>
            <w:shd w:val="clear" w:color="auto" w:fill="auto"/>
            <w:noWrap/>
            <w:vAlign w:val="bottom"/>
            <w:hideMark/>
          </w:tcPr>
          <w:p w14:paraId="1D054842"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Joplin</w:t>
            </w:r>
            <w:proofErr w:type="spellEnd"/>
          </w:p>
        </w:tc>
        <w:tc>
          <w:tcPr>
            <w:tcW w:w="6432" w:type="dxa"/>
            <w:shd w:val="clear" w:color="auto" w:fill="auto"/>
            <w:noWrap/>
            <w:vAlign w:val="bottom"/>
            <w:hideMark/>
          </w:tcPr>
          <w:p w14:paraId="48F0886C"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Missouri </w:t>
            </w:r>
            <w:proofErr w:type="spellStart"/>
            <w:r w:rsidRPr="001A0D99">
              <w:rPr>
                <w:rFonts w:eastAsia="Times New Roman" w:cstheme="minorHAnsi"/>
                <w:color w:val="000000"/>
                <w:szCs w:val="24"/>
                <w:lang w:eastAsia="cs-CZ"/>
              </w:rPr>
              <w:t>Southern</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State</w:t>
            </w:r>
            <w:proofErr w:type="spellEnd"/>
            <w:r w:rsidRPr="001A0D99">
              <w:rPr>
                <w:rFonts w:eastAsia="Times New Roman" w:cstheme="minorHAnsi"/>
                <w:color w:val="000000"/>
                <w:szCs w:val="24"/>
                <w:lang w:eastAsia="cs-CZ"/>
              </w:rPr>
              <w:t xml:space="preserve"> University</w:t>
            </w:r>
          </w:p>
        </w:tc>
      </w:tr>
      <w:tr w:rsidR="00251EC7" w:rsidRPr="00251EC7" w14:paraId="2B335A91" w14:textId="77777777" w:rsidTr="584191D6">
        <w:trPr>
          <w:trHeight w:val="315"/>
        </w:trPr>
        <w:tc>
          <w:tcPr>
            <w:tcW w:w="1441" w:type="dxa"/>
            <w:shd w:val="clear" w:color="auto" w:fill="auto"/>
            <w:noWrap/>
            <w:vAlign w:val="bottom"/>
            <w:hideMark/>
          </w:tcPr>
          <w:p w14:paraId="0DCE4AA9"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USA</w:t>
            </w:r>
          </w:p>
        </w:tc>
        <w:tc>
          <w:tcPr>
            <w:tcW w:w="1493" w:type="dxa"/>
            <w:shd w:val="clear" w:color="auto" w:fill="auto"/>
            <w:noWrap/>
            <w:vAlign w:val="bottom"/>
            <w:hideMark/>
          </w:tcPr>
          <w:p w14:paraId="1A8B62E1"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Milledgeville</w:t>
            </w:r>
            <w:proofErr w:type="spellEnd"/>
          </w:p>
        </w:tc>
        <w:tc>
          <w:tcPr>
            <w:tcW w:w="6432" w:type="dxa"/>
            <w:shd w:val="clear" w:color="auto" w:fill="auto"/>
            <w:noWrap/>
            <w:vAlign w:val="bottom"/>
            <w:hideMark/>
          </w:tcPr>
          <w:p w14:paraId="6C5C0D75"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 xml:space="preserve">Georgia </w:t>
            </w:r>
            <w:proofErr w:type="spellStart"/>
            <w:r w:rsidRPr="001A0D99">
              <w:rPr>
                <w:rFonts w:eastAsia="Times New Roman" w:cstheme="minorHAnsi"/>
                <w:color w:val="000000"/>
                <w:szCs w:val="24"/>
                <w:lang w:eastAsia="cs-CZ"/>
              </w:rPr>
              <w:t>College</w:t>
            </w:r>
            <w:proofErr w:type="spellEnd"/>
            <w:r w:rsidRPr="001A0D99">
              <w:rPr>
                <w:rFonts w:eastAsia="Times New Roman" w:cstheme="minorHAnsi"/>
                <w:color w:val="000000"/>
                <w:szCs w:val="24"/>
                <w:lang w:eastAsia="cs-CZ"/>
              </w:rPr>
              <w:t xml:space="preserve"> &amp; </w:t>
            </w:r>
            <w:proofErr w:type="spellStart"/>
            <w:r w:rsidRPr="001A0D99">
              <w:rPr>
                <w:rFonts w:eastAsia="Times New Roman" w:cstheme="minorHAnsi"/>
                <w:color w:val="000000"/>
                <w:szCs w:val="24"/>
                <w:lang w:eastAsia="cs-CZ"/>
              </w:rPr>
              <w:t>State</w:t>
            </w:r>
            <w:proofErr w:type="spellEnd"/>
            <w:r w:rsidRPr="001A0D99">
              <w:rPr>
                <w:rFonts w:eastAsia="Times New Roman" w:cstheme="minorHAnsi"/>
                <w:color w:val="000000"/>
                <w:szCs w:val="24"/>
                <w:lang w:eastAsia="cs-CZ"/>
              </w:rPr>
              <w:t xml:space="preserve"> University</w:t>
            </w:r>
          </w:p>
        </w:tc>
      </w:tr>
      <w:tr w:rsidR="00251EC7" w:rsidRPr="00251EC7" w14:paraId="3271C052" w14:textId="77777777" w:rsidTr="584191D6">
        <w:trPr>
          <w:trHeight w:val="315"/>
        </w:trPr>
        <w:tc>
          <w:tcPr>
            <w:tcW w:w="1441" w:type="dxa"/>
            <w:shd w:val="clear" w:color="auto" w:fill="auto"/>
            <w:noWrap/>
            <w:vAlign w:val="bottom"/>
            <w:hideMark/>
          </w:tcPr>
          <w:p w14:paraId="7071CC2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USA</w:t>
            </w:r>
          </w:p>
        </w:tc>
        <w:tc>
          <w:tcPr>
            <w:tcW w:w="1493" w:type="dxa"/>
            <w:shd w:val="clear" w:color="auto" w:fill="auto"/>
            <w:noWrap/>
            <w:vAlign w:val="bottom"/>
            <w:hideMark/>
          </w:tcPr>
          <w:p w14:paraId="192A947B"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Newark</w:t>
            </w:r>
          </w:p>
        </w:tc>
        <w:tc>
          <w:tcPr>
            <w:tcW w:w="6432" w:type="dxa"/>
            <w:shd w:val="clear" w:color="auto" w:fill="auto"/>
            <w:noWrap/>
            <w:vAlign w:val="bottom"/>
            <w:hideMark/>
          </w:tcPr>
          <w:p w14:paraId="6DFF79C9"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Delaware</w:t>
            </w:r>
          </w:p>
        </w:tc>
      </w:tr>
      <w:tr w:rsidR="00251EC7" w:rsidRPr="00251EC7" w14:paraId="6114C370" w14:textId="77777777" w:rsidTr="584191D6">
        <w:trPr>
          <w:trHeight w:val="315"/>
        </w:trPr>
        <w:tc>
          <w:tcPr>
            <w:tcW w:w="1441" w:type="dxa"/>
            <w:shd w:val="clear" w:color="auto" w:fill="auto"/>
            <w:noWrap/>
            <w:vAlign w:val="bottom"/>
            <w:hideMark/>
          </w:tcPr>
          <w:p w14:paraId="7C5590D1"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Velká Británie</w:t>
            </w:r>
          </w:p>
        </w:tc>
        <w:tc>
          <w:tcPr>
            <w:tcW w:w="1493" w:type="dxa"/>
            <w:shd w:val="clear" w:color="auto" w:fill="auto"/>
            <w:noWrap/>
            <w:vAlign w:val="bottom"/>
            <w:hideMark/>
          </w:tcPr>
          <w:p w14:paraId="54BEF95D"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Ormskirk</w:t>
            </w:r>
            <w:proofErr w:type="spellEnd"/>
          </w:p>
        </w:tc>
        <w:tc>
          <w:tcPr>
            <w:tcW w:w="6432" w:type="dxa"/>
            <w:shd w:val="clear" w:color="auto" w:fill="auto"/>
            <w:noWrap/>
            <w:vAlign w:val="bottom"/>
            <w:hideMark/>
          </w:tcPr>
          <w:p w14:paraId="5C0AF2E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Edge</w:t>
            </w:r>
            <w:proofErr w:type="spellEnd"/>
            <w:r w:rsidRPr="001A0D99">
              <w:rPr>
                <w:rFonts w:eastAsia="Times New Roman" w:cstheme="minorHAnsi"/>
                <w:color w:val="000000"/>
                <w:szCs w:val="24"/>
                <w:lang w:eastAsia="cs-CZ"/>
              </w:rPr>
              <w:t xml:space="preserve"> </w:t>
            </w:r>
            <w:proofErr w:type="spellStart"/>
            <w:r w:rsidRPr="001A0D99">
              <w:rPr>
                <w:rFonts w:eastAsia="Times New Roman" w:cstheme="minorHAnsi"/>
                <w:color w:val="000000"/>
                <w:szCs w:val="24"/>
                <w:lang w:eastAsia="cs-CZ"/>
              </w:rPr>
              <w:t>Hill</w:t>
            </w:r>
            <w:proofErr w:type="spellEnd"/>
            <w:r w:rsidRPr="001A0D99">
              <w:rPr>
                <w:rFonts w:eastAsia="Times New Roman" w:cstheme="minorHAnsi"/>
                <w:color w:val="000000"/>
                <w:szCs w:val="24"/>
                <w:lang w:eastAsia="cs-CZ"/>
              </w:rPr>
              <w:t xml:space="preserve"> University</w:t>
            </w:r>
          </w:p>
        </w:tc>
      </w:tr>
      <w:tr w:rsidR="00251EC7" w:rsidRPr="00251EC7" w14:paraId="41ACF7BF" w14:textId="77777777" w:rsidTr="584191D6">
        <w:trPr>
          <w:trHeight w:val="315"/>
        </w:trPr>
        <w:tc>
          <w:tcPr>
            <w:tcW w:w="1441" w:type="dxa"/>
            <w:shd w:val="clear" w:color="auto" w:fill="auto"/>
            <w:noWrap/>
            <w:vAlign w:val="bottom"/>
            <w:hideMark/>
          </w:tcPr>
          <w:p w14:paraId="677ADDBD"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Venezuela</w:t>
            </w:r>
          </w:p>
        </w:tc>
        <w:tc>
          <w:tcPr>
            <w:tcW w:w="1493" w:type="dxa"/>
            <w:shd w:val="clear" w:color="auto" w:fill="auto"/>
            <w:noWrap/>
            <w:vAlign w:val="bottom"/>
            <w:hideMark/>
          </w:tcPr>
          <w:p w14:paraId="745B8F2F"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Mérida</w:t>
            </w:r>
            <w:proofErr w:type="spellEnd"/>
          </w:p>
        </w:tc>
        <w:tc>
          <w:tcPr>
            <w:tcW w:w="6432" w:type="dxa"/>
            <w:shd w:val="clear" w:color="auto" w:fill="auto"/>
            <w:noWrap/>
            <w:vAlign w:val="bottom"/>
            <w:hideMark/>
          </w:tcPr>
          <w:p w14:paraId="5529D833" w14:textId="77777777" w:rsidR="00251EC7" w:rsidRPr="001A0D99" w:rsidRDefault="00251EC7" w:rsidP="00251EC7">
            <w:pPr>
              <w:widowControl/>
              <w:rPr>
                <w:rFonts w:eastAsia="Times New Roman" w:cstheme="minorHAnsi"/>
                <w:color w:val="000000"/>
                <w:szCs w:val="24"/>
                <w:lang w:eastAsia="cs-CZ"/>
              </w:rPr>
            </w:pPr>
            <w:proofErr w:type="spellStart"/>
            <w:r w:rsidRPr="001A0D99">
              <w:rPr>
                <w:rFonts w:eastAsia="Times New Roman" w:cstheme="minorHAnsi"/>
                <w:color w:val="000000"/>
                <w:szCs w:val="24"/>
                <w:lang w:eastAsia="cs-CZ"/>
              </w:rPr>
              <w:t>Universidad</w:t>
            </w:r>
            <w:proofErr w:type="spellEnd"/>
            <w:r w:rsidRPr="001A0D99">
              <w:rPr>
                <w:rFonts w:eastAsia="Times New Roman" w:cstheme="minorHAnsi"/>
                <w:color w:val="000000"/>
                <w:szCs w:val="24"/>
                <w:lang w:eastAsia="cs-CZ"/>
              </w:rPr>
              <w:t xml:space="preserve"> de los </w:t>
            </w:r>
            <w:proofErr w:type="spellStart"/>
            <w:r w:rsidRPr="001A0D99">
              <w:rPr>
                <w:rFonts w:eastAsia="Times New Roman" w:cstheme="minorHAnsi"/>
                <w:color w:val="000000"/>
                <w:szCs w:val="24"/>
                <w:lang w:eastAsia="cs-CZ"/>
              </w:rPr>
              <w:t>Andes</w:t>
            </w:r>
            <w:proofErr w:type="spellEnd"/>
          </w:p>
        </w:tc>
      </w:tr>
      <w:tr w:rsidR="00251EC7" w:rsidRPr="00251EC7" w14:paraId="60210C6B" w14:textId="77777777" w:rsidTr="584191D6">
        <w:trPr>
          <w:trHeight w:val="315"/>
        </w:trPr>
        <w:tc>
          <w:tcPr>
            <w:tcW w:w="1441" w:type="dxa"/>
            <w:shd w:val="clear" w:color="auto" w:fill="auto"/>
            <w:noWrap/>
            <w:vAlign w:val="bottom"/>
            <w:hideMark/>
          </w:tcPr>
          <w:p w14:paraId="1FE3A243"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Zambie</w:t>
            </w:r>
          </w:p>
        </w:tc>
        <w:tc>
          <w:tcPr>
            <w:tcW w:w="1493" w:type="dxa"/>
            <w:shd w:val="clear" w:color="auto" w:fill="auto"/>
            <w:noWrap/>
            <w:vAlign w:val="bottom"/>
            <w:hideMark/>
          </w:tcPr>
          <w:p w14:paraId="277289CA" w14:textId="77777777" w:rsidR="00251EC7" w:rsidRPr="001A0D99" w:rsidRDefault="00251EC7" w:rsidP="00251EC7">
            <w:pPr>
              <w:widowControl/>
              <w:rPr>
                <w:rFonts w:eastAsia="Times New Roman" w:cstheme="minorHAnsi"/>
                <w:color w:val="000000"/>
                <w:szCs w:val="24"/>
                <w:lang w:eastAsia="cs-CZ"/>
              </w:rPr>
            </w:pPr>
            <w:r w:rsidRPr="001A0D99">
              <w:rPr>
                <w:rFonts w:eastAsia="Times New Roman" w:cstheme="minorHAnsi"/>
                <w:color w:val="000000"/>
                <w:szCs w:val="24"/>
                <w:lang w:eastAsia="cs-CZ"/>
              </w:rPr>
              <w:t>Lusaka</w:t>
            </w:r>
          </w:p>
        </w:tc>
        <w:tc>
          <w:tcPr>
            <w:tcW w:w="6432" w:type="dxa"/>
            <w:shd w:val="clear" w:color="auto" w:fill="auto"/>
            <w:noWrap/>
            <w:vAlign w:val="bottom"/>
            <w:hideMark/>
          </w:tcPr>
          <w:p w14:paraId="088C1E33" w14:textId="77777777" w:rsidR="00251EC7" w:rsidRPr="001A0D99" w:rsidRDefault="00251EC7" w:rsidP="00251EC7">
            <w:pPr>
              <w:widowControl/>
              <w:rPr>
                <w:rFonts w:eastAsia="Times New Roman" w:cstheme="minorHAnsi"/>
                <w:color w:val="000000"/>
                <w:szCs w:val="24"/>
                <w:lang w:eastAsia="cs-CZ"/>
              </w:rPr>
            </w:pPr>
            <w:proofErr w:type="gramStart"/>
            <w:r w:rsidRPr="001A0D99">
              <w:rPr>
                <w:rFonts w:eastAsia="Times New Roman" w:cstheme="minorHAnsi"/>
                <w:color w:val="000000"/>
                <w:szCs w:val="24"/>
                <w:lang w:eastAsia="cs-CZ"/>
              </w:rPr>
              <w:t>University</w:t>
            </w:r>
            <w:proofErr w:type="gramEnd"/>
            <w:r w:rsidRPr="001A0D99">
              <w:rPr>
                <w:rFonts w:eastAsia="Times New Roman" w:cstheme="minorHAnsi"/>
                <w:color w:val="000000"/>
                <w:szCs w:val="24"/>
                <w:lang w:eastAsia="cs-CZ"/>
              </w:rPr>
              <w:t xml:space="preserve"> of </w:t>
            </w:r>
            <w:proofErr w:type="spellStart"/>
            <w:r w:rsidRPr="001A0D99">
              <w:rPr>
                <w:rFonts w:eastAsia="Times New Roman" w:cstheme="minorHAnsi"/>
                <w:color w:val="000000"/>
                <w:szCs w:val="24"/>
                <w:lang w:eastAsia="cs-CZ"/>
              </w:rPr>
              <w:t>Zambia</w:t>
            </w:r>
            <w:proofErr w:type="spellEnd"/>
          </w:p>
        </w:tc>
      </w:tr>
    </w:tbl>
    <w:p w14:paraId="2EC9CAFD" w14:textId="702C2F14" w:rsidR="00251EC7" w:rsidRDefault="00703F94" w:rsidP="584191D6">
      <w:pPr>
        <w:rPr>
          <w:sz w:val="18"/>
          <w:szCs w:val="18"/>
          <w:shd w:val="clear" w:color="auto" w:fill="FFFFFF"/>
        </w:rPr>
      </w:pPr>
      <w:r w:rsidRPr="584191D6">
        <w:rPr>
          <w:sz w:val="18"/>
          <w:szCs w:val="18"/>
          <w:shd w:val="clear" w:color="auto" w:fill="FFFFFF"/>
        </w:rPr>
        <w:t>Zeleně jsou označeny partnerské univerzity, s nimiž byly uzavřeny smlouvy v roce 202</w:t>
      </w:r>
      <w:r w:rsidR="24675B1B" w:rsidRPr="584191D6">
        <w:rPr>
          <w:sz w:val="18"/>
          <w:szCs w:val="18"/>
          <w:shd w:val="clear" w:color="auto" w:fill="FFFFFF"/>
        </w:rPr>
        <w:t>3</w:t>
      </w:r>
      <w:r w:rsidRPr="584191D6">
        <w:rPr>
          <w:sz w:val="18"/>
          <w:szCs w:val="18"/>
          <w:shd w:val="clear" w:color="auto" w:fill="FFFFFF"/>
        </w:rPr>
        <w:t>.</w:t>
      </w:r>
    </w:p>
    <w:p w14:paraId="7D962636" w14:textId="77777777" w:rsidR="000C273D" w:rsidRDefault="000C273D" w:rsidP="00703F94">
      <w:pPr>
        <w:rPr>
          <w:sz w:val="18"/>
        </w:rPr>
      </w:pPr>
    </w:p>
    <w:p w14:paraId="2A552BBE" w14:textId="77777777" w:rsidR="000C273D" w:rsidRDefault="000C273D" w:rsidP="00703F94">
      <w:pPr>
        <w:rPr>
          <w:sz w:val="18"/>
        </w:rPr>
      </w:pPr>
    </w:p>
    <w:p w14:paraId="41558D7E" w14:textId="77777777" w:rsidR="000C273D" w:rsidRDefault="000C273D" w:rsidP="00703F94">
      <w:pPr>
        <w:rPr>
          <w:sz w:val="18"/>
        </w:rPr>
      </w:pPr>
    </w:p>
    <w:p w14:paraId="791C0BC8" w14:textId="77777777" w:rsidR="000C273D" w:rsidRDefault="000C273D" w:rsidP="00703F94">
      <w:pPr>
        <w:rPr>
          <w:sz w:val="18"/>
        </w:rPr>
      </w:pPr>
    </w:p>
    <w:p w14:paraId="6109F0E2" w14:textId="77777777" w:rsidR="000C273D" w:rsidRDefault="000C273D" w:rsidP="00703F94">
      <w:pPr>
        <w:rPr>
          <w:sz w:val="18"/>
        </w:rPr>
      </w:pPr>
    </w:p>
    <w:p w14:paraId="39C05CC7" w14:textId="77777777" w:rsidR="000C273D" w:rsidRDefault="000C273D" w:rsidP="00703F94">
      <w:pPr>
        <w:rPr>
          <w:sz w:val="18"/>
        </w:rPr>
      </w:pPr>
    </w:p>
    <w:p w14:paraId="1EF533CB" w14:textId="77777777" w:rsidR="000C273D" w:rsidRDefault="000C273D" w:rsidP="00703F94">
      <w:pPr>
        <w:rPr>
          <w:sz w:val="18"/>
        </w:rPr>
      </w:pPr>
    </w:p>
    <w:p w14:paraId="22E2EB0F" w14:textId="77777777" w:rsidR="000C273D" w:rsidRDefault="000C273D" w:rsidP="00703F94">
      <w:pPr>
        <w:rPr>
          <w:sz w:val="18"/>
        </w:rPr>
      </w:pPr>
    </w:p>
    <w:p w14:paraId="5F1A1ADB" w14:textId="77777777" w:rsidR="000C273D" w:rsidRDefault="000C273D" w:rsidP="00703F94">
      <w:pPr>
        <w:rPr>
          <w:sz w:val="18"/>
        </w:rPr>
      </w:pPr>
    </w:p>
    <w:p w14:paraId="6D013848" w14:textId="77777777" w:rsidR="000C273D" w:rsidRDefault="000C273D" w:rsidP="00703F94">
      <w:pPr>
        <w:rPr>
          <w:sz w:val="18"/>
        </w:rPr>
      </w:pPr>
    </w:p>
    <w:p w14:paraId="104D497C" w14:textId="77777777" w:rsidR="000C273D" w:rsidRDefault="000C273D" w:rsidP="00703F94">
      <w:pPr>
        <w:rPr>
          <w:sz w:val="18"/>
        </w:rPr>
      </w:pPr>
    </w:p>
    <w:p w14:paraId="2C344184" w14:textId="77777777" w:rsidR="000C273D" w:rsidRDefault="000C273D" w:rsidP="00703F94">
      <w:pPr>
        <w:rPr>
          <w:sz w:val="18"/>
        </w:rPr>
      </w:pPr>
    </w:p>
    <w:p w14:paraId="13AA0B87" w14:textId="77777777" w:rsidR="000C273D" w:rsidRDefault="000C273D" w:rsidP="00703F94">
      <w:pPr>
        <w:rPr>
          <w:sz w:val="18"/>
        </w:rPr>
      </w:pPr>
    </w:p>
    <w:p w14:paraId="0E474E68" w14:textId="77777777" w:rsidR="000C273D" w:rsidRDefault="000C273D" w:rsidP="00703F94">
      <w:pPr>
        <w:rPr>
          <w:sz w:val="18"/>
        </w:rPr>
      </w:pPr>
    </w:p>
    <w:p w14:paraId="50DF6546" w14:textId="77777777" w:rsidR="000C273D" w:rsidRDefault="000C273D" w:rsidP="00703F94">
      <w:pPr>
        <w:rPr>
          <w:sz w:val="18"/>
        </w:rPr>
      </w:pPr>
    </w:p>
    <w:p w14:paraId="740FBA26" w14:textId="77777777" w:rsidR="000C273D" w:rsidRDefault="000C273D" w:rsidP="00703F94">
      <w:pPr>
        <w:rPr>
          <w:sz w:val="18"/>
        </w:rPr>
      </w:pPr>
    </w:p>
    <w:p w14:paraId="025E7F4C" w14:textId="77777777" w:rsidR="000C273D" w:rsidRDefault="000C273D" w:rsidP="00703F94">
      <w:pPr>
        <w:rPr>
          <w:sz w:val="18"/>
        </w:rPr>
      </w:pPr>
    </w:p>
    <w:p w14:paraId="526139AB" w14:textId="77777777" w:rsidR="000C273D" w:rsidRDefault="000C273D" w:rsidP="00703F94">
      <w:pPr>
        <w:rPr>
          <w:sz w:val="18"/>
        </w:rPr>
      </w:pPr>
    </w:p>
    <w:p w14:paraId="60A5ECF6" w14:textId="77777777" w:rsidR="000C273D" w:rsidRDefault="000C273D" w:rsidP="00703F94">
      <w:pPr>
        <w:rPr>
          <w:sz w:val="18"/>
        </w:rPr>
      </w:pPr>
    </w:p>
    <w:p w14:paraId="07B15200" w14:textId="77777777" w:rsidR="000C273D" w:rsidRDefault="000C273D" w:rsidP="00703F94">
      <w:pPr>
        <w:rPr>
          <w:sz w:val="18"/>
        </w:rPr>
      </w:pPr>
    </w:p>
    <w:p w14:paraId="490E2721" w14:textId="77777777" w:rsidR="000C273D" w:rsidRDefault="000C273D" w:rsidP="00703F94">
      <w:pPr>
        <w:rPr>
          <w:sz w:val="18"/>
        </w:rPr>
      </w:pPr>
    </w:p>
    <w:p w14:paraId="5AE6D6BE" w14:textId="77777777" w:rsidR="000C273D" w:rsidRDefault="000C273D" w:rsidP="00703F94">
      <w:pPr>
        <w:rPr>
          <w:sz w:val="18"/>
        </w:rPr>
      </w:pPr>
    </w:p>
    <w:p w14:paraId="064791A8" w14:textId="77777777" w:rsidR="000C273D" w:rsidRDefault="000C273D" w:rsidP="00703F94">
      <w:pPr>
        <w:rPr>
          <w:sz w:val="18"/>
        </w:rPr>
      </w:pPr>
    </w:p>
    <w:p w14:paraId="4BF6756B" w14:textId="77777777" w:rsidR="000C273D" w:rsidRDefault="000C273D" w:rsidP="00703F94">
      <w:pPr>
        <w:rPr>
          <w:sz w:val="18"/>
        </w:rPr>
      </w:pPr>
    </w:p>
    <w:p w14:paraId="587D3BE7" w14:textId="77777777" w:rsidR="000C273D" w:rsidRDefault="000C273D" w:rsidP="00703F94">
      <w:pPr>
        <w:rPr>
          <w:sz w:val="18"/>
        </w:rPr>
      </w:pPr>
    </w:p>
    <w:p w14:paraId="683DC078" w14:textId="77777777" w:rsidR="000C273D" w:rsidRDefault="000C273D" w:rsidP="00703F94">
      <w:pPr>
        <w:rPr>
          <w:sz w:val="18"/>
        </w:rPr>
      </w:pPr>
    </w:p>
    <w:p w14:paraId="69678E1F" w14:textId="77777777" w:rsidR="000C273D" w:rsidRDefault="000C273D" w:rsidP="00703F94">
      <w:pPr>
        <w:rPr>
          <w:sz w:val="18"/>
        </w:rPr>
      </w:pPr>
    </w:p>
    <w:p w14:paraId="08C1FDAD" w14:textId="77777777" w:rsidR="000C273D" w:rsidRDefault="000C273D" w:rsidP="00703F94">
      <w:pPr>
        <w:rPr>
          <w:sz w:val="18"/>
        </w:rPr>
      </w:pPr>
    </w:p>
    <w:p w14:paraId="1084E6F5" w14:textId="77777777" w:rsidR="000C273D" w:rsidRDefault="000C273D" w:rsidP="00703F94">
      <w:pPr>
        <w:rPr>
          <w:sz w:val="18"/>
        </w:rPr>
      </w:pPr>
    </w:p>
    <w:p w14:paraId="364B0712" w14:textId="77777777" w:rsidR="000C273D" w:rsidRDefault="000C273D" w:rsidP="00703F94">
      <w:pPr>
        <w:rPr>
          <w:sz w:val="18"/>
        </w:rPr>
      </w:pPr>
    </w:p>
    <w:p w14:paraId="38A4CB42" w14:textId="77777777" w:rsidR="000C273D" w:rsidRDefault="000C273D" w:rsidP="00703F94">
      <w:pPr>
        <w:rPr>
          <w:sz w:val="18"/>
        </w:rPr>
      </w:pPr>
    </w:p>
    <w:p w14:paraId="46F391E9" w14:textId="77777777" w:rsidR="000C273D" w:rsidRDefault="000C273D" w:rsidP="00703F94">
      <w:pPr>
        <w:rPr>
          <w:sz w:val="18"/>
        </w:rPr>
      </w:pPr>
    </w:p>
    <w:p w14:paraId="28AC1B28" w14:textId="77777777" w:rsidR="000C273D" w:rsidRDefault="000C273D" w:rsidP="00703F94">
      <w:pPr>
        <w:rPr>
          <w:sz w:val="18"/>
        </w:rPr>
      </w:pPr>
    </w:p>
    <w:p w14:paraId="59DE7374" w14:textId="77777777" w:rsidR="000C273D" w:rsidRDefault="000C273D" w:rsidP="00703F94">
      <w:pPr>
        <w:rPr>
          <w:sz w:val="18"/>
        </w:rPr>
      </w:pPr>
    </w:p>
    <w:p w14:paraId="7CB7E4D9" w14:textId="77777777" w:rsidR="000C273D" w:rsidRDefault="000C273D" w:rsidP="00703F94">
      <w:pPr>
        <w:rPr>
          <w:sz w:val="18"/>
        </w:rPr>
      </w:pPr>
    </w:p>
    <w:p w14:paraId="7E62752A" w14:textId="77777777" w:rsidR="000C273D" w:rsidRDefault="000C273D" w:rsidP="00703F94">
      <w:pPr>
        <w:rPr>
          <w:sz w:val="18"/>
        </w:rPr>
      </w:pPr>
    </w:p>
    <w:p w14:paraId="5822CD19" w14:textId="77777777" w:rsidR="00624AAE" w:rsidRDefault="00624AAE" w:rsidP="00703F94">
      <w:pPr>
        <w:rPr>
          <w:sz w:val="18"/>
        </w:rPr>
      </w:pPr>
    </w:p>
    <w:p w14:paraId="6D47760A" w14:textId="77777777" w:rsidR="00624AAE" w:rsidRDefault="00624AAE" w:rsidP="00703F94">
      <w:pPr>
        <w:rPr>
          <w:sz w:val="18"/>
        </w:rPr>
      </w:pPr>
    </w:p>
    <w:p w14:paraId="46541FEE" w14:textId="77777777" w:rsidR="00624AAE" w:rsidRDefault="00624AAE" w:rsidP="00703F94">
      <w:pPr>
        <w:rPr>
          <w:sz w:val="18"/>
        </w:rPr>
      </w:pPr>
    </w:p>
    <w:p w14:paraId="3D0A7634" w14:textId="77777777" w:rsidR="00624AAE" w:rsidRDefault="00624AAE" w:rsidP="00703F94">
      <w:pPr>
        <w:rPr>
          <w:sz w:val="18"/>
        </w:rPr>
      </w:pPr>
    </w:p>
    <w:p w14:paraId="480AAAE3" w14:textId="77777777" w:rsidR="00624AAE" w:rsidRDefault="00624AAE" w:rsidP="00703F94">
      <w:pPr>
        <w:rPr>
          <w:sz w:val="18"/>
        </w:rPr>
      </w:pPr>
    </w:p>
    <w:p w14:paraId="615D263B" w14:textId="77777777" w:rsidR="00624AAE" w:rsidRDefault="00624AAE" w:rsidP="00703F94">
      <w:pPr>
        <w:rPr>
          <w:sz w:val="18"/>
        </w:rPr>
      </w:pPr>
    </w:p>
    <w:p w14:paraId="5FE46C25" w14:textId="77777777" w:rsidR="00624AAE" w:rsidRDefault="00624AAE" w:rsidP="00703F94">
      <w:pPr>
        <w:rPr>
          <w:sz w:val="18"/>
        </w:rPr>
      </w:pPr>
    </w:p>
    <w:p w14:paraId="662E2991" w14:textId="77777777" w:rsidR="00624AAE" w:rsidRDefault="00624AAE" w:rsidP="00703F94">
      <w:pPr>
        <w:rPr>
          <w:sz w:val="18"/>
        </w:rPr>
      </w:pPr>
    </w:p>
    <w:p w14:paraId="6F6DCEE7" w14:textId="77777777" w:rsidR="00624AAE" w:rsidRDefault="00624AAE" w:rsidP="00703F94">
      <w:pPr>
        <w:rPr>
          <w:sz w:val="18"/>
        </w:rPr>
      </w:pPr>
    </w:p>
    <w:p w14:paraId="738F6CFE" w14:textId="77777777" w:rsidR="00624AAE" w:rsidRDefault="00624AAE" w:rsidP="00703F94">
      <w:pPr>
        <w:rPr>
          <w:sz w:val="18"/>
        </w:rPr>
      </w:pPr>
    </w:p>
    <w:p w14:paraId="0E3612C3" w14:textId="77777777" w:rsidR="00624AAE" w:rsidRDefault="00624AAE" w:rsidP="00703F94">
      <w:pPr>
        <w:rPr>
          <w:sz w:val="18"/>
        </w:rPr>
      </w:pPr>
    </w:p>
    <w:p w14:paraId="1428F0A7" w14:textId="77777777" w:rsidR="00624AAE" w:rsidRDefault="00624AAE" w:rsidP="00703F94">
      <w:pPr>
        <w:rPr>
          <w:sz w:val="18"/>
        </w:rPr>
      </w:pPr>
    </w:p>
    <w:p w14:paraId="2050BD55" w14:textId="77777777" w:rsidR="00624AAE" w:rsidRDefault="00624AAE" w:rsidP="00703F94">
      <w:pPr>
        <w:rPr>
          <w:sz w:val="18"/>
        </w:rPr>
      </w:pPr>
    </w:p>
    <w:p w14:paraId="6A22A52B" w14:textId="77777777" w:rsidR="00624AAE" w:rsidRDefault="00624AAE" w:rsidP="00703F94">
      <w:pPr>
        <w:rPr>
          <w:sz w:val="18"/>
        </w:rPr>
      </w:pPr>
    </w:p>
    <w:p w14:paraId="45C09875" w14:textId="77777777" w:rsidR="00624AAE" w:rsidRDefault="00624AAE" w:rsidP="00703F94">
      <w:pPr>
        <w:rPr>
          <w:sz w:val="18"/>
        </w:rPr>
      </w:pPr>
    </w:p>
    <w:p w14:paraId="6CDC65EB" w14:textId="77777777" w:rsidR="00624AAE" w:rsidRDefault="00624AAE" w:rsidP="00703F94">
      <w:pPr>
        <w:rPr>
          <w:sz w:val="18"/>
        </w:rPr>
      </w:pPr>
    </w:p>
    <w:p w14:paraId="2D50532D" w14:textId="77777777" w:rsidR="00624AAE" w:rsidRDefault="00624AAE" w:rsidP="00703F94">
      <w:pPr>
        <w:rPr>
          <w:sz w:val="18"/>
        </w:rPr>
      </w:pPr>
    </w:p>
    <w:p w14:paraId="26746B7D" w14:textId="77777777" w:rsidR="00624AAE" w:rsidRDefault="00624AAE" w:rsidP="00703F94">
      <w:pPr>
        <w:rPr>
          <w:sz w:val="18"/>
        </w:rPr>
      </w:pPr>
    </w:p>
    <w:p w14:paraId="418800B0" w14:textId="77777777" w:rsidR="000C273D" w:rsidRDefault="000C273D" w:rsidP="00703F94">
      <w:pPr>
        <w:rPr>
          <w:sz w:val="18"/>
        </w:rPr>
      </w:pPr>
    </w:p>
    <w:p w14:paraId="562855B0" w14:textId="77777777" w:rsidR="000C273D" w:rsidRDefault="000C273D" w:rsidP="00703F94">
      <w:pPr>
        <w:rPr>
          <w:sz w:val="18"/>
        </w:rPr>
      </w:pPr>
    </w:p>
    <w:p w14:paraId="7E7AB69A" w14:textId="77777777" w:rsidR="000C273D" w:rsidRDefault="000C273D" w:rsidP="00703F94">
      <w:pPr>
        <w:rPr>
          <w:sz w:val="18"/>
        </w:rPr>
      </w:pPr>
    </w:p>
    <w:p w14:paraId="38775929" w14:textId="77777777" w:rsidR="000C273D" w:rsidRDefault="000C273D" w:rsidP="00703F94">
      <w:pPr>
        <w:rPr>
          <w:sz w:val="18"/>
        </w:rPr>
      </w:pPr>
    </w:p>
    <w:p w14:paraId="0E0ED9E8" w14:textId="77777777" w:rsidR="000C273D" w:rsidRPr="000C273D" w:rsidRDefault="000C273D" w:rsidP="000C273D">
      <w:pPr>
        <w:rPr>
          <w:sz w:val="18"/>
        </w:rPr>
      </w:pPr>
    </w:p>
    <w:p w14:paraId="3A83F53B" w14:textId="77777777" w:rsidR="000C273D" w:rsidRDefault="000C273D" w:rsidP="000C273D">
      <w:pPr>
        <w:jc w:val="center"/>
        <w:rPr>
          <w:b/>
          <w:sz w:val="52"/>
        </w:rPr>
      </w:pPr>
      <w:r w:rsidRPr="000C273D">
        <w:rPr>
          <w:b/>
          <w:sz w:val="52"/>
        </w:rPr>
        <w:t xml:space="preserve">Výroční zpráva o činnosti </w:t>
      </w:r>
    </w:p>
    <w:p w14:paraId="4B931948" w14:textId="77777777" w:rsidR="000C273D" w:rsidRDefault="000C273D" w:rsidP="000C273D">
      <w:pPr>
        <w:jc w:val="center"/>
        <w:rPr>
          <w:b/>
          <w:sz w:val="52"/>
        </w:rPr>
      </w:pPr>
      <w:r w:rsidRPr="000C273D">
        <w:rPr>
          <w:b/>
          <w:sz w:val="52"/>
        </w:rPr>
        <w:t xml:space="preserve">Filozofické fakulty </w:t>
      </w:r>
    </w:p>
    <w:p w14:paraId="03436320" w14:textId="77777777" w:rsidR="000C273D" w:rsidRDefault="000C273D" w:rsidP="000C273D">
      <w:pPr>
        <w:jc w:val="center"/>
        <w:rPr>
          <w:b/>
          <w:sz w:val="52"/>
        </w:rPr>
      </w:pPr>
      <w:r w:rsidRPr="000C273D">
        <w:rPr>
          <w:b/>
          <w:sz w:val="52"/>
        </w:rPr>
        <w:t xml:space="preserve">Univerzity Hradec Králové </w:t>
      </w:r>
    </w:p>
    <w:p w14:paraId="00A47CCD" w14:textId="58135264" w:rsidR="000C273D" w:rsidRDefault="000C273D" w:rsidP="000C273D">
      <w:pPr>
        <w:jc w:val="center"/>
        <w:rPr>
          <w:b/>
          <w:sz w:val="52"/>
        </w:rPr>
      </w:pPr>
      <w:r w:rsidRPr="000C273D">
        <w:rPr>
          <w:b/>
          <w:sz w:val="52"/>
        </w:rPr>
        <w:t>za rok 202</w:t>
      </w:r>
      <w:r w:rsidR="001A0D99">
        <w:rPr>
          <w:b/>
          <w:sz w:val="52"/>
        </w:rPr>
        <w:t>3</w:t>
      </w:r>
    </w:p>
    <w:p w14:paraId="5A4345F3" w14:textId="77777777" w:rsidR="000C273D" w:rsidRDefault="000C273D" w:rsidP="000C273D">
      <w:pPr>
        <w:jc w:val="center"/>
        <w:rPr>
          <w:b/>
          <w:sz w:val="52"/>
        </w:rPr>
      </w:pPr>
    </w:p>
    <w:p w14:paraId="472CC082" w14:textId="77777777" w:rsidR="000C273D" w:rsidRDefault="000C273D" w:rsidP="000C273D">
      <w:pPr>
        <w:jc w:val="center"/>
        <w:rPr>
          <w:b/>
          <w:sz w:val="52"/>
        </w:rPr>
      </w:pPr>
    </w:p>
    <w:p w14:paraId="3675C73A" w14:textId="77777777" w:rsidR="000C273D" w:rsidRDefault="000C273D" w:rsidP="000C273D">
      <w:pPr>
        <w:jc w:val="center"/>
        <w:rPr>
          <w:b/>
          <w:sz w:val="52"/>
        </w:rPr>
      </w:pPr>
    </w:p>
    <w:p w14:paraId="7277ECC7" w14:textId="77777777" w:rsidR="000C273D" w:rsidRPr="000C273D" w:rsidRDefault="000C273D" w:rsidP="000C273D">
      <w:pPr>
        <w:jc w:val="center"/>
        <w:rPr>
          <w:b/>
          <w:sz w:val="52"/>
        </w:rPr>
      </w:pPr>
    </w:p>
    <w:p w14:paraId="71AE6454" w14:textId="77777777" w:rsidR="000C273D" w:rsidRPr="000C273D" w:rsidRDefault="000C273D" w:rsidP="000C273D">
      <w:pPr>
        <w:jc w:val="center"/>
        <w:rPr>
          <w:sz w:val="18"/>
        </w:rPr>
      </w:pPr>
    </w:p>
    <w:p w14:paraId="1D6B068C" w14:textId="77777777" w:rsidR="000C273D" w:rsidRPr="00624AAE" w:rsidRDefault="000C273D" w:rsidP="000C273D">
      <w:pPr>
        <w:jc w:val="center"/>
        <w:rPr>
          <w:szCs w:val="24"/>
        </w:rPr>
      </w:pPr>
      <w:r w:rsidRPr="00624AAE">
        <w:rPr>
          <w:szCs w:val="24"/>
        </w:rPr>
        <w:t xml:space="preserve">Předkládá: děkan fakulty Mgr. Jan Prouza, Ph.D. </w:t>
      </w:r>
    </w:p>
    <w:p w14:paraId="483A95E0" w14:textId="12D90BB5" w:rsidR="000C273D" w:rsidRPr="00624AAE" w:rsidRDefault="000C273D" w:rsidP="000C273D">
      <w:pPr>
        <w:jc w:val="center"/>
        <w:rPr>
          <w:szCs w:val="24"/>
        </w:rPr>
      </w:pPr>
      <w:r w:rsidRPr="00624AAE">
        <w:rPr>
          <w:szCs w:val="24"/>
        </w:rPr>
        <w:t>Rok a místo vydání: 202</w:t>
      </w:r>
      <w:r w:rsidR="001A0D99">
        <w:rPr>
          <w:szCs w:val="24"/>
        </w:rPr>
        <w:t>4</w:t>
      </w:r>
      <w:r w:rsidRPr="00624AAE">
        <w:rPr>
          <w:szCs w:val="24"/>
        </w:rPr>
        <w:t>, Hradec Králové</w:t>
      </w:r>
    </w:p>
    <w:p w14:paraId="43136B93" w14:textId="77777777" w:rsidR="000C273D" w:rsidRPr="00624AAE" w:rsidRDefault="000C273D" w:rsidP="000C273D">
      <w:pPr>
        <w:jc w:val="center"/>
        <w:rPr>
          <w:szCs w:val="24"/>
        </w:rPr>
      </w:pPr>
    </w:p>
    <w:p w14:paraId="2135056F" w14:textId="77777777" w:rsidR="000C273D" w:rsidRPr="00624AAE" w:rsidRDefault="000C273D" w:rsidP="000C273D">
      <w:pPr>
        <w:jc w:val="center"/>
        <w:rPr>
          <w:szCs w:val="24"/>
        </w:rPr>
      </w:pPr>
    </w:p>
    <w:p w14:paraId="00ECADE2" w14:textId="77777777" w:rsidR="000C273D" w:rsidRPr="00624AAE" w:rsidRDefault="000C273D" w:rsidP="000C273D">
      <w:pPr>
        <w:jc w:val="center"/>
        <w:rPr>
          <w:szCs w:val="24"/>
        </w:rPr>
      </w:pPr>
    </w:p>
    <w:p w14:paraId="3F42B19F" w14:textId="77777777" w:rsidR="000C273D" w:rsidRPr="00624AAE" w:rsidRDefault="000C273D" w:rsidP="000C273D">
      <w:pPr>
        <w:jc w:val="center"/>
        <w:rPr>
          <w:szCs w:val="24"/>
        </w:rPr>
      </w:pPr>
      <w:r w:rsidRPr="00624AAE">
        <w:rPr>
          <w:szCs w:val="24"/>
        </w:rPr>
        <w:t>Výroční zpráva o činnosti FF UHK 2022</w:t>
      </w:r>
    </w:p>
    <w:p w14:paraId="0D23D413" w14:textId="77777777" w:rsidR="000C273D" w:rsidRPr="001A0D99" w:rsidRDefault="000C273D" w:rsidP="000C273D">
      <w:pPr>
        <w:jc w:val="center"/>
        <w:rPr>
          <w:color w:val="FF0000"/>
          <w:szCs w:val="24"/>
        </w:rPr>
      </w:pPr>
      <w:r w:rsidRPr="00624AAE">
        <w:rPr>
          <w:szCs w:val="24"/>
        </w:rPr>
        <w:t xml:space="preserve">ISBN </w:t>
      </w:r>
      <w:r w:rsidRPr="001A0D99">
        <w:rPr>
          <w:color w:val="FF0000"/>
          <w:szCs w:val="24"/>
        </w:rPr>
        <w:t>978-80-7435-910-1</w:t>
      </w:r>
    </w:p>
    <w:p w14:paraId="6CFBF64C" w14:textId="77777777" w:rsidR="000C273D" w:rsidRPr="00624AAE" w:rsidRDefault="000C273D" w:rsidP="000C273D">
      <w:pPr>
        <w:jc w:val="center"/>
        <w:rPr>
          <w:szCs w:val="24"/>
        </w:rPr>
      </w:pPr>
      <w:r w:rsidRPr="00624AAE">
        <w:rPr>
          <w:szCs w:val="24"/>
        </w:rPr>
        <w:t xml:space="preserve">Vydalo </w:t>
      </w:r>
      <w:r w:rsidRPr="001A0D99">
        <w:rPr>
          <w:color w:val="FF0000"/>
          <w:szCs w:val="24"/>
        </w:rPr>
        <w:t>nakladatelství Univerzity Hradec Králové, Gaudeamus jako svou 1844. publikaci.</w:t>
      </w:r>
    </w:p>
    <w:p w14:paraId="60461305" w14:textId="77777777" w:rsidR="000C273D" w:rsidRPr="000C273D" w:rsidRDefault="000C273D" w:rsidP="00703F94">
      <w:pPr>
        <w:rPr>
          <w:sz w:val="28"/>
        </w:rPr>
      </w:pPr>
    </w:p>
    <w:p w14:paraId="570A21AC" w14:textId="77777777" w:rsidR="000C273D" w:rsidRDefault="000C273D" w:rsidP="00703F94">
      <w:pPr>
        <w:rPr>
          <w:sz w:val="18"/>
        </w:rPr>
      </w:pPr>
    </w:p>
    <w:p w14:paraId="6E52D402" w14:textId="77777777" w:rsidR="000C273D" w:rsidRDefault="000C273D" w:rsidP="00703F94">
      <w:pPr>
        <w:rPr>
          <w:sz w:val="18"/>
        </w:rPr>
      </w:pPr>
    </w:p>
    <w:p w14:paraId="0F516707" w14:textId="77777777" w:rsidR="000C273D" w:rsidRDefault="000C273D" w:rsidP="00703F94">
      <w:pPr>
        <w:rPr>
          <w:sz w:val="18"/>
        </w:rPr>
      </w:pPr>
    </w:p>
    <w:p w14:paraId="6313D4C8" w14:textId="77777777" w:rsidR="000C273D" w:rsidRDefault="000C273D" w:rsidP="00703F94">
      <w:pPr>
        <w:rPr>
          <w:sz w:val="18"/>
        </w:rPr>
      </w:pPr>
    </w:p>
    <w:p w14:paraId="183D9767" w14:textId="77777777" w:rsidR="000C273D" w:rsidRDefault="000C273D" w:rsidP="00703F94">
      <w:pPr>
        <w:rPr>
          <w:sz w:val="18"/>
        </w:rPr>
      </w:pPr>
    </w:p>
    <w:p w14:paraId="2C821F3A" w14:textId="77777777" w:rsidR="000C273D" w:rsidRDefault="000C273D" w:rsidP="00703F94">
      <w:pPr>
        <w:rPr>
          <w:sz w:val="18"/>
        </w:rPr>
      </w:pPr>
    </w:p>
    <w:p w14:paraId="118136F6" w14:textId="77777777" w:rsidR="000C273D" w:rsidRDefault="000C273D" w:rsidP="00703F94">
      <w:pPr>
        <w:rPr>
          <w:sz w:val="18"/>
        </w:rPr>
      </w:pPr>
    </w:p>
    <w:p w14:paraId="3A6CA74B" w14:textId="77777777" w:rsidR="000C273D" w:rsidRDefault="000C273D" w:rsidP="00703F94">
      <w:pPr>
        <w:rPr>
          <w:sz w:val="18"/>
        </w:rPr>
      </w:pPr>
    </w:p>
    <w:p w14:paraId="46FE412C" w14:textId="77777777" w:rsidR="000C273D" w:rsidRDefault="000C273D" w:rsidP="00703F94">
      <w:pPr>
        <w:rPr>
          <w:sz w:val="18"/>
        </w:rPr>
      </w:pPr>
    </w:p>
    <w:p w14:paraId="76F7E902" w14:textId="77777777" w:rsidR="000C273D" w:rsidRDefault="000C273D" w:rsidP="00703F94">
      <w:pPr>
        <w:rPr>
          <w:sz w:val="18"/>
        </w:rPr>
      </w:pPr>
    </w:p>
    <w:p w14:paraId="1A64B853" w14:textId="77777777" w:rsidR="000C273D" w:rsidRDefault="000C273D" w:rsidP="00703F94">
      <w:pPr>
        <w:rPr>
          <w:sz w:val="18"/>
        </w:rPr>
      </w:pPr>
    </w:p>
    <w:p w14:paraId="670EA63D" w14:textId="77777777" w:rsidR="000C273D" w:rsidRDefault="000C273D" w:rsidP="00703F94">
      <w:pPr>
        <w:rPr>
          <w:sz w:val="18"/>
        </w:rPr>
      </w:pPr>
    </w:p>
    <w:p w14:paraId="22C5B2D8" w14:textId="77777777" w:rsidR="000C273D" w:rsidRDefault="000C273D" w:rsidP="00703F94">
      <w:pPr>
        <w:rPr>
          <w:sz w:val="18"/>
        </w:rPr>
      </w:pPr>
    </w:p>
    <w:p w14:paraId="7829CC3B" w14:textId="77777777" w:rsidR="000C273D" w:rsidRDefault="000C273D" w:rsidP="000C273D">
      <w:pPr>
        <w:pBdr>
          <w:top w:val="nil"/>
          <w:left w:val="nil"/>
          <w:bottom w:val="nil"/>
          <w:right w:val="nil"/>
          <w:between w:val="nil"/>
        </w:pBdr>
        <w:spacing w:before="2"/>
        <w:rPr>
          <w:color w:val="000000"/>
        </w:rPr>
      </w:pPr>
    </w:p>
    <w:p w14:paraId="1E0D2375" w14:textId="77777777" w:rsidR="000C273D" w:rsidRPr="00703F94" w:rsidRDefault="000C273D" w:rsidP="00703F94">
      <w:pPr>
        <w:rPr>
          <w:sz w:val="18"/>
        </w:rPr>
      </w:pPr>
    </w:p>
    <w:sectPr w:rsidR="000C273D" w:rsidRPr="00703F94">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2C7C8" w14:textId="77777777" w:rsidR="001F17F8" w:rsidRDefault="001F17F8" w:rsidP="00402EE6">
      <w:r>
        <w:separator/>
      </w:r>
    </w:p>
  </w:endnote>
  <w:endnote w:type="continuationSeparator" w:id="0">
    <w:p w14:paraId="12AF2D16" w14:textId="77777777" w:rsidR="001F17F8" w:rsidRDefault="001F17F8" w:rsidP="00402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enia Sans">
    <w:altName w:val="Comenia Sans"/>
    <w:panose1 w:val="02000503080000020004"/>
    <w:charset w:val="00"/>
    <w:family w:val="modern"/>
    <w:notTrueType/>
    <w:pitch w:val="variable"/>
    <w:sig w:usb0="A00000AF" w:usb1="5000207A" w:usb2="00000000" w:usb3="00000000" w:csb0="00000193"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4759584"/>
      <w:docPartObj>
        <w:docPartGallery w:val="Page Numbers (Bottom of Page)"/>
        <w:docPartUnique/>
      </w:docPartObj>
    </w:sdtPr>
    <w:sdtContent>
      <w:p w14:paraId="0EB546F9" w14:textId="77777777" w:rsidR="002254F1" w:rsidRDefault="002254F1">
        <w:pPr>
          <w:pStyle w:val="Zpat"/>
          <w:jc w:val="right"/>
        </w:pPr>
        <w:r>
          <w:fldChar w:fldCharType="begin"/>
        </w:r>
        <w:r>
          <w:instrText>PAGE   \* MERGEFORMAT</w:instrText>
        </w:r>
        <w:r>
          <w:fldChar w:fldCharType="separate"/>
        </w:r>
        <w:r>
          <w:t>2</w:t>
        </w:r>
        <w:r>
          <w:fldChar w:fldCharType="end"/>
        </w:r>
      </w:p>
    </w:sdtContent>
  </w:sdt>
  <w:p w14:paraId="6A270B90" w14:textId="77777777" w:rsidR="002254F1" w:rsidRDefault="002254F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D0A95D" w14:textId="77777777" w:rsidR="001F17F8" w:rsidRDefault="001F17F8" w:rsidP="00402EE6">
      <w:r>
        <w:separator/>
      </w:r>
    </w:p>
  </w:footnote>
  <w:footnote w:type="continuationSeparator" w:id="0">
    <w:p w14:paraId="3BD43E61" w14:textId="77777777" w:rsidR="001F17F8" w:rsidRDefault="001F17F8" w:rsidP="00402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4C5A6B31" w14:paraId="04E2255D" w14:textId="77777777" w:rsidTr="4C5A6B31">
      <w:trPr>
        <w:trHeight w:val="300"/>
      </w:trPr>
      <w:tc>
        <w:tcPr>
          <w:tcW w:w="3720" w:type="dxa"/>
        </w:tcPr>
        <w:p w14:paraId="58C1B707" w14:textId="7996084B" w:rsidR="4C5A6B31" w:rsidRDefault="4C5A6B31" w:rsidP="4C5A6B31">
          <w:pPr>
            <w:pStyle w:val="Zhlav"/>
            <w:ind w:left="-115"/>
          </w:pPr>
        </w:p>
      </w:tc>
      <w:tc>
        <w:tcPr>
          <w:tcW w:w="3720" w:type="dxa"/>
        </w:tcPr>
        <w:p w14:paraId="281EA47B" w14:textId="734B0F6F" w:rsidR="4C5A6B31" w:rsidRDefault="4C5A6B31" w:rsidP="4C5A6B31">
          <w:pPr>
            <w:pStyle w:val="Zhlav"/>
            <w:jc w:val="center"/>
          </w:pPr>
        </w:p>
      </w:tc>
      <w:tc>
        <w:tcPr>
          <w:tcW w:w="3720" w:type="dxa"/>
        </w:tcPr>
        <w:p w14:paraId="4F41B29B" w14:textId="63B54BBA" w:rsidR="4C5A6B31" w:rsidRDefault="4C5A6B31" w:rsidP="4C5A6B31">
          <w:pPr>
            <w:pStyle w:val="Zhlav"/>
            <w:ind w:right="-115"/>
            <w:jc w:val="right"/>
          </w:pPr>
        </w:p>
      </w:tc>
    </w:tr>
  </w:tbl>
  <w:p w14:paraId="3786F0A4" w14:textId="6F49397A" w:rsidR="4C5A6B31" w:rsidRDefault="4C5A6B31" w:rsidP="4C5A6B3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C5A6B31" w14:paraId="5102A6EE" w14:textId="77777777" w:rsidTr="4C5A6B31">
      <w:trPr>
        <w:trHeight w:val="300"/>
      </w:trPr>
      <w:tc>
        <w:tcPr>
          <w:tcW w:w="3020" w:type="dxa"/>
        </w:tcPr>
        <w:p w14:paraId="6B8A3CE8" w14:textId="656A4FBF" w:rsidR="4C5A6B31" w:rsidRDefault="4C5A6B31" w:rsidP="4C5A6B31">
          <w:pPr>
            <w:pStyle w:val="Zhlav"/>
            <w:ind w:left="-115"/>
          </w:pPr>
        </w:p>
      </w:tc>
      <w:tc>
        <w:tcPr>
          <w:tcW w:w="3020" w:type="dxa"/>
        </w:tcPr>
        <w:p w14:paraId="6526C662" w14:textId="44094C23" w:rsidR="4C5A6B31" w:rsidRDefault="4C5A6B31" w:rsidP="4C5A6B31">
          <w:pPr>
            <w:pStyle w:val="Zhlav"/>
            <w:jc w:val="center"/>
          </w:pPr>
        </w:p>
      </w:tc>
      <w:tc>
        <w:tcPr>
          <w:tcW w:w="3020" w:type="dxa"/>
        </w:tcPr>
        <w:p w14:paraId="42F1E6A2" w14:textId="7E743BD6" w:rsidR="4C5A6B31" w:rsidRDefault="4C5A6B31" w:rsidP="4C5A6B31">
          <w:pPr>
            <w:pStyle w:val="Zhlav"/>
            <w:ind w:right="-115"/>
            <w:jc w:val="right"/>
          </w:pPr>
        </w:p>
      </w:tc>
    </w:tr>
  </w:tbl>
  <w:p w14:paraId="21AE7979" w14:textId="6B505052" w:rsidR="4C5A6B31" w:rsidRDefault="4C5A6B31" w:rsidP="4C5A6B3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C4330"/>
    <w:multiLevelType w:val="multilevel"/>
    <w:tmpl w:val="781E82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4B17E0"/>
    <w:multiLevelType w:val="hybridMultilevel"/>
    <w:tmpl w:val="794CCF26"/>
    <w:lvl w:ilvl="0" w:tplc="624A3384">
      <w:start w:val="1"/>
      <w:numFmt w:val="bullet"/>
      <w:lvlText w:val="-"/>
      <w:lvlJc w:val="left"/>
      <w:pPr>
        <w:ind w:left="720" w:hanging="360"/>
      </w:pPr>
      <w:rPr>
        <w:rFonts w:ascii="Calibri" w:hAnsi="Calibri" w:hint="default"/>
      </w:rPr>
    </w:lvl>
    <w:lvl w:ilvl="1" w:tplc="D9345240">
      <w:start w:val="1"/>
      <w:numFmt w:val="bullet"/>
      <w:lvlText w:val="o"/>
      <w:lvlJc w:val="left"/>
      <w:pPr>
        <w:ind w:left="1440" w:hanging="360"/>
      </w:pPr>
      <w:rPr>
        <w:rFonts w:ascii="Courier New" w:hAnsi="Courier New" w:hint="default"/>
      </w:rPr>
    </w:lvl>
    <w:lvl w:ilvl="2" w:tplc="BD7A8B24">
      <w:start w:val="1"/>
      <w:numFmt w:val="bullet"/>
      <w:lvlText w:val=""/>
      <w:lvlJc w:val="left"/>
      <w:pPr>
        <w:ind w:left="2160" w:hanging="360"/>
      </w:pPr>
      <w:rPr>
        <w:rFonts w:ascii="Wingdings" w:hAnsi="Wingdings" w:hint="default"/>
      </w:rPr>
    </w:lvl>
    <w:lvl w:ilvl="3" w:tplc="8E34E582">
      <w:start w:val="1"/>
      <w:numFmt w:val="bullet"/>
      <w:lvlText w:val=""/>
      <w:lvlJc w:val="left"/>
      <w:pPr>
        <w:ind w:left="2880" w:hanging="360"/>
      </w:pPr>
      <w:rPr>
        <w:rFonts w:ascii="Symbol" w:hAnsi="Symbol" w:hint="default"/>
      </w:rPr>
    </w:lvl>
    <w:lvl w:ilvl="4" w:tplc="6F7E95C8">
      <w:start w:val="1"/>
      <w:numFmt w:val="bullet"/>
      <w:lvlText w:val="o"/>
      <w:lvlJc w:val="left"/>
      <w:pPr>
        <w:ind w:left="3600" w:hanging="360"/>
      </w:pPr>
      <w:rPr>
        <w:rFonts w:ascii="Courier New" w:hAnsi="Courier New" w:hint="default"/>
      </w:rPr>
    </w:lvl>
    <w:lvl w:ilvl="5" w:tplc="A718EB7E">
      <w:start w:val="1"/>
      <w:numFmt w:val="bullet"/>
      <w:lvlText w:val=""/>
      <w:lvlJc w:val="left"/>
      <w:pPr>
        <w:ind w:left="4320" w:hanging="360"/>
      </w:pPr>
      <w:rPr>
        <w:rFonts w:ascii="Wingdings" w:hAnsi="Wingdings" w:hint="default"/>
      </w:rPr>
    </w:lvl>
    <w:lvl w:ilvl="6" w:tplc="FF5AA72E">
      <w:start w:val="1"/>
      <w:numFmt w:val="bullet"/>
      <w:lvlText w:val=""/>
      <w:lvlJc w:val="left"/>
      <w:pPr>
        <w:ind w:left="5040" w:hanging="360"/>
      </w:pPr>
      <w:rPr>
        <w:rFonts w:ascii="Symbol" w:hAnsi="Symbol" w:hint="default"/>
      </w:rPr>
    </w:lvl>
    <w:lvl w:ilvl="7" w:tplc="FEF463C6">
      <w:start w:val="1"/>
      <w:numFmt w:val="bullet"/>
      <w:lvlText w:val="o"/>
      <w:lvlJc w:val="left"/>
      <w:pPr>
        <w:ind w:left="5760" w:hanging="360"/>
      </w:pPr>
      <w:rPr>
        <w:rFonts w:ascii="Courier New" w:hAnsi="Courier New" w:hint="default"/>
      </w:rPr>
    </w:lvl>
    <w:lvl w:ilvl="8" w:tplc="10ACEB2E">
      <w:start w:val="1"/>
      <w:numFmt w:val="bullet"/>
      <w:lvlText w:val=""/>
      <w:lvlJc w:val="left"/>
      <w:pPr>
        <w:ind w:left="6480" w:hanging="360"/>
      </w:pPr>
      <w:rPr>
        <w:rFonts w:ascii="Wingdings" w:hAnsi="Wingdings" w:hint="default"/>
      </w:rPr>
    </w:lvl>
  </w:abstractNum>
  <w:abstractNum w:abstractNumId="2" w15:restartNumberingAfterBreak="0">
    <w:nsid w:val="03037C0B"/>
    <w:multiLevelType w:val="hybridMultilevel"/>
    <w:tmpl w:val="F7344BE4"/>
    <w:lvl w:ilvl="0" w:tplc="FF34F94E">
      <w:start w:val="1"/>
      <w:numFmt w:val="bullet"/>
      <w:lvlText w:val="-"/>
      <w:lvlJc w:val="left"/>
      <w:pPr>
        <w:ind w:left="720" w:hanging="360"/>
      </w:pPr>
      <w:rPr>
        <w:rFonts w:ascii="Calibri" w:hAnsi="Calibri" w:hint="default"/>
      </w:rPr>
    </w:lvl>
    <w:lvl w:ilvl="1" w:tplc="C932117C">
      <w:start w:val="1"/>
      <w:numFmt w:val="bullet"/>
      <w:lvlText w:val="o"/>
      <w:lvlJc w:val="left"/>
      <w:pPr>
        <w:ind w:left="1440" w:hanging="360"/>
      </w:pPr>
      <w:rPr>
        <w:rFonts w:ascii="Courier New" w:hAnsi="Courier New" w:hint="default"/>
      </w:rPr>
    </w:lvl>
    <w:lvl w:ilvl="2" w:tplc="01628CCE">
      <w:start w:val="1"/>
      <w:numFmt w:val="bullet"/>
      <w:lvlText w:val=""/>
      <w:lvlJc w:val="left"/>
      <w:pPr>
        <w:ind w:left="2160" w:hanging="360"/>
      </w:pPr>
      <w:rPr>
        <w:rFonts w:ascii="Wingdings" w:hAnsi="Wingdings" w:hint="default"/>
      </w:rPr>
    </w:lvl>
    <w:lvl w:ilvl="3" w:tplc="3962F444">
      <w:start w:val="1"/>
      <w:numFmt w:val="bullet"/>
      <w:lvlText w:val=""/>
      <w:lvlJc w:val="left"/>
      <w:pPr>
        <w:ind w:left="2880" w:hanging="360"/>
      </w:pPr>
      <w:rPr>
        <w:rFonts w:ascii="Symbol" w:hAnsi="Symbol" w:hint="default"/>
      </w:rPr>
    </w:lvl>
    <w:lvl w:ilvl="4" w:tplc="7362125A">
      <w:start w:val="1"/>
      <w:numFmt w:val="bullet"/>
      <w:lvlText w:val="o"/>
      <w:lvlJc w:val="left"/>
      <w:pPr>
        <w:ind w:left="3600" w:hanging="360"/>
      </w:pPr>
      <w:rPr>
        <w:rFonts w:ascii="Courier New" w:hAnsi="Courier New" w:hint="default"/>
      </w:rPr>
    </w:lvl>
    <w:lvl w:ilvl="5" w:tplc="488C9FCC">
      <w:start w:val="1"/>
      <w:numFmt w:val="bullet"/>
      <w:lvlText w:val=""/>
      <w:lvlJc w:val="left"/>
      <w:pPr>
        <w:ind w:left="4320" w:hanging="360"/>
      </w:pPr>
      <w:rPr>
        <w:rFonts w:ascii="Wingdings" w:hAnsi="Wingdings" w:hint="default"/>
      </w:rPr>
    </w:lvl>
    <w:lvl w:ilvl="6" w:tplc="EAE604DE">
      <w:start w:val="1"/>
      <w:numFmt w:val="bullet"/>
      <w:lvlText w:val=""/>
      <w:lvlJc w:val="left"/>
      <w:pPr>
        <w:ind w:left="5040" w:hanging="360"/>
      </w:pPr>
      <w:rPr>
        <w:rFonts w:ascii="Symbol" w:hAnsi="Symbol" w:hint="default"/>
      </w:rPr>
    </w:lvl>
    <w:lvl w:ilvl="7" w:tplc="1B469062">
      <w:start w:val="1"/>
      <w:numFmt w:val="bullet"/>
      <w:lvlText w:val="o"/>
      <w:lvlJc w:val="left"/>
      <w:pPr>
        <w:ind w:left="5760" w:hanging="360"/>
      </w:pPr>
      <w:rPr>
        <w:rFonts w:ascii="Courier New" w:hAnsi="Courier New" w:hint="default"/>
      </w:rPr>
    </w:lvl>
    <w:lvl w:ilvl="8" w:tplc="9D903744">
      <w:start w:val="1"/>
      <w:numFmt w:val="bullet"/>
      <w:lvlText w:val=""/>
      <w:lvlJc w:val="left"/>
      <w:pPr>
        <w:ind w:left="6480" w:hanging="360"/>
      </w:pPr>
      <w:rPr>
        <w:rFonts w:ascii="Wingdings" w:hAnsi="Wingdings" w:hint="default"/>
      </w:rPr>
    </w:lvl>
  </w:abstractNum>
  <w:abstractNum w:abstractNumId="3" w15:restartNumberingAfterBreak="0">
    <w:nsid w:val="04432473"/>
    <w:multiLevelType w:val="hybridMultilevel"/>
    <w:tmpl w:val="0DB0539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08513636"/>
    <w:multiLevelType w:val="hybridMultilevel"/>
    <w:tmpl w:val="D35E7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131914"/>
    <w:multiLevelType w:val="hybridMultilevel"/>
    <w:tmpl w:val="7744F5C2"/>
    <w:lvl w:ilvl="0" w:tplc="990E1FF8">
      <w:start w:val="1"/>
      <w:numFmt w:val="bullet"/>
      <w:lvlText w:val="•"/>
      <w:lvlJc w:val="left"/>
      <w:pPr>
        <w:ind w:left="19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E3E0CBC0">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31585B4A">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985EBA60">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854C5E96">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FED0FD9E">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5328C008">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7D56F192">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3178337E">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6" w15:restartNumberingAfterBreak="0">
    <w:nsid w:val="0EFE1038"/>
    <w:multiLevelType w:val="hybridMultilevel"/>
    <w:tmpl w:val="65722F70"/>
    <w:lvl w:ilvl="0" w:tplc="4368461C">
      <w:start w:val="1"/>
      <w:numFmt w:val="bullet"/>
      <w:lvlText w:val=""/>
      <w:lvlJc w:val="left"/>
      <w:pPr>
        <w:ind w:left="720" w:hanging="360"/>
      </w:pPr>
      <w:rPr>
        <w:rFonts w:ascii="Symbol" w:hAnsi="Symbol" w:hint="default"/>
      </w:rPr>
    </w:lvl>
    <w:lvl w:ilvl="1" w:tplc="081208A0">
      <w:start w:val="1"/>
      <w:numFmt w:val="bullet"/>
      <w:lvlText w:val="o"/>
      <w:lvlJc w:val="left"/>
      <w:pPr>
        <w:ind w:left="1440" w:hanging="360"/>
      </w:pPr>
      <w:rPr>
        <w:rFonts w:ascii="Courier New" w:hAnsi="Courier New" w:hint="default"/>
      </w:rPr>
    </w:lvl>
    <w:lvl w:ilvl="2" w:tplc="2A345454">
      <w:start w:val="1"/>
      <w:numFmt w:val="bullet"/>
      <w:lvlText w:val=""/>
      <w:lvlJc w:val="left"/>
      <w:pPr>
        <w:ind w:left="2160" w:hanging="360"/>
      </w:pPr>
      <w:rPr>
        <w:rFonts w:ascii="Wingdings" w:hAnsi="Wingdings" w:hint="default"/>
      </w:rPr>
    </w:lvl>
    <w:lvl w:ilvl="3" w:tplc="907C89CE">
      <w:start w:val="1"/>
      <w:numFmt w:val="bullet"/>
      <w:lvlText w:val=""/>
      <w:lvlJc w:val="left"/>
      <w:pPr>
        <w:ind w:left="2880" w:hanging="360"/>
      </w:pPr>
      <w:rPr>
        <w:rFonts w:ascii="Symbol" w:hAnsi="Symbol" w:hint="default"/>
      </w:rPr>
    </w:lvl>
    <w:lvl w:ilvl="4" w:tplc="25A480A8">
      <w:start w:val="1"/>
      <w:numFmt w:val="bullet"/>
      <w:lvlText w:val="o"/>
      <w:lvlJc w:val="left"/>
      <w:pPr>
        <w:ind w:left="3600" w:hanging="360"/>
      </w:pPr>
      <w:rPr>
        <w:rFonts w:ascii="Courier New" w:hAnsi="Courier New" w:hint="default"/>
      </w:rPr>
    </w:lvl>
    <w:lvl w:ilvl="5" w:tplc="1E224B20">
      <w:start w:val="1"/>
      <w:numFmt w:val="bullet"/>
      <w:lvlText w:val=""/>
      <w:lvlJc w:val="left"/>
      <w:pPr>
        <w:ind w:left="4320" w:hanging="360"/>
      </w:pPr>
      <w:rPr>
        <w:rFonts w:ascii="Wingdings" w:hAnsi="Wingdings" w:hint="default"/>
      </w:rPr>
    </w:lvl>
    <w:lvl w:ilvl="6" w:tplc="7B1EADB6">
      <w:start w:val="1"/>
      <w:numFmt w:val="bullet"/>
      <w:lvlText w:val=""/>
      <w:lvlJc w:val="left"/>
      <w:pPr>
        <w:ind w:left="5040" w:hanging="360"/>
      </w:pPr>
      <w:rPr>
        <w:rFonts w:ascii="Symbol" w:hAnsi="Symbol" w:hint="default"/>
      </w:rPr>
    </w:lvl>
    <w:lvl w:ilvl="7" w:tplc="A136352A">
      <w:start w:val="1"/>
      <w:numFmt w:val="bullet"/>
      <w:lvlText w:val="o"/>
      <w:lvlJc w:val="left"/>
      <w:pPr>
        <w:ind w:left="5760" w:hanging="360"/>
      </w:pPr>
      <w:rPr>
        <w:rFonts w:ascii="Courier New" w:hAnsi="Courier New" w:hint="default"/>
      </w:rPr>
    </w:lvl>
    <w:lvl w:ilvl="8" w:tplc="DC32077C">
      <w:start w:val="1"/>
      <w:numFmt w:val="bullet"/>
      <w:lvlText w:val=""/>
      <w:lvlJc w:val="left"/>
      <w:pPr>
        <w:ind w:left="6480" w:hanging="360"/>
      </w:pPr>
      <w:rPr>
        <w:rFonts w:ascii="Wingdings" w:hAnsi="Wingdings" w:hint="default"/>
      </w:rPr>
    </w:lvl>
  </w:abstractNum>
  <w:abstractNum w:abstractNumId="7" w15:restartNumberingAfterBreak="0">
    <w:nsid w:val="13100D7D"/>
    <w:multiLevelType w:val="multilevel"/>
    <w:tmpl w:val="38C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D91013"/>
    <w:multiLevelType w:val="multilevel"/>
    <w:tmpl w:val="592AF2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5665A3"/>
    <w:multiLevelType w:val="multilevel"/>
    <w:tmpl w:val="DB3C0B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FB2426"/>
    <w:multiLevelType w:val="multilevel"/>
    <w:tmpl w:val="F4D66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BA1A24"/>
    <w:multiLevelType w:val="hybridMultilevel"/>
    <w:tmpl w:val="978C4E2E"/>
    <w:lvl w:ilvl="0" w:tplc="9A16A5CE">
      <w:start w:val="1"/>
      <w:numFmt w:val="bullet"/>
      <w:lvlText w:val="-"/>
      <w:lvlJc w:val="left"/>
      <w:pPr>
        <w:ind w:left="720" w:hanging="360"/>
      </w:pPr>
      <w:rPr>
        <w:rFonts w:ascii="Calibri" w:hAnsi="Calibri" w:hint="default"/>
      </w:rPr>
    </w:lvl>
    <w:lvl w:ilvl="1" w:tplc="60F07198">
      <w:start w:val="1"/>
      <w:numFmt w:val="bullet"/>
      <w:lvlText w:val="o"/>
      <w:lvlJc w:val="left"/>
      <w:pPr>
        <w:ind w:left="1440" w:hanging="360"/>
      </w:pPr>
      <w:rPr>
        <w:rFonts w:ascii="Courier New" w:hAnsi="Courier New" w:hint="default"/>
      </w:rPr>
    </w:lvl>
    <w:lvl w:ilvl="2" w:tplc="4A9A816C">
      <w:start w:val="1"/>
      <w:numFmt w:val="bullet"/>
      <w:lvlText w:val=""/>
      <w:lvlJc w:val="left"/>
      <w:pPr>
        <w:ind w:left="2160" w:hanging="360"/>
      </w:pPr>
      <w:rPr>
        <w:rFonts w:ascii="Wingdings" w:hAnsi="Wingdings" w:hint="default"/>
      </w:rPr>
    </w:lvl>
    <w:lvl w:ilvl="3" w:tplc="81D68550">
      <w:start w:val="1"/>
      <w:numFmt w:val="bullet"/>
      <w:lvlText w:val=""/>
      <w:lvlJc w:val="left"/>
      <w:pPr>
        <w:ind w:left="2880" w:hanging="360"/>
      </w:pPr>
      <w:rPr>
        <w:rFonts w:ascii="Symbol" w:hAnsi="Symbol" w:hint="default"/>
      </w:rPr>
    </w:lvl>
    <w:lvl w:ilvl="4" w:tplc="CB561F0C">
      <w:start w:val="1"/>
      <w:numFmt w:val="bullet"/>
      <w:lvlText w:val="o"/>
      <w:lvlJc w:val="left"/>
      <w:pPr>
        <w:ind w:left="3600" w:hanging="360"/>
      </w:pPr>
      <w:rPr>
        <w:rFonts w:ascii="Courier New" w:hAnsi="Courier New" w:hint="default"/>
      </w:rPr>
    </w:lvl>
    <w:lvl w:ilvl="5" w:tplc="5EC6577E">
      <w:start w:val="1"/>
      <w:numFmt w:val="bullet"/>
      <w:lvlText w:val=""/>
      <w:lvlJc w:val="left"/>
      <w:pPr>
        <w:ind w:left="4320" w:hanging="360"/>
      </w:pPr>
      <w:rPr>
        <w:rFonts w:ascii="Wingdings" w:hAnsi="Wingdings" w:hint="default"/>
      </w:rPr>
    </w:lvl>
    <w:lvl w:ilvl="6" w:tplc="D7580308">
      <w:start w:val="1"/>
      <w:numFmt w:val="bullet"/>
      <w:lvlText w:val=""/>
      <w:lvlJc w:val="left"/>
      <w:pPr>
        <w:ind w:left="5040" w:hanging="360"/>
      </w:pPr>
      <w:rPr>
        <w:rFonts w:ascii="Symbol" w:hAnsi="Symbol" w:hint="default"/>
      </w:rPr>
    </w:lvl>
    <w:lvl w:ilvl="7" w:tplc="9C40B664">
      <w:start w:val="1"/>
      <w:numFmt w:val="bullet"/>
      <w:lvlText w:val="o"/>
      <w:lvlJc w:val="left"/>
      <w:pPr>
        <w:ind w:left="5760" w:hanging="360"/>
      </w:pPr>
      <w:rPr>
        <w:rFonts w:ascii="Courier New" w:hAnsi="Courier New" w:hint="default"/>
      </w:rPr>
    </w:lvl>
    <w:lvl w:ilvl="8" w:tplc="9E6AF792">
      <w:start w:val="1"/>
      <w:numFmt w:val="bullet"/>
      <w:lvlText w:val=""/>
      <w:lvlJc w:val="left"/>
      <w:pPr>
        <w:ind w:left="6480" w:hanging="360"/>
      </w:pPr>
      <w:rPr>
        <w:rFonts w:ascii="Wingdings" w:hAnsi="Wingdings" w:hint="default"/>
      </w:rPr>
    </w:lvl>
  </w:abstractNum>
  <w:abstractNum w:abstractNumId="12" w15:restartNumberingAfterBreak="0">
    <w:nsid w:val="1CE23DDC"/>
    <w:multiLevelType w:val="hybridMultilevel"/>
    <w:tmpl w:val="D3D29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050C17"/>
    <w:multiLevelType w:val="hybridMultilevel"/>
    <w:tmpl w:val="CD34C9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C01E8E"/>
    <w:multiLevelType w:val="hybridMultilevel"/>
    <w:tmpl w:val="C3204A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2A123BA1"/>
    <w:multiLevelType w:val="hybridMultilevel"/>
    <w:tmpl w:val="84E4919C"/>
    <w:lvl w:ilvl="0" w:tplc="AFAAA324">
      <w:start w:val="1"/>
      <w:numFmt w:val="bullet"/>
      <w:lvlText w:val="•"/>
      <w:lvlJc w:val="left"/>
      <w:pPr>
        <w:ind w:left="25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418AACB0">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6270F452">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B0BC9068">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79D43EB8">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A552B84C">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E6DE85CE">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97B6C93E">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E41A72CC">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16" w15:restartNumberingAfterBreak="0">
    <w:nsid w:val="2A53733E"/>
    <w:multiLevelType w:val="hybridMultilevel"/>
    <w:tmpl w:val="DCA2DEE8"/>
    <w:lvl w:ilvl="0" w:tplc="FD16ED88">
      <w:start w:val="1"/>
      <w:numFmt w:val="bullet"/>
      <w:lvlText w:val="•"/>
      <w:lvlJc w:val="left"/>
      <w:pPr>
        <w:ind w:left="142"/>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382C539E">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2B8051D4">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BE5434FE">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5D829F1C">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9FF4FCF8">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5808992A">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7AF210BC">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58EE09C2">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17" w15:restartNumberingAfterBreak="0">
    <w:nsid w:val="2AF184D5"/>
    <w:multiLevelType w:val="hybridMultilevel"/>
    <w:tmpl w:val="501A7046"/>
    <w:lvl w:ilvl="0" w:tplc="9E8CFCF0">
      <w:start w:val="1"/>
      <w:numFmt w:val="bullet"/>
      <w:lvlText w:val="-"/>
      <w:lvlJc w:val="left"/>
      <w:pPr>
        <w:ind w:left="720" w:hanging="360"/>
      </w:pPr>
      <w:rPr>
        <w:rFonts w:ascii="Calibri" w:hAnsi="Calibri" w:hint="default"/>
      </w:rPr>
    </w:lvl>
    <w:lvl w:ilvl="1" w:tplc="4B0EF14A">
      <w:start w:val="1"/>
      <w:numFmt w:val="bullet"/>
      <w:lvlText w:val="o"/>
      <w:lvlJc w:val="left"/>
      <w:pPr>
        <w:ind w:left="1440" w:hanging="360"/>
      </w:pPr>
      <w:rPr>
        <w:rFonts w:ascii="Courier New" w:hAnsi="Courier New" w:hint="default"/>
      </w:rPr>
    </w:lvl>
    <w:lvl w:ilvl="2" w:tplc="3AE280EA">
      <w:start w:val="1"/>
      <w:numFmt w:val="bullet"/>
      <w:lvlText w:val=""/>
      <w:lvlJc w:val="left"/>
      <w:pPr>
        <w:ind w:left="2160" w:hanging="360"/>
      </w:pPr>
      <w:rPr>
        <w:rFonts w:ascii="Wingdings" w:hAnsi="Wingdings" w:hint="default"/>
      </w:rPr>
    </w:lvl>
    <w:lvl w:ilvl="3" w:tplc="FB1C038E">
      <w:start w:val="1"/>
      <w:numFmt w:val="bullet"/>
      <w:lvlText w:val=""/>
      <w:lvlJc w:val="left"/>
      <w:pPr>
        <w:ind w:left="2880" w:hanging="360"/>
      </w:pPr>
      <w:rPr>
        <w:rFonts w:ascii="Symbol" w:hAnsi="Symbol" w:hint="default"/>
      </w:rPr>
    </w:lvl>
    <w:lvl w:ilvl="4" w:tplc="9A9AAA20">
      <w:start w:val="1"/>
      <w:numFmt w:val="bullet"/>
      <w:lvlText w:val="o"/>
      <w:lvlJc w:val="left"/>
      <w:pPr>
        <w:ind w:left="3600" w:hanging="360"/>
      </w:pPr>
      <w:rPr>
        <w:rFonts w:ascii="Courier New" w:hAnsi="Courier New" w:hint="default"/>
      </w:rPr>
    </w:lvl>
    <w:lvl w:ilvl="5" w:tplc="2814E744">
      <w:start w:val="1"/>
      <w:numFmt w:val="bullet"/>
      <w:lvlText w:val=""/>
      <w:lvlJc w:val="left"/>
      <w:pPr>
        <w:ind w:left="4320" w:hanging="360"/>
      </w:pPr>
      <w:rPr>
        <w:rFonts w:ascii="Wingdings" w:hAnsi="Wingdings" w:hint="default"/>
      </w:rPr>
    </w:lvl>
    <w:lvl w:ilvl="6" w:tplc="BC1617AC">
      <w:start w:val="1"/>
      <w:numFmt w:val="bullet"/>
      <w:lvlText w:val=""/>
      <w:lvlJc w:val="left"/>
      <w:pPr>
        <w:ind w:left="5040" w:hanging="360"/>
      </w:pPr>
      <w:rPr>
        <w:rFonts w:ascii="Symbol" w:hAnsi="Symbol" w:hint="default"/>
      </w:rPr>
    </w:lvl>
    <w:lvl w:ilvl="7" w:tplc="75B03E4C">
      <w:start w:val="1"/>
      <w:numFmt w:val="bullet"/>
      <w:lvlText w:val="o"/>
      <w:lvlJc w:val="left"/>
      <w:pPr>
        <w:ind w:left="5760" w:hanging="360"/>
      </w:pPr>
      <w:rPr>
        <w:rFonts w:ascii="Courier New" w:hAnsi="Courier New" w:hint="default"/>
      </w:rPr>
    </w:lvl>
    <w:lvl w:ilvl="8" w:tplc="73B0C464">
      <w:start w:val="1"/>
      <w:numFmt w:val="bullet"/>
      <w:lvlText w:val=""/>
      <w:lvlJc w:val="left"/>
      <w:pPr>
        <w:ind w:left="6480" w:hanging="360"/>
      </w:pPr>
      <w:rPr>
        <w:rFonts w:ascii="Wingdings" w:hAnsi="Wingdings" w:hint="default"/>
      </w:rPr>
    </w:lvl>
  </w:abstractNum>
  <w:abstractNum w:abstractNumId="18" w15:restartNumberingAfterBreak="0">
    <w:nsid w:val="2CD771D6"/>
    <w:multiLevelType w:val="hybridMultilevel"/>
    <w:tmpl w:val="31FACA62"/>
    <w:lvl w:ilvl="0" w:tplc="CE5C46E4">
      <w:start w:val="1"/>
      <w:numFmt w:val="decimal"/>
      <w:lvlText w:val="%1."/>
      <w:lvlJc w:val="left"/>
      <w:pPr>
        <w:ind w:left="720" w:hanging="360"/>
      </w:pPr>
    </w:lvl>
    <w:lvl w:ilvl="1" w:tplc="24D8EC9E">
      <w:start w:val="1"/>
      <w:numFmt w:val="lowerLetter"/>
      <w:lvlText w:val="%2."/>
      <w:lvlJc w:val="left"/>
      <w:pPr>
        <w:ind w:left="1440" w:hanging="360"/>
      </w:pPr>
    </w:lvl>
    <w:lvl w:ilvl="2" w:tplc="174C1162">
      <w:start w:val="1"/>
      <w:numFmt w:val="lowerRoman"/>
      <w:lvlText w:val="%3."/>
      <w:lvlJc w:val="right"/>
      <w:pPr>
        <w:ind w:left="2160" w:hanging="180"/>
      </w:pPr>
    </w:lvl>
    <w:lvl w:ilvl="3" w:tplc="3D5A1562">
      <w:start w:val="1"/>
      <w:numFmt w:val="decimal"/>
      <w:lvlText w:val="%4."/>
      <w:lvlJc w:val="left"/>
      <w:pPr>
        <w:ind w:left="2880" w:hanging="360"/>
      </w:pPr>
    </w:lvl>
    <w:lvl w:ilvl="4" w:tplc="98A6A672">
      <w:start w:val="1"/>
      <w:numFmt w:val="lowerLetter"/>
      <w:lvlText w:val="%5."/>
      <w:lvlJc w:val="left"/>
      <w:pPr>
        <w:ind w:left="3600" w:hanging="360"/>
      </w:pPr>
    </w:lvl>
    <w:lvl w:ilvl="5" w:tplc="DE40FF60">
      <w:start w:val="1"/>
      <w:numFmt w:val="lowerRoman"/>
      <w:lvlText w:val="%6."/>
      <w:lvlJc w:val="right"/>
      <w:pPr>
        <w:ind w:left="4320" w:hanging="180"/>
      </w:pPr>
    </w:lvl>
    <w:lvl w:ilvl="6" w:tplc="C49C2C9E">
      <w:start w:val="1"/>
      <w:numFmt w:val="decimal"/>
      <w:lvlText w:val="%7."/>
      <w:lvlJc w:val="left"/>
      <w:pPr>
        <w:ind w:left="5040" w:hanging="360"/>
      </w:pPr>
    </w:lvl>
    <w:lvl w:ilvl="7" w:tplc="1780F830">
      <w:start w:val="1"/>
      <w:numFmt w:val="lowerLetter"/>
      <w:lvlText w:val="%8."/>
      <w:lvlJc w:val="left"/>
      <w:pPr>
        <w:ind w:left="5760" w:hanging="360"/>
      </w:pPr>
    </w:lvl>
    <w:lvl w:ilvl="8" w:tplc="08201C10">
      <w:start w:val="1"/>
      <w:numFmt w:val="lowerRoman"/>
      <w:lvlText w:val="%9."/>
      <w:lvlJc w:val="right"/>
      <w:pPr>
        <w:ind w:left="6480" w:hanging="180"/>
      </w:pPr>
    </w:lvl>
  </w:abstractNum>
  <w:abstractNum w:abstractNumId="19" w15:restartNumberingAfterBreak="0">
    <w:nsid w:val="2D1B1557"/>
    <w:multiLevelType w:val="hybridMultilevel"/>
    <w:tmpl w:val="CEBEC3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E842C55"/>
    <w:multiLevelType w:val="hybridMultilevel"/>
    <w:tmpl w:val="DE481F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B0607E"/>
    <w:multiLevelType w:val="hybridMultilevel"/>
    <w:tmpl w:val="1D1E5298"/>
    <w:lvl w:ilvl="0" w:tplc="1184624C">
      <w:start w:val="1"/>
      <w:numFmt w:val="bullet"/>
      <w:lvlText w:val=""/>
      <w:lvlJc w:val="left"/>
      <w:pPr>
        <w:ind w:left="720" w:hanging="360"/>
      </w:pPr>
      <w:rPr>
        <w:rFonts w:ascii="Symbol" w:hAnsi="Symbol" w:hint="default"/>
      </w:rPr>
    </w:lvl>
    <w:lvl w:ilvl="1" w:tplc="6AC21FDC">
      <w:start w:val="1"/>
      <w:numFmt w:val="bullet"/>
      <w:lvlText w:val="o"/>
      <w:lvlJc w:val="left"/>
      <w:pPr>
        <w:ind w:left="1440" w:hanging="360"/>
      </w:pPr>
      <w:rPr>
        <w:rFonts w:ascii="Courier New" w:hAnsi="Courier New" w:hint="default"/>
      </w:rPr>
    </w:lvl>
    <w:lvl w:ilvl="2" w:tplc="80DAC466">
      <w:start w:val="1"/>
      <w:numFmt w:val="bullet"/>
      <w:lvlText w:val=""/>
      <w:lvlJc w:val="left"/>
      <w:pPr>
        <w:ind w:left="2160" w:hanging="360"/>
      </w:pPr>
      <w:rPr>
        <w:rFonts w:ascii="Wingdings" w:hAnsi="Wingdings" w:hint="default"/>
      </w:rPr>
    </w:lvl>
    <w:lvl w:ilvl="3" w:tplc="0AC44228">
      <w:start w:val="1"/>
      <w:numFmt w:val="bullet"/>
      <w:lvlText w:val=""/>
      <w:lvlJc w:val="left"/>
      <w:pPr>
        <w:ind w:left="2880" w:hanging="360"/>
      </w:pPr>
      <w:rPr>
        <w:rFonts w:ascii="Symbol" w:hAnsi="Symbol" w:hint="default"/>
      </w:rPr>
    </w:lvl>
    <w:lvl w:ilvl="4" w:tplc="4FCA7816">
      <w:start w:val="1"/>
      <w:numFmt w:val="bullet"/>
      <w:lvlText w:val="o"/>
      <w:lvlJc w:val="left"/>
      <w:pPr>
        <w:ind w:left="3600" w:hanging="360"/>
      </w:pPr>
      <w:rPr>
        <w:rFonts w:ascii="Courier New" w:hAnsi="Courier New" w:hint="default"/>
      </w:rPr>
    </w:lvl>
    <w:lvl w:ilvl="5" w:tplc="6396D636">
      <w:start w:val="1"/>
      <w:numFmt w:val="bullet"/>
      <w:lvlText w:val=""/>
      <w:lvlJc w:val="left"/>
      <w:pPr>
        <w:ind w:left="4320" w:hanging="360"/>
      </w:pPr>
      <w:rPr>
        <w:rFonts w:ascii="Wingdings" w:hAnsi="Wingdings" w:hint="default"/>
      </w:rPr>
    </w:lvl>
    <w:lvl w:ilvl="6" w:tplc="58868598">
      <w:start w:val="1"/>
      <w:numFmt w:val="bullet"/>
      <w:lvlText w:val=""/>
      <w:lvlJc w:val="left"/>
      <w:pPr>
        <w:ind w:left="5040" w:hanging="360"/>
      </w:pPr>
      <w:rPr>
        <w:rFonts w:ascii="Symbol" w:hAnsi="Symbol" w:hint="default"/>
      </w:rPr>
    </w:lvl>
    <w:lvl w:ilvl="7" w:tplc="BF8255E4">
      <w:start w:val="1"/>
      <w:numFmt w:val="bullet"/>
      <w:lvlText w:val="o"/>
      <w:lvlJc w:val="left"/>
      <w:pPr>
        <w:ind w:left="5760" w:hanging="360"/>
      </w:pPr>
      <w:rPr>
        <w:rFonts w:ascii="Courier New" w:hAnsi="Courier New" w:hint="default"/>
      </w:rPr>
    </w:lvl>
    <w:lvl w:ilvl="8" w:tplc="91ECB4B8">
      <w:start w:val="1"/>
      <w:numFmt w:val="bullet"/>
      <w:lvlText w:val=""/>
      <w:lvlJc w:val="left"/>
      <w:pPr>
        <w:ind w:left="6480" w:hanging="360"/>
      </w:pPr>
      <w:rPr>
        <w:rFonts w:ascii="Wingdings" w:hAnsi="Wingdings" w:hint="default"/>
      </w:rPr>
    </w:lvl>
  </w:abstractNum>
  <w:abstractNum w:abstractNumId="22" w15:restartNumberingAfterBreak="0">
    <w:nsid w:val="2EC23070"/>
    <w:multiLevelType w:val="hybridMultilevel"/>
    <w:tmpl w:val="96B8ACE4"/>
    <w:lvl w:ilvl="0" w:tplc="200AA95E">
      <w:start w:val="1"/>
      <w:numFmt w:val="bullet"/>
      <w:lvlText w:val="-"/>
      <w:lvlJc w:val="left"/>
      <w:pPr>
        <w:ind w:left="720" w:hanging="360"/>
      </w:pPr>
      <w:rPr>
        <w:rFonts w:ascii="Calibri" w:hAnsi="Calibri" w:hint="default"/>
      </w:rPr>
    </w:lvl>
    <w:lvl w:ilvl="1" w:tplc="28ACA300">
      <w:start w:val="1"/>
      <w:numFmt w:val="bullet"/>
      <w:lvlText w:val="o"/>
      <w:lvlJc w:val="left"/>
      <w:pPr>
        <w:ind w:left="1440" w:hanging="360"/>
      </w:pPr>
      <w:rPr>
        <w:rFonts w:ascii="Courier New" w:hAnsi="Courier New" w:hint="default"/>
      </w:rPr>
    </w:lvl>
    <w:lvl w:ilvl="2" w:tplc="CC2AF776">
      <w:start w:val="1"/>
      <w:numFmt w:val="bullet"/>
      <w:lvlText w:val=""/>
      <w:lvlJc w:val="left"/>
      <w:pPr>
        <w:ind w:left="2160" w:hanging="360"/>
      </w:pPr>
      <w:rPr>
        <w:rFonts w:ascii="Wingdings" w:hAnsi="Wingdings" w:hint="default"/>
      </w:rPr>
    </w:lvl>
    <w:lvl w:ilvl="3" w:tplc="03B20A4C">
      <w:start w:val="1"/>
      <w:numFmt w:val="bullet"/>
      <w:lvlText w:val=""/>
      <w:lvlJc w:val="left"/>
      <w:pPr>
        <w:ind w:left="2880" w:hanging="360"/>
      </w:pPr>
      <w:rPr>
        <w:rFonts w:ascii="Symbol" w:hAnsi="Symbol" w:hint="default"/>
      </w:rPr>
    </w:lvl>
    <w:lvl w:ilvl="4" w:tplc="51A209AE">
      <w:start w:val="1"/>
      <w:numFmt w:val="bullet"/>
      <w:lvlText w:val="o"/>
      <w:lvlJc w:val="left"/>
      <w:pPr>
        <w:ind w:left="3600" w:hanging="360"/>
      </w:pPr>
      <w:rPr>
        <w:rFonts w:ascii="Courier New" w:hAnsi="Courier New" w:hint="default"/>
      </w:rPr>
    </w:lvl>
    <w:lvl w:ilvl="5" w:tplc="D8CEE7E6">
      <w:start w:val="1"/>
      <w:numFmt w:val="bullet"/>
      <w:lvlText w:val=""/>
      <w:lvlJc w:val="left"/>
      <w:pPr>
        <w:ind w:left="4320" w:hanging="360"/>
      </w:pPr>
      <w:rPr>
        <w:rFonts w:ascii="Wingdings" w:hAnsi="Wingdings" w:hint="default"/>
      </w:rPr>
    </w:lvl>
    <w:lvl w:ilvl="6" w:tplc="F0023508">
      <w:start w:val="1"/>
      <w:numFmt w:val="bullet"/>
      <w:lvlText w:val=""/>
      <w:lvlJc w:val="left"/>
      <w:pPr>
        <w:ind w:left="5040" w:hanging="360"/>
      </w:pPr>
      <w:rPr>
        <w:rFonts w:ascii="Symbol" w:hAnsi="Symbol" w:hint="default"/>
      </w:rPr>
    </w:lvl>
    <w:lvl w:ilvl="7" w:tplc="E9B6A6DC">
      <w:start w:val="1"/>
      <w:numFmt w:val="bullet"/>
      <w:lvlText w:val="o"/>
      <w:lvlJc w:val="left"/>
      <w:pPr>
        <w:ind w:left="5760" w:hanging="360"/>
      </w:pPr>
      <w:rPr>
        <w:rFonts w:ascii="Courier New" w:hAnsi="Courier New" w:hint="default"/>
      </w:rPr>
    </w:lvl>
    <w:lvl w:ilvl="8" w:tplc="E2DE0B94">
      <w:start w:val="1"/>
      <w:numFmt w:val="bullet"/>
      <w:lvlText w:val=""/>
      <w:lvlJc w:val="left"/>
      <w:pPr>
        <w:ind w:left="6480" w:hanging="360"/>
      </w:pPr>
      <w:rPr>
        <w:rFonts w:ascii="Wingdings" w:hAnsi="Wingdings" w:hint="default"/>
      </w:rPr>
    </w:lvl>
  </w:abstractNum>
  <w:abstractNum w:abstractNumId="23" w15:restartNumberingAfterBreak="0">
    <w:nsid w:val="2EF768F3"/>
    <w:multiLevelType w:val="hybridMultilevel"/>
    <w:tmpl w:val="DD8024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0BC27EF"/>
    <w:multiLevelType w:val="hybridMultilevel"/>
    <w:tmpl w:val="5CE0757E"/>
    <w:lvl w:ilvl="0" w:tplc="0720D74E">
      <w:start w:val="1"/>
      <w:numFmt w:val="bullet"/>
      <w:lvlText w:val="-"/>
      <w:lvlJc w:val="left"/>
      <w:pPr>
        <w:ind w:left="720" w:hanging="360"/>
      </w:pPr>
      <w:rPr>
        <w:rFonts w:ascii="Calibri" w:hAnsi="Calibri" w:hint="default"/>
      </w:rPr>
    </w:lvl>
    <w:lvl w:ilvl="1" w:tplc="8C9CDCB2">
      <w:start w:val="1"/>
      <w:numFmt w:val="bullet"/>
      <w:lvlText w:val="o"/>
      <w:lvlJc w:val="left"/>
      <w:pPr>
        <w:ind w:left="1440" w:hanging="360"/>
      </w:pPr>
      <w:rPr>
        <w:rFonts w:ascii="Courier New" w:hAnsi="Courier New" w:hint="default"/>
      </w:rPr>
    </w:lvl>
    <w:lvl w:ilvl="2" w:tplc="2CB44E68">
      <w:start w:val="1"/>
      <w:numFmt w:val="bullet"/>
      <w:lvlText w:val=""/>
      <w:lvlJc w:val="left"/>
      <w:pPr>
        <w:ind w:left="2160" w:hanging="360"/>
      </w:pPr>
      <w:rPr>
        <w:rFonts w:ascii="Wingdings" w:hAnsi="Wingdings" w:hint="default"/>
      </w:rPr>
    </w:lvl>
    <w:lvl w:ilvl="3" w:tplc="75245702">
      <w:start w:val="1"/>
      <w:numFmt w:val="bullet"/>
      <w:lvlText w:val=""/>
      <w:lvlJc w:val="left"/>
      <w:pPr>
        <w:ind w:left="2880" w:hanging="360"/>
      </w:pPr>
      <w:rPr>
        <w:rFonts w:ascii="Symbol" w:hAnsi="Symbol" w:hint="default"/>
      </w:rPr>
    </w:lvl>
    <w:lvl w:ilvl="4" w:tplc="42D657C0">
      <w:start w:val="1"/>
      <w:numFmt w:val="bullet"/>
      <w:lvlText w:val="o"/>
      <w:lvlJc w:val="left"/>
      <w:pPr>
        <w:ind w:left="3600" w:hanging="360"/>
      </w:pPr>
      <w:rPr>
        <w:rFonts w:ascii="Courier New" w:hAnsi="Courier New" w:hint="default"/>
      </w:rPr>
    </w:lvl>
    <w:lvl w:ilvl="5" w:tplc="E020C36E">
      <w:start w:val="1"/>
      <w:numFmt w:val="bullet"/>
      <w:lvlText w:val=""/>
      <w:lvlJc w:val="left"/>
      <w:pPr>
        <w:ind w:left="4320" w:hanging="360"/>
      </w:pPr>
      <w:rPr>
        <w:rFonts w:ascii="Wingdings" w:hAnsi="Wingdings" w:hint="default"/>
      </w:rPr>
    </w:lvl>
    <w:lvl w:ilvl="6" w:tplc="D0643284">
      <w:start w:val="1"/>
      <w:numFmt w:val="bullet"/>
      <w:lvlText w:val=""/>
      <w:lvlJc w:val="left"/>
      <w:pPr>
        <w:ind w:left="5040" w:hanging="360"/>
      </w:pPr>
      <w:rPr>
        <w:rFonts w:ascii="Symbol" w:hAnsi="Symbol" w:hint="default"/>
      </w:rPr>
    </w:lvl>
    <w:lvl w:ilvl="7" w:tplc="75164826">
      <w:start w:val="1"/>
      <w:numFmt w:val="bullet"/>
      <w:lvlText w:val="o"/>
      <w:lvlJc w:val="left"/>
      <w:pPr>
        <w:ind w:left="5760" w:hanging="360"/>
      </w:pPr>
      <w:rPr>
        <w:rFonts w:ascii="Courier New" w:hAnsi="Courier New" w:hint="default"/>
      </w:rPr>
    </w:lvl>
    <w:lvl w:ilvl="8" w:tplc="491AE3F0">
      <w:start w:val="1"/>
      <w:numFmt w:val="bullet"/>
      <w:lvlText w:val=""/>
      <w:lvlJc w:val="left"/>
      <w:pPr>
        <w:ind w:left="6480" w:hanging="360"/>
      </w:pPr>
      <w:rPr>
        <w:rFonts w:ascii="Wingdings" w:hAnsi="Wingdings" w:hint="default"/>
      </w:rPr>
    </w:lvl>
  </w:abstractNum>
  <w:abstractNum w:abstractNumId="25" w15:restartNumberingAfterBreak="0">
    <w:nsid w:val="334D507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34A48E21"/>
    <w:multiLevelType w:val="hybridMultilevel"/>
    <w:tmpl w:val="A8F2EF56"/>
    <w:lvl w:ilvl="0" w:tplc="48F40F82">
      <w:start w:val="1"/>
      <w:numFmt w:val="bullet"/>
      <w:lvlText w:val="-"/>
      <w:lvlJc w:val="left"/>
      <w:pPr>
        <w:ind w:left="720" w:hanging="360"/>
      </w:pPr>
      <w:rPr>
        <w:rFonts w:ascii="Calibri" w:hAnsi="Calibri" w:hint="default"/>
      </w:rPr>
    </w:lvl>
    <w:lvl w:ilvl="1" w:tplc="3B84A7E2">
      <w:start w:val="1"/>
      <w:numFmt w:val="bullet"/>
      <w:lvlText w:val="o"/>
      <w:lvlJc w:val="left"/>
      <w:pPr>
        <w:ind w:left="1440" w:hanging="360"/>
      </w:pPr>
      <w:rPr>
        <w:rFonts w:ascii="Courier New" w:hAnsi="Courier New" w:hint="default"/>
      </w:rPr>
    </w:lvl>
    <w:lvl w:ilvl="2" w:tplc="F1DC0618">
      <w:start w:val="1"/>
      <w:numFmt w:val="bullet"/>
      <w:lvlText w:val=""/>
      <w:lvlJc w:val="left"/>
      <w:pPr>
        <w:ind w:left="2160" w:hanging="360"/>
      </w:pPr>
      <w:rPr>
        <w:rFonts w:ascii="Wingdings" w:hAnsi="Wingdings" w:hint="default"/>
      </w:rPr>
    </w:lvl>
    <w:lvl w:ilvl="3" w:tplc="1EFE6652">
      <w:start w:val="1"/>
      <w:numFmt w:val="bullet"/>
      <w:lvlText w:val=""/>
      <w:lvlJc w:val="left"/>
      <w:pPr>
        <w:ind w:left="2880" w:hanging="360"/>
      </w:pPr>
      <w:rPr>
        <w:rFonts w:ascii="Symbol" w:hAnsi="Symbol" w:hint="default"/>
      </w:rPr>
    </w:lvl>
    <w:lvl w:ilvl="4" w:tplc="F20EC86C">
      <w:start w:val="1"/>
      <w:numFmt w:val="bullet"/>
      <w:lvlText w:val="o"/>
      <w:lvlJc w:val="left"/>
      <w:pPr>
        <w:ind w:left="3600" w:hanging="360"/>
      </w:pPr>
      <w:rPr>
        <w:rFonts w:ascii="Courier New" w:hAnsi="Courier New" w:hint="default"/>
      </w:rPr>
    </w:lvl>
    <w:lvl w:ilvl="5" w:tplc="6F82518C">
      <w:start w:val="1"/>
      <w:numFmt w:val="bullet"/>
      <w:lvlText w:val=""/>
      <w:lvlJc w:val="left"/>
      <w:pPr>
        <w:ind w:left="4320" w:hanging="360"/>
      </w:pPr>
      <w:rPr>
        <w:rFonts w:ascii="Wingdings" w:hAnsi="Wingdings" w:hint="default"/>
      </w:rPr>
    </w:lvl>
    <w:lvl w:ilvl="6" w:tplc="C5BE94E8">
      <w:start w:val="1"/>
      <w:numFmt w:val="bullet"/>
      <w:lvlText w:val=""/>
      <w:lvlJc w:val="left"/>
      <w:pPr>
        <w:ind w:left="5040" w:hanging="360"/>
      </w:pPr>
      <w:rPr>
        <w:rFonts w:ascii="Symbol" w:hAnsi="Symbol" w:hint="default"/>
      </w:rPr>
    </w:lvl>
    <w:lvl w:ilvl="7" w:tplc="197ADB56">
      <w:start w:val="1"/>
      <w:numFmt w:val="bullet"/>
      <w:lvlText w:val="o"/>
      <w:lvlJc w:val="left"/>
      <w:pPr>
        <w:ind w:left="5760" w:hanging="360"/>
      </w:pPr>
      <w:rPr>
        <w:rFonts w:ascii="Courier New" w:hAnsi="Courier New" w:hint="default"/>
      </w:rPr>
    </w:lvl>
    <w:lvl w:ilvl="8" w:tplc="EC96FF8E">
      <w:start w:val="1"/>
      <w:numFmt w:val="bullet"/>
      <w:lvlText w:val=""/>
      <w:lvlJc w:val="left"/>
      <w:pPr>
        <w:ind w:left="6480" w:hanging="360"/>
      </w:pPr>
      <w:rPr>
        <w:rFonts w:ascii="Wingdings" w:hAnsi="Wingdings" w:hint="default"/>
      </w:rPr>
    </w:lvl>
  </w:abstractNum>
  <w:abstractNum w:abstractNumId="27" w15:restartNumberingAfterBreak="0">
    <w:nsid w:val="381829A5"/>
    <w:multiLevelType w:val="hybridMultilevel"/>
    <w:tmpl w:val="A08E14CC"/>
    <w:lvl w:ilvl="0" w:tplc="4EF6C66A">
      <w:start w:val="1"/>
      <w:numFmt w:val="bullet"/>
      <w:lvlText w:val="-"/>
      <w:lvlJc w:val="left"/>
      <w:pPr>
        <w:ind w:left="720" w:hanging="360"/>
      </w:pPr>
      <w:rPr>
        <w:rFonts w:ascii="Calibri" w:hAnsi="Calibri" w:hint="default"/>
      </w:rPr>
    </w:lvl>
    <w:lvl w:ilvl="1" w:tplc="6F8EF408">
      <w:start w:val="1"/>
      <w:numFmt w:val="bullet"/>
      <w:lvlText w:val="o"/>
      <w:lvlJc w:val="left"/>
      <w:pPr>
        <w:ind w:left="1440" w:hanging="360"/>
      </w:pPr>
      <w:rPr>
        <w:rFonts w:ascii="Courier New" w:hAnsi="Courier New" w:hint="default"/>
      </w:rPr>
    </w:lvl>
    <w:lvl w:ilvl="2" w:tplc="5B761FB6">
      <w:start w:val="1"/>
      <w:numFmt w:val="bullet"/>
      <w:lvlText w:val=""/>
      <w:lvlJc w:val="left"/>
      <w:pPr>
        <w:ind w:left="2160" w:hanging="360"/>
      </w:pPr>
      <w:rPr>
        <w:rFonts w:ascii="Wingdings" w:hAnsi="Wingdings" w:hint="default"/>
      </w:rPr>
    </w:lvl>
    <w:lvl w:ilvl="3" w:tplc="E084E586">
      <w:start w:val="1"/>
      <w:numFmt w:val="bullet"/>
      <w:lvlText w:val=""/>
      <w:lvlJc w:val="left"/>
      <w:pPr>
        <w:ind w:left="2880" w:hanging="360"/>
      </w:pPr>
      <w:rPr>
        <w:rFonts w:ascii="Symbol" w:hAnsi="Symbol" w:hint="default"/>
      </w:rPr>
    </w:lvl>
    <w:lvl w:ilvl="4" w:tplc="01E8713E">
      <w:start w:val="1"/>
      <w:numFmt w:val="bullet"/>
      <w:lvlText w:val="o"/>
      <w:lvlJc w:val="left"/>
      <w:pPr>
        <w:ind w:left="3600" w:hanging="360"/>
      </w:pPr>
      <w:rPr>
        <w:rFonts w:ascii="Courier New" w:hAnsi="Courier New" w:hint="default"/>
      </w:rPr>
    </w:lvl>
    <w:lvl w:ilvl="5" w:tplc="E55ED136">
      <w:start w:val="1"/>
      <w:numFmt w:val="bullet"/>
      <w:lvlText w:val=""/>
      <w:lvlJc w:val="left"/>
      <w:pPr>
        <w:ind w:left="4320" w:hanging="360"/>
      </w:pPr>
      <w:rPr>
        <w:rFonts w:ascii="Wingdings" w:hAnsi="Wingdings" w:hint="default"/>
      </w:rPr>
    </w:lvl>
    <w:lvl w:ilvl="6" w:tplc="99E0C234">
      <w:start w:val="1"/>
      <w:numFmt w:val="bullet"/>
      <w:lvlText w:val=""/>
      <w:lvlJc w:val="left"/>
      <w:pPr>
        <w:ind w:left="5040" w:hanging="360"/>
      </w:pPr>
      <w:rPr>
        <w:rFonts w:ascii="Symbol" w:hAnsi="Symbol" w:hint="default"/>
      </w:rPr>
    </w:lvl>
    <w:lvl w:ilvl="7" w:tplc="FD843CB6">
      <w:start w:val="1"/>
      <w:numFmt w:val="bullet"/>
      <w:lvlText w:val="o"/>
      <w:lvlJc w:val="left"/>
      <w:pPr>
        <w:ind w:left="5760" w:hanging="360"/>
      </w:pPr>
      <w:rPr>
        <w:rFonts w:ascii="Courier New" w:hAnsi="Courier New" w:hint="default"/>
      </w:rPr>
    </w:lvl>
    <w:lvl w:ilvl="8" w:tplc="A6BE4D96">
      <w:start w:val="1"/>
      <w:numFmt w:val="bullet"/>
      <w:lvlText w:val=""/>
      <w:lvlJc w:val="left"/>
      <w:pPr>
        <w:ind w:left="6480" w:hanging="360"/>
      </w:pPr>
      <w:rPr>
        <w:rFonts w:ascii="Wingdings" w:hAnsi="Wingdings" w:hint="default"/>
      </w:rPr>
    </w:lvl>
  </w:abstractNum>
  <w:abstractNum w:abstractNumId="28" w15:restartNumberingAfterBreak="0">
    <w:nsid w:val="3EA923FB"/>
    <w:multiLevelType w:val="multilevel"/>
    <w:tmpl w:val="0B56328A"/>
    <w:lvl w:ilvl="0">
      <w:start w:val="8"/>
      <w:numFmt w:val="decimal"/>
      <w:lvlText w:val="%1"/>
      <w:lvlJc w:val="left"/>
      <w:pPr>
        <w:ind w:left="1780" w:hanging="365"/>
      </w:pPr>
    </w:lvl>
    <w:lvl w:ilvl="1">
      <w:start w:val="1"/>
      <w:numFmt w:val="decimal"/>
      <w:lvlText w:val="%1.%2"/>
      <w:lvlJc w:val="left"/>
      <w:pPr>
        <w:ind w:left="3768" w:hanging="365"/>
      </w:pPr>
      <w:rPr>
        <w:rFonts w:ascii="Comenia Sans" w:eastAsia="Comenia Sans" w:hAnsi="Comenia Sans" w:cs="Comenia Sans"/>
        <w:b/>
        <w:i w:val="0"/>
        <w:sz w:val="24"/>
        <w:szCs w:val="24"/>
      </w:rPr>
    </w:lvl>
    <w:lvl w:ilvl="2">
      <w:numFmt w:val="bullet"/>
      <w:lvlText w:val="•"/>
      <w:lvlJc w:val="left"/>
      <w:pPr>
        <w:ind w:left="3657" w:hanging="365"/>
      </w:pPr>
    </w:lvl>
    <w:lvl w:ilvl="3">
      <w:numFmt w:val="bullet"/>
      <w:lvlText w:val="•"/>
      <w:lvlJc w:val="left"/>
      <w:pPr>
        <w:ind w:left="4595" w:hanging="365"/>
      </w:pPr>
    </w:lvl>
    <w:lvl w:ilvl="4">
      <w:numFmt w:val="bullet"/>
      <w:lvlText w:val="•"/>
      <w:lvlJc w:val="left"/>
      <w:pPr>
        <w:ind w:left="5534" w:hanging="365"/>
      </w:pPr>
    </w:lvl>
    <w:lvl w:ilvl="5">
      <w:numFmt w:val="bullet"/>
      <w:lvlText w:val="•"/>
      <w:lvlJc w:val="left"/>
      <w:pPr>
        <w:ind w:left="6473" w:hanging="365"/>
      </w:pPr>
    </w:lvl>
    <w:lvl w:ilvl="6">
      <w:numFmt w:val="bullet"/>
      <w:lvlText w:val="•"/>
      <w:lvlJc w:val="left"/>
      <w:pPr>
        <w:ind w:left="7411" w:hanging="365"/>
      </w:pPr>
    </w:lvl>
    <w:lvl w:ilvl="7">
      <w:numFmt w:val="bullet"/>
      <w:lvlText w:val="•"/>
      <w:lvlJc w:val="left"/>
      <w:pPr>
        <w:ind w:left="8350" w:hanging="365"/>
      </w:pPr>
    </w:lvl>
    <w:lvl w:ilvl="8">
      <w:numFmt w:val="bullet"/>
      <w:lvlText w:val="•"/>
      <w:lvlJc w:val="left"/>
      <w:pPr>
        <w:ind w:left="9289" w:hanging="365"/>
      </w:pPr>
    </w:lvl>
  </w:abstractNum>
  <w:abstractNum w:abstractNumId="29" w15:restartNumberingAfterBreak="0">
    <w:nsid w:val="40E97480"/>
    <w:multiLevelType w:val="multilevel"/>
    <w:tmpl w:val="F6301B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0B7B0A"/>
    <w:multiLevelType w:val="hybridMultilevel"/>
    <w:tmpl w:val="EFBA7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C6625A8"/>
    <w:multiLevelType w:val="hybridMultilevel"/>
    <w:tmpl w:val="CD7A52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D2DD6A0"/>
    <w:multiLevelType w:val="hybridMultilevel"/>
    <w:tmpl w:val="16D2CC44"/>
    <w:lvl w:ilvl="0" w:tplc="FA2882AE">
      <w:start w:val="1"/>
      <w:numFmt w:val="decimal"/>
      <w:lvlText w:val="%1."/>
      <w:lvlJc w:val="left"/>
      <w:pPr>
        <w:ind w:left="720" w:hanging="360"/>
      </w:pPr>
    </w:lvl>
    <w:lvl w:ilvl="1" w:tplc="DCD22054">
      <w:start w:val="1"/>
      <w:numFmt w:val="lowerLetter"/>
      <w:lvlText w:val="%2."/>
      <w:lvlJc w:val="left"/>
      <w:pPr>
        <w:ind w:left="1440" w:hanging="360"/>
      </w:pPr>
    </w:lvl>
    <w:lvl w:ilvl="2" w:tplc="AF782630">
      <w:start w:val="1"/>
      <w:numFmt w:val="lowerRoman"/>
      <w:lvlText w:val="%3."/>
      <w:lvlJc w:val="right"/>
      <w:pPr>
        <w:ind w:left="2160" w:hanging="180"/>
      </w:pPr>
    </w:lvl>
    <w:lvl w:ilvl="3" w:tplc="61DCBB34">
      <w:start w:val="1"/>
      <w:numFmt w:val="decimal"/>
      <w:lvlText w:val="%4."/>
      <w:lvlJc w:val="left"/>
      <w:pPr>
        <w:ind w:left="2880" w:hanging="360"/>
      </w:pPr>
    </w:lvl>
    <w:lvl w:ilvl="4" w:tplc="621E9E0E">
      <w:start w:val="1"/>
      <w:numFmt w:val="lowerLetter"/>
      <w:lvlText w:val="%5."/>
      <w:lvlJc w:val="left"/>
      <w:pPr>
        <w:ind w:left="3600" w:hanging="360"/>
      </w:pPr>
    </w:lvl>
    <w:lvl w:ilvl="5" w:tplc="27DEBDA4">
      <w:start w:val="1"/>
      <w:numFmt w:val="lowerRoman"/>
      <w:lvlText w:val="%6."/>
      <w:lvlJc w:val="right"/>
      <w:pPr>
        <w:ind w:left="4320" w:hanging="180"/>
      </w:pPr>
    </w:lvl>
    <w:lvl w:ilvl="6" w:tplc="BACCBBC6">
      <w:start w:val="1"/>
      <w:numFmt w:val="decimal"/>
      <w:lvlText w:val="%7."/>
      <w:lvlJc w:val="left"/>
      <w:pPr>
        <w:ind w:left="5040" w:hanging="360"/>
      </w:pPr>
    </w:lvl>
    <w:lvl w:ilvl="7" w:tplc="31560092">
      <w:start w:val="1"/>
      <w:numFmt w:val="lowerLetter"/>
      <w:lvlText w:val="%8."/>
      <w:lvlJc w:val="left"/>
      <w:pPr>
        <w:ind w:left="5760" w:hanging="360"/>
      </w:pPr>
    </w:lvl>
    <w:lvl w:ilvl="8" w:tplc="5E60F622">
      <w:start w:val="1"/>
      <w:numFmt w:val="lowerRoman"/>
      <w:lvlText w:val="%9."/>
      <w:lvlJc w:val="right"/>
      <w:pPr>
        <w:ind w:left="6480" w:hanging="180"/>
      </w:pPr>
    </w:lvl>
  </w:abstractNum>
  <w:abstractNum w:abstractNumId="33" w15:restartNumberingAfterBreak="0">
    <w:nsid w:val="4D5A0A42"/>
    <w:multiLevelType w:val="hybridMultilevel"/>
    <w:tmpl w:val="E5F6D35C"/>
    <w:lvl w:ilvl="0" w:tplc="0CAA1462">
      <w:start w:val="1"/>
      <w:numFmt w:val="decimal"/>
      <w:lvlText w:val="%1."/>
      <w:lvlJc w:val="left"/>
      <w:pPr>
        <w:ind w:left="720" w:hanging="360"/>
      </w:pPr>
    </w:lvl>
    <w:lvl w:ilvl="1" w:tplc="50B2434C">
      <w:start w:val="1"/>
      <w:numFmt w:val="lowerLetter"/>
      <w:lvlText w:val="%2."/>
      <w:lvlJc w:val="left"/>
      <w:pPr>
        <w:ind w:left="1440" w:hanging="360"/>
      </w:pPr>
    </w:lvl>
    <w:lvl w:ilvl="2" w:tplc="3294C34A">
      <w:start w:val="1"/>
      <w:numFmt w:val="lowerRoman"/>
      <w:lvlText w:val="%3."/>
      <w:lvlJc w:val="right"/>
      <w:pPr>
        <w:ind w:left="2160" w:hanging="180"/>
      </w:pPr>
    </w:lvl>
    <w:lvl w:ilvl="3" w:tplc="60F047A4">
      <w:start w:val="1"/>
      <w:numFmt w:val="decimal"/>
      <w:lvlText w:val="%4."/>
      <w:lvlJc w:val="left"/>
      <w:pPr>
        <w:ind w:left="2880" w:hanging="360"/>
      </w:pPr>
    </w:lvl>
    <w:lvl w:ilvl="4" w:tplc="E7E49180">
      <w:start w:val="1"/>
      <w:numFmt w:val="lowerLetter"/>
      <w:lvlText w:val="%5."/>
      <w:lvlJc w:val="left"/>
      <w:pPr>
        <w:ind w:left="3600" w:hanging="360"/>
      </w:pPr>
    </w:lvl>
    <w:lvl w:ilvl="5" w:tplc="6F521744">
      <w:start w:val="1"/>
      <w:numFmt w:val="lowerRoman"/>
      <w:lvlText w:val="%6."/>
      <w:lvlJc w:val="right"/>
      <w:pPr>
        <w:ind w:left="4320" w:hanging="180"/>
      </w:pPr>
    </w:lvl>
    <w:lvl w:ilvl="6" w:tplc="EAD48F2C">
      <w:start w:val="1"/>
      <w:numFmt w:val="decimal"/>
      <w:lvlText w:val="%7."/>
      <w:lvlJc w:val="left"/>
      <w:pPr>
        <w:ind w:left="5040" w:hanging="360"/>
      </w:pPr>
    </w:lvl>
    <w:lvl w:ilvl="7" w:tplc="2AA2EF5C">
      <w:start w:val="1"/>
      <w:numFmt w:val="lowerLetter"/>
      <w:lvlText w:val="%8."/>
      <w:lvlJc w:val="left"/>
      <w:pPr>
        <w:ind w:left="5760" w:hanging="360"/>
      </w:pPr>
    </w:lvl>
    <w:lvl w:ilvl="8" w:tplc="3856A58C">
      <w:start w:val="1"/>
      <w:numFmt w:val="lowerRoman"/>
      <w:lvlText w:val="%9."/>
      <w:lvlJc w:val="right"/>
      <w:pPr>
        <w:ind w:left="6480" w:hanging="180"/>
      </w:pPr>
    </w:lvl>
  </w:abstractNum>
  <w:abstractNum w:abstractNumId="34" w15:restartNumberingAfterBreak="0">
    <w:nsid w:val="4D7E1E5C"/>
    <w:multiLevelType w:val="hybridMultilevel"/>
    <w:tmpl w:val="82B4A38A"/>
    <w:lvl w:ilvl="0" w:tplc="576AF5E0">
      <w:start w:val="1"/>
      <w:numFmt w:val="bullet"/>
      <w:lvlText w:val="-"/>
      <w:lvlJc w:val="left"/>
      <w:pPr>
        <w:ind w:left="720" w:hanging="360"/>
      </w:pPr>
      <w:rPr>
        <w:rFonts w:ascii="Calibri" w:hAnsi="Calibri" w:hint="default"/>
      </w:rPr>
    </w:lvl>
    <w:lvl w:ilvl="1" w:tplc="211A29F4">
      <w:start w:val="1"/>
      <w:numFmt w:val="bullet"/>
      <w:lvlText w:val="o"/>
      <w:lvlJc w:val="left"/>
      <w:pPr>
        <w:ind w:left="1440" w:hanging="360"/>
      </w:pPr>
      <w:rPr>
        <w:rFonts w:ascii="Courier New" w:hAnsi="Courier New" w:hint="default"/>
      </w:rPr>
    </w:lvl>
    <w:lvl w:ilvl="2" w:tplc="DE108BCE">
      <w:start w:val="1"/>
      <w:numFmt w:val="bullet"/>
      <w:lvlText w:val=""/>
      <w:lvlJc w:val="left"/>
      <w:pPr>
        <w:ind w:left="2160" w:hanging="360"/>
      </w:pPr>
      <w:rPr>
        <w:rFonts w:ascii="Wingdings" w:hAnsi="Wingdings" w:hint="default"/>
      </w:rPr>
    </w:lvl>
    <w:lvl w:ilvl="3" w:tplc="02640C3E">
      <w:start w:val="1"/>
      <w:numFmt w:val="bullet"/>
      <w:lvlText w:val=""/>
      <w:lvlJc w:val="left"/>
      <w:pPr>
        <w:ind w:left="2880" w:hanging="360"/>
      </w:pPr>
      <w:rPr>
        <w:rFonts w:ascii="Symbol" w:hAnsi="Symbol" w:hint="default"/>
      </w:rPr>
    </w:lvl>
    <w:lvl w:ilvl="4" w:tplc="2B4A0FAE">
      <w:start w:val="1"/>
      <w:numFmt w:val="bullet"/>
      <w:lvlText w:val="o"/>
      <w:lvlJc w:val="left"/>
      <w:pPr>
        <w:ind w:left="3600" w:hanging="360"/>
      </w:pPr>
      <w:rPr>
        <w:rFonts w:ascii="Courier New" w:hAnsi="Courier New" w:hint="default"/>
      </w:rPr>
    </w:lvl>
    <w:lvl w:ilvl="5" w:tplc="FA486452">
      <w:start w:val="1"/>
      <w:numFmt w:val="bullet"/>
      <w:lvlText w:val=""/>
      <w:lvlJc w:val="left"/>
      <w:pPr>
        <w:ind w:left="4320" w:hanging="360"/>
      </w:pPr>
      <w:rPr>
        <w:rFonts w:ascii="Wingdings" w:hAnsi="Wingdings" w:hint="default"/>
      </w:rPr>
    </w:lvl>
    <w:lvl w:ilvl="6" w:tplc="21A4E82C">
      <w:start w:val="1"/>
      <w:numFmt w:val="bullet"/>
      <w:lvlText w:val=""/>
      <w:lvlJc w:val="left"/>
      <w:pPr>
        <w:ind w:left="5040" w:hanging="360"/>
      </w:pPr>
      <w:rPr>
        <w:rFonts w:ascii="Symbol" w:hAnsi="Symbol" w:hint="default"/>
      </w:rPr>
    </w:lvl>
    <w:lvl w:ilvl="7" w:tplc="9CA4B858">
      <w:start w:val="1"/>
      <w:numFmt w:val="bullet"/>
      <w:lvlText w:val="o"/>
      <w:lvlJc w:val="left"/>
      <w:pPr>
        <w:ind w:left="5760" w:hanging="360"/>
      </w:pPr>
      <w:rPr>
        <w:rFonts w:ascii="Courier New" w:hAnsi="Courier New" w:hint="default"/>
      </w:rPr>
    </w:lvl>
    <w:lvl w:ilvl="8" w:tplc="8E526D4E">
      <w:start w:val="1"/>
      <w:numFmt w:val="bullet"/>
      <w:lvlText w:val=""/>
      <w:lvlJc w:val="left"/>
      <w:pPr>
        <w:ind w:left="6480" w:hanging="360"/>
      </w:pPr>
      <w:rPr>
        <w:rFonts w:ascii="Wingdings" w:hAnsi="Wingdings" w:hint="default"/>
      </w:rPr>
    </w:lvl>
  </w:abstractNum>
  <w:abstractNum w:abstractNumId="35" w15:restartNumberingAfterBreak="0">
    <w:nsid w:val="4E1F3FE0"/>
    <w:multiLevelType w:val="hybridMultilevel"/>
    <w:tmpl w:val="08ACF212"/>
    <w:lvl w:ilvl="0" w:tplc="4C68A5B0">
      <w:start w:val="1"/>
      <w:numFmt w:val="bullet"/>
      <w:lvlText w:val="-"/>
      <w:lvlJc w:val="left"/>
      <w:pPr>
        <w:ind w:left="720" w:hanging="360"/>
      </w:pPr>
      <w:rPr>
        <w:rFonts w:ascii="Calibri" w:hAnsi="Calibri" w:hint="default"/>
      </w:rPr>
    </w:lvl>
    <w:lvl w:ilvl="1" w:tplc="F8F6879C">
      <w:start w:val="1"/>
      <w:numFmt w:val="bullet"/>
      <w:lvlText w:val="o"/>
      <w:lvlJc w:val="left"/>
      <w:pPr>
        <w:ind w:left="1440" w:hanging="360"/>
      </w:pPr>
      <w:rPr>
        <w:rFonts w:ascii="Courier New" w:hAnsi="Courier New" w:hint="default"/>
      </w:rPr>
    </w:lvl>
    <w:lvl w:ilvl="2" w:tplc="FDEE350E">
      <w:start w:val="1"/>
      <w:numFmt w:val="bullet"/>
      <w:lvlText w:val=""/>
      <w:lvlJc w:val="left"/>
      <w:pPr>
        <w:ind w:left="2160" w:hanging="360"/>
      </w:pPr>
      <w:rPr>
        <w:rFonts w:ascii="Wingdings" w:hAnsi="Wingdings" w:hint="default"/>
      </w:rPr>
    </w:lvl>
    <w:lvl w:ilvl="3" w:tplc="E4E0F0DE">
      <w:start w:val="1"/>
      <w:numFmt w:val="bullet"/>
      <w:lvlText w:val=""/>
      <w:lvlJc w:val="left"/>
      <w:pPr>
        <w:ind w:left="2880" w:hanging="360"/>
      </w:pPr>
      <w:rPr>
        <w:rFonts w:ascii="Symbol" w:hAnsi="Symbol" w:hint="default"/>
      </w:rPr>
    </w:lvl>
    <w:lvl w:ilvl="4" w:tplc="165C0C04">
      <w:start w:val="1"/>
      <w:numFmt w:val="bullet"/>
      <w:lvlText w:val="o"/>
      <w:lvlJc w:val="left"/>
      <w:pPr>
        <w:ind w:left="3600" w:hanging="360"/>
      </w:pPr>
      <w:rPr>
        <w:rFonts w:ascii="Courier New" w:hAnsi="Courier New" w:hint="default"/>
      </w:rPr>
    </w:lvl>
    <w:lvl w:ilvl="5" w:tplc="4C5CCDA8">
      <w:start w:val="1"/>
      <w:numFmt w:val="bullet"/>
      <w:lvlText w:val=""/>
      <w:lvlJc w:val="left"/>
      <w:pPr>
        <w:ind w:left="4320" w:hanging="360"/>
      </w:pPr>
      <w:rPr>
        <w:rFonts w:ascii="Wingdings" w:hAnsi="Wingdings" w:hint="default"/>
      </w:rPr>
    </w:lvl>
    <w:lvl w:ilvl="6" w:tplc="34CAB834">
      <w:start w:val="1"/>
      <w:numFmt w:val="bullet"/>
      <w:lvlText w:val=""/>
      <w:lvlJc w:val="left"/>
      <w:pPr>
        <w:ind w:left="5040" w:hanging="360"/>
      </w:pPr>
      <w:rPr>
        <w:rFonts w:ascii="Symbol" w:hAnsi="Symbol" w:hint="default"/>
      </w:rPr>
    </w:lvl>
    <w:lvl w:ilvl="7" w:tplc="1DD26A26">
      <w:start w:val="1"/>
      <w:numFmt w:val="bullet"/>
      <w:lvlText w:val="o"/>
      <w:lvlJc w:val="left"/>
      <w:pPr>
        <w:ind w:left="5760" w:hanging="360"/>
      </w:pPr>
      <w:rPr>
        <w:rFonts w:ascii="Courier New" w:hAnsi="Courier New" w:hint="default"/>
      </w:rPr>
    </w:lvl>
    <w:lvl w:ilvl="8" w:tplc="BC8AB398">
      <w:start w:val="1"/>
      <w:numFmt w:val="bullet"/>
      <w:lvlText w:val=""/>
      <w:lvlJc w:val="left"/>
      <w:pPr>
        <w:ind w:left="6480" w:hanging="360"/>
      </w:pPr>
      <w:rPr>
        <w:rFonts w:ascii="Wingdings" w:hAnsi="Wingdings" w:hint="default"/>
      </w:rPr>
    </w:lvl>
  </w:abstractNum>
  <w:abstractNum w:abstractNumId="36" w15:restartNumberingAfterBreak="0">
    <w:nsid w:val="50022B11"/>
    <w:multiLevelType w:val="hybridMultilevel"/>
    <w:tmpl w:val="87BCD7E8"/>
    <w:lvl w:ilvl="0" w:tplc="7612F13E">
      <w:start w:val="7"/>
      <w:numFmt w:val="bullet"/>
      <w:lvlText w:val="•"/>
      <w:lvlJc w:val="left"/>
      <w:pPr>
        <w:ind w:left="2844" w:hanging="360"/>
      </w:pPr>
      <w:rPr>
        <w:rFonts w:ascii="Calibri" w:eastAsia="Comenia Sans" w:hAnsi="Calibri" w:cs="Calibri"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37" w15:restartNumberingAfterBreak="0">
    <w:nsid w:val="50F3FF1C"/>
    <w:multiLevelType w:val="hybridMultilevel"/>
    <w:tmpl w:val="DE68EB7A"/>
    <w:lvl w:ilvl="0" w:tplc="2A6000A4">
      <w:start w:val="1"/>
      <w:numFmt w:val="bullet"/>
      <w:lvlText w:val="-"/>
      <w:lvlJc w:val="left"/>
      <w:pPr>
        <w:ind w:left="720" w:hanging="360"/>
      </w:pPr>
      <w:rPr>
        <w:rFonts w:ascii="Calibri" w:hAnsi="Calibri" w:hint="default"/>
      </w:rPr>
    </w:lvl>
    <w:lvl w:ilvl="1" w:tplc="D9F06028">
      <w:start w:val="1"/>
      <w:numFmt w:val="bullet"/>
      <w:lvlText w:val="o"/>
      <w:lvlJc w:val="left"/>
      <w:pPr>
        <w:ind w:left="1440" w:hanging="360"/>
      </w:pPr>
      <w:rPr>
        <w:rFonts w:ascii="Courier New" w:hAnsi="Courier New" w:hint="default"/>
      </w:rPr>
    </w:lvl>
    <w:lvl w:ilvl="2" w:tplc="7AA81822">
      <w:start w:val="1"/>
      <w:numFmt w:val="bullet"/>
      <w:lvlText w:val=""/>
      <w:lvlJc w:val="left"/>
      <w:pPr>
        <w:ind w:left="2160" w:hanging="360"/>
      </w:pPr>
      <w:rPr>
        <w:rFonts w:ascii="Wingdings" w:hAnsi="Wingdings" w:hint="default"/>
      </w:rPr>
    </w:lvl>
    <w:lvl w:ilvl="3" w:tplc="48A69964">
      <w:start w:val="1"/>
      <w:numFmt w:val="bullet"/>
      <w:lvlText w:val=""/>
      <w:lvlJc w:val="left"/>
      <w:pPr>
        <w:ind w:left="2880" w:hanging="360"/>
      </w:pPr>
      <w:rPr>
        <w:rFonts w:ascii="Symbol" w:hAnsi="Symbol" w:hint="default"/>
      </w:rPr>
    </w:lvl>
    <w:lvl w:ilvl="4" w:tplc="2416A65C">
      <w:start w:val="1"/>
      <w:numFmt w:val="bullet"/>
      <w:lvlText w:val="o"/>
      <w:lvlJc w:val="left"/>
      <w:pPr>
        <w:ind w:left="3600" w:hanging="360"/>
      </w:pPr>
      <w:rPr>
        <w:rFonts w:ascii="Courier New" w:hAnsi="Courier New" w:hint="default"/>
      </w:rPr>
    </w:lvl>
    <w:lvl w:ilvl="5" w:tplc="82A46528">
      <w:start w:val="1"/>
      <w:numFmt w:val="bullet"/>
      <w:lvlText w:val=""/>
      <w:lvlJc w:val="left"/>
      <w:pPr>
        <w:ind w:left="4320" w:hanging="360"/>
      </w:pPr>
      <w:rPr>
        <w:rFonts w:ascii="Wingdings" w:hAnsi="Wingdings" w:hint="default"/>
      </w:rPr>
    </w:lvl>
    <w:lvl w:ilvl="6" w:tplc="28FA800C">
      <w:start w:val="1"/>
      <w:numFmt w:val="bullet"/>
      <w:lvlText w:val=""/>
      <w:lvlJc w:val="left"/>
      <w:pPr>
        <w:ind w:left="5040" w:hanging="360"/>
      </w:pPr>
      <w:rPr>
        <w:rFonts w:ascii="Symbol" w:hAnsi="Symbol" w:hint="default"/>
      </w:rPr>
    </w:lvl>
    <w:lvl w:ilvl="7" w:tplc="D652AB9E">
      <w:start w:val="1"/>
      <w:numFmt w:val="bullet"/>
      <w:lvlText w:val="o"/>
      <w:lvlJc w:val="left"/>
      <w:pPr>
        <w:ind w:left="5760" w:hanging="360"/>
      </w:pPr>
      <w:rPr>
        <w:rFonts w:ascii="Courier New" w:hAnsi="Courier New" w:hint="default"/>
      </w:rPr>
    </w:lvl>
    <w:lvl w:ilvl="8" w:tplc="670CD6BC">
      <w:start w:val="1"/>
      <w:numFmt w:val="bullet"/>
      <w:lvlText w:val=""/>
      <w:lvlJc w:val="left"/>
      <w:pPr>
        <w:ind w:left="6480" w:hanging="360"/>
      </w:pPr>
      <w:rPr>
        <w:rFonts w:ascii="Wingdings" w:hAnsi="Wingdings" w:hint="default"/>
      </w:rPr>
    </w:lvl>
  </w:abstractNum>
  <w:abstractNum w:abstractNumId="38" w15:restartNumberingAfterBreak="0">
    <w:nsid w:val="513B07C8"/>
    <w:multiLevelType w:val="hybridMultilevel"/>
    <w:tmpl w:val="57722C4A"/>
    <w:lvl w:ilvl="0" w:tplc="8E2A72D6">
      <w:start w:val="1"/>
      <w:numFmt w:val="bullet"/>
      <w:lvlText w:val="•"/>
      <w:lvlJc w:val="left"/>
      <w:pPr>
        <w:ind w:left="19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D78A8C0E">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6FAA29C4">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981E4230">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B1F6A77C">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CC06AC02">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54AC9E5C">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9BB877E0">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4D4CD0B6">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39" w15:restartNumberingAfterBreak="0">
    <w:nsid w:val="57A0F956"/>
    <w:multiLevelType w:val="hybridMultilevel"/>
    <w:tmpl w:val="278804C6"/>
    <w:lvl w:ilvl="0" w:tplc="8982B4A8">
      <w:start w:val="1"/>
      <w:numFmt w:val="bullet"/>
      <w:lvlText w:val=""/>
      <w:lvlJc w:val="left"/>
      <w:pPr>
        <w:ind w:left="720" w:hanging="360"/>
      </w:pPr>
      <w:rPr>
        <w:rFonts w:ascii="Symbol" w:hAnsi="Symbol" w:hint="default"/>
      </w:rPr>
    </w:lvl>
    <w:lvl w:ilvl="1" w:tplc="3A66E700">
      <w:start w:val="1"/>
      <w:numFmt w:val="bullet"/>
      <w:lvlText w:val="o"/>
      <w:lvlJc w:val="left"/>
      <w:pPr>
        <w:ind w:left="1440" w:hanging="360"/>
      </w:pPr>
      <w:rPr>
        <w:rFonts w:ascii="Courier New" w:hAnsi="Courier New" w:hint="default"/>
      </w:rPr>
    </w:lvl>
    <w:lvl w:ilvl="2" w:tplc="9B98BF10">
      <w:start w:val="1"/>
      <w:numFmt w:val="bullet"/>
      <w:lvlText w:val=""/>
      <w:lvlJc w:val="left"/>
      <w:pPr>
        <w:ind w:left="2160" w:hanging="360"/>
      </w:pPr>
      <w:rPr>
        <w:rFonts w:ascii="Wingdings" w:hAnsi="Wingdings" w:hint="default"/>
      </w:rPr>
    </w:lvl>
    <w:lvl w:ilvl="3" w:tplc="573E3CD0">
      <w:start w:val="1"/>
      <w:numFmt w:val="bullet"/>
      <w:lvlText w:val=""/>
      <w:lvlJc w:val="left"/>
      <w:pPr>
        <w:ind w:left="2880" w:hanging="360"/>
      </w:pPr>
      <w:rPr>
        <w:rFonts w:ascii="Symbol" w:hAnsi="Symbol" w:hint="default"/>
      </w:rPr>
    </w:lvl>
    <w:lvl w:ilvl="4" w:tplc="71CC3918">
      <w:start w:val="1"/>
      <w:numFmt w:val="bullet"/>
      <w:lvlText w:val="o"/>
      <w:lvlJc w:val="left"/>
      <w:pPr>
        <w:ind w:left="3600" w:hanging="360"/>
      </w:pPr>
      <w:rPr>
        <w:rFonts w:ascii="Courier New" w:hAnsi="Courier New" w:hint="default"/>
      </w:rPr>
    </w:lvl>
    <w:lvl w:ilvl="5" w:tplc="C3EE1CDE">
      <w:start w:val="1"/>
      <w:numFmt w:val="bullet"/>
      <w:lvlText w:val=""/>
      <w:lvlJc w:val="left"/>
      <w:pPr>
        <w:ind w:left="4320" w:hanging="360"/>
      </w:pPr>
      <w:rPr>
        <w:rFonts w:ascii="Wingdings" w:hAnsi="Wingdings" w:hint="default"/>
      </w:rPr>
    </w:lvl>
    <w:lvl w:ilvl="6" w:tplc="C89A6E54">
      <w:start w:val="1"/>
      <w:numFmt w:val="bullet"/>
      <w:lvlText w:val=""/>
      <w:lvlJc w:val="left"/>
      <w:pPr>
        <w:ind w:left="5040" w:hanging="360"/>
      </w:pPr>
      <w:rPr>
        <w:rFonts w:ascii="Symbol" w:hAnsi="Symbol" w:hint="default"/>
      </w:rPr>
    </w:lvl>
    <w:lvl w:ilvl="7" w:tplc="E578BE64">
      <w:start w:val="1"/>
      <w:numFmt w:val="bullet"/>
      <w:lvlText w:val="o"/>
      <w:lvlJc w:val="left"/>
      <w:pPr>
        <w:ind w:left="5760" w:hanging="360"/>
      </w:pPr>
      <w:rPr>
        <w:rFonts w:ascii="Courier New" w:hAnsi="Courier New" w:hint="default"/>
      </w:rPr>
    </w:lvl>
    <w:lvl w:ilvl="8" w:tplc="85E8A0C8">
      <w:start w:val="1"/>
      <w:numFmt w:val="bullet"/>
      <w:lvlText w:val=""/>
      <w:lvlJc w:val="left"/>
      <w:pPr>
        <w:ind w:left="6480" w:hanging="360"/>
      </w:pPr>
      <w:rPr>
        <w:rFonts w:ascii="Wingdings" w:hAnsi="Wingdings" w:hint="default"/>
      </w:rPr>
    </w:lvl>
  </w:abstractNum>
  <w:abstractNum w:abstractNumId="40" w15:restartNumberingAfterBreak="0">
    <w:nsid w:val="58423112"/>
    <w:multiLevelType w:val="hybridMultilevel"/>
    <w:tmpl w:val="2D78B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EC20DEE"/>
    <w:multiLevelType w:val="hybridMultilevel"/>
    <w:tmpl w:val="2D02FC9C"/>
    <w:lvl w:ilvl="0" w:tplc="A432B596">
      <w:start w:val="1"/>
      <w:numFmt w:val="bullet"/>
      <w:lvlText w:val="•"/>
      <w:lvlJc w:val="left"/>
      <w:pPr>
        <w:ind w:left="19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B9C2FB26">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A83A22A6">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C4185AD2">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7ECCE01A">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F4201A24">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1576A266">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9F9820B2">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D8C24116">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42" w15:restartNumberingAfterBreak="0">
    <w:nsid w:val="66FB0804"/>
    <w:multiLevelType w:val="hybridMultilevel"/>
    <w:tmpl w:val="4BB4B5EC"/>
    <w:lvl w:ilvl="0" w:tplc="941092F4">
      <w:start w:val="1"/>
      <w:numFmt w:val="bullet"/>
      <w:lvlText w:val="•"/>
      <w:lvlJc w:val="left"/>
      <w:pPr>
        <w:ind w:left="19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12B02F88">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E506B882">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CC20835A">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9BA2FDCC">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1FBA8AA8">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D65E4CCA">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580E75DE">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1F266D9C">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43" w15:restartNumberingAfterBreak="0">
    <w:nsid w:val="68ED0E8E"/>
    <w:multiLevelType w:val="hybridMultilevel"/>
    <w:tmpl w:val="036CAB6C"/>
    <w:lvl w:ilvl="0" w:tplc="CC8E0632">
      <w:start w:val="1"/>
      <w:numFmt w:val="bullet"/>
      <w:lvlText w:val="•"/>
      <w:lvlJc w:val="left"/>
      <w:pPr>
        <w:ind w:left="1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1E9212CC">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8570AD18">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F76A344A">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60C02FFA">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D1F2DF0E">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A210EABE">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0A08243C">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9BCA3C8A">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44" w15:restartNumberingAfterBreak="0">
    <w:nsid w:val="6A5A5DF1"/>
    <w:multiLevelType w:val="hybridMultilevel"/>
    <w:tmpl w:val="4322EB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A65746C"/>
    <w:multiLevelType w:val="hybridMultilevel"/>
    <w:tmpl w:val="57248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1FF5FA6"/>
    <w:multiLevelType w:val="hybridMultilevel"/>
    <w:tmpl w:val="553E9AEE"/>
    <w:lvl w:ilvl="0" w:tplc="29503D6C">
      <w:start w:val="1"/>
      <w:numFmt w:val="bullet"/>
      <w:lvlText w:val="-"/>
      <w:lvlJc w:val="left"/>
      <w:pPr>
        <w:ind w:left="720" w:hanging="360"/>
      </w:pPr>
      <w:rPr>
        <w:rFonts w:ascii="Calibri" w:hAnsi="Calibri" w:hint="default"/>
      </w:rPr>
    </w:lvl>
    <w:lvl w:ilvl="1" w:tplc="D708F3B0">
      <w:start w:val="1"/>
      <w:numFmt w:val="bullet"/>
      <w:lvlText w:val="o"/>
      <w:lvlJc w:val="left"/>
      <w:pPr>
        <w:ind w:left="1440" w:hanging="360"/>
      </w:pPr>
      <w:rPr>
        <w:rFonts w:ascii="Courier New" w:hAnsi="Courier New" w:hint="default"/>
      </w:rPr>
    </w:lvl>
    <w:lvl w:ilvl="2" w:tplc="30967754">
      <w:start w:val="1"/>
      <w:numFmt w:val="bullet"/>
      <w:lvlText w:val=""/>
      <w:lvlJc w:val="left"/>
      <w:pPr>
        <w:ind w:left="2160" w:hanging="360"/>
      </w:pPr>
      <w:rPr>
        <w:rFonts w:ascii="Wingdings" w:hAnsi="Wingdings" w:hint="default"/>
      </w:rPr>
    </w:lvl>
    <w:lvl w:ilvl="3" w:tplc="4A365EE0">
      <w:start w:val="1"/>
      <w:numFmt w:val="bullet"/>
      <w:lvlText w:val=""/>
      <w:lvlJc w:val="left"/>
      <w:pPr>
        <w:ind w:left="2880" w:hanging="360"/>
      </w:pPr>
      <w:rPr>
        <w:rFonts w:ascii="Symbol" w:hAnsi="Symbol" w:hint="default"/>
      </w:rPr>
    </w:lvl>
    <w:lvl w:ilvl="4" w:tplc="50AAE80A">
      <w:start w:val="1"/>
      <w:numFmt w:val="bullet"/>
      <w:lvlText w:val="o"/>
      <w:lvlJc w:val="left"/>
      <w:pPr>
        <w:ind w:left="3600" w:hanging="360"/>
      </w:pPr>
      <w:rPr>
        <w:rFonts w:ascii="Courier New" w:hAnsi="Courier New" w:hint="default"/>
      </w:rPr>
    </w:lvl>
    <w:lvl w:ilvl="5" w:tplc="651AF268">
      <w:start w:val="1"/>
      <w:numFmt w:val="bullet"/>
      <w:lvlText w:val=""/>
      <w:lvlJc w:val="left"/>
      <w:pPr>
        <w:ind w:left="4320" w:hanging="360"/>
      </w:pPr>
      <w:rPr>
        <w:rFonts w:ascii="Wingdings" w:hAnsi="Wingdings" w:hint="default"/>
      </w:rPr>
    </w:lvl>
    <w:lvl w:ilvl="6" w:tplc="3B92CDA6">
      <w:start w:val="1"/>
      <w:numFmt w:val="bullet"/>
      <w:lvlText w:val=""/>
      <w:lvlJc w:val="left"/>
      <w:pPr>
        <w:ind w:left="5040" w:hanging="360"/>
      </w:pPr>
      <w:rPr>
        <w:rFonts w:ascii="Symbol" w:hAnsi="Symbol" w:hint="default"/>
      </w:rPr>
    </w:lvl>
    <w:lvl w:ilvl="7" w:tplc="D44A9FDA">
      <w:start w:val="1"/>
      <w:numFmt w:val="bullet"/>
      <w:lvlText w:val="o"/>
      <w:lvlJc w:val="left"/>
      <w:pPr>
        <w:ind w:left="5760" w:hanging="360"/>
      </w:pPr>
      <w:rPr>
        <w:rFonts w:ascii="Courier New" w:hAnsi="Courier New" w:hint="default"/>
      </w:rPr>
    </w:lvl>
    <w:lvl w:ilvl="8" w:tplc="0CDC90C4">
      <w:start w:val="1"/>
      <w:numFmt w:val="bullet"/>
      <w:lvlText w:val=""/>
      <w:lvlJc w:val="left"/>
      <w:pPr>
        <w:ind w:left="6480" w:hanging="360"/>
      </w:pPr>
      <w:rPr>
        <w:rFonts w:ascii="Wingdings" w:hAnsi="Wingdings" w:hint="default"/>
      </w:rPr>
    </w:lvl>
  </w:abstractNum>
  <w:abstractNum w:abstractNumId="47" w15:restartNumberingAfterBreak="0">
    <w:nsid w:val="741D4C34"/>
    <w:multiLevelType w:val="multilevel"/>
    <w:tmpl w:val="BA68AB90"/>
    <w:lvl w:ilvl="0">
      <w:start w:val="1"/>
      <w:numFmt w:val="decimal"/>
      <w:pStyle w:val="Nze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EE58B1"/>
    <w:multiLevelType w:val="hybridMultilevel"/>
    <w:tmpl w:val="6EA06850"/>
    <w:lvl w:ilvl="0" w:tplc="580C3A0E">
      <w:start w:val="1"/>
      <w:numFmt w:val="bullet"/>
      <w:lvlText w:val="-"/>
      <w:lvlJc w:val="left"/>
      <w:pPr>
        <w:ind w:left="720" w:hanging="360"/>
      </w:pPr>
      <w:rPr>
        <w:rFonts w:ascii="Calibri" w:hAnsi="Calibri" w:hint="default"/>
      </w:rPr>
    </w:lvl>
    <w:lvl w:ilvl="1" w:tplc="A9FA8E78">
      <w:start w:val="1"/>
      <w:numFmt w:val="bullet"/>
      <w:lvlText w:val="o"/>
      <w:lvlJc w:val="left"/>
      <w:pPr>
        <w:ind w:left="1440" w:hanging="360"/>
      </w:pPr>
      <w:rPr>
        <w:rFonts w:ascii="Courier New" w:hAnsi="Courier New" w:hint="default"/>
      </w:rPr>
    </w:lvl>
    <w:lvl w:ilvl="2" w:tplc="F4C60EB2">
      <w:start w:val="1"/>
      <w:numFmt w:val="bullet"/>
      <w:lvlText w:val=""/>
      <w:lvlJc w:val="left"/>
      <w:pPr>
        <w:ind w:left="2160" w:hanging="360"/>
      </w:pPr>
      <w:rPr>
        <w:rFonts w:ascii="Wingdings" w:hAnsi="Wingdings" w:hint="default"/>
      </w:rPr>
    </w:lvl>
    <w:lvl w:ilvl="3" w:tplc="05DAC424">
      <w:start w:val="1"/>
      <w:numFmt w:val="bullet"/>
      <w:lvlText w:val=""/>
      <w:lvlJc w:val="left"/>
      <w:pPr>
        <w:ind w:left="2880" w:hanging="360"/>
      </w:pPr>
      <w:rPr>
        <w:rFonts w:ascii="Symbol" w:hAnsi="Symbol" w:hint="default"/>
      </w:rPr>
    </w:lvl>
    <w:lvl w:ilvl="4" w:tplc="3C0E5D92">
      <w:start w:val="1"/>
      <w:numFmt w:val="bullet"/>
      <w:lvlText w:val="o"/>
      <w:lvlJc w:val="left"/>
      <w:pPr>
        <w:ind w:left="3600" w:hanging="360"/>
      </w:pPr>
      <w:rPr>
        <w:rFonts w:ascii="Courier New" w:hAnsi="Courier New" w:hint="default"/>
      </w:rPr>
    </w:lvl>
    <w:lvl w:ilvl="5" w:tplc="18CE0AC4">
      <w:start w:val="1"/>
      <w:numFmt w:val="bullet"/>
      <w:lvlText w:val=""/>
      <w:lvlJc w:val="left"/>
      <w:pPr>
        <w:ind w:left="4320" w:hanging="360"/>
      </w:pPr>
      <w:rPr>
        <w:rFonts w:ascii="Wingdings" w:hAnsi="Wingdings" w:hint="default"/>
      </w:rPr>
    </w:lvl>
    <w:lvl w:ilvl="6" w:tplc="5A0C1886">
      <w:start w:val="1"/>
      <w:numFmt w:val="bullet"/>
      <w:lvlText w:val=""/>
      <w:lvlJc w:val="left"/>
      <w:pPr>
        <w:ind w:left="5040" w:hanging="360"/>
      </w:pPr>
      <w:rPr>
        <w:rFonts w:ascii="Symbol" w:hAnsi="Symbol" w:hint="default"/>
      </w:rPr>
    </w:lvl>
    <w:lvl w:ilvl="7" w:tplc="280A88A8">
      <w:start w:val="1"/>
      <w:numFmt w:val="bullet"/>
      <w:lvlText w:val="o"/>
      <w:lvlJc w:val="left"/>
      <w:pPr>
        <w:ind w:left="5760" w:hanging="360"/>
      </w:pPr>
      <w:rPr>
        <w:rFonts w:ascii="Courier New" w:hAnsi="Courier New" w:hint="default"/>
      </w:rPr>
    </w:lvl>
    <w:lvl w:ilvl="8" w:tplc="1A34C2B2">
      <w:start w:val="1"/>
      <w:numFmt w:val="bullet"/>
      <w:lvlText w:val=""/>
      <w:lvlJc w:val="left"/>
      <w:pPr>
        <w:ind w:left="6480" w:hanging="360"/>
      </w:pPr>
      <w:rPr>
        <w:rFonts w:ascii="Wingdings" w:hAnsi="Wingdings" w:hint="default"/>
      </w:rPr>
    </w:lvl>
  </w:abstractNum>
  <w:abstractNum w:abstractNumId="49" w15:restartNumberingAfterBreak="0">
    <w:nsid w:val="76DC22E6"/>
    <w:multiLevelType w:val="hybridMultilevel"/>
    <w:tmpl w:val="39BC660A"/>
    <w:lvl w:ilvl="0" w:tplc="E4F4E732">
      <w:start w:val="1"/>
      <w:numFmt w:val="bullet"/>
      <w:lvlText w:val="-"/>
      <w:lvlJc w:val="left"/>
      <w:pPr>
        <w:ind w:left="720" w:hanging="360"/>
      </w:pPr>
      <w:rPr>
        <w:rFonts w:ascii="Calibri" w:hAnsi="Calibri" w:hint="default"/>
      </w:rPr>
    </w:lvl>
    <w:lvl w:ilvl="1" w:tplc="18EC9B54">
      <w:start w:val="1"/>
      <w:numFmt w:val="bullet"/>
      <w:lvlText w:val="o"/>
      <w:lvlJc w:val="left"/>
      <w:pPr>
        <w:ind w:left="1440" w:hanging="360"/>
      </w:pPr>
      <w:rPr>
        <w:rFonts w:ascii="Courier New" w:hAnsi="Courier New" w:hint="default"/>
      </w:rPr>
    </w:lvl>
    <w:lvl w:ilvl="2" w:tplc="5ECE7C12">
      <w:start w:val="1"/>
      <w:numFmt w:val="bullet"/>
      <w:lvlText w:val=""/>
      <w:lvlJc w:val="left"/>
      <w:pPr>
        <w:ind w:left="2160" w:hanging="360"/>
      </w:pPr>
      <w:rPr>
        <w:rFonts w:ascii="Wingdings" w:hAnsi="Wingdings" w:hint="default"/>
      </w:rPr>
    </w:lvl>
    <w:lvl w:ilvl="3" w:tplc="3E8276DC">
      <w:start w:val="1"/>
      <w:numFmt w:val="bullet"/>
      <w:lvlText w:val=""/>
      <w:lvlJc w:val="left"/>
      <w:pPr>
        <w:ind w:left="2880" w:hanging="360"/>
      </w:pPr>
      <w:rPr>
        <w:rFonts w:ascii="Symbol" w:hAnsi="Symbol" w:hint="default"/>
      </w:rPr>
    </w:lvl>
    <w:lvl w:ilvl="4" w:tplc="5A7E2DE4">
      <w:start w:val="1"/>
      <w:numFmt w:val="bullet"/>
      <w:lvlText w:val="o"/>
      <w:lvlJc w:val="left"/>
      <w:pPr>
        <w:ind w:left="3600" w:hanging="360"/>
      </w:pPr>
      <w:rPr>
        <w:rFonts w:ascii="Courier New" w:hAnsi="Courier New" w:hint="default"/>
      </w:rPr>
    </w:lvl>
    <w:lvl w:ilvl="5" w:tplc="D416C5F2">
      <w:start w:val="1"/>
      <w:numFmt w:val="bullet"/>
      <w:lvlText w:val=""/>
      <w:lvlJc w:val="left"/>
      <w:pPr>
        <w:ind w:left="4320" w:hanging="360"/>
      </w:pPr>
      <w:rPr>
        <w:rFonts w:ascii="Wingdings" w:hAnsi="Wingdings" w:hint="default"/>
      </w:rPr>
    </w:lvl>
    <w:lvl w:ilvl="6" w:tplc="64B4BFC0">
      <w:start w:val="1"/>
      <w:numFmt w:val="bullet"/>
      <w:lvlText w:val=""/>
      <w:lvlJc w:val="left"/>
      <w:pPr>
        <w:ind w:left="5040" w:hanging="360"/>
      </w:pPr>
      <w:rPr>
        <w:rFonts w:ascii="Symbol" w:hAnsi="Symbol" w:hint="default"/>
      </w:rPr>
    </w:lvl>
    <w:lvl w:ilvl="7" w:tplc="BB5EA8EE">
      <w:start w:val="1"/>
      <w:numFmt w:val="bullet"/>
      <w:lvlText w:val="o"/>
      <w:lvlJc w:val="left"/>
      <w:pPr>
        <w:ind w:left="5760" w:hanging="360"/>
      </w:pPr>
      <w:rPr>
        <w:rFonts w:ascii="Courier New" w:hAnsi="Courier New" w:hint="default"/>
      </w:rPr>
    </w:lvl>
    <w:lvl w:ilvl="8" w:tplc="37E24EE4">
      <w:start w:val="1"/>
      <w:numFmt w:val="bullet"/>
      <w:lvlText w:val=""/>
      <w:lvlJc w:val="left"/>
      <w:pPr>
        <w:ind w:left="6480" w:hanging="360"/>
      </w:pPr>
      <w:rPr>
        <w:rFonts w:ascii="Wingdings" w:hAnsi="Wingdings" w:hint="default"/>
      </w:rPr>
    </w:lvl>
  </w:abstractNum>
  <w:abstractNum w:abstractNumId="50" w15:restartNumberingAfterBreak="0">
    <w:nsid w:val="77833276"/>
    <w:multiLevelType w:val="hybridMultilevel"/>
    <w:tmpl w:val="164A6084"/>
    <w:lvl w:ilvl="0" w:tplc="0CE050DA">
      <w:start w:val="1"/>
      <w:numFmt w:val="bullet"/>
      <w:lvlText w:val="•"/>
      <w:lvlJc w:val="left"/>
      <w:pPr>
        <w:ind w:left="19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272ACE84">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15C8F2DE">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D9B0DCE6">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14B26ED8">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B41AEA9E">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40A66D28">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1D5CBFD4">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BB0E872A">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51" w15:restartNumberingAfterBreak="0">
    <w:nsid w:val="77CB7089"/>
    <w:multiLevelType w:val="multilevel"/>
    <w:tmpl w:val="2E303A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2" w15:restartNumberingAfterBreak="0">
    <w:nsid w:val="790576B4"/>
    <w:multiLevelType w:val="hybridMultilevel"/>
    <w:tmpl w:val="4B542F26"/>
    <w:lvl w:ilvl="0" w:tplc="14C88268">
      <w:start w:val="1"/>
      <w:numFmt w:val="bullet"/>
      <w:lvlText w:val="•"/>
      <w:lvlJc w:val="left"/>
      <w:pPr>
        <w:ind w:left="25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7076D214">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F8F45CBA">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E0B05BB4">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66729022">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F6385E7E">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7652BF1A">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D3AE778E">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10E0AE6A">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53" w15:restartNumberingAfterBreak="0">
    <w:nsid w:val="79D2400C"/>
    <w:multiLevelType w:val="multilevel"/>
    <w:tmpl w:val="892E369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B123150"/>
    <w:multiLevelType w:val="multilevel"/>
    <w:tmpl w:val="03B0BB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BF4254B"/>
    <w:multiLevelType w:val="hybridMultilevel"/>
    <w:tmpl w:val="AD7879EE"/>
    <w:lvl w:ilvl="0" w:tplc="0A3E3C0E">
      <w:start w:val="1"/>
      <w:numFmt w:val="bullet"/>
      <w:lvlText w:val="•"/>
      <w:lvlJc w:val="left"/>
      <w:pPr>
        <w:ind w:left="142"/>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3A346D28">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11623932">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C2ACE978">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5C08F99E">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A37C5B4A">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79182B7E">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F7DA3160">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8EBAE57E">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56" w15:restartNumberingAfterBreak="0">
    <w:nsid w:val="7EC23AC9"/>
    <w:multiLevelType w:val="hybridMultilevel"/>
    <w:tmpl w:val="DDF46ABA"/>
    <w:lvl w:ilvl="0" w:tplc="0405000F">
      <w:start w:val="1"/>
      <w:numFmt w:val="decimal"/>
      <w:lvlText w:val="%1."/>
      <w:lvlJc w:val="left"/>
      <w:pPr>
        <w:ind w:left="2905" w:hanging="360"/>
      </w:pPr>
    </w:lvl>
    <w:lvl w:ilvl="1" w:tplc="04050019" w:tentative="1">
      <w:start w:val="1"/>
      <w:numFmt w:val="lowerLetter"/>
      <w:lvlText w:val="%2."/>
      <w:lvlJc w:val="left"/>
      <w:pPr>
        <w:ind w:left="3625" w:hanging="360"/>
      </w:pPr>
    </w:lvl>
    <w:lvl w:ilvl="2" w:tplc="0405001B" w:tentative="1">
      <w:start w:val="1"/>
      <w:numFmt w:val="lowerRoman"/>
      <w:lvlText w:val="%3."/>
      <w:lvlJc w:val="right"/>
      <w:pPr>
        <w:ind w:left="4345" w:hanging="180"/>
      </w:pPr>
    </w:lvl>
    <w:lvl w:ilvl="3" w:tplc="0405000F" w:tentative="1">
      <w:start w:val="1"/>
      <w:numFmt w:val="decimal"/>
      <w:lvlText w:val="%4."/>
      <w:lvlJc w:val="left"/>
      <w:pPr>
        <w:ind w:left="5065" w:hanging="360"/>
      </w:pPr>
    </w:lvl>
    <w:lvl w:ilvl="4" w:tplc="04050019" w:tentative="1">
      <w:start w:val="1"/>
      <w:numFmt w:val="lowerLetter"/>
      <w:lvlText w:val="%5."/>
      <w:lvlJc w:val="left"/>
      <w:pPr>
        <w:ind w:left="5785" w:hanging="360"/>
      </w:pPr>
    </w:lvl>
    <w:lvl w:ilvl="5" w:tplc="0405001B" w:tentative="1">
      <w:start w:val="1"/>
      <w:numFmt w:val="lowerRoman"/>
      <w:lvlText w:val="%6."/>
      <w:lvlJc w:val="right"/>
      <w:pPr>
        <w:ind w:left="6505" w:hanging="180"/>
      </w:pPr>
    </w:lvl>
    <w:lvl w:ilvl="6" w:tplc="0405000F" w:tentative="1">
      <w:start w:val="1"/>
      <w:numFmt w:val="decimal"/>
      <w:lvlText w:val="%7."/>
      <w:lvlJc w:val="left"/>
      <w:pPr>
        <w:ind w:left="7225" w:hanging="360"/>
      </w:pPr>
    </w:lvl>
    <w:lvl w:ilvl="7" w:tplc="04050019" w:tentative="1">
      <w:start w:val="1"/>
      <w:numFmt w:val="lowerLetter"/>
      <w:lvlText w:val="%8."/>
      <w:lvlJc w:val="left"/>
      <w:pPr>
        <w:ind w:left="7945" w:hanging="360"/>
      </w:pPr>
    </w:lvl>
    <w:lvl w:ilvl="8" w:tplc="0405001B" w:tentative="1">
      <w:start w:val="1"/>
      <w:numFmt w:val="lowerRoman"/>
      <w:lvlText w:val="%9."/>
      <w:lvlJc w:val="right"/>
      <w:pPr>
        <w:ind w:left="8665" w:hanging="180"/>
      </w:pPr>
    </w:lvl>
  </w:abstractNum>
  <w:num w:numId="1" w16cid:durableId="717821564">
    <w:abstractNumId w:val="33"/>
  </w:num>
  <w:num w:numId="2" w16cid:durableId="914314459">
    <w:abstractNumId w:val="32"/>
  </w:num>
  <w:num w:numId="3" w16cid:durableId="1418163785">
    <w:abstractNumId w:val="6"/>
  </w:num>
  <w:num w:numId="4" w16cid:durableId="523830677">
    <w:abstractNumId w:val="27"/>
  </w:num>
  <w:num w:numId="5" w16cid:durableId="1435593717">
    <w:abstractNumId w:val="17"/>
  </w:num>
  <w:num w:numId="6" w16cid:durableId="1702823555">
    <w:abstractNumId w:val="35"/>
  </w:num>
  <w:num w:numId="7" w16cid:durableId="1722054468">
    <w:abstractNumId w:val="1"/>
  </w:num>
  <w:num w:numId="8" w16cid:durableId="823358882">
    <w:abstractNumId w:val="21"/>
  </w:num>
  <w:num w:numId="9" w16cid:durableId="792018678">
    <w:abstractNumId w:val="48"/>
  </w:num>
  <w:num w:numId="10" w16cid:durableId="1500346331">
    <w:abstractNumId w:val="2"/>
  </w:num>
  <w:num w:numId="11" w16cid:durableId="1911038045">
    <w:abstractNumId w:val="24"/>
  </w:num>
  <w:num w:numId="12" w16cid:durableId="266156897">
    <w:abstractNumId w:val="26"/>
  </w:num>
  <w:num w:numId="13" w16cid:durableId="1042825546">
    <w:abstractNumId w:val="46"/>
  </w:num>
  <w:num w:numId="14" w16cid:durableId="1216550088">
    <w:abstractNumId w:val="49"/>
  </w:num>
  <w:num w:numId="15" w16cid:durableId="1020200528">
    <w:abstractNumId w:val="37"/>
  </w:num>
  <w:num w:numId="16" w16cid:durableId="1680159178">
    <w:abstractNumId w:val="11"/>
  </w:num>
  <w:num w:numId="17" w16cid:durableId="187570433">
    <w:abstractNumId w:val="39"/>
  </w:num>
  <w:num w:numId="18" w16cid:durableId="1168252791">
    <w:abstractNumId w:val="34"/>
  </w:num>
  <w:num w:numId="19" w16cid:durableId="1885367801">
    <w:abstractNumId w:val="22"/>
  </w:num>
  <w:num w:numId="20" w16cid:durableId="827787725">
    <w:abstractNumId w:val="18"/>
  </w:num>
  <w:num w:numId="21" w16cid:durableId="942104311">
    <w:abstractNumId w:val="31"/>
  </w:num>
  <w:num w:numId="22" w16cid:durableId="2097938446">
    <w:abstractNumId w:val="56"/>
  </w:num>
  <w:num w:numId="23" w16cid:durableId="378215007">
    <w:abstractNumId w:val="8"/>
  </w:num>
  <w:num w:numId="24" w16cid:durableId="493759975">
    <w:abstractNumId w:val="29"/>
  </w:num>
  <w:num w:numId="25" w16cid:durableId="2092237522">
    <w:abstractNumId w:val="47"/>
  </w:num>
  <w:num w:numId="26" w16cid:durableId="45108169">
    <w:abstractNumId w:val="25"/>
  </w:num>
  <w:num w:numId="27" w16cid:durableId="286088630">
    <w:abstractNumId w:val="5"/>
  </w:num>
  <w:num w:numId="28" w16cid:durableId="908923616">
    <w:abstractNumId w:val="50"/>
  </w:num>
  <w:num w:numId="29" w16cid:durableId="1106851929">
    <w:abstractNumId w:val="43"/>
  </w:num>
  <w:num w:numId="30" w16cid:durableId="259531889">
    <w:abstractNumId w:val="55"/>
  </w:num>
  <w:num w:numId="31" w16cid:durableId="658195112">
    <w:abstractNumId w:val="41"/>
  </w:num>
  <w:num w:numId="32" w16cid:durableId="248463862">
    <w:abstractNumId w:val="15"/>
  </w:num>
  <w:num w:numId="33" w16cid:durableId="2101874343">
    <w:abstractNumId w:val="16"/>
  </w:num>
  <w:num w:numId="34" w16cid:durableId="339503679">
    <w:abstractNumId w:val="38"/>
  </w:num>
  <w:num w:numId="35" w16cid:durableId="798765740">
    <w:abstractNumId w:val="52"/>
  </w:num>
  <w:num w:numId="36" w16cid:durableId="934481998">
    <w:abstractNumId w:val="45"/>
  </w:num>
  <w:num w:numId="37" w16cid:durableId="1852793393">
    <w:abstractNumId w:val="12"/>
  </w:num>
  <w:num w:numId="38" w16cid:durableId="611863482">
    <w:abstractNumId w:val="23"/>
  </w:num>
  <w:num w:numId="39" w16cid:durableId="1794902974">
    <w:abstractNumId w:val="42"/>
  </w:num>
  <w:num w:numId="40" w16cid:durableId="1262883632">
    <w:abstractNumId w:val="10"/>
  </w:num>
  <w:num w:numId="41" w16cid:durableId="1519851132">
    <w:abstractNumId w:val="54"/>
    <w:lvlOverride w:ilvl="0">
      <w:lvl w:ilvl="0">
        <w:numFmt w:val="decimal"/>
        <w:lvlText w:val="%1."/>
        <w:lvlJc w:val="left"/>
      </w:lvl>
    </w:lvlOverride>
  </w:num>
  <w:num w:numId="42" w16cid:durableId="1103839153">
    <w:abstractNumId w:val="9"/>
    <w:lvlOverride w:ilvl="0">
      <w:lvl w:ilvl="0">
        <w:numFmt w:val="decimal"/>
        <w:lvlText w:val="%1."/>
        <w:lvlJc w:val="left"/>
      </w:lvl>
    </w:lvlOverride>
  </w:num>
  <w:num w:numId="43" w16cid:durableId="1368750240">
    <w:abstractNumId w:val="28"/>
  </w:num>
  <w:num w:numId="44" w16cid:durableId="1270818797">
    <w:abstractNumId w:val="13"/>
  </w:num>
  <w:num w:numId="45" w16cid:durableId="300304544">
    <w:abstractNumId w:val="19"/>
  </w:num>
  <w:num w:numId="46" w16cid:durableId="1075516603">
    <w:abstractNumId w:val="4"/>
  </w:num>
  <w:num w:numId="47" w16cid:durableId="1227378592">
    <w:abstractNumId w:val="3"/>
  </w:num>
  <w:num w:numId="48" w16cid:durableId="1557857051">
    <w:abstractNumId w:val="30"/>
  </w:num>
  <w:num w:numId="49" w16cid:durableId="1238444749">
    <w:abstractNumId w:val="14"/>
  </w:num>
  <w:num w:numId="50" w16cid:durableId="1320688679">
    <w:abstractNumId w:val="36"/>
  </w:num>
  <w:num w:numId="51" w16cid:durableId="706612184">
    <w:abstractNumId w:val="7"/>
  </w:num>
  <w:num w:numId="52" w16cid:durableId="223880521">
    <w:abstractNumId w:val="0"/>
  </w:num>
  <w:num w:numId="53" w16cid:durableId="737482497">
    <w:abstractNumId w:val="20"/>
  </w:num>
  <w:num w:numId="54" w16cid:durableId="1242718284">
    <w:abstractNumId w:val="44"/>
  </w:num>
  <w:num w:numId="55" w16cid:durableId="804588081">
    <w:abstractNumId w:val="53"/>
  </w:num>
  <w:num w:numId="56" w16cid:durableId="863595855">
    <w:abstractNumId w:val="51"/>
  </w:num>
  <w:num w:numId="57" w16cid:durableId="1558204354">
    <w:abstractNumId w:val="25"/>
  </w:num>
  <w:num w:numId="58" w16cid:durableId="38627033">
    <w:abstractNumId w:val="25"/>
  </w:num>
  <w:num w:numId="59" w16cid:durableId="1687751788">
    <w:abstractNumId w:val="25"/>
  </w:num>
  <w:num w:numId="60" w16cid:durableId="732697858">
    <w:abstractNumId w:val="25"/>
  </w:num>
  <w:num w:numId="61" w16cid:durableId="1067725122">
    <w:abstractNumId w:val="25"/>
  </w:num>
  <w:num w:numId="62" w16cid:durableId="210287317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31"/>
    <w:rsid w:val="00010282"/>
    <w:rsid w:val="000104AF"/>
    <w:rsid w:val="00010B67"/>
    <w:rsid w:val="000120EE"/>
    <w:rsid w:val="00012684"/>
    <w:rsid w:val="000136BF"/>
    <w:rsid w:val="00015943"/>
    <w:rsid w:val="000171DA"/>
    <w:rsid w:val="000254F2"/>
    <w:rsid w:val="00025627"/>
    <w:rsid w:val="00025CFB"/>
    <w:rsid w:val="00026921"/>
    <w:rsid w:val="00031DE5"/>
    <w:rsid w:val="00032CE4"/>
    <w:rsid w:val="00033AA8"/>
    <w:rsid w:val="00036959"/>
    <w:rsid w:val="00037D65"/>
    <w:rsid w:val="00042BF4"/>
    <w:rsid w:val="00044AAD"/>
    <w:rsid w:val="00045603"/>
    <w:rsid w:val="000468DC"/>
    <w:rsid w:val="0005017B"/>
    <w:rsid w:val="00050992"/>
    <w:rsid w:val="00063188"/>
    <w:rsid w:val="000640FB"/>
    <w:rsid w:val="00074C50"/>
    <w:rsid w:val="000830F2"/>
    <w:rsid w:val="00083E7A"/>
    <w:rsid w:val="000A1444"/>
    <w:rsid w:val="000A3182"/>
    <w:rsid w:val="000A62A2"/>
    <w:rsid w:val="000A6344"/>
    <w:rsid w:val="000A7284"/>
    <w:rsid w:val="000B026B"/>
    <w:rsid w:val="000B153E"/>
    <w:rsid w:val="000B4F8E"/>
    <w:rsid w:val="000C273D"/>
    <w:rsid w:val="000C288F"/>
    <w:rsid w:val="000C3F37"/>
    <w:rsid w:val="000C61BB"/>
    <w:rsid w:val="000D0BE5"/>
    <w:rsid w:val="000D2C41"/>
    <w:rsid w:val="000D3428"/>
    <w:rsid w:val="000E1B28"/>
    <w:rsid w:val="000E3E27"/>
    <w:rsid w:val="000E6F0E"/>
    <w:rsid w:val="000E7312"/>
    <w:rsid w:val="000E7ACE"/>
    <w:rsid w:val="000F0BB4"/>
    <w:rsid w:val="000F0FA6"/>
    <w:rsid w:val="00114829"/>
    <w:rsid w:val="0011503D"/>
    <w:rsid w:val="00120D9F"/>
    <w:rsid w:val="0012228E"/>
    <w:rsid w:val="00124856"/>
    <w:rsid w:val="0012692F"/>
    <w:rsid w:val="0013069D"/>
    <w:rsid w:val="00132A18"/>
    <w:rsid w:val="0014173B"/>
    <w:rsid w:val="0014318C"/>
    <w:rsid w:val="001436F6"/>
    <w:rsid w:val="00143C09"/>
    <w:rsid w:val="0014652C"/>
    <w:rsid w:val="001473F6"/>
    <w:rsid w:val="0015022B"/>
    <w:rsid w:val="001605B5"/>
    <w:rsid w:val="00162DEA"/>
    <w:rsid w:val="001747FA"/>
    <w:rsid w:val="00174A5A"/>
    <w:rsid w:val="00174D9A"/>
    <w:rsid w:val="00181F65"/>
    <w:rsid w:val="00182154"/>
    <w:rsid w:val="00182AE5"/>
    <w:rsid w:val="00182D7B"/>
    <w:rsid w:val="00183074"/>
    <w:rsid w:val="0019396D"/>
    <w:rsid w:val="001944C9"/>
    <w:rsid w:val="001A0D99"/>
    <w:rsid w:val="001A413A"/>
    <w:rsid w:val="001B2DE7"/>
    <w:rsid w:val="001B5CF0"/>
    <w:rsid w:val="001B60EF"/>
    <w:rsid w:val="001C3088"/>
    <w:rsid w:val="001D190E"/>
    <w:rsid w:val="001D206A"/>
    <w:rsid w:val="001D3343"/>
    <w:rsid w:val="001D4A73"/>
    <w:rsid w:val="001D656E"/>
    <w:rsid w:val="001D721A"/>
    <w:rsid w:val="001E22DF"/>
    <w:rsid w:val="001F1052"/>
    <w:rsid w:val="001F1361"/>
    <w:rsid w:val="001F17F8"/>
    <w:rsid w:val="001F27E8"/>
    <w:rsid w:val="001F4477"/>
    <w:rsid w:val="001F46AA"/>
    <w:rsid w:val="001F71E8"/>
    <w:rsid w:val="00200919"/>
    <w:rsid w:val="002107D2"/>
    <w:rsid w:val="00212069"/>
    <w:rsid w:val="00212896"/>
    <w:rsid w:val="00215217"/>
    <w:rsid w:val="002204AC"/>
    <w:rsid w:val="002231D0"/>
    <w:rsid w:val="00223392"/>
    <w:rsid w:val="002246E3"/>
    <w:rsid w:val="002254F1"/>
    <w:rsid w:val="00245C28"/>
    <w:rsid w:val="002474F7"/>
    <w:rsid w:val="0025100D"/>
    <w:rsid w:val="00251EC7"/>
    <w:rsid w:val="002522C5"/>
    <w:rsid w:val="00256D7C"/>
    <w:rsid w:val="0027308D"/>
    <w:rsid w:val="0027384F"/>
    <w:rsid w:val="00274043"/>
    <w:rsid w:val="00277A29"/>
    <w:rsid w:val="00277C05"/>
    <w:rsid w:val="00283E9B"/>
    <w:rsid w:val="00285571"/>
    <w:rsid w:val="0028DBD1"/>
    <w:rsid w:val="00293AA5"/>
    <w:rsid w:val="002A3B37"/>
    <w:rsid w:val="002A4766"/>
    <w:rsid w:val="002A53B9"/>
    <w:rsid w:val="002A63AE"/>
    <w:rsid w:val="002A63F1"/>
    <w:rsid w:val="002A7715"/>
    <w:rsid w:val="002B3290"/>
    <w:rsid w:val="002B5325"/>
    <w:rsid w:val="002B77A6"/>
    <w:rsid w:val="002C50A2"/>
    <w:rsid w:val="002C63F6"/>
    <w:rsid w:val="002D0B74"/>
    <w:rsid w:val="002D4F11"/>
    <w:rsid w:val="002D7AB6"/>
    <w:rsid w:val="002E6346"/>
    <w:rsid w:val="002E7ACC"/>
    <w:rsid w:val="002E7D85"/>
    <w:rsid w:val="002F19D0"/>
    <w:rsid w:val="002F4A90"/>
    <w:rsid w:val="002F70F6"/>
    <w:rsid w:val="003000B9"/>
    <w:rsid w:val="00300E32"/>
    <w:rsid w:val="00301133"/>
    <w:rsid w:val="003020CE"/>
    <w:rsid w:val="00302149"/>
    <w:rsid w:val="00320748"/>
    <w:rsid w:val="00327BD5"/>
    <w:rsid w:val="003433FC"/>
    <w:rsid w:val="00344065"/>
    <w:rsid w:val="00345530"/>
    <w:rsid w:val="00346D46"/>
    <w:rsid w:val="003559BC"/>
    <w:rsid w:val="00357AF2"/>
    <w:rsid w:val="0036023E"/>
    <w:rsid w:val="0037023B"/>
    <w:rsid w:val="00380EEC"/>
    <w:rsid w:val="00381C0C"/>
    <w:rsid w:val="00382303"/>
    <w:rsid w:val="00383710"/>
    <w:rsid w:val="00393A4F"/>
    <w:rsid w:val="0039475D"/>
    <w:rsid w:val="00396DAC"/>
    <w:rsid w:val="00397212"/>
    <w:rsid w:val="003A1F85"/>
    <w:rsid w:val="003B1125"/>
    <w:rsid w:val="003B3094"/>
    <w:rsid w:val="003B7AFE"/>
    <w:rsid w:val="003C1C61"/>
    <w:rsid w:val="003C54D8"/>
    <w:rsid w:val="003D1C89"/>
    <w:rsid w:val="003D21C2"/>
    <w:rsid w:val="003D24D4"/>
    <w:rsid w:val="003E2641"/>
    <w:rsid w:val="003E46EA"/>
    <w:rsid w:val="00402E7A"/>
    <w:rsid w:val="00402EE6"/>
    <w:rsid w:val="00403D58"/>
    <w:rsid w:val="00411AEC"/>
    <w:rsid w:val="00413197"/>
    <w:rsid w:val="004163B2"/>
    <w:rsid w:val="0041650D"/>
    <w:rsid w:val="004170EE"/>
    <w:rsid w:val="00420541"/>
    <w:rsid w:val="0042334E"/>
    <w:rsid w:val="004257CF"/>
    <w:rsid w:val="00425C6D"/>
    <w:rsid w:val="00445598"/>
    <w:rsid w:val="00445EF2"/>
    <w:rsid w:val="004602E4"/>
    <w:rsid w:val="004629B1"/>
    <w:rsid w:val="00467879"/>
    <w:rsid w:val="00472E31"/>
    <w:rsid w:val="004734AB"/>
    <w:rsid w:val="00476C83"/>
    <w:rsid w:val="00477063"/>
    <w:rsid w:val="00484481"/>
    <w:rsid w:val="00485A39"/>
    <w:rsid w:val="00487DAB"/>
    <w:rsid w:val="0049186A"/>
    <w:rsid w:val="004920D0"/>
    <w:rsid w:val="004920E9"/>
    <w:rsid w:val="004922B5"/>
    <w:rsid w:val="00494885"/>
    <w:rsid w:val="00495A1F"/>
    <w:rsid w:val="004A3BB6"/>
    <w:rsid w:val="004B26DD"/>
    <w:rsid w:val="004B713E"/>
    <w:rsid w:val="004B7B58"/>
    <w:rsid w:val="004C763F"/>
    <w:rsid w:val="004D1CA4"/>
    <w:rsid w:val="004D614E"/>
    <w:rsid w:val="004E0E82"/>
    <w:rsid w:val="004E10D1"/>
    <w:rsid w:val="004E1AFB"/>
    <w:rsid w:val="004F04C1"/>
    <w:rsid w:val="0050686F"/>
    <w:rsid w:val="005109A8"/>
    <w:rsid w:val="005137AA"/>
    <w:rsid w:val="00514A8D"/>
    <w:rsid w:val="005160CA"/>
    <w:rsid w:val="00520234"/>
    <w:rsid w:val="00521819"/>
    <w:rsid w:val="00523959"/>
    <w:rsid w:val="005252BC"/>
    <w:rsid w:val="00525F55"/>
    <w:rsid w:val="005271C0"/>
    <w:rsid w:val="00527FD6"/>
    <w:rsid w:val="0053754A"/>
    <w:rsid w:val="00537CEA"/>
    <w:rsid w:val="0053A8F6"/>
    <w:rsid w:val="005401B9"/>
    <w:rsid w:val="005414C1"/>
    <w:rsid w:val="00546216"/>
    <w:rsid w:val="00550251"/>
    <w:rsid w:val="00551C3A"/>
    <w:rsid w:val="00553DBA"/>
    <w:rsid w:val="005546AA"/>
    <w:rsid w:val="005570D4"/>
    <w:rsid w:val="005571A9"/>
    <w:rsid w:val="00557F77"/>
    <w:rsid w:val="0056377E"/>
    <w:rsid w:val="005640FF"/>
    <w:rsid w:val="00564E32"/>
    <w:rsid w:val="0057651E"/>
    <w:rsid w:val="005864B7"/>
    <w:rsid w:val="005879AB"/>
    <w:rsid w:val="00587CE6"/>
    <w:rsid w:val="00595C83"/>
    <w:rsid w:val="005976C2"/>
    <w:rsid w:val="005A1C9F"/>
    <w:rsid w:val="005A3F7B"/>
    <w:rsid w:val="005A7221"/>
    <w:rsid w:val="005C1071"/>
    <w:rsid w:val="005C5971"/>
    <w:rsid w:val="005C6CC9"/>
    <w:rsid w:val="005D3BC1"/>
    <w:rsid w:val="005E17DC"/>
    <w:rsid w:val="005E3EAF"/>
    <w:rsid w:val="005E5B84"/>
    <w:rsid w:val="005F0C94"/>
    <w:rsid w:val="005F1CCF"/>
    <w:rsid w:val="005F479C"/>
    <w:rsid w:val="005F4BB8"/>
    <w:rsid w:val="00604544"/>
    <w:rsid w:val="00606B7A"/>
    <w:rsid w:val="006161B3"/>
    <w:rsid w:val="00622B82"/>
    <w:rsid w:val="00624AAE"/>
    <w:rsid w:val="006275EE"/>
    <w:rsid w:val="00631672"/>
    <w:rsid w:val="00633EB2"/>
    <w:rsid w:val="00633F49"/>
    <w:rsid w:val="00635D55"/>
    <w:rsid w:val="00636470"/>
    <w:rsid w:val="0063684E"/>
    <w:rsid w:val="00642CB5"/>
    <w:rsid w:val="0064520A"/>
    <w:rsid w:val="00650B56"/>
    <w:rsid w:val="00651DB8"/>
    <w:rsid w:val="00652DB6"/>
    <w:rsid w:val="006561D8"/>
    <w:rsid w:val="006624E6"/>
    <w:rsid w:val="006825C2"/>
    <w:rsid w:val="00686D1A"/>
    <w:rsid w:val="006A0FA7"/>
    <w:rsid w:val="006A461E"/>
    <w:rsid w:val="006B0FCB"/>
    <w:rsid w:val="006B49D9"/>
    <w:rsid w:val="006B625E"/>
    <w:rsid w:val="006B6600"/>
    <w:rsid w:val="006C576D"/>
    <w:rsid w:val="006D067A"/>
    <w:rsid w:val="006D1999"/>
    <w:rsid w:val="006D65AD"/>
    <w:rsid w:val="006E0543"/>
    <w:rsid w:val="006E063E"/>
    <w:rsid w:val="006E28F6"/>
    <w:rsid w:val="006E3925"/>
    <w:rsid w:val="006E5E3B"/>
    <w:rsid w:val="006E78EF"/>
    <w:rsid w:val="006F0A86"/>
    <w:rsid w:val="006F1F00"/>
    <w:rsid w:val="006F20B3"/>
    <w:rsid w:val="006F5B41"/>
    <w:rsid w:val="007032A2"/>
    <w:rsid w:val="00703F94"/>
    <w:rsid w:val="007042A8"/>
    <w:rsid w:val="00705329"/>
    <w:rsid w:val="007076E3"/>
    <w:rsid w:val="007108D4"/>
    <w:rsid w:val="00714630"/>
    <w:rsid w:val="007146DF"/>
    <w:rsid w:val="00724629"/>
    <w:rsid w:val="00725D60"/>
    <w:rsid w:val="00732BF3"/>
    <w:rsid w:val="00737B25"/>
    <w:rsid w:val="007448EE"/>
    <w:rsid w:val="00747B52"/>
    <w:rsid w:val="00751B41"/>
    <w:rsid w:val="00751F05"/>
    <w:rsid w:val="0075335F"/>
    <w:rsid w:val="00755532"/>
    <w:rsid w:val="007555CE"/>
    <w:rsid w:val="00757885"/>
    <w:rsid w:val="00763A1A"/>
    <w:rsid w:val="007653B1"/>
    <w:rsid w:val="0077016E"/>
    <w:rsid w:val="0077292F"/>
    <w:rsid w:val="00775BBA"/>
    <w:rsid w:val="00777E67"/>
    <w:rsid w:val="00781137"/>
    <w:rsid w:val="00781FEA"/>
    <w:rsid w:val="0078242F"/>
    <w:rsid w:val="0078399D"/>
    <w:rsid w:val="007866AA"/>
    <w:rsid w:val="00791777"/>
    <w:rsid w:val="00791D85"/>
    <w:rsid w:val="00793BE1"/>
    <w:rsid w:val="00794939"/>
    <w:rsid w:val="00795D61"/>
    <w:rsid w:val="007977BF"/>
    <w:rsid w:val="007A7B36"/>
    <w:rsid w:val="007B0271"/>
    <w:rsid w:val="007B1000"/>
    <w:rsid w:val="007B1FCE"/>
    <w:rsid w:val="007C3886"/>
    <w:rsid w:val="007D15D1"/>
    <w:rsid w:val="007D3668"/>
    <w:rsid w:val="007D4E9B"/>
    <w:rsid w:val="007E4682"/>
    <w:rsid w:val="007E6DA1"/>
    <w:rsid w:val="00802D34"/>
    <w:rsid w:val="00804010"/>
    <w:rsid w:val="00805303"/>
    <w:rsid w:val="00806931"/>
    <w:rsid w:val="00810EF5"/>
    <w:rsid w:val="008114D6"/>
    <w:rsid w:val="00813797"/>
    <w:rsid w:val="00813D86"/>
    <w:rsid w:val="0081DEC5"/>
    <w:rsid w:val="008218A3"/>
    <w:rsid w:val="008324EF"/>
    <w:rsid w:val="00836F09"/>
    <w:rsid w:val="00845B5E"/>
    <w:rsid w:val="00850BCA"/>
    <w:rsid w:val="00853D8E"/>
    <w:rsid w:val="008656CB"/>
    <w:rsid w:val="008660D3"/>
    <w:rsid w:val="0086706F"/>
    <w:rsid w:val="00867DB4"/>
    <w:rsid w:val="00870375"/>
    <w:rsid w:val="00871310"/>
    <w:rsid w:val="0087534D"/>
    <w:rsid w:val="00875659"/>
    <w:rsid w:val="008830EB"/>
    <w:rsid w:val="00885DB8"/>
    <w:rsid w:val="00886511"/>
    <w:rsid w:val="008945EB"/>
    <w:rsid w:val="008A56F8"/>
    <w:rsid w:val="008A5702"/>
    <w:rsid w:val="008A57F9"/>
    <w:rsid w:val="008A7452"/>
    <w:rsid w:val="008B4EC2"/>
    <w:rsid w:val="008C15F9"/>
    <w:rsid w:val="008D0F39"/>
    <w:rsid w:val="008D3BA7"/>
    <w:rsid w:val="008E0A07"/>
    <w:rsid w:val="008E6830"/>
    <w:rsid w:val="008F15A1"/>
    <w:rsid w:val="008F1C02"/>
    <w:rsid w:val="008F1DE8"/>
    <w:rsid w:val="008F46AB"/>
    <w:rsid w:val="00916EF4"/>
    <w:rsid w:val="00922058"/>
    <w:rsid w:val="00922BB7"/>
    <w:rsid w:val="009270A8"/>
    <w:rsid w:val="00927CA8"/>
    <w:rsid w:val="00930242"/>
    <w:rsid w:val="00934197"/>
    <w:rsid w:val="00934E97"/>
    <w:rsid w:val="00937C57"/>
    <w:rsid w:val="0094201F"/>
    <w:rsid w:val="00946A8A"/>
    <w:rsid w:val="00953A91"/>
    <w:rsid w:val="00954619"/>
    <w:rsid w:val="00956479"/>
    <w:rsid w:val="00965958"/>
    <w:rsid w:val="0097143B"/>
    <w:rsid w:val="009716A0"/>
    <w:rsid w:val="00972CE0"/>
    <w:rsid w:val="00975BFB"/>
    <w:rsid w:val="00976D44"/>
    <w:rsid w:val="009822DB"/>
    <w:rsid w:val="009864E9"/>
    <w:rsid w:val="0099275E"/>
    <w:rsid w:val="0099427D"/>
    <w:rsid w:val="00994DB6"/>
    <w:rsid w:val="00999B3B"/>
    <w:rsid w:val="009A6A3B"/>
    <w:rsid w:val="009B3FC9"/>
    <w:rsid w:val="009C57A2"/>
    <w:rsid w:val="009C6B36"/>
    <w:rsid w:val="009D5355"/>
    <w:rsid w:val="009E0DD5"/>
    <w:rsid w:val="009E178A"/>
    <w:rsid w:val="009F279C"/>
    <w:rsid w:val="00A0088D"/>
    <w:rsid w:val="00A10003"/>
    <w:rsid w:val="00A1088D"/>
    <w:rsid w:val="00A14852"/>
    <w:rsid w:val="00A23ECB"/>
    <w:rsid w:val="00A255D1"/>
    <w:rsid w:val="00A2794C"/>
    <w:rsid w:val="00A27E28"/>
    <w:rsid w:val="00A336FB"/>
    <w:rsid w:val="00A33B29"/>
    <w:rsid w:val="00A4767C"/>
    <w:rsid w:val="00A51727"/>
    <w:rsid w:val="00A66845"/>
    <w:rsid w:val="00A6706B"/>
    <w:rsid w:val="00A67D0B"/>
    <w:rsid w:val="00A723BC"/>
    <w:rsid w:val="00A723C2"/>
    <w:rsid w:val="00A752CA"/>
    <w:rsid w:val="00A80B60"/>
    <w:rsid w:val="00A83618"/>
    <w:rsid w:val="00A923AF"/>
    <w:rsid w:val="00A97D8F"/>
    <w:rsid w:val="00AA00A0"/>
    <w:rsid w:val="00AA5D94"/>
    <w:rsid w:val="00AB51EC"/>
    <w:rsid w:val="00AC0093"/>
    <w:rsid w:val="00AC1361"/>
    <w:rsid w:val="00AC1AF0"/>
    <w:rsid w:val="00AC4031"/>
    <w:rsid w:val="00AD0E52"/>
    <w:rsid w:val="00AD2350"/>
    <w:rsid w:val="00AD3E9A"/>
    <w:rsid w:val="00AE17CF"/>
    <w:rsid w:val="00AE1A60"/>
    <w:rsid w:val="00AE46E4"/>
    <w:rsid w:val="00AE6538"/>
    <w:rsid w:val="00AF111E"/>
    <w:rsid w:val="00AF3569"/>
    <w:rsid w:val="00AF58CB"/>
    <w:rsid w:val="00B005E9"/>
    <w:rsid w:val="00B01C77"/>
    <w:rsid w:val="00B047E7"/>
    <w:rsid w:val="00B054A2"/>
    <w:rsid w:val="00B07150"/>
    <w:rsid w:val="00B11FDF"/>
    <w:rsid w:val="00B13424"/>
    <w:rsid w:val="00B2052E"/>
    <w:rsid w:val="00B22AEE"/>
    <w:rsid w:val="00B305DE"/>
    <w:rsid w:val="00B33B9C"/>
    <w:rsid w:val="00B44FB9"/>
    <w:rsid w:val="00B46B0A"/>
    <w:rsid w:val="00B54DAC"/>
    <w:rsid w:val="00B60D5C"/>
    <w:rsid w:val="00B63B19"/>
    <w:rsid w:val="00B66653"/>
    <w:rsid w:val="00B721E3"/>
    <w:rsid w:val="00B87369"/>
    <w:rsid w:val="00B87ABA"/>
    <w:rsid w:val="00B911DE"/>
    <w:rsid w:val="00B950CD"/>
    <w:rsid w:val="00B99692"/>
    <w:rsid w:val="00BA0097"/>
    <w:rsid w:val="00BA478F"/>
    <w:rsid w:val="00BB5A2F"/>
    <w:rsid w:val="00BB6812"/>
    <w:rsid w:val="00BC4681"/>
    <w:rsid w:val="00BC7FC9"/>
    <w:rsid w:val="00BD531F"/>
    <w:rsid w:val="00BE4270"/>
    <w:rsid w:val="00BF0C38"/>
    <w:rsid w:val="00BF1B7A"/>
    <w:rsid w:val="00C03FF0"/>
    <w:rsid w:val="00C0459B"/>
    <w:rsid w:val="00C1074C"/>
    <w:rsid w:val="00C10B54"/>
    <w:rsid w:val="00C16609"/>
    <w:rsid w:val="00C24215"/>
    <w:rsid w:val="00C303A3"/>
    <w:rsid w:val="00C3112C"/>
    <w:rsid w:val="00C41F6D"/>
    <w:rsid w:val="00C50D75"/>
    <w:rsid w:val="00C54067"/>
    <w:rsid w:val="00C57049"/>
    <w:rsid w:val="00C62C57"/>
    <w:rsid w:val="00C737F8"/>
    <w:rsid w:val="00C82474"/>
    <w:rsid w:val="00C82B81"/>
    <w:rsid w:val="00C83711"/>
    <w:rsid w:val="00C844EA"/>
    <w:rsid w:val="00C874CA"/>
    <w:rsid w:val="00C92892"/>
    <w:rsid w:val="00CB7A0C"/>
    <w:rsid w:val="00CC391B"/>
    <w:rsid w:val="00CC5A26"/>
    <w:rsid w:val="00CC60E0"/>
    <w:rsid w:val="00CC7ABA"/>
    <w:rsid w:val="00CD1A66"/>
    <w:rsid w:val="00CD57FA"/>
    <w:rsid w:val="00CE6B77"/>
    <w:rsid w:val="00CF14B8"/>
    <w:rsid w:val="00CF7512"/>
    <w:rsid w:val="00D064DD"/>
    <w:rsid w:val="00D07F36"/>
    <w:rsid w:val="00D1014E"/>
    <w:rsid w:val="00D11D73"/>
    <w:rsid w:val="00D12B27"/>
    <w:rsid w:val="00D16343"/>
    <w:rsid w:val="00D16621"/>
    <w:rsid w:val="00D17EEE"/>
    <w:rsid w:val="00D22284"/>
    <w:rsid w:val="00D41052"/>
    <w:rsid w:val="00D4134C"/>
    <w:rsid w:val="00D442AB"/>
    <w:rsid w:val="00D63FE3"/>
    <w:rsid w:val="00D656DF"/>
    <w:rsid w:val="00D66FE1"/>
    <w:rsid w:val="00D704B9"/>
    <w:rsid w:val="00D708B0"/>
    <w:rsid w:val="00D719E9"/>
    <w:rsid w:val="00D73008"/>
    <w:rsid w:val="00D75B71"/>
    <w:rsid w:val="00D97D63"/>
    <w:rsid w:val="00D97D7F"/>
    <w:rsid w:val="00DA2DF6"/>
    <w:rsid w:val="00DB2FC1"/>
    <w:rsid w:val="00DB46A1"/>
    <w:rsid w:val="00DC0BD0"/>
    <w:rsid w:val="00DC1300"/>
    <w:rsid w:val="00DC5FA2"/>
    <w:rsid w:val="00DC7D82"/>
    <w:rsid w:val="00DD171C"/>
    <w:rsid w:val="00DD2014"/>
    <w:rsid w:val="00DD26CD"/>
    <w:rsid w:val="00DE3AF7"/>
    <w:rsid w:val="00DF04FC"/>
    <w:rsid w:val="00DF3A0B"/>
    <w:rsid w:val="00DF3C4D"/>
    <w:rsid w:val="00DF4F20"/>
    <w:rsid w:val="00E022CC"/>
    <w:rsid w:val="00E02658"/>
    <w:rsid w:val="00E1039C"/>
    <w:rsid w:val="00E103DA"/>
    <w:rsid w:val="00E107B7"/>
    <w:rsid w:val="00E12395"/>
    <w:rsid w:val="00E249BD"/>
    <w:rsid w:val="00E345BA"/>
    <w:rsid w:val="00E42880"/>
    <w:rsid w:val="00E43A9E"/>
    <w:rsid w:val="00E440EF"/>
    <w:rsid w:val="00E46321"/>
    <w:rsid w:val="00E62846"/>
    <w:rsid w:val="00E632F0"/>
    <w:rsid w:val="00E63F1F"/>
    <w:rsid w:val="00E6678A"/>
    <w:rsid w:val="00E70677"/>
    <w:rsid w:val="00E760D0"/>
    <w:rsid w:val="00E80454"/>
    <w:rsid w:val="00E8184A"/>
    <w:rsid w:val="00E82794"/>
    <w:rsid w:val="00E844CA"/>
    <w:rsid w:val="00E85A18"/>
    <w:rsid w:val="00E91BF8"/>
    <w:rsid w:val="00E963AA"/>
    <w:rsid w:val="00E96CD2"/>
    <w:rsid w:val="00EA6DA8"/>
    <w:rsid w:val="00EB1CFD"/>
    <w:rsid w:val="00EB4FA7"/>
    <w:rsid w:val="00EC0561"/>
    <w:rsid w:val="00EC4916"/>
    <w:rsid w:val="00EC4FCD"/>
    <w:rsid w:val="00EC701B"/>
    <w:rsid w:val="00EC75E7"/>
    <w:rsid w:val="00ED251A"/>
    <w:rsid w:val="00EE0B1E"/>
    <w:rsid w:val="00EF663C"/>
    <w:rsid w:val="00F0276C"/>
    <w:rsid w:val="00F039CE"/>
    <w:rsid w:val="00F073A2"/>
    <w:rsid w:val="00F10A18"/>
    <w:rsid w:val="00F17EEC"/>
    <w:rsid w:val="00F251EA"/>
    <w:rsid w:val="00F30200"/>
    <w:rsid w:val="00F314CD"/>
    <w:rsid w:val="00F340D6"/>
    <w:rsid w:val="00F3468C"/>
    <w:rsid w:val="00F3624A"/>
    <w:rsid w:val="00F604AA"/>
    <w:rsid w:val="00F613A7"/>
    <w:rsid w:val="00F6422C"/>
    <w:rsid w:val="00F642FC"/>
    <w:rsid w:val="00F65735"/>
    <w:rsid w:val="00F67B01"/>
    <w:rsid w:val="00F6D48D"/>
    <w:rsid w:val="00F7064D"/>
    <w:rsid w:val="00F76E7E"/>
    <w:rsid w:val="00F7750E"/>
    <w:rsid w:val="00F779BE"/>
    <w:rsid w:val="00F77F6A"/>
    <w:rsid w:val="00F802BC"/>
    <w:rsid w:val="00F8104B"/>
    <w:rsid w:val="00F8579C"/>
    <w:rsid w:val="00F86054"/>
    <w:rsid w:val="00F93F95"/>
    <w:rsid w:val="00F96175"/>
    <w:rsid w:val="00FA0584"/>
    <w:rsid w:val="00FA6CC5"/>
    <w:rsid w:val="00FA7519"/>
    <w:rsid w:val="00FA77CA"/>
    <w:rsid w:val="00FB168D"/>
    <w:rsid w:val="00FC406A"/>
    <w:rsid w:val="00FD4383"/>
    <w:rsid w:val="00FD4ABB"/>
    <w:rsid w:val="00FD6015"/>
    <w:rsid w:val="00FE1F29"/>
    <w:rsid w:val="00FF3C89"/>
    <w:rsid w:val="00FF3CC0"/>
    <w:rsid w:val="00FF435F"/>
    <w:rsid w:val="00FF68E5"/>
    <w:rsid w:val="0100DFCE"/>
    <w:rsid w:val="01070508"/>
    <w:rsid w:val="010AEABD"/>
    <w:rsid w:val="011447BC"/>
    <w:rsid w:val="01236B2C"/>
    <w:rsid w:val="01348B86"/>
    <w:rsid w:val="01392CD6"/>
    <w:rsid w:val="0162B3C2"/>
    <w:rsid w:val="01789CBF"/>
    <w:rsid w:val="018CFA06"/>
    <w:rsid w:val="01A7A2F2"/>
    <w:rsid w:val="01AB1D34"/>
    <w:rsid w:val="01B08336"/>
    <w:rsid w:val="021CFE13"/>
    <w:rsid w:val="021E4F28"/>
    <w:rsid w:val="021EF278"/>
    <w:rsid w:val="02256981"/>
    <w:rsid w:val="025C73F1"/>
    <w:rsid w:val="0274C79A"/>
    <w:rsid w:val="027FFCFF"/>
    <w:rsid w:val="0289C4DD"/>
    <w:rsid w:val="0294F9C6"/>
    <w:rsid w:val="02A7A086"/>
    <w:rsid w:val="02B03D13"/>
    <w:rsid w:val="02BBA38B"/>
    <w:rsid w:val="02CEDA5A"/>
    <w:rsid w:val="02D1A576"/>
    <w:rsid w:val="02E7AD01"/>
    <w:rsid w:val="02E83F8A"/>
    <w:rsid w:val="031CB6B1"/>
    <w:rsid w:val="032E595C"/>
    <w:rsid w:val="03547AF5"/>
    <w:rsid w:val="03559499"/>
    <w:rsid w:val="0373D0A2"/>
    <w:rsid w:val="039446F8"/>
    <w:rsid w:val="03955F02"/>
    <w:rsid w:val="03B86B47"/>
    <w:rsid w:val="03C36842"/>
    <w:rsid w:val="03E10C2A"/>
    <w:rsid w:val="04140E58"/>
    <w:rsid w:val="041F3541"/>
    <w:rsid w:val="042E2229"/>
    <w:rsid w:val="042E4090"/>
    <w:rsid w:val="0439D853"/>
    <w:rsid w:val="04568C85"/>
    <w:rsid w:val="046462C5"/>
    <w:rsid w:val="0476BBE4"/>
    <w:rsid w:val="047A6D3B"/>
    <w:rsid w:val="048B3C7D"/>
    <w:rsid w:val="0502E8CD"/>
    <w:rsid w:val="052BF328"/>
    <w:rsid w:val="052D3E12"/>
    <w:rsid w:val="0551B9ED"/>
    <w:rsid w:val="056099BC"/>
    <w:rsid w:val="057503B0"/>
    <w:rsid w:val="0576D6DD"/>
    <w:rsid w:val="057D7BA1"/>
    <w:rsid w:val="057E3A39"/>
    <w:rsid w:val="058BA7BB"/>
    <w:rsid w:val="058FA984"/>
    <w:rsid w:val="059DE29E"/>
    <w:rsid w:val="05A20C96"/>
    <w:rsid w:val="05EAB937"/>
    <w:rsid w:val="05EEE25B"/>
    <w:rsid w:val="06064D7D"/>
    <w:rsid w:val="0619AD53"/>
    <w:rsid w:val="068E56D4"/>
    <w:rsid w:val="06926BB8"/>
    <w:rsid w:val="069849DD"/>
    <w:rsid w:val="069D2C58"/>
    <w:rsid w:val="06B2CC30"/>
    <w:rsid w:val="06BD656B"/>
    <w:rsid w:val="06C64248"/>
    <w:rsid w:val="06CB5F9A"/>
    <w:rsid w:val="06ECC606"/>
    <w:rsid w:val="070A65D6"/>
    <w:rsid w:val="07329DB1"/>
    <w:rsid w:val="0734A5FD"/>
    <w:rsid w:val="07380E3D"/>
    <w:rsid w:val="074FB96D"/>
    <w:rsid w:val="07553454"/>
    <w:rsid w:val="075A5936"/>
    <w:rsid w:val="0766189C"/>
    <w:rsid w:val="07680F2F"/>
    <w:rsid w:val="07876457"/>
    <w:rsid w:val="078AB959"/>
    <w:rsid w:val="07A82A2D"/>
    <w:rsid w:val="07AAF932"/>
    <w:rsid w:val="07B6FCCA"/>
    <w:rsid w:val="07C07FE1"/>
    <w:rsid w:val="07CC6642"/>
    <w:rsid w:val="07DA6EB1"/>
    <w:rsid w:val="07E8C317"/>
    <w:rsid w:val="07F2B110"/>
    <w:rsid w:val="0808BFC4"/>
    <w:rsid w:val="0816CF59"/>
    <w:rsid w:val="081D27BA"/>
    <w:rsid w:val="081D8292"/>
    <w:rsid w:val="084D8D53"/>
    <w:rsid w:val="0861B853"/>
    <w:rsid w:val="0868BD78"/>
    <w:rsid w:val="08838725"/>
    <w:rsid w:val="089F346E"/>
    <w:rsid w:val="08D350FE"/>
    <w:rsid w:val="09194CE6"/>
    <w:rsid w:val="0926EE61"/>
    <w:rsid w:val="0926FEFC"/>
    <w:rsid w:val="0929E235"/>
    <w:rsid w:val="095B829F"/>
    <w:rsid w:val="095E002C"/>
    <w:rsid w:val="0966F473"/>
    <w:rsid w:val="09752B0A"/>
    <w:rsid w:val="09792B5F"/>
    <w:rsid w:val="097EEF68"/>
    <w:rsid w:val="0982BCA0"/>
    <w:rsid w:val="09D83588"/>
    <w:rsid w:val="0A1EB8B2"/>
    <w:rsid w:val="0A24FEBA"/>
    <w:rsid w:val="0A3F46F9"/>
    <w:rsid w:val="0A400844"/>
    <w:rsid w:val="0A4FDBDD"/>
    <w:rsid w:val="0A96B161"/>
    <w:rsid w:val="0A9EB995"/>
    <w:rsid w:val="0A9EDAA0"/>
    <w:rsid w:val="0AA2DF45"/>
    <w:rsid w:val="0AC5FC3A"/>
    <w:rsid w:val="0AF0830D"/>
    <w:rsid w:val="0AFC14BE"/>
    <w:rsid w:val="0B077591"/>
    <w:rsid w:val="0B26C443"/>
    <w:rsid w:val="0B9F5196"/>
    <w:rsid w:val="0BCD861B"/>
    <w:rsid w:val="0BDD8B87"/>
    <w:rsid w:val="0BF8818D"/>
    <w:rsid w:val="0C39E33B"/>
    <w:rsid w:val="0C3C158C"/>
    <w:rsid w:val="0C6BF6C1"/>
    <w:rsid w:val="0C7FFC42"/>
    <w:rsid w:val="0CBD4C58"/>
    <w:rsid w:val="0CCF5153"/>
    <w:rsid w:val="0CE2C61D"/>
    <w:rsid w:val="0CFF917D"/>
    <w:rsid w:val="0D0DD0E8"/>
    <w:rsid w:val="0D1BF1B5"/>
    <w:rsid w:val="0D1DC930"/>
    <w:rsid w:val="0D1EA555"/>
    <w:rsid w:val="0D2969C9"/>
    <w:rsid w:val="0D328967"/>
    <w:rsid w:val="0D476E88"/>
    <w:rsid w:val="0D4AF480"/>
    <w:rsid w:val="0D6D16F7"/>
    <w:rsid w:val="0D756EE7"/>
    <w:rsid w:val="0D81841D"/>
    <w:rsid w:val="0D909350"/>
    <w:rsid w:val="0D9478F8"/>
    <w:rsid w:val="0DA042E7"/>
    <w:rsid w:val="0DB27C4B"/>
    <w:rsid w:val="0DC90EF3"/>
    <w:rsid w:val="0DD77B34"/>
    <w:rsid w:val="0DDC5910"/>
    <w:rsid w:val="0DE4EA5A"/>
    <w:rsid w:val="0DE9C438"/>
    <w:rsid w:val="0DEC18C8"/>
    <w:rsid w:val="0DFAB48A"/>
    <w:rsid w:val="0E0063F9"/>
    <w:rsid w:val="0E0D98FD"/>
    <w:rsid w:val="0E148CE9"/>
    <w:rsid w:val="0E43E196"/>
    <w:rsid w:val="0E44081F"/>
    <w:rsid w:val="0E44495B"/>
    <w:rsid w:val="0E55E37A"/>
    <w:rsid w:val="0E63BC28"/>
    <w:rsid w:val="0E74165E"/>
    <w:rsid w:val="0E8C693E"/>
    <w:rsid w:val="0F0DAB0F"/>
    <w:rsid w:val="0F333F0F"/>
    <w:rsid w:val="0F45D341"/>
    <w:rsid w:val="0F488222"/>
    <w:rsid w:val="0F5A21E7"/>
    <w:rsid w:val="0F5EE427"/>
    <w:rsid w:val="0F73BBEB"/>
    <w:rsid w:val="0F828E2E"/>
    <w:rsid w:val="0FB925B6"/>
    <w:rsid w:val="0FD3B31B"/>
    <w:rsid w:val="0FD915B4"/>
    <w:rsid w:val="0FDEBD41"/>
    <w:rsid w:val="0FE93A7D"/>
    <w:rsid w:val="0FEC11A5"/>
    <w:rsid w:val="0FF3D1A8"/>
    <w:rsid w:val="10129212"/>
    <w:rsid w:val="101C10BD"/>
    <w:rsid w:val="102B8D1E"/>
    <w:rsid w:val="104E7BA5"/>
    <w:rsid w:val="1052B147"/>
    <w:rsid w:val="107D35F8"/>
    <w:rsid w:val="107DEA18"/>
    <w:rsid w:val="10E8876E"/>
    <w:rsid w:val="10EE8285"/>
    <w:rsid w:val="10FE677F"/>
    <w:rsid w:val="1110BDA0"/>
    <w:rsid w:val="1114F719"/>
    <w:rsid w:val="113B39FF"/>
    <w:rsid w:val="113F2190"/>
    <w:rsid w:val="115792A9"/>
    <w:rsid w:val="115B35AA"/>
    <w:rsid w:val="116501F2"/>
    <w:rsid w:val="1174E615"/>
    <w:rsid w:val="11805F70"/>
    <w:rsid w:val="11856685"/>
    <w:rsid w:val="1188603F"/>
    <w:rsid w:val="11C1E2AB"/>
    <w:rsid w:val="11C5FC90"/>
    <w:rsid w:val="11ECAA5D"/>
    <w:rsid w:val="11F8D755"/>
    <w:rsid w:val="12143217"/>
    <w:rsid w:val="1222D851"/>
    <w:rsid w:val="12262633"/>
    <w:rsid w:val="124BD53A"/>
    <w:rsid w:val="125966E5"/>
    <w:rsid w:val="12785466"/>
    <w:rsid w:val="12AC20C8"/>
    <w:rsid w:val="12B503F1"/>
    <w:rsid w:val="12CD5754"/>
    <w:rsid w:val="12F4D65C"/>
    <w:rsid w:val="12F611A8"/>
    <w:rsid w:val="12FA1E64"/>
    <w:rsid w:val="13032F72"/>
    <w:rsid w:val="131B9C76"/>
    <w:rsid w:val="13395E11"/>
    <w:rsid w:val="1349A385"/>
    <w:rsid w:val="13848936"/>
    <w:rsid w:val="138A37E3"/>
    <w:rsid w:val="139AB241"/>
    <w:rsid w:val="13B4B1DC"/>
    <w:rsid w:val="13BE7795"/>
    <w:rsid w:val="13C65367"/>
    <w:rsid w:val="13C7E1B0"/>
    <w:rsid w:val="13EC2C9A"/>
    <w:rsid w:val="1402A125"/>
    <w:rsid w:val="14451A3A"/>
    <w:rsid w:val="1446D50F"/>
    <w:rsid w:val="148A1AF8"/>
    <w:rsid w:val="14969836"/>
    <w:rsid w:val="14A6F4C9"/>
    <w:rsid w:val="14D331CB"/>
    <w:rsid w:val="1504DFE5"/>
    <w:rsid w:val="152B3D69"/>
    <w:rsid w:val="152E5083"/>
    <w:rsid w:val="153A7888"/>
    <w:rsid w:val="156120A1"/>
    <w:rsid w:val="156912DD"/>
    <w:rsid w:val="156B6802"/>
    <w:rsid w:val="157B1BBD"/>
    <w:rsid w:val="158445AA"/>
    <w:rsid w:val="158E59BA"/>
    <w:rsid w:val="15B4046A"/>
    <w:rsid w:val="15C448CB"/>
    <w:rsid w:val="15D64558"/>
    <w:rsid w:val="15EAB194"/>
    <w:rsid w:val="16389E1C"/>
    <w:rsid w:val="1638F313"/>
    <w:rsid w:val="1656A106"/>
    <w:rsid w:val="166A713A"/>
    <w:rsid w:val="1671912E"/>
    <w:rsid w:val="16C1D2DC"/>
    <w:rsid w:val="16CD9087"/>
    <w:rsid w:val="16E70BC2"/>
    <w:rsid w:val="16FA15AC"/>
    <w:rsid w:val="170EEF20"/>
    <w:rsid w:val="1712BDF1"/>
    <w:rsid w:val="174BECF8"/>
    <w:rsid w:val="1760109B"/>
    <w:rsid w:val="176378B0"/>
    <w:rsid w:val="177ABF30"/>
    <w:rsid w:val="17A74996"/>
    <w:rsid w:val="17B0AD39"/>
    <w:rsid w:val="17BA54A5"/>
    <w:rsid w:val="1806F242"/>
    <w:rsid w:val="182545F3"/>
    <w:rsid w:val="18327E71"/>
    <w:rsid w:val="18332A29"/>
    <w:rsid w:val="18457E24"/>
    <w:rsid w:val="18473CED"/>
    <w:rsid w:val="185ABA29"/>
    <w:rsid w:val="185CDC87"/>
    <w:rsid w:val="1870F17D"/>
    <w:rsid w:val="18A71029"/>
    <w:rsid w:val="18B9D585"/>
    <w:rsid w:val="18C219DC"/>
    <w:rsid w:val="190175CC"/>
    <w:rsid w:val="190658FA"/>
    <w:rsid w:val="1915EE1C"/>
    <w:rsid w:val="19212842"/>
    <w:rsid w:val="192DCEFC"/>
    <w:rsid w:val="193A0F6D"/>
    <w:rsid w:val="196A7C67"/>
    <w:rsid w:val="19A89915"/>
    <w:rsid w:val="19B14456"/>
    <w:rsid w:val="19B3FB79"/>
    <w:rsid w:val="19B95D36"/>
    <w:rsid w:val="19BA56AF"/>
    <w:rsid w:val="19EB9D46"/>
    <w:rsid w:val="1A0B796F"/>
    <w:rsid w:val="1A124FEC"/>
    <w:rsid w:val="1A12A20A"/>
    <w:rsid w:val="1A4377F1"/>
    <w:rsid w:val="1A74E8DA"/>
    <w:rsid w:val="1A8C65FD"/>
    <w:rsid w:val="1A9ED07B"/>
    <w:rsid w:val="1AA23512"/>
    <w:rsid w:val="1AAA60CA"/>
    <w:rsid w:val="1ADFADB2"/>
    <w:rsid w:val="1AE28830"/>
    <w:rsid w:val="1B1E62DB"/>
    <w:rsid w:val="1B6BE0B6"/>
    <w:rsid w:val="1B79B8F3"/>
    <w:rsid w:val="1B9549C8"/>
    <w:rsid w:val="1BAE3F54"/>
    <w:rsid w:val="1BC5FE2B"/>
    <w:rsid w:val="1BE574A6"/>
    <w:rsid w:val="1C0223B3"/>
    <w:rsid w:val="1C0EAEF0"/>
    <w:rsid w:val="1C17EB67"/>
    <w:rsid w:val="1C2C8EA8"/>
    <w:rsid w:val="1C40565D"/>
    <w:rsid w:val="1C57B6BA"/>
    <w:rsid w:val="1C58AA8C"/>
    <w:rsid w:val="1C607B8F"/>
    <w:rsid w:val="1C81E3AA"/>
    <w:rsid w:val="1C8BCFDB"/>
    <w:rsid w:val="1C903C25"/>
    <w:rsid w:val="1CBBDF79"/>
    <w:rsid w:val="1CC7E65B"/>
    <w:rsid w:val="1CC845D7"/>
    <w:rsid w:val="1CECE4AD"/>
    <w:rsid w:val="1CF225B4"/>
    <w:rsid w:val="1D34DD19"/>
    <w:rsid w:val="1D463D50"/>
    <w:rsid w:val="1D51E95D"/>
    <w:rsid w:val="1D5FAED9"/>
    <w:rsid w:val="1D6CA781"/>
    <w:rsid w:val="1D70E974"/>
    <w:rsid w:val="1D7A745A"/>
    <w:rsid w:val="1D810A6A"/>
    <w:rsid w:val="1D882A9F"/>
    <w:rsid w:val="1D8B83EA"/>
    <w:rsid w:val="1D9AC3C6"/>
    <w:rsid w:val="1D9C631F"/>
    <w:rsid w:val="1DA634FF"/>
    <w:rsid w:val="1DD21625"/>
    <w:rsid w:val="1DDAF888"/>
    <w:rsid w:val="1E28B76A"/>
    <w:rsid w:val="1E39031E"/>
    <w:rsid w:val="1E457055"/>
    <w:rsid w:val="1E5D2400"/>
    <w:rsid w:val="1E6E5F36"/>
    <w:rsid w:val="1EB20A0B"/>
    <w:rsid w:val="1EE1E59C"/>
    <w:rsid w:val="1EF9D118"/>
    <w:rsid w:val="1F395F9F"/>
    <w:rsid w:val="1F3FA987"/>
    <w:rsid w:val="1F514604"/>
    <w:rsid w:val="1F5EE00C"/>
    <w:rsid w:val="1F61E804"/>
    <w:rsid w:val="1FC23295"/>
    <w:rsid w:val="1FCF7700"/>
    <w:rsid w:val="200EDEA7"/>
    <w:rsid w:val="20144EAB"/>
    <w:rsid w:val="201D89C7"/>
    <w:rsid w:val="203C7160"/>
    <w:rsid w:val="206F5192"/>
    <w:rsid w:val="206FF8D7"/>
    <w:rsid w:val="207124E4"/>
    <w:rsid w:val="2080906E"/>
    <w:rsid w:val="209CA594"/>
    <w:rsid w:val="20CFC3ED"/>
    <w:rsid w:val="20DA6D87"/>
    <w:rsid w:val="20E4CD71"/>
    <w:rsid w:val="20E6F1AB"/>
    <w:rsid w:val="20E962F9"/>
    <w:rsid w:val="20ED3E63"/>
    <w:rsid w:val="2115FE79"/>
    <w:rsid w:val="212C4CD2"/>
    <w:rsid w:val="214AD469"/>
    <w:rsid w:val="21613FB5"/>
    <w:rsid w:val="218FA06A"/>
    <w:rsid w:val="21A0CCC6"/>
    <w:rsid w:val="21C0D35C"/>
    <w:rsid w:val="21D1D105"/>
    <w:rsid w:val="21EBD5E7"/>
    <w:rsid w:val="21F50941"/>
    <w:rsid w:val="220F60D3"/>
    <w:rsid w:val="222CCA14"/>
    <w:rsid w:val="2265787D"/>
    <w:rsid w:val="226692B9"/>
    <w:rsid w:val="22810BFC"/>
    <w:rsid w:val="229BF709"/>
    <w:rsid w:val="229C13BD"/>
    <w:rsid w:val="22A980DD"/>
    <w:rsid w:val="22C216DB"/>
    <w:rsid w:val="22C5D7DC"/>
    <w:rsid w:val="22D6421E"/>
    <w:rsid w:val="22E39F21"/>
    <w:rsid w:val="22E7F3BF"/>
    <w:rsid w:val="22EEB35E"/>
    <w:rsid w:val="22FF93E0"/>
    <w:rsid w:val="2303AF2F"/>
    <w:rsid w:val="230C47D4"/>
    <w:rsid w:val="231F4160"/>
    <w:rsid w:val="2320C7B8"/>
    <w:rsid w:val="2346FDA1"/>
    <w:rsid w:val="2353E2C8"/>
    <w:rsid w:val="23541462"/>
    <w:rsid w:val="2382E248"/>
    <w:rsid w:val="23A6C8F4"/>
    <w:rsid w:val="23B7F305"/>
    <w:rsid w:val="23C00C6E"/>
    <w:rsid w:val="23C2D6A0"/>
    <w:rsid w:val="24069E9F"/>
    <w:rsid w:val="24360DAB"/>
    <w:rsid w:val="243A5572"/>
    <w:rsid w:val="245EF212"/>
    <w:rsid w:val="24675B1B"/>
    <w:rsid w:val="2469702E"/>
    <w:rsid w:val="249712FD"/>
    <w:rsid w:val="24CEF3F7"/>
    <w:rsid w:val="24DC750E"/>
    <w:rsid w:val="24E8CF9E"/>
    <w:rsid w:val="24ECE0B6"/>
    <w:rsid w:val="250C2240"/>
    <w:rsid w:val="250F621C"/>
    <w:rsid w:val="2521F849"/>
    <w:rsid w:val="254192B2"/>
    <w:rsid w:val="2580172E"/>
    <w:rsid w:val="2581945D"/>
    <w:rsid w:val="258822E7"/>
    <w:rsid w:val="25A5A8A9"/>
    <w:rsid w:val="25B99FFE"/>
    <w:rsid w:val="25F0F211"/>
    <w:rsid w:val="2627FD5E"/>
    <w:rsid w:val="265953DD"/>
    <w:rsid w:val="266454B0"/>
    <w:rsid w:val="26B9FDB0"/>
    <w:rsid w:val="26DD85FF"/>
    <w:rsid w:val="26E02C15"/>
    <w:rsid w:val="26E38D1B"/>
    <w:rsid w:val="26E8A580"/>
    <w:rsid w:val="26E90A27"/>
    <w:rsid w:val="270443B6"/>
    <w:rsid w:val="2714F166"/>
    <w:rsid w:val="2729E9FF"/>
    <w:rsid w:val="27461846"/>
    <w:rsid w:val="275C01CA"/>
    <w:rsid w:val="277403D4"/>
    <w:rsid w:val="2788AF73"/>
    <w:rsid w:val="278A5112"/>
    <w:rsid w:val="278A70EC"/>
    <w:rsid w:val="278BBA53"/>
    <w:rsid w:val="279B6747"/>
    <w:rsid w:val="279BA719"/>
    <w:rsid w:val="279D28F7"/>
    <w:rsid w:val="27DFCD0A"/>
    <w:rsid w:val="27E6F882"/>
    <w:rsid w:val="27F039F9"/>
    <w:rsid w:val="27F5C000"/>
    <w:rsid w:val="27F945BF"/>
    <w:rsid w:val="2816FA4B"/>
    <w:rsid w:val="2881F956"/>
    <w:rsid w:val="289A2EDD"/>
    <w:rsid w:val="28BB21F7"/>
    <w:rsid w:val="28BBAC61"/>
    <w:rsid w:val="28D51E2E"/>
    <w:rsid w:val="28F05C5D"/>
    <w:rsid w:val="28F55653"/>
    <w:rsid w:val="28F745E8"/>
    <w:rsid w:val="28FA055C"/>
    <w:rsid w:val="2919503A"/>
    <w:rsid w:val="29195E84"/>
    <w:rsid w:val="291A251B"/>
    <w:rsid w:val="291D9B19"/>
    <w:rsid w:val="292FC40A"/>
    <w:rsid w:val="2960676E"/>
    <w:rsid w:val="2966985B"/>
    <w:rsid w:val="2968F4D3"/>
    <w:rsid w:val="29779EAA"/>
    <w:rsid w:val="29816886"/>
    <w:rsid w:val="29916036"/>
    <w:rsid w:val="299618AB"/>
    <w:rsid w:val="299BF572"/>
    <w:rsid w:val="29A8EE81"/>
    <w:rsid w:val="29AECB96"/>
    <w:rsid w:val="29D2B22A"/>
    <w:rsid w:val="2A094279"/>
    <w:rsid w:val="2A113AC2"/>
    <w:rsid w:val="2A1BD07E"/>
    <w:rsid w:val="2A32ABB8"/>
    <w:rsid w:val="2A432FF3"/>
    <w:rsid w:val="2A6AD76F"/>
    <w:rsid w:val="2A959B59"/>
    <w:rsid w:val="2AA145D5"/>
    <w:rsid w:val="2AA70F10"/>
    <w:rsid w:val="2AA7A142"/>
    <w:rsid w:val="2AB4D124"/>
    <w:rsid w:val="2AB8F56C"/>
    <w:rsid w:val="2ACE80BD"/>
    <w:rsid w:val="2AFC191B"/>
    <w:rsid w:val="2B082B33"/>
    <w:rsid w:val="2B1C3DF0"/>
    <w:rsid w:val="2B1D0818"/>
    <w:rsid w:val="2B22177D"/>
    <w:rsid w:val="2B53AC5E"/>
    <w:rsid w:val="2B7F8308"/>
    <w:rsid w:val="2B87F5E4"/>
    <w:rsid w:val="2B920D7D"/>
    <w:rsid w:val="2B9B2E11"/>
    <w:rsid w:val="2BA7E10E"/>
    <w:rsid w:val="2BA939A2"/>
    <w:rsid w:val="2BB4C028"/>
    <w:rsid w:val="2BBED50D"/>
    <w:rsid w:val="2BD55364"/>
    <w:rsid w:val="2BD7CEF1"/>
    <w:rsid w:val="2BE534E8"/>
    <w:rsid w:val="2BE6472B"/>
    <w:rsid w:val="2BFFEE52"/>
    <w:rsid w:val="2C004349"/>
    <w:rsid w:val="2C39D408"/>
    <w:rsid w:val="2C42634A"/>
    <w:rsid w:val="2C527E18"/>
    <w:rsid w:val="2C8FA35B"/>
    <w:rsid w:val="2C990FE2"/>
    <w:rsid w:val="2CA8831B"/>
    <w:rsid w:val="2CB11DB6"/>
    <w:rsid w:val="2CC9669A"/>
    <w:rsid w:val="2CD660C6"/>
    <w:rsid w:val="2CD77B0C"/>
    <w:rsid w:val="2CE08F43"/>
    <w:rsid w:val="2CE51A77"/>
    <w:rsid w:val="2CE786F3"/>
    <w:rsid w:val="2D2AE968"/>
    <w:rsid w:val="2D3C9CE8"/>
    <w:rsid w:val="2D492DE7"/>
    <w:rsid w:val="2D58043D"/>
    <w:rsid w:val="2D6CCF6E"/>
    <w:rsid w:val="2D76D0DD"/>
    <w:rsid w:val="2D7AC671"/>
    <w:rsid w:val="2D9BA582"/>
    <w:rsid w:val="2DA18164"/>
    <w:rsid w:val="2DA501B3"/>
    <w:rsid w:val="2DFA9646"/>
    <w:rsid w:val="2E02318F"/>
    <w:rsid w:val="2E055E88"/>
    <w:rsid w:val="2E10A599"/>
    <w:rsid w:val="2E1A2E3C"/>
    <w:rsid w:val="2E1ED243"/>
    <w:rsid w:val="2E2B8B7C"/>
    <w:rsid w:val="2E4DCE8B"/>
    <w:rsid w:val="2E79DA86"/>
    <w:rsid w:val="2ED61AE2"/>
    <w:rsid w:val="2EEB9DFF"/>
    <w:rsid w:val="2F004E78"/>
    <w:rsid w:val="2F07B41E"/>
    <w:rsid w:val="2F0F46F5"/>
    <w:rsid w:val="2F1589AC"/>
    <w:rsid w:val="2F2540C2"/>
    <w:rsid w:val="2F413D1E"/>
    <w:rsid w:val="2F6552DC"/>
    <w:rsid w:val="2F716C39"/>
    <w:rsid w:val="2F72E0CF"/>
    <w:rsid w:val="2F757AF4"/>
    <w:rsid w:val="2F7ECEA9"/>
    <w:rsid w:val="2F9B89C6"/>
    <w:rsid w:val="2F9C8452"/>
    <w:rsid w:val="2FA42D4E"/>
    <w:rsid w:val="2FC7FD24"/>
    <w:rsid w:val="2FCD0E4F"/>
    <w:rsid w:val="2FE0F92B"/>
    <w:rsid w:val="2FF77DCE"/>
    <w:rsid w:val="2FFECA3F"/>
    <w:rsid w:val="300F4729"/>
    <w:rsid w:val="301ABC67"/>
    <w:rsid w:val="302824F5"/>
    <w:rsid w:val="303BDF9E"/>
    <w:rsid w:val="304FBFF3"/>
    <w:rsid w:val="305F3DAD"/>
    <w:rsid w:val="3096576F"/>
    <w:rsid w:val="309FDCA9"/>
    <w:rsid w:val="30AAFE7A"/>
    <w:rsid w:val="30AB5411"/>
    <w:rsid w:val="30BDF343"/>
    <w:rsid w:val="30CEB742"/>
    <w:rsid w:val="30CECB82"/>
    <w:rsid w:val="30DB6336"/>
    <w:rsid w:val="30E8B795"/>
    <w:rsid w:val="3115538B"/>
    <w:rsid w:val="311A66DD"/>
    <w:rsid w:val="31229239"/>
    <w:rsid w:val="3129857D"/>
    <w:rsid w:val="31487E97"/>
    <w:rsid w:val="31495DB4"/>
    <w:rsid w:val="31533158"/>
    <w:rsid w:val="315D3C3B"/>
    <w:rsid w:val="315DE33F"/>
    <w:rsid w:val="31640152"/>
    <w:rsid w:val="31699677"/>
    <w:rsid w:val="316BF290"/>
    <w:rsid w:val="3171A3C5"/>
    <w:rsid w:val="31830E96"/>
    <w:rsid w:val="319D414A"/>
    <w:rsid w:val="31C9B4DE"/>
    <w:rsid w:val="31DBA085"/>
    <w:rsid w:val="31E86EA8"/>
    <w:rsid w:val="31F8C6E0"/>
    <w:rsid w:val="31FED60D"/>
    <w:rsid w:val="320863B1"/>
    <w:rsid w:val="3220FF07"/>
    <w:rsid w:val="324739B4"/>
    <w:rsid w:val="3257027F"/>
    <w:rsid w:val="3285E428"/>
    <w:rsid w:val="329203DE"/>
    <w:rsid w:val="3298C1E4"/>
    <w:rsid w:val="32B826C2"/>
    <w:rsid w:val="32BE5229"/>
    <w:rsid w:val="32DA4C32"/>
    <w:rsid w:val="32DE577E"/>
    <w:rsid w:val="32E5E7D5"/>
    <w:rsid w:val="32EDA0EE"/>
    <w:rsid w:val="32FC83A2"/>
    <w:rsid w:val="3331F938"/>
    <w:rsid w:val="33429CC1"/>
    <w:rsid w:val="335EE5B4"/>
    <w:rsid w:val="338A7ECE"/>
    <w:rsid w:val="339647A7"/>
    <w:rsid w:val="33B6B164"/>
    <w:rsid w:val="33C26360"/>
    <w:rsid w:val="33C349B0"/>
    <w:rsid w:val="33EB00C0"/>
    <w:rsid w:val="34054B5F"/>
    <w:rsid w:val="3456F204"/>
    <w:rsid w:val="346EAA11"/>
    <w:rsid w:val="3482E785"/>
    <w:rsid w:val="34BE5012"/>
    <w:rsid w:val="34C69F22"/>
    <w:rsid w:val="34E24F88"/>
    <w:rsid w:val="34E2A05F"/>
    <w:rsid w:val="34E424A5"/>
    <w:rsid w:val="35148070"/>
    <w:rsid w:val="35256D67"/>
    <w:rsid w:val="3574AC3F"/>
    <w:rsid w:val="35924BF8"/>
    <w:rsid w:val="359B0D73"/>
    <w:rsid w:val="35A2364B"/>
    <w:rsid w:val="35A7258F"/>
    <w:rsid w:val="35AB79F0"/>
    <w:rsid w:val="35AF8283"/>
    <w:rsid w:val="35C5CE64"/>
    <w:rsid w:val="35CAEBEB"/>
    <w:rsid w:val="35DF85EF"/>
    <w:rsid w:val="35E94590"/>
    <w:rsid w:val="3609D053"/>
    <w:rsid w:val="36162E61"/>
    <w:rsid w:val="36286760"/>
    <w:rsid w:val="36415C0B"/>
    <w:rsid w:val="3668D560"/>
    <w:rsid w:val="366B8EEA"/>
    <w:rsid w:val="3686C6EA"/>
    <w:rsid w:val="36CE7C90"/>
    <w:rsid w:val="36D3E980"/>
    <w:rsid w:val="36E48FB5"/>
    <w:rsid w:val="36E5CB76"/>
    <w:rsid w:val="370CE801"/>
    <w:rsid w:val="370DDB19"/>
    <w:rsid w:val="37228056"/>
    <w:rsid w:val="37348805"/>
    <w:rsid w:val="37427D9B"/>
    <w:rsid w:val="37446BE8"/>
    <w:rsid w:val="374B2D17"/>
    <w:rsid w:val="375003AB"/>
    <w:rsid w:val="375147FD"/>
    <w:rsid w:val="378C28B3"/>
    <w:rsid w:val="37AC32F5"/>
    <w:rsid w:val="37B1AE8E"/>
    <w:rsid w:val="37B5E04F"/>
    <w:rsid w:val="37BE6B7E"/>
    <w:rsid w:val="37C1E98C"/>
    <w:rsid w:val="37D3285B"/>
    <w:rsid w:val="380DF4D9"/>
    <w:rsid w:val="381E9BB8"/>
    <w:rsid w:val="3852FC00"/>
    <w:rsid w:val="386C9609"/>
    <w:rsid w:val="386E8F22"/>
    <w:rsid w:val="388D0BC4"/>
    <w:rsid w:val="38A5AD93"/>
    <w:rsid w:val="38C0FC41"/>
    <w:rsid w:val="393400C6"/>
    <w:rsid w:val="3996F792"/>
    <w:rsid w:val="39A72497"/>
    <w:rsid w:val="39A9C53A"/>
    <w:rsid w:val="39B27E93"/>
    <w:rsid w:val="39ED0987"/>
    <w:rsid w:val="3A154F72"/>
    <w:rsid w:val="3A2E4090"/>
    <w:rsid w:val="3A5330B7"/>
    <w:rsid w:val="3A59CFE8"/>
    <w:rsid w:val="3A7913BC"/>
    <w:rsid w:val="3A89FB1C"/>
    <w:rsid w:val="3A90EA05"/>
    <w:rsid w:val="3A9729FC"/>
    <w:rsid w:val="3AB8C2DE"/>
    <w:rsid w:val="3AC4C338"/>
    <w:rsid w:val="3AD163E1"/>
    <w:rsid w:val="3AD8CDFE"/>
    <w:rsid w:val="3ADE4F70"/>
    <w:rsid w:val="3AE73334"/>
    <w:rsid w:val="3B065659"/>
    <w:rsid w:val="3B1AA465"/>
    <w:rsid w:val="3B319F81"/>
    <w:rsid w:val="3B7B01DD"/>
    <w:rsid w:val="3B90E159"/>
    <w:rsid w:val="3B9470BA"/>
    <w:rsid w:val="3BBEDF4E"/>
    <w:rsid w:val="3BCA6363"/>
    <w:rsid w:val="3BDEF89F"/>
    <w:rsid w:val="3BE2B674"/>
    <w:rsid w:val="3BE582E1"/>
    <w:rsid w:val="3BF30DF6"/>
    <w:rsid w:val="3BFAFE41"/>
    <w:rsid w:val="3BFD2D41"/>
    <w:rsid w:val="3C0383E6"/>
    <w:rsid w:val="3C0697C9"/>
    <w:rsid w:val="3C176EC5"/>
    <w:rsid w:val="3C23C04D"/>
    <w:rsid w:val="3C489503"/>
    <w:rsid w:val="3C5C26E3"/>
    <w:rsid w:val="3C616821"/>
    <w:rsid w:val="3C7C9F40"/>
    <w:rsid w:val="3C807A01"/>
    <w:rsid w:val="3C8131DF"/>
    <w:rsid w:val="3C830395"/>
    <w:rsid w:val="3C94B5CA"/>
    <w:rsid w:val="3C9A7603"/>
    <w:rsid w:val="3C9B5BF2"/>
    <w:rsid w:val="3CACA036"/>
    <w:rsid w:val="3CB1BF88"/>
    <w:rsid w:val="3CB258D4"/>
    <w:rsid w:val="3CC8DA6B"/>
    <w:rsid w:val="3CD594F5"/>
    <w:rsid w:val="3CE6776F"/>
    <w:rsid w:val="3CE6CA69"/>
    <w:rsid w:val="3D160F01"/>
    <w:rsid w:val="3D208EDD"/>
    <w:rsid w:val="3D29D7AD"/>
    <w:rsid w:val="3D540810"/>
    <w:rsid w:val="3D691233"/>
    <w:rsid w:val="3D795575"/>
    <w:rsid w:val="3D7F9939"/>
    <w:rsid w:val="3DA49B7C"/>
    <w:rsid w:val="3DAF45D5"/>
    <w:rsid w:val="3DB6AEA6"/>
    <w:rsid w:val="3DB93219"/>
    <w:rsid w:val="3DC1D4E5"/>
    <w:rsid w:val="3DC8396C"/>
    <w:rsid w:val="3DDCD17D"/>
    <w:rsid w:val="3DF57921"/>
    <w:rsid w:val="3E1FBC82"/>
    <w:rsid w:val="3E261A13"/>
    <w:rsid w:val="3E33DDEC"/>
    <w:rsid w:val="3E418246"/>
    <w:rsid w:val="3E4C92BE"/>
    <w:rsid w:val="3E5D8A68"/>
    <w:rsid w:val="3E651CF6"/>
    <w:rsid w:val="3E76E815"/>
    <w:rsid w:val="3E7BC452"/>
    <w:rsid w:val="3E8A05E6"/>
    <w:rsid w:val="3EA91082"/>
    <w:rsid w:val="3ED95524"/>
    <w:rsid w:val="3EDB610A"/>
    <w:rsid w:val="3F01D942"/>
    <w:rsid w:val="3F028C77"/>
    <w:rsid w:val="3F094F4A"/>
    <w:rsid w:val="3F246C79"/>
    <w:rsid w:val="3F2BE267"/>
    <w:rsid w:val="3F581AB8"/>
    <w:rsid w:val="3F66D099"/>
    <w:rsid w:val="3F9ADA3C"/>
    <w:rsid w:val="3FA4E0FF"/>
    <w:rsid w:val="3FC20D5A"/>
    <w:rsid w:val="3FDB5C5F"/>
    <w:rsid w:val="3FE13B57"/>
    <w:rsid w:val="3FF4CAA8"/>
    <w:rsid w:val="3FF7AFAB"/>
    <w:rsid w:val="3FF7CB10"/>
    <w:rsid w:val="40395CF0"/>
    <w:rsid w:val="403BED6C"/>
    <w:rsid w:val="4054237C"/>
    <w:rsid w:val="4058E409"/>
    <w:rsid w:val="4062C23E"/>
    <w:rsid w:val="40A24453"/>
    <w:rsid w:val="40BBD549"/>
    <w:rsid w:val="40BE1FD9"/>
    <w:rsid w:val="40C8E521"/>
    <w:rsid w:val="40CC9402"/>
    <w:rsid w:val="40E32FA1"/>
    <w:rsid w:val="40E8E7AA"/>
    <w:rsid w:val="40F82A43"/>
    <w:rsid w:val="40FB5B3D"/>
    <w:rsid w:val="41026D38"/>
    <w:rsid w:val="4131168B"/>
    <w:rsid w:val="41575E2C"/>
    <w:rsid w:val="4163AEF7"/>
    <w:rsid w:val="416CBAD7"/>
    <w:rsid w:val="417077A8"/>
    <w:rsid w:val="4190348A"/>
    <w:rsid w:val="41AED015"/>
    <w:rsid w:val="41F9AE14"/>
    <w:rsid w:val="4202CED0"/>
    <w:rsid w:val="422C4F04"/>
    <w:rsid w:val="4245AC9B"/>
    <w:rsid w:val="4246A24A"/>
    <w:rsid w:val="42703273"/>
    <w:rsid w:val="4284A2A9"/>
    <w:rsid w:val="428F8DEE"/>
    <w:rsid w:val="429131A2"/>
    <w:rsid w:val="42DF6A32"/>
    <w:rsid w:val="42F08F2A"/>
    <w:rsid w:val="430C73FA"/>
    <w:rsid w:val="434C54E2"/>
    <w:rsid w:val="435820E3"/>
    <w:rsid w:val="436478DE"/>
    <w:rsid w:val="438275F2"/>
    <w:rsid w:val="43946F7F"/>
    <w:rsid w:val="43994C12"/>
    <w:rsid w:val="43D12600"/>
    <w:rsid w:val="43F69BC5"/>
    <w:rsid w:val="4410F1BE"/>
    <w:rsid w:val="4417A04D"/>
    <w:rsid w:val="441F8457"/>
    <w:rsid w:val="442E9119"/>
    <w:rsid w:val="4465735B"/>
    <w:rsid w:val="446DEB7C"/>
    <w:rsid w:val="44A24BC1"/>
    <w:rsid w:val="44AEFFBE"/>
    <w:rsid w:val="44B0130D"/>
    <w:rsid w:val="44D8334B"/>
    <w:rsid w:val="44DD3463"/>
    <w:rsid w:val="45167CC4"/>
    <w:rsid w:val="4538208A"/>
    <w:rsid w:val="453C371A"/>
    <w:rsid w:val="45453A15"/>
    <w:rsid w:val="455F869C"/>
    <w:rsid w:val="4587BF43"/>
    <w:rsid w:val="45906682"/>
    <w:rsid w:val="45A57AB8"/>
    <w:rsid w:val="45C26DDD"/>
    <w:rsid w:val="45F6086F"/>
    <w:rsid w:val="4610DE27"/>
    <w:rsid w:val="464C60CE"/>
    <w:rsid w:val="464DF01B"/>
    <w:rsid w:val="46855AFB"/>
    <w:rsid w:val="46B4A7D1"/>
    <w:rsid w:val="46FE4A9E"/>
    <w:rsid w:val="47143AE6"/>
    <w:rsid w:val="4717FFE4"/>
    <w:rsid w:val="472FECCE"/>
    <w:rsid w:val="473B9C3A"/>
    <w:rsid w:val="4744BA27"/>
    <w:rsid w:val="476C967A"/>
    <w:rsid w:val="477BFAFC"/>
    <w:rsid w:val="4789FEE4"/>
    <w:rsid w:val="47EB972E"/>
    <w:rsid w:val="48029175"/>
    <w:rsid w:val="480319E6"/>
    <w:rsid w:val="48378950"/>
    <w:rsid w:val="484475F4"/>
    <w:rsid w:val="484BC273"/>
    <w:rsid w:val="48549115"/>
    <w:rsid w:val="485BC8D7"/>
    <w:rsid w:val="486E4A11"/>
    <w:rsid w:val="487AB32D"/>
    <w:rsid w:val="488760F6"/>
    <w:rsid w:val="48AC9394"/>
    <w:rsid w:val="48B99C50"/>
    <w:rsid w:val="48C9B5B5"/>
    <w:rsid w:val="48D51A4E"/>
    <w:rsid w:val="48E37226"/>
    <w:rsid w:val="48EB8C4B"/>
    <w:rsid w:val="4917DB96"/>
    <w:rsid w:val="491AF7FA"/>
    <w:rsid w:val="4924F320"/>
    <w:rsid w:val="494F5DA4"/>
    <w:rsid w:val="49552F78"/>
    <w:rsid w:val="4958B4A9"/>
    <w:rsid w:val="495B616D"/>
    <w:rsid w:val="4968A4F4"/>
    <w:rsid w:val="496A594E"/>
    <w:rsid w:val="4982E91F"/>
    <w:rsid w:val="498E6703"/>
    <w:rsid w:val="49BB940F"/>
    <w:rsid w:val="49BFC2CF"/>
    <w:rsid w:val="49EAF52B"/>
    <w:rsid w:val="49F68417"/>
    <w:rsid w:val="49F7FF5F"/>
    <w:rsid w:val="4A0AECF9"/>
    <w:rsid w:val="4A12203D"/>
    <w:rsid w:val="4A233CEC"/>
    <w:rsid w:val="4A278EED"/>
    <w:rsid w:val="4A45EFA0"/>
    <w:rsid w:val="4A636FF1"/>
    <w:rsid w:val="4A655ADA"/>
    <w:rsid w:val="4A77C483"/>
    <w:rsid w:val="4AA8D857"/>
    <w:rsid w:val="4AAA15AA"/>
    <w:rsid w:val="4AAEE86B"/>
    <w:rsid w:val="4AB038A8"/>
    <w:rsid w:val="4AB25D0D"/>
    <w:rsid w:val="4ABBD15A"/>
    <w:rsid w:val="4AE64AFB"/>
    <w:rsid w:val="4AF10A96"/>
    <w:rsid w:val="4AF56C16"/>
    <w:rsid w:val="4B0295C3"/>
    <w:rsid w:val="4B0FEBF6"/>
    <w:rsid w:val="4B2D705B"/>
    <w:rsid w:val="4B3443F6"/>
    <w:rsid w:val="4B71471F"/>
    <w:rsid w:val="4B865936"/>
    <w:rsid w:val="4B96F239"/>
    <w:rsid w:val="4B99F905"/>
    <w:rsid w:val="4BB79CE6"/>
    <w:rsid w:val="4BCC8588"/>
    <w:rsid w:val="4BE7D252"/>
    <w:rsid w:val="4BF0DEA3"/>
    <w:rsid w:val="4C0D5506"/>
    <w:rsid w:val="4C3EE091"/>
    <w:rsid w:val="4C5A6B31"/>
    <w:rsid w:val="4C71ED80"/>
    <w:rsid w:val="4C7C2022"/>
    <w:rsid w:val="4C7C46AB"/>
    <w:rsid w:val="4C8F69D4"/>
    <w:rsid w:val="4D189EAE"/>
    <w:rsid w:val="4D278333"/>
    <w:rsid w:val="4D2BC90F"/>
    <w:rsid w:val="4D2F5834"/>
    <w:rsid w:val="4D5E5174"/>
    <w:rsid w:val="4D710216"/>
    <w:rsid w:val="4D757D85"/>
    <w:rsid w:val="4D7FDA24"/>
    <w:rsid w:val="4DC88DA2"/>
    <w:rsid w:val="4DE83023"/>
    <w:rsid w:val="4DE9DAAE"/>
    <w:rsid w:val="4DFAAFFC"/>
    <w:rsid w:val="4E014CED"/>
    <w:rsid w:val="4E072F7D"/>
    <w:rsid w:val="4E160894"/>
    <w:rsid w:val="4E1DA16E"/>
    <w:rsid w:val="4E4730BD"/>
    <w:rsid w:val="4E585E2C"/>
    <w:rsid w:val="4E7FDE16"/>
    <w:rsid w:val="4E87E95F"/>
    <w:rsid w:val="4E92BA35"/>
    <w:rsid w:val="4E94BCE3"/>
    <w:rsid w:val="4E9CBDA3"/>
    <w:rsid w:val="4EB06148"/>
    <w:rsid w:val="4EC95D9E"/>
    <w:rsid w:val="4ECDE86C"/>
    <w:rsid w:val="4F0B7A65"/>
    <w:rsid w:val="4F1AEACB"/>
    <w:rsid w:val="4F1E7BAF"/>
    <w:rsid w:val="4F22CADE"/>
    <w:rsid w:val="4F2F684A"/>
    <w:rsid w:val="4F3A4608"/>
    <w:rsid w:val="4F4C5217"/>
    <w:rsid w:val="4F5BFB30"/>
    <w:rsid w:val="4F5FB45F"/>
    <w:rsid w:val="4F6E1649"/>
    <w:rsid w:val="4F82D2FD"/>
    <w:rsid w:val="4F85CE30"/>
    <w:rsid w:val="4F91F769"/>
    <w:rsid w:val="4FBB7621"/>
    <w:rsid w:val="4FC1E6CD"/>
    <w:rsid w:val="4FDD4416"/>
    <w:rsid w:val="4FEEB670"/>
    <w:rsid w:val="5014D455"/>
    <w:rsid w:val="50262FFE"/>
    <w:rsid w:val="503FA754"/>
    <w:rsid w:val="50440068"/>
    <w:rsid w:val="50493CF6"/>
    <w:rsid w:val="506D616A"/>
    <w:rsid w:val="5073F191"/>
    <w:rsid w:val="507E22B7"/>
    <w:rsid w:val="50800D91"/>
    <w:rsid w:val="50A2DA97"/>
    <w:rsid w:val="50CF47F9"/>
    <w:rsid w:val="50CF9FC6"/>
    <w:rsid w:val="50CFC31E"/>
    <w:rsid w:val="50DD24D4"/>
    <w:rsid w:val="50E70607"/>
    <w:rsid w:val="50F6F776"/>
    <w:rsid w:val="50FE4C16"/>
    <w:rsid w:val="51186F73"/>
    <w:rsid w:val="512E6A60"/>
    <w:rsid w:val="51A5BAA1"/>
    <w:rsid w:val="51B49872"/>
    <w:rsid w:val="51BA630C"/>
    <w:rsid w:val="51E78F75"/>
    <w:rsid w:val="51EE2846"/>
    <w:rsid w:val="5207AB4E"/>
    <w:rsid w:val="521339B8"/>
    <w:rsid w:val="522461F5"/>
    <w:rsid w:val="522BB066"/>
    <w:rsid w:val="523DEB79"/>
    <w:rsid w:val="523EC499"/>
    <w:rsid w:val="52639A08"/>
    <w:rsid w:val="5268A4A3"/>
    <w:rsid w:val="526C6B7F"/>
    <w:rsid w:val="52754531"/>
    <w:rsid w:val="52887BDA"/>
    <w:rsid w:val="528DF78E"/>
    <w:rsid w:val="52AA91DF"/>
    <w:rsid w:val="52BF8E3C"/>
    <w:rsid w:val="52D0A4A2"/>
    <w:rsid w:val="52F8D1EF"/>
    <w:rsid w:val="52FC8E47"/>
    <w:rsid w:val="532D41B6"/>
    <w:rsid w:val="5333603D"/>
    <w:rsid w:val="53338E0E"/>
    <w:rsid w:val="5342B0F1"/>
    <w:rsid w:val="534E3A43"/>
    <w:rsid w:val="53557F95"/>
    <w:rsid w:val="53619F8F"/>
    <w:rsid w:val="536A3D11"/>
    <w:rsid w:val="538847CC"/>
    <w:rsid w:val="539373E5"/>
    <w:rsid w:val="53A01984"/>
    <w:rsid w:val="53C954D4"/>
    <w:rsid w:val="53E00CA9"/>
    <w:rsid w:val="53E1E275"/>
    <w:rsid w:val="53F05382"/>
    <w:rsid w:val="54083BE0"/>
    <w:rsid w:val="542D7A70"/>
    <w:rsid w:val="542DED68"/>
    <w:rsid w:val="545A35E4"/>
    <w:rsid w:val="5461BC12"/>
    <w:rsid w:val="54651CAF"/>
    <w:rsid w:val="547966EA"/>
    <w:rsid w:val="549AFFBD"/>
    <w:rsid w:val="54B15043"/>
    <w:rsid w:val="54B8801B"/>
    <w:rsid w:val="54EFEEC9"/>
    <w:rsid w:val="5508EDCE"/>
    <w:rsid w:val="551A68C2"/>
    <w:rsid w:val="5525C55D"/>
    <w:rsid w:val="552D26D0"/>
    <w:rsid w:val="552D3B7C"/>
    <w:rsid w:val="554238E1"/>
    <w:rsid w:val="55471303"/>
    <w:rsid w:val="5553629B"/>
    <w:rsid w:val="5560B02D"/>
    <w:rsid w:val="5569B834"/>
    <w:rsid w:val="55796AD4"/>
    <w:rsid w:val="5589B759"/>
    <w:rsid w:val="5597B972"/>
    <w:rsid w:val="55B68B38"/>
    <w:rsid w:val="55CB934C"/>
    <w:rsid w:val="55CFE680"/>
    <w:rsid w:val="55F4F7A0"/>
    <w:rsid w:val="55FB8321"/>
    <w:rsid w:val="563B922A"/>
    <w:rsid w:val="56415472"/>
    <w:rsid w:val="56562936"/>
    <w:rsid w:val="5675D9D8"/>
    <w:rsid w:val="5679BF97"/>
    <w:rsid w:val="569745DB"/>
    <w:rsid w:val="56A7B08D"/>
    <w:rsid w:val="56BDB7E7"/>
    <w:rsid w:val="56C4B910"/>
    <w:rsid w:val="56C6B974"/>
    <w:rsid w:val="56E14E17"/>
    <w:rsid w:val="56E9D95E"/>
    <w:rsid w:val="570286E9"/>
    <w:rsid w:val="570BF35B"/>
    <w:rsid w:val="57182F5B"/>
    <w:rsid w:val="5727A1DA"/>
    <w:rsid w:val="57325A79"/>
    <w:rsid w:val="57342363"/>
    <w:rsid w:val="5742DC62"/>
    <w:rsid w:val="5750F03C"/>
    <w:rsid w:val="57AACB45"/>
    <w:rsid w:val="57AF4B88"/>
    <w:rsid w:val="57BC84C8"/>
    <w:rsid w:val="57BCA0F0"/>
    <w:rsid w:val="57ED4085"/>
    <w:rsid w:val="580FA696"/>
    <w:rsid w:val="5822A12C"/>
    <w:rsid w:val="58287CEA"/>
    <w:rsid w:val="584191D6"/>
    <w:rsid w:val="5860703C"/>
    <w:rsid w:val="586E7CF7"/>
    <w:rsid w:val="588AD812"/>
    <w:rsid w:val="58A75A90"/>
    <w:rsid w:val="58BEB428"/>
    <w:rsid w:val="58C0AAD2"/>
    <w:rsid w:val="58E05188"/>
    <w:rsid w:val="58EFA24E"/>
    <w:rsid w:val="590183F4"/>
    <w:rsid w:val="590DDBFF"/>
    <w:rsid w:val="59146223"/>
    <w:rsid w:val="59666E58"/>
    <w:rsid w:val="5971EE8F"/>
    <w:rsid w:val="5973547B"/>
    <w:rsid w:val="598BE9CD"/>
    <w:rsid w:val="59B6A169"/>
    <w:rsid w:val="59B7A50B"/>
    <w:rsid w:val="59DAFE7D"/>
    <w:rsid w:val="59E8399F"/>
    <w:rsid w:val="59EAAB05"/>
    <w:rsid w:val="5A03EA20"/>
    <w:rsid w:val="5A1C6248"/>
    <w:rsid w:val="5A1C9046"/>
    <w:rsid w:val="5A1ED045"/>
    <w:rsid w:val="5A22F9D0"/>
    <w:rsid w:val="5A478B53"/>
    <w:rsid w:val="5A77E94F"/>
    <w:rsid w:val="5A92DBFA"/>
    <w:rsid w:val="5AABA567"/>
    <w:rsid w:val="5AB24206"/>
    <w:rsid w:val="5AD96823"/>
    <w:rsid w:val="5AE00908"/>
    <w:rsid w:val="5B09A6A5"/>
    <w:rsid w:val="5B889210"/>
    <w:rsid w:val="5B95A9D4"/>
    <w:rsid w:val="5B9A1488"/>
    <w:rsid w:val="5BAC43A9"/>
    <w:rsid w:val="5BC17FC1"/>
    <w:rsid w:val="5BD9954D"/>
    <w:rsid w:val="5BEE2BD3"/>
    <w:rsid w:val="5BF4C9F5"/>
    <w:rsid w:val="5BF6FE3A"/>
    <w:rsid w:val="5C05DC13"/>
    <w:rsid w:val="5C20F30A"/>
    <w:rsid w:val="5C54767A"/>
    <w:rsid w:val="5C5CF47D"/>
    <w:rsid w:val="5C665CC3"/>
    <w:rsid w:val="5C684F53"/>
    <w:rsid w:val="5C6C8A13"/>
    <w:rsid w:val="5C7D721C"/>
    <w:rsid w:val="5C85F7D7"/>
    <w:rsid w:val="5C90F43E"/>
    <w:rsid w:val="5CA4AFE1"/>
    <w:rsid w:val="5CC9B1D1"/>
    <w:rsid w:val="5CDFD5F5"/>
    <w:rsid w:val="5CF4B006"/>
    <w:rsid w:val="5D33FF53"/>
    <w:rsid w:val="5D364C9B"/>
    <w:rsid w:val="5D4BE5E9"/>
    <w:rsid w:val="5D57B925"/>
    <w:rsid w:val="5D7289BF"/>
    <w:rsid w:val="5D838C02"/>
    <w:rsid w:val="5D9AF8F3"/>
    <w:rsid w:val="5D9C5A50"/>
    <w:rsid w:val="5DD67CE8"/>
    <w:rsid w:val="5E286B07"/>
    <w:rsid w:val="5E2BB38F"/>
    <w:rsid w:val="5E2E6E48"/>
    <w:rsid w:val="5E651D64"/>
    <w:rsid w:val="5E67B24D"/>
    <w:rsid w:val="5E7ABB1C"/>
    <w:rsid w:val="5E80CD5D"/>
    <w:rsid w:val="5E961C0A"/>
    <w:rsid w:val="5E98431A"/>
    <w:rsid w:val="5E9B5F7E"/>
    <w:rsid w:val="5EB012EE"/>
    <w:rsid w:val="5EBE0BC8"/>
    <w:rsid w:val="5EDC4982"/>
    <w:rsid w:val="5EEA987A"/>
    <w:rsid w:val="5F2D6220"/>
    <w:rsid w:val="5F6A2DD5"/>
    <w:rsid w:val="5F7F7458"/>
    <w:rsid w:val="5FAFBFFF"/>
    <w:rsid w:val="5FCD9E1D"/>
    <w:rsid w:val="601E07B4"/>
    <w:rsid w:val="6032C491"/>
    <w:rsid w:val="6040AA81"/>
    <w:rsid w:val="604671AF"/>
    <w:rsid w:val="6047D091"/>
    <w:rsid w:val="604B77F5"/>
    <w:rsid w:val="605499F8"/>
    <w:rsid w:val="605D92E9"/>
    <w:rsid w:val="606CB24D"/>
    <w:rsid w:val="607764C5"/>
    <w:rsid w:val="608F3CA3"/>
    <w:rsid w:val="6099C6FB"/>
    <w:rsid w:val="60CE0B7B"/>
    <w:rsid w:val="60D8EEAC"/>
    <w:rsid w:val="60E8F9BD"/>
    <w:rsid w:val="60EACC0A"/>
    <w:rsid w:val="61150EE4"/>
    <w:rsid w:val="614827EB"/>
    <w:rsid w:val="614CEFA7"/>
    <w:rsid w:val="61529249"/>
    <w:rsid w:val="615A970D"/>
    <w:rsid w:val="6183A392"/>
    <w:rsid w:val="618AEB84"/>
    <w:rsid w:val="61936425"/>
    <w:rsid w:val="61993F83"/>
    <w:rsid w:val="61B78F6D"/>
    <w:rsid w:val="6214B55C"/>
    <w:rsid w:val="621AA55A"/>
    <w:rsid w:val="6225E36D"/>
    <w:rsid w:val="622E0E89"/>
    <w:rsid w:val="62539957"/>
    <w:rsid w:val="6255E218"/>
    <w:rsid w:val="6265F5F1"/>
    <w:rsid w:val="626C73D2"/>
    <w:rsid w:val="626E91D2"/>
    <w:rsid w:val="62797E66"/>
    <w:rsid w:val="62C7D3E8"/>
    <w:rsid w:val="62F90EE6"/>
    <w:rsid w:val="63322AA9"/>
    <w:rsid w:val="6334F52E"/>
    <w:rsid w:val="633BA954"/>
    <w:rsid w:val="6365DD2C"/>
    <w:rsid w:val="63766839"/>
    <w:rsid w:val="6386DB31"/>
    <w:rsid w:val="63AA1CA7"/>
    <w:rsid w:val="63B6D6BF"/>
    <w:rsid w:val="63D3746E"/>
    <w:rsid w:val="63DF6AA6"/>
    <w:rsid w:val="6401EE90"/>
    <w:rsid w:val="642B8EC2"/>
    <w:rsid w:val="6457FD5C"/>
    <w:rsid w:val="647A8959"/>
    <w:rsid w:val="64C89CED"/>
    <w:rsid w:val="64F5D312"/>
    <w:rsid w:val="64F792EE"/>
    <w:rsid w:val="650EB273"/>
    <w:rsid w:val="652F3A44"/>
    <w:rsid w:val="654ACAA8"/>
    <w:rsid w:val="6565B08B"/>
    <w:rsid w:val="656C6F2F"/>
    <w:rsid w:val="65727D75"/>
    <w:rsid w:val="65781193"/>
    <w:rsid w:val="65994F78"/>
    <w:rsid w:val="65A2203B"/>
    <w:rsid w:val="65BDB4C8"/>
    <w:rsid w:val="65CF0218"/>
    <w:rsid w:val="65E05C01"/>
    <w:rsid w:val="65E5DE42"/>
    <w:rsid w:val="660632E7"/>
    <w:rsid w:val="660F90C4"/>
    <w:rsid w:val="6637DA45"/>
    <w:rsid w:val="6652D09F"/>
    <w:rsid w:val="6653EF9D"/>
    <w:rsid w:val="6681CD5B"/>
    <w:rsid w:val="668782BE"/>
    <w:rsid w:val="668C9CEC"/>
    <w:rsid w:val="66920C08"/>
    <w:rsid w:val="66A1F36D"/>
    <w:rsid w:val="66A97DC8"/>
    <w:rsid w:val="66AABCE9"/>
    <w:rsid w:val="66B3D73B"/>
    <w:rsid w:val="66BD8698"/>
    <w:rsid w:val="66F212EC"/>
    <w:rsid w:val="66F8B07C"/>
    <w:rsid w:val="66F9B89B"/>
    <w:rsid w:val="6701101F"/>
    <w:rsid w:val="67149A31"/>
    <w:rsid w:val="67285119"/>
    <w:rsid w:val="67334AEA"/>
    <w:rsid w:val="674F90F4"/>
    <w:rsid w:val="67630B88"/>
    <w:rsid w:val="6764AE73"/>
    <w:rsid w:val="676D1B3A"/>
    <w:rsid w:val="678079A5"/>
    <w:rsid w:val="67EBBCA0"/>
    <w:rsid w:val="67FD267C"/>
    <w:rsid w:val="682D0F14"/>
    <w:rsid w:val="6830F1BD"/>
    <w:rsid w:val="6857A0E3"/>
    <w:rsid w:val="6857C1A6"/>
    <w:rsid w:val="6858A517"/>
    <w:rsid w:val="68611272"/>
    <w:rsid w:val="6862CDD3"/>
    <w:rsid w:val="687AC099"/>
    <w:rsid w:val="687C1A62"/>
    <w:rsid w:val="68B32027"/>
    <w:rsid w:val="68B41677"/>
    <w:rsid w:val="68BF156B"/>
    <w:rsid w:val="68C3E51A"/>
    <w:rsid w:val="68E5CFF4"/>
    <w:rsid w:val="68F420DB"/>
    <w:rsid w:val="68FA6C4F"/>
    <w:rsid w:val="69538D61"/>
    <w:rsid w:val="695F9B80"/>
    <w:rsid w:val="697A144A"/>
    <w:rsid w:val="69807D10"/>
    <w:rsid w:val="6982F66F"/>
    <w:rsid w:val="6992E4C8"/>
    <w:rsid w:val="69953D1C"/>
    <w:rsid w:val="69B582D7"/>
    <w:rsid w:val="69CEB65C"/>
    <w:rsid w:val="69D7DAD6"/>
    <w:rsid w:val="69E4E200"/>
    <w:rsid w:val="69EDB534"/>
    <w:rsid w:val="6A075AFF"/>
    <w:rsid w:val="6A246839"/>
    <w:rsid w:val="6A54B4EA"/>
    <w:rsid w:val="6A559012"/>
    <w:rsid w:val="6A6A354F"/>
    <w:rsid w:val="6A6F9D49"/>
    <w:rsid w:val="6A744F9C"/>
    <w:rsid w:val="6A80C275"/>
    <w:rsid w:val="6A80E512"/>
    <w:rsid w:val="6A871E93"/>
    <w:rsid w:val="6A8DB4CF"/>
    <w:rsid w:val="6A9B3A05"/>
    <w:rsid w:val="6ABB8EE9"/>
    <w:rsid w:val="6AD4AC35"/>
    <w:rsid w:val="6ADA443F"/>
    <w:rsid w:val="6AFA7CAE"/>
    <w:rsid w:val="6AFFB30B"/>
    <w:rsid w:val="6B09FA0B"/>
    <w:rsid w:val="6B0EA630"/>
    <w:rsid w:val="6B29914F"/>
    <w:rsid w:val="6BA4B42E"/>
    <w:rsid w:val="6BA7CA4F"/>
    <w:rsid w:val="6BC0EA95"/>
    <w:rsid w:val="6BC26EAC"/>
    <w:rsid w:val="6BFF268A"/>
    <w:rsid w:val="6C206CFB"/>
    <w:rsid w:val="6C3B7B9A"/>
    <w:rsid w:val="6C408C5D"/>
    <w:rsid w:val="6C41A76A"/>
    <w:rsid w:val="6C423FAB"/>
    <w:rsid w:val="6C4F8520"/>
    <w:rsid w:val="6C50DF04"/>
    <w:rsid w:val="6C76A385"/>
    <w:rsid w:val="6C8C5BF2"/>
    <w:rsid w:val="6CBF48B5"/>
    <w:rsid w:val="6CD87386"/>
    <w:rsid w:val="6CF42EE2"/>
    <w:rsid w:val="6D112CCC"/>
    <w:rsid w:val="6D482ADF"/>
    <w:rsid w:val="6D4BE076"/>
    <w:rsid w:val="6D57A023"/>
    <w:rsid w:val="6D603A81"/>
    <w:rsid w:val="6D83F5B6"/>
    <w:rsid w:val="6D97E25A"/>
    <w:rsid w:val="6DA1832D"/>
    <w:rsid w:val="6DB309FF"/>
    <w:rsid w:val="6DD02CE7"/>
    <w:rsid w:val="6DE7B545"/>
    <w:rsid w:val="6DF52088"/>
    <w:rsid w:val="6E010858"/>
    <w:rsid w:val="6E9CB558"/>
    <w:rsid w:val="6EA5A9E2"/>
    <w:rsid w:val="6EA872C0"/>
    <w:rsid w:val="6EABD43B"/>
    <w:rsid w:val="6EC5714F"/>
    <w:rsid w:val="6EC71955"/>
    <w:rsid w:val="6EC767CE"/>
    <w:rsid w:val="6ED59E3C"/>
    <w:rsid w:val="6EE22D0A"/>
    <w:rsid w:val="6EEE0FF9"/>
    <w:rsid w:val="6F03C261"/>
    <w:rsid w:val="6F48C4CF"/>
    <w:rsid w:val="6F60CF23"/>
    <w:rsid w:val="6F765894"/>
    <w:rsid w:val="6F79482C"/>
    <w:rsid w:val="6FC016C5"/>
    <w:rsid w:val="6FC8CC7C"/>
    <w:rsid w:val="6FD3D45F"/>
    <w:rsid w:val="6FD5B084"/>
    <w:rsid w:val="6FD9CAD8"/>
    <w:rsid w:val="6FE617D4"/>
    <w:rsid w:val="6FE69224"/>
    <w:rsid w:val="6FFD52FF"/>
    <w:rsid w:val="701B0321"/>
    <w:rsid w:val="703251FF"/>
    <w:rsid w:val="70337DAF"/>
    <w:rsid w:val="7044792E"/>
    <w:rsid w:val="70632C05"/>
    <w:rsid w:val="70BD27D5"/>
    <w:rsid w:val="70D0039D"/>
    <w:rsid w:val="70F4ADF1"/>
    <w:rsid w:val="70F5F98A"/>
    <w:rsid w:val="710CB579"/>
    <w:rsid w:val="710EAAE3"/>
    <w:rsid w:val="711EC8C1"/>
    <w:rsid w:val="712DC001"/>
    <w:rsid w:val="7154438C"/>
    <w:rsid w:val="71A635C7"/>
    <w:rsid w:val="71A9BA7C"/>
    <w:rsid w:val="71C6A99C"/>
    <w:rsid w:val="71C6CC18"/>
    <w:rsid w:val="71F4670B"/>
    <w:rsid w:val="722176FD"/>
    <w:rsid w:val="72250631"/>
    <w:rsid w:val="7225E87C"/>
    <w:rsid w:val="722C2AAE"/>
    <w:rsid w:val="72389571"/>
    <w:rsid w:val="726F357C"/>
    <w:rsid w:val="727E6759"/>
    <w:rsid w:val="7282B928"/>
    <w:rsid w:val="728A618C"/>
    <w:rsid w:val="72B60A39"/>
    <w:rsid w:val="72BD3760"/>
    <w:rsid w:val="72BECB5C"/>
    <w:rsid w:val="7334F712"/>
    <w:rsid w:val="7338C8BB"/>
    <w:rsid w:val="7358D033"/>
    <w:rsid w:val="7374557D"/>
    <w:rsid w:val="738CCF1A"/>
    <w:rsid w:val="73C27B1B"/>
    <w:rsid w:val="73CF5E57"/>
    <w:rsid w:val="73D83BA3"/>
    <w:rsid w:val="73F3526F"/>
    <w:rsid w:val="73FB89B2"/>
    <w:rsid w:val="74038A42"/>
    <w:rsid w:val="740A2817"/>
    <w:rsid w:val="74192E1A"/>
    <w:rsid w:val="7426259D"/>
    <w:rsid w:val="743BF986"/>
    <w:rsid w:val="74693F78"/>
    <w:rsid w:val="7479220F"/>
    <w:rsid w:val="747D2707"/>
    <w:rsid w:val="74876D47"/>
    <w:rsid w:val="748D7D56"/>
    <w:rsid w:val="74B6E905"/>
    <w:rsid w:val="74C532F7"/>
    <w:rsid w:val="74DF2BF9"/>
    <w:rsid w:val="75094722"/>
    <w:rsid w:val="750BD8D5"/>
    <w:rsid w:val="752D7679"/>
    <w:rsid w:val="7530DF9A"/>
    <w:rsid w:val="7558F90C"/>
    <w:rsid w:val="755FA2D8"/>
    <w:rsid w:val="7560576A"/>
    <w:rsid w:val="7579A0C2"/>
    <w:rsid w:val="757FEA06"/>
    <w:rsid w:val="759E6569"/>
    <w:rsid w:val="75A68116"/>
    <w:rsid w:val="75A6C582"/>
    <w:rsid w:val="75CA4083"/>
    <w:rsid w:val="75D0E6FE"/>
    <w:rsid w:val="75D3CE1B"/>
    <w:rsid w:val="75E46C31"/>
    <w:rsid w:val="75E9133C"/>
    <w:rsid w:val="760A13AB"/>
    <w:rsid w:val="7626F83B"/>
    <w:rsid w:val="76311DB6"/>
    <w:rsid w:val="7636D95E"/>
    <w:rsid w:val="764C31A6"/>
    <w:rsid w:val="766303E8"/>
    <w:rsid w:val="766C4543"/>
    <w:rsid w:val="767BE2C1"/>
    <w:rsid w:val="767F00E6"/>
    <w:rsid w:val="76947AA9"/>
    <w:rsid w:val="76A6C35A"/>
    <w:rsid w:val="76AD6B76"/>
    <w:rsid w:val="76F47AAB"/>
    <w:rsid w:val="76F66578"/>
    <w:rsid w:val="76FA6632"/>
    <w:rsid w:val="770D6D72"/>
    <w:rsid w:val="771C56D9"/>
    <w:rsid w:val="771F5C3D"/>
    <w:rsid w:val="77256C7F"/>
    <w:rsid w:val="77374D3C"/>
    <w:rsid w:val="773E966E"/>
    <w:rsid w:val="7758B009"/>
    <w:rsid w:val="775C62AE"/>
    <w:rsid w:val="7760DA59"/>
    <w:rsid w:val="778BED88"/>
    <w:rsid w:val="779D1DC7"/>
    <w:rsid w:val="77A4BA3E"/>
    <w:rsid w:val="77AF037E"/>
    <w:rsid w:val="77B946F1"/>
    <w:rsid w:val="77CBB55B"/>
    <w:rsid w:val="77E0A15D"/>
    <w:rsid w:val="77F78B2A"/>
    <w:rsid w:val="7801AFEF"/>
    <w:rsid w:val="781F34B7"/>
    <w:rsid w:val="78612B49"/>
    <w:rsid w:val="78670B06"/>
    <w:rsid w:val="7897B678"/>
    <w:rsid w:val="78B65DFD"/>
    <w:rsid w:val="78BCDDCE"/>
    <w:rsid w:val="78DEE39C"/>
    <w:rsid w:val="78E209EC"/>
    <w:rsid w:val="790F1576"/>
    <w:rsid w:val="790FED28"/>
    <w:rsid w:val="795D067D"/>
    <w:rsid w:val="795F4625"/>
    <w:rsid w:val="796BD55F"/>
    <w:rsid w:val="797218DA"/>
    <w:rsid w:val="7976BAF3"/>
    <w:rsid w:val="798C47E7"/>
    <w:rsid w:val="799BD137"/>
    <w:rsid w:val="799F2E67"/>
    <w:rsid w:val="79A67D8D"/>
    <w:rsid w:val="79AB4DBB"/>
    <w:rsid w:val="79EE8909"/>
    <w:rsid w:val="7A0797B9"/>
    <w:rsid w:val="7A0A7D96"/>
    <w:rsid w:val="7A1F0219"/>
    <w:rsid w:val="7A33B1CE"/>
    <w:rsid w:val="7A48180B"/>
    <w:rsid w:val="7A553412"/>
    <w:rsid w:val="7A567BDC"/>
    <w:rsid w:val="7A574BA2"/>
    <w:rsid w:val="7A7101E7"/>
    <w:rsid w:val="7A80CAF2"/>
    <w:rsid w:val="7A983572"/>
    <w:rsid w:val="7AB3F00A"/>
    <w:rsid w:val="7ACD413D"/>
    <w:rsid w:val="7ADEE5AF"/>
    <w:rsid w:val="7AEBFC2C"/>
    <w:rsid w:val="7B0894B3"/>
    <w:rsid w:val="7B10E066"/>
    <w:rsid w:val="7B1646E6"/>
    <w:rsid w:val="7B2B07B6"/>
    <w:rsid w:val="7B2DDE94"/>
    <w:rsid w:val="7B314664"/>
    <w:rsid w:val="7B4A7655"/>
    <w:rsid w:val="7B56093F"/>
    <w:rsid w:val="7BA90886"/>
    <w:rsid w:val="7BF1129D"/>
    <w:rsid w:val="7BF5EFEA"/>
    <w:rsid w:val="7C030066"/>
    <w:rsid w:val="7C0B46BC"/>
    <w:rsid w:val="7C1452AC"/>
    <w:rsid w:val="7C292E29"/>
    <w:rsid w:val="7C329446"/>
    <w:rsid w:val="7C4AB61B"/>
    <w:rsid w:val="7C5950D8"/>
    <w:rsid w:val="7C628285"/>
    <w:rsid w:val="7C858A16"/>
    <w:rsid w:val="7C8FFAEF"/>
    <w:rsid w:val="7CA8491E"/>
    <w:rsid w:val="7CBD3661"/>
    <w:rsid w:val="7CC9A834"/>
    <w:rsid w:val="7CE7748D"/>
    <w:rsid w:val="7D3E2689"/>
    <w:rsid w:val="7D4E7FC1"/>
    <w:rsid w:val="7D56A2DB"/>
    <w:rsid w:val="7D5ADDCF"/>
    <w:rsid w:val="7D6FFD0E"/>
    <w:rsid w:val="7D93AE3C"/>
    <w:rsid w:val="7D93FBBB"/>
    <w:rsid w:val="7D983E3F"/>
    <w:rsid w:val="7DC11A00"/>
    <w:rsid w:val="7DD11E68"/>
    <w:rsid w:val="7DD393D3"/>
    <w:rsid w:val="7E0AA21F"/>
    <w:rsid w:val="7E0D5239"/>
    <w:rsid w:val="7E0DF2E2"/>
    <w:rsid w:val="7E378CC2"/>
    <w:rsid w:val="7E54BD6D"/>
    <w:rsid w:val="7E590FF2"/>
    <w:rsid w:val="7E6A01EE"/>
    <w:rsid w:val="7E7683AE"/>
    <w:rsid w:val="7E918E04"/>
    <w:rsid w:val="7E9C94DC"/>
    <w:rsid w:val="7EAB3B13"/>
    <w:rsid w:val="7EB04337"/>
    <w:rsid w:val="7ED55303"/>
    <w:rsid w:val="7F0C0A7A"/>
    <w:rsid w:val="7F374C39"/>
    <w:rsid w:val="7F3A4A32"/>
    <w:rsid w:val="7F3A6920"/>
    <w:rsid w:val="7F532F50"/>
    <w:rsid w:val="7F66032D"/>
    <w:rsid w:val="7F700ACB"/>
    <w:rsid w:val="7F7B3351"/>
    <w:rsid w:val="7F9FABE2"/>
    <w:rsid w:val="7FAD1D9F"/>
    <w:rsid w:val="7FF404FD"/>
    <w:rsid w:val="7FF6C9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60B14"/>
  <w15:chartTrackingRefBased/>
  <w15:docId w15:val="{6E9F7309-DEC6-464F-8F58-E17ABC40E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sid w:val="000E3E27"/>
    <w:pPr>
      <w:widowControl w:val="0"/>
      <w:spacing w:after="0" w:line="240" w:lineRule="auto"/>
    </w:pPr>
    <w:rPr>
      <w:rFonts w:eastAsia="Comenia Sans" w:cs="Comenia Sans"/>
      <w:sz w:val="24"/>
    </w:rPr>
  </w:style>
  <w:style w:type="paragraph" w:styleId="Nadpis1">
    <w:name w:val="heading 1"/>
    <w:basedOn w:val="Normln"/>
    <w:next w:val="Normln"/>
    <w:link w:val="Nadpis1Char"/>
    <w:uiPriority w:val="9"/>
    <w:qFormat/>
    <w:rsid w:val="000171DA"/>
    <w:pPr>
      <w:keepNext/>
      <w:keepLines/>
      <w:numPr>
        <w:numId w:val="26"/>
      </w:numPr>
      <w:spacing w:before="240"/>
      <w:outlineLvl w:val="0"/>
    </w:pPr>
    <w:rPr>
      <w:rFonts w:ascii="Comenia Sans" w:eastAsiaTheme="majorEastAsia" w:hAnsi="Comenia Sans" w:cstheme="majorBidi"/>
      <w:b/>
      <w:color w:val="000000" w:themeColor="text1"/>
      <w:sz w:val="40"/>
      <w:szCs w:val="32"/>
    </w:rPr>
  </w:style>
  <w:style w:type="paragraph" w:styleId="Nadpis2">
    <w:name w:val="heading 2"/>
    <w:basedOn w:val="Normln"/>
    <w:next w:val="Normln"/>
    <w:link w:val="Nadpis2Char"/>
    <w:uiPriority w:val="9"/>
    <w:unhideWhenUsed/>
    <w:qFormat/>
    <w:rsid w:val="000171DA"/>
    <w:pPr>
      <w:keepNext/>
      <w:keepLines/>
      <w:numPr>
        <w:ilvl w:val="1"/>
        <w:numId w:val="26"/>
      </w:numPr>
      <w:spacing w:before="40"/>
      <w:outlineLvl w:val="1"/>
    </w:pPr>
    <w:rPr>
      <w:rFonts w:asciiTheme="majorHAnsi" w:eastAsiaTheme="majorEastAsia" w:hAnsiTheme="majorHAnsi" w:cstheme="majorBidi"/>
      <w:b/>
      <w:color w:val="000000" w:themeColor="text1"/>
      <w:sz w:val="26"/>
      <w:szCs w:val="26"/>
    </w:rPr>
  </w:style>
  <w:style w:type="paragraph" w:styleId="Nadpis3">
    <w:name w:val="heading 3"/>
    <w:basedOn w:val="Normln"/>
    <w:next w:val="Normln"/>
    <w:link w:val="Nadpis3Char"/>
    <w:uiPriority w:val="9"/>
    <w:unhideWhenUsed/>
    <w:qFormat/>
    <w:rsid w:val="00A2794C"/>
    <w:pPr>
      <w:keepNext/>
      <w:keepLines/>
      <w:numPr>
        <w:ilvl w:val="2"/>
        <w:numId w:val="26"/>
      </w:numPr>
      <w:spacing w:before="4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A2794C"/>
    <w:pPr>
      <w:keepNext/>
      <w:keepLines/>
      <w:numPr>
        <w:ilvl w:val="3"/>
        <w:numId w:val="26"/>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A2794C"/>
    <w:pPr>
      <w:keepNext/>
      <w:keepLines/>
      <w:numPr>
        <w:ilvl w:val="4"/>
        <w:numId w:val="26"/>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2794C"/>
    <w:pPr>
      <w:keepNext/>
      <w:keepLines/>
      <w:numPr>
        <w:ilvl w:val="5"/>
        <w:numId w:val="26"/>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2794C"/>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2794C"/>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2794C"/>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autoRedefine/>
    <w:uiPriority w:val="1"/>
    <w:qFormat/>
    <w:rsid w:val="00A2794C"/>
    <w:pPr>
      <w:numPr>
        <w:numId w:val="25"/>
      </w:numPr>
      <w:ind w:right="567"/>
    </w:pPr>
    <w:rPr>
      <w:b/>
      <w:bCs/>
      <w:sz w:val="40"/>
      <w:szCs w:val="56"/>
    </w:rPr>
  </w:style>
  <w:style w:type="character" w:customStyle="1" w:styleId="NzevChar">
    <w:name w:val="Název Char"/>
    <w:basedOn w:val="Standardnpsmoodstavce"/>
    <w:link w:val="Nzev"/>
    <w:uiPriority w:val="1"/>
    <w:rsid w:val="00A2794C"/>
    <w:rPr>
      <w:rFonts w:ascii="Comenia Sans" w:eastAsia="Comenia Sans" w:hAnsi="Comenia Sans" w:cs="Comenia Sans"/>
      <w:b/>
      <w:bCs/>
      <w:sz w:val="40"/>
      <w:szCs w:val="56"/>
    </w:rPr>
  </w:style>
  <w:style w:type="character" w:customStyle="1" w:styleId="Nadpis1Char">
    <w:name w:val="Nadpis 1 Char"/>
    <w:basedOn w:val="Standardnpsmoodstavce"/>
    <w:link w:val="Nadpis1"/>
    <w:uiPriority w:val="9"/>
    <w:rsid w:val="000171DA"/>
    <w:rPr>
      <w:rFonts w:ascii="Comenia Sans" w:eastAsiaTheme="majorEastAsia" w:hAnsi="Comenia Sans" w:cstheme="majorBidi"/>
      <w:b/>
      <w:color w:val="000000" w:themeColor="text1"/>
      <w:sz w:val="40"/>
      <w:szCs w:val="32"/>
    </w:rPr>
  </w:style>
  <w:style w:type="character" w:styleId="Siln">
    <w:name w:val="Strong"/>
    <w:basedOn w:val="Standardnpsmoodstavce"/>
    <w:uiPriority w:val="22"/>
    <w:qFormat/>
    <w:rsid w:val="005137AA"/>
    <w:rPr>
      <w:b/>
      <w:bCs/>
    </w:rPr>
  </w:style>
  <w:style w:type="paragraph" w:styleId="Bezmezer">
    <w:name w:val="No Spacing"/>
    <w:uiPriority w:val="1"/>
    <w:qFormat/>
    <w:rsid w:val="005137AA"/>
    <w:pPr>
      <w:widowControl w:val="0"/>
      <w:spacing w:after="0" w:line="240" w:lineRule="auto"/>
    </w:pPr>
    <w:rPr>
      <w:rFonts w:ascii="Comenia Sans" w:eastAsia="Comenia Sans" w:hAnsi="Comenia Sans" w:cs="Comenia Sans"/>
      <w:b/>
      <w:sz w:val="52"/>
    </w:rPr>
  </w:style>
  <w:style w:type="character" w:customStyle="1" w:styleId="Nadpis2Char">
    <w:name w:val="Nadpis 2 Char"/>
    <w:basedOn w:val="Standardnpsmoodstavce"/>
    <w:link w:val="Nadpis2"/>
    <w:uiPriority w:val="9"/>
    <w:rsid w:val="000171DA"/>
    <w:rPr>
      <w:rFonts w:asciiTheme="majorHAnsi" w:eastAsiaTheme="majorEastAsia" w:hAnsiTheme="majorHAnsi" w:cstheme="majorBidi"/>
      <w:b/>
      <w:color w:val="000000" w:themeColor="text1"/>
      <w:sz w:val="26"/>
      <w:szCs w:val="26"/>
    </w:rPr>
  </w:style>
  <w:style w:type="paragraph" w:styleId="Odstavecseseznamem">
    <w:name w:val="List Paragraph"/>
    <w:basedOn w:val="Normln"/>
    <w:uiPriority w:val="34"/>
    <w:qFormat/>
    <w:rsid w:val="00A2794C"/>
    <w:pPr>
      <w:ind w:left="720"/>
      <w:contextualSpacing/>
    </w:pPr>
  </w:style>
  <w:style w:type="character" w:customStyle="1" w:styleId="Nadpis3Char">
    <w:name w:val="Nadpis 3 Char"/>
    <w:basedOn w:val="Standardnpsmoodstavce"/>
    <w:link w:val="Nadpis3"/>
    <w:uiPriority w:val="9"/>
    <w:rsid w:val="00A2794C"/>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A2794C"/>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A2794C"/>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A2794C"/>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A2794C"/>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A2794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2794C"/>
    <w:rPr>
      <w:rFonts w:asciiTheme="majorHAnsi" w:eastAsiaTheme="majorEastAsia" w:hAnsiTheme="majorHAnsi" w:cstheme="majorBidi"/>
      <w:i/>
      <w:iCs/>
      <w:color w:val="272727" w:themeColor="text1" w:themeTint="D8"/>
      <w:sz w:val="21"/>
      <w:szCs w:val="21"/>
    </w:rPr>
  </w:style>
  <w:style w:type="table" w:customStyle="1" w:styleId="59">
    <w:name w:val="59"/>
    <w:basedOn w:val="Normlntabulka"/>
    <w:rsid w:val="00B01C77"/>
    <w:pPr>
      <w:widowControl w:val="0"/>
      <w:spacing w:after="0" w:line="240" w:lineRule="auto"/>
    </w:pPr>
    <w:rPr>
      <w:rFonts w:ascii="Comenia Sans" w:eastAsia="Comenia Sans" w:hAnsi="Comenia Sans" w:cs="Comenia Sans"/>
      <w:lang w:eastAsia="cs-CZ"/>
    </w:rPr>
    <w:tblPr>
      <w:tblStyleRowBandSize w:val="1"/>
      <w:tblStyleColBandSize w:val="1"/>
      <w:tblCellMar>
        <w:left w:w="0" w:type="dxa"/>
        <w:right w:w="0" w:type="dxa"/>
      </w:tblCellMar>
    </w:tblPr>
  </w:style>
  <w:style w:type="character" w:styleId="Hypertextovodkaz">
    <w:name w:val="Hyperlink"/>
    <w:basedOn w:val="Standardnpsmoodstavce"/>
    <w:uiPriority w:val="99"/>
    <w:unhideWhenUsed/>
    <w:rsid w:val="0042334E"/>
    <w:rPr>
      <w:color w:val="0563C1" w:themeColor="hyperlink"/>
      <w:u w:val="single"/>
    </w:rPr>
  </w:style>
  <w:style w:type="character" w:styleId="Nevyeenzmnka">
    <w:name w:val="Unresolved Mention"/>
    <w:basedOn w:val="Standardnpsmoodstavce"/>
    <w:uiPriority w:val="99"/>
    <w:semiHidden/>
    <w:unhideWhenUsed/>
    <w:rsid w:val="0042334E"/>
    <w:rPr>
      <w:color w:val="605E5C"/>
      <w:shd w:val="clear" w:color="auto" w:fill="E1DFDD"/>
    </w:rPr>
  </w:style>
  <w:style w:type="character" w:customStyle="1" w:styleId="normaltextrun">
    <w:name w:val="normaltextrun"/>
    <w:basedOn w:val="Standardnpsmoodstavce"/>
    <w:rsid w:val="007B1FCE"/>
  </w:style>
  <w:style w:type="character" w:customStyle="1" w:styleId="eop">
    <w:name w:val="eop"/>
    <w:basedOn w:val="Standardnpsmoodstavce"/>
    <w:rsid w:val="007B1FCE"/>
  </w:style>
  <w:style w:type="paragraph" w:customStyle="1" w:styleId="paragraph">
    <w:name w:val="paragraph"/>
    <w:basedOn w:val="Normln"/>
    <w:rsid w:val="007B1FCE"/>
    <w:pPr>
      <w:widowControl/>
      <w:spacing w:before="100" w:beforeAutospacing="1" w:after="100" w:afterAutospacing="1"/>
    </w:pPr>
    <w:rPr>
      <w:rFonts w:ascii="Times New Roman" w:eastAsia="Times New Roman" w:hAnsi="Times New Roman" w:cs="Times New Roman"/>
      <w:szCs w:val="24"/>
      <w:lang w:eastAsia="cs-CZ"/>
    </w:rPr>
  </w:style>
  <w:style w:type="character" w:customStyle="1" w:styleId="scxw71383893">
    <w:name w:val="scxw71383893"/>
    <w:basedOn w:val="Standardnpsmoodstavce"/>
    <w:rsid w:val="007B1FCE"/>
  </w:style>
  <w:style w:type="paragraph" w:styleId="Zhlav">
    <w:name w:val="header"/>
    <w:basedOn w:val="Normln"/>
    <w:link w:val="ZhlavChar"/>
    <w:uiPriority w:val="99"/>
    <w:unhideWhenUsed/>
    <w:rsid w:val="00402EE6"/>
    <w:pPr>
      <w:tabs>
        <w:tab w:val="center" w:pos="4536"/>
        <w:tab w:val="right" w:pos="9072"/>
      </w:tabs>
    </w:pPr>
  </w:style>
  <w:style w:type="character" w:customStyle="1" w:styleId="ZhlavChar">
    <w:name w:val="Záhlaví Char"/>
    <w:basedOn w:val="Standardnpsmoodstavce"/>
    <w:link w:val="Zhlav"/>
    <w:uiPriority w:val="99"/>
    <w:rsid w:val="00402EE6"/>
    <w:rPr>
      <w:rFonts w:eastAsia="Comenia Sans" w:cs="Comenia Sans"/>
      <w:sz w:val="24"/>
    </w:rPr>
  </w:style>
  <w:style w:type="paragraph" w:styleId="Zpat">
    <w:name w:val="footer"/>
    <w:basedOn w:val="Normln"/>
    <w:link w:val="ZpatChar"/>
    <w:uiPriority w:val="99"/>
    <w:unhideWhenUsed/>
    <w:rsid w:val="00402EE6"/>
    <w:pPr>
      <w:tabs>
        <w:tab w:val="center" w:pos="4536"/>
        <w:tab w:val="right" w:pos="9072"/>
      </w:tabs>
    </w:pPr>
  </w:style>
  <w:style w:type="character" w:customStyle="1" w:styleId="ZpatChar">
    <w:name w:val="Zápatí Char"/>
    <w:basedOn w:val="Standardnpsmoodstavce"/>
    <w:link w:val="Zpat"/>
    <w:uiPriority w:val="99"/>
    <w:rsid w:val="00402EE6"/>
    <w:rPr>
      <w:rFonts w:eastAsia="Comenia Sans" w:cs="Comenia Sans"/>
      <w:sz w:val="24"/>
    </w:rPr>
  </w:style>
  <w:style w:type="paragraph" w:styleId="Nadpisobsahu">
    <w:name w:val="TOC Heading"/>
    <w:basedOn w:val="Nadpis1"/>
    <w:next w:val="Normln"/>
    <w:uiPriority w:val="39"/>
    <w:unhideWhenUsed/>
    <w:qFormat/>
    <w:rsid w:val="00402EE6"/>
    <w:pPr>
      <w:widowControl/>
      <w:numPr>
        <w:numId w:val="0"/>
      </w:numPr>
      <w:spacing w:line="259" w:lineRule="auto"/>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402EE6"/>
    <w:pPr>
      <w:spacing w:after="100"/>
    </w:pPr>
  </w:style>
  <w:style w:type="paragraph" w:styleId="Obsah2">
    <w:name w:val="toc 2"/>
    <w:basedOn w:val="Normln"/>
    <w:next w:val="Normln"/>
    <w:autoRedefine/>
    <w:uiPriority w:val="39"/>
    <w:unhideWhenUsed/>
    <w:rsid w:val="005E3EAF"/>
    <w:pPr>
      <w:tabs>
        <w:tab w:val="left" w:pos="720"/>
        <w:tab w:val="right" w:leader="dot" w:pos="9060"/>
      </w:tabs>
      <w:spacing w:after="100"/>
      <w:ind w:left="240"/>
    </w:pPr>
  </w:style>
  <w:style w:type="table" w:customStyle="1" w:styleId="Mkatabulky1">
    <w:name w:val="Mřížka tabulky1"/>
    <w:rsid w:val="00546216"/>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contentpasted0">
    <w:name w:val="contentpasted0"/>
    <w:basedOn w:val="Standardnpsmoodstavce"/>
    <w:rsid w:val="00C03FF0"/>
  </w:style>
  <w:style w:type="character" w:customStyle="1" w:styleId="markedcontent">
    <w:name w:val="markedcontent"/>
    <w:basedOn w:val="Standardnpsmoodstavce"/>
    <w:rsid w:val="00C03FF0"/>
  </w:style>
  <w:style w:type="paragraph" w:styleId="Textbubliny">
    <w:name w:val="Balloon Text"/>
    <w:basedOn w:val="Normln"/>
    <w:link w:val="TextbublinyChar"/>
    <w:uiPriority w:val="99"/>
    <w:semiHidden/>
    <w:unhideWhenUsed/>
    <w:rsid w:val="00396DA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96DAC"/>
    <w:rPr>
      <w:rFonts w:ascii="Segoe UI" w:eastAsia="Comenia Sans" w:hAnsi="Segoe UI" w:cs="Segoe UI"/>
      <w:sz w:val="18"/>
      <w:szCs w:val="18"/>
    </w:rPr>
  </w:style>
  <w:style w:type="paragraph" w:styleId="Normlnweb">
    <w:name w:val="Normal (Web)"/>
    <w:basedOn w:val="Normln"/>
    <w:uiPriority w:val="99"/>
    <w:semiHidden/>
    <w:unhideWhenUsed/>
    <w:rsid w:val="00182154"/>
    <w:pPr>
      <w:widowControl/>
      <w:spacing w:before="100" w:beforeAutospacing="1" w:after="100" w:afterAutospacing="1"/>
    </w:pPr>
    <w:rPr>
      <w:rFonts w:ascii="Times New Roman" w:eastAsia="Times New Roman" w:hAnsi="Times New Roman" w:cs="Times New Roman"/>
      <w:szCs w:val="24"/>
      <w:lang w:eastAsia="cs-CZ"/>
    </w:rPr>
  </w:style>
  <w:style w:type="paragraph" w:styleId="Podnadpis">
    <w:name w:val="Subtitle"/>
    <w:basedOn w:val="Normln"/>
    <w:next w:val="Normln"/>
    <w:link w:val="PodnadpisChar"/>
    <w:uiPriority w:val="11"/>
    <w:qFormat/>
    <w:rsid w:val="00E022CC"/>
    <w:pPr>
      <w:numPr>
        <w:ilvl w:val="1"/>
      </w:numPr>
      <w:spacing w:after="160"/>
    </w:pPr>
    <w:rPr>
      <w:rFonts w:eastAsiaTheme="minorEastAsia" w:cstheme="minorBidi"/>
      <w:color w:val="5A5A5A" w:themeColor="text1" w:themeTint="A5"/>
      <w:spacing w:val="15"/>
      <w:sz w:val="22"/>
    </w:rPr>
  </w:style>
  <w:style w:type="character" w:customStyle="1" w:styleId="PodnadpisChar">
    <w:name w:val="Podnadpis Char"/>
    <w:basedOn w:val="Standardnpsmoodstavce"/>
    <w:link w:val="Podnadpis"/>
    <w:uiPriority w:val="11"/>
    <w:rsid w:val="00E022CC"/>
    <w:rPr>
      <w:rFonts w:eastAsiaTheme="minorEastAsia"/>
      <w:color w:val="5A5A5A" w:themeColor="text1" w:themeTint="A5"/>
      <w:spacing w:val="15"/>
    </w:r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rFonts w:eastAsia="Comenia Sans" w:cs="Comenia Sans"/>
      <w:sz w:val="20"/>
      <w:szCs w:val="20"/>
    </w:rPr>
  </w:style>
  <w:style w:type="character" w:styleId="Odkaznakoment">
    <w:name w:val="annotation reference"/>
    <w:basedOn w:val="Standardnpsmoodstavce"/>
    <w:uiPriority w:val="99"/>
    <w:semiHidden/>
    <w:unhideWhenUsed/>
    <w:rPr>
      <w:sz w:val="16"/>
      <w:szCs w:val="16"/>
    </w:rPr>
  </w:style>
  <w:style w:type="character" w:customStyle="1" w:styleId="scxw94710996">
    <w:name w:val="scxw94710996"/>
    <w:basedOn w:val="Standardnpsmoodstavce"/>
    <w:rsid w:val="002A7715"/>
  </w:style>
  <w:style w:type="table" w:styleId="Mkatabulky">
    <w:name w:val="Table Grid"/>
    <w:basedOn w:val="Normlntabulka"/>
    <w:uiPriority w:val="59"/>
    <w:rsid w:val="0027308D"/>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36580">
      <w:bodyDiv w:val="1"/>
      <w:marLeft w:val="0"/>
      <w:marRight w:val="0"/>
      <w:marTop w:val="0"/>
      <w:marBottom w:val="0"/>
      <w:divBdr>
        <w:top w:val="none" w:sz="0" w:space="0" w:color="auto"/>
        <w:left w:val="none" w:sz="0" w:space="0" w:color="auto"/>
        <w:bottom w:val="none" w:sz="0" w:space="0" w:color="auto"/>
        <w:right w:val="none" w:sz="0" w:space="0" w:color="auto"/>
      </w:divBdr>
    </w:div>
    <w:div w:id="143550080">
      <w:bodyDiv w:val="1"/>
      <w:marLeft w:val="0"/>
      <w:marRight w:val="0"/>
      <w:marTop w:val="0"/>
      <w:marBottom w:val="0"/>
      <w:divBdr>
        <w:top w:val="none" w:sz="0" w:space="0" w:color="auto"/>
        <w:left w:val="none" w:sz="0" w:space="0" w:color="auto"/>
        <w:bottom w:val="none" w:sz="0" w:space="0" w:color="auto"/>
        <w:right w:val="none" w:sz="0" w:space="0" w:color="auto"/>
      </w:divBdr>
      <w:divsChild>
        <w:div w:id="1646547931">
          <w:marLeft w:val="0"/>
          <w:marRight w:val="0"/>
          <w:marTop w:val="0"/>
          <w:marBottom w:val="0"/>
          <w:divBdr>
            <w:top w:val="none" w:sz="0" w:space="0" w:color="auto"/>
            <w:left w:val="none" w:sz="0" w:space="0" w:color="auto"/>
            <w:bottom w:val="none" w:sz="0" w:space="0" w:color="auto"/>
            <w:right w:val="none" w:sz="0" w:space="0" w:color="auto"/>
          </w:divBdr>
        </w:div>
      </w:divsChild>
    </w:div>
    <w:div w:id="146481763">
      <w:bodyDiv w:val="1"/>
      <w:marLeft w:val="0"/>
      <w:marRight w:val="0"/>
      <w:marTop w:val="0"/>
      <w:marBottom w:val="0"/>
      <w:divBdr>
        <w:top w:val="none" w:sz="0" w:space="0" w:color="auto"/>
        <w:left w:val="none" w:sz="0" w:space="0" w:color="auto"/>
        <w:bottom w:val="none" w:sz="0" w:space="0" w:color="auto"/>
        <w:right w:val="none" w:sz="0" w:space="0" w:color="auto"/>
      </w:divBdr>
    </w:div>
    <w:div w:id="164251655">
      <w:bodyDiv w:val="1"/>
      <w:marLeft w:val="0"/>
      <w:marRight w:val="0"/>
      <w:marTop w:val="0"/>
      <w:marBottom w:val="0"/>
      <w:divBdr>
        <w:top w:val="none" w:sz="0" w:space="0" w:color="auto"/>
        <w:left w:val="none" w:sz="0" w:space="0" w:color="auto"/>
        <w:bottom w:val="none" w:sz="0" w:space="0" w:color="auto"/>
        <w:right w:val="none" w:sz="0" w:space="0" w:color="auto"/>
      </w:divBdr>
    </w:div>
    <w:div w:id="238908389">
      <w:bodyDiv w:val="1"/>
      <w:marLeft w:val="0"/>
      <w:marRight w:val="0"/>
      <w:marTop w:val="0"/>
      <w:marBottom w:val="0"/>
      <w:divBdr>
        <w:top w:val="none" w:sz="0" w:space="0" w:color="auto"/>
        <w:left w:val="none" w:sz="0" w:space="0" w:color="auto"/>
        <w:bottom w:val="none" w:sz="0" w:space="0" w:color="auto"/>
        <w:right w:val="none" w:sz="0" w:space="0" w:color="auto"/>
      </w:divBdr>
    </w:div>
    <w:div w:id="291131809">
      <w:bodyDiv w:val="1"/>
      <w:marLeft w:val="0"/>
      <w:marRight w:val="0"/>
      <w:marTop w:val="0"/>
      <w:marBottom w:val="0"/>
      <w:divBdr>
        <w:top w:val="none" w:sz="0" w:space="0" w:color="auto"/>
        <w:left w:val="none" w:sz="0" w:space="0" w:color="auto"/>
        <w:bottom w:val="none" w:sz="0" w:space="0" w:color="auto"/>
        <w:right w:val="none" w:sz="0" w:space="0" w:color="auto"/>
      </w:divBdr>
    </w:div>
    <w:div w:id="497424742">
      <w:bodyDiv w:val="1"/>
      <w:marLeft w:val="0"/>
      <w:marRight w:val="0"/>
      <w:marTop w:val="0"/>
      <w:marBottom w:val="0"/>
      <w:divBdr>
        <w:top w:val="none" w:sz="0" w:space="0" w:color="auto"/>
        <w:left w:val="none" w:sz="0" w:space="0" w:color="auto"/>
        <w:bottom w:val="none" w:sz="0" w:space="0" w:color="auto"/>
        <w:right w:val="none" w:sz="0" w:space="0" w:color="auto"/>
      </w:divBdr>
    </w:div>
    <w:div w:id="546064595">
      <w:bodyDiv w:val="1"/>
      <w:marLeft w:val="0"/>
      <w:marRight w:val="0"/>
      <w:marTop w:val="0"/>
      <w:marBottom w:val="0"/>
      <w:divBdr>
        <w:top w:val="none" w:sz="0" w:space="0" w:color="auto"/>
        <w:left w:val="none" w:sz="0" w:space="0" w:color="auto"/>
        <w:bottom w:val="none" w:sz="0" w:space="0" w:color="auto"/>
        <w:right w:val="none" w:sz="0" w:space="0" w:color="auto"/>
      </w:divBdr>
      <w:divsChild>
        <w:div w:id="1820538404">
          <w:marLeft w:val="0"/>
          <w:marRight w:val="0"/>
          <w:marTop w:val="0"/>
          <w:marBottom w:val="0"/>
          <w:divBdr>
            <w:top w:val="none" w:sz="0" w:space="0" w:color="auto"/>
            <w:left w:val="none" w:sz="0" w:space="0" w:color="auto"/>
            <w:bottom w:val="none" w:sz="0" w:space="0" w:color="auto"/>
            <w:right w:val="none" w:sz="0" w:space="0" w:color="auto"/>
          </w:divBdr>
        </w:div>
        <w:div w:id="684524618">
          <w:marLeft w:val="0"/>
          <w:marRight w:val="0"/>
          <w:marTop w:val="0"/>
          <w:marBottom w:val="0"/>
          <w:divBdr>
            <w:top w:val="none" w:sz="0" w:space="0" w:color="auto"/>
            <w:left w:val="none" w:sz="0" w:space="0" w:color="auto"/>
            <w:bottom w:val="none" w:sz="0" w:space="0" w:color="auto"/>
            <w:right w:val="none" w:sz="0" w:space="0" w:color="auto"/>
          </w:divBdr>
        </w:div>
      </w:divsChild>
    </w:div>
    <w:div w:id="611863692">
      <w:bodyDiv w:val="1"/>
      <w:marLeft w:val="0"/>
      <w:marRight w:val="0"/>
      <w:marTop w:val="0"/>
      <w:marBottom w:val="0"/>
      <w:divBdr>
        <w:top w:val="none" w:sz="0" w:space="0" w:color="auto"/>
        <w:left w:val="none" w:sz="0" w:space="0" w:color="auto"/>
        <w:bottom w:val="none" w:sz="0" w:space="0" w:color="auto"/>
        <w:right w:val="none" w:sz="0" w:space="0" w:color="auto"/>
      </w:divBdr>
    </w:div>
    <w:div w:id="615021116">
      <w:bodyDiv w:val="1"/>
      <w:marLeft w:val="0"/>
      <w:marRight w:val="0"/>
      <w:marTop w:val="0"/>
      <w:marBottom w:val="0"/>
      <w:divBdr>
        <w:top w:val="none" w:sz="0" w:space="0" w:color="auto"/>
        <w:left w:val="none" w:sz="0" w:space="0" w:color="auto"/>
        <w:bottom w:val="none" w:sz="0" w:space="0" w:color="auto"/>
        <w:right w:val="none" w:sz="0" w:space="0" w:color="auto"/>
      </w:divBdr>
    </w:div>
    <w:div w:id="678043619">
      <w:bodyDiv w:val="1"/>
      <w:marLeft w:val="0"/>
      <w:marRight w:val="0"/>
      <w:marTop w:val="0"/>
      <w:marBottom w:val="0"/>
      <w:divBdr>
        <w:top w:val="none" w:sz="0" w:space="0" w:color="auto"/>
        <w:left w:val="none" w:sz="0" w:space="0" w:color="auto"/>
        <w:bottom w:val="none" w:sz="0" w:space="0" w:color="auto"/>
        <w:right w:val="none" w:sz="0" w:space="0" w:color="auto"/>
      </w:divBdr>
    </w:div>
    <w:div w:id="755589622">
      <w:bodyDiv w:val="1"/>
      <w:marLeft w:val="0"/>
      <w:marRight w:val="0"/>
      <w:marTop w:val="0"/>
      <w:marBottom w:val="0"/>
      <w:divBdr>
        <w:top w:val="none" w:sz="0" w:space="0" w:color="auto"/>
        <w:left w:val="none" w:sz="0" w:space="0" w:color="auto"/>
        <w:bottom w:val="none" w:sz="0" w:space="0" w:color="auto"/>
        <w:right w:val="none" w:sz="0" w:space="0" w:color="auto"/>
      </w:divBdr>
      <w:divsChild>
        <w:div w:id="1727483587">
          <w:marLeft w:val="1423"/>
          <w:marRight w:val="0"/>
          <w:marTop w:val="0"/>
          <w:marBottom w:val="0"/>
          <w:divBdr>
            <w:top w:val="none" w:sz="0" w:space="0" w:color="auto"/>
            <w:left w:val="none" w:sz="0" w:space="0" w:color="auto"/>
            <w:bottom w:val="none" w:sz="0" w:space="0" w:color="auto"/>
            <w:right w:val="none" w:sz="0" w:space="0" w:color="auto"/>
          </w:divBdr>
        </w:div>
      </w:divsChild>
    </w:div>
    <w:div w:id="819660931">
      <w:bodyDiv w:val="1"/>
      <w:marLeft w:val="0"/>
      <w:marRight w:val="0"/>
      <w:marTop w:val="0"/>
      <w:marBottom w:val="0"/>
      <w:divBdr>
        <w:top w:val="none" w:sz="0" w:space="0" w:color="auto"/>
        <w:left w:val="none" w:sz="0" w:space="0" w:color="auto"/>
        <w:bottom w:val="none" w:sz="0" w:space="0" w:color="auto"/>
        <w:right w:val="none" w:sz="0" w:space="0" w:color="auto"/>
      </w:divBdr>
    </w:div>
    <w:div w:id="878472185">
      <w:bodyDiv w:val="1"/>
      <w:marLeft w:val="0"/>
      <w:marRight w:val="0"/>
      <w:marTop w:val="0"/>
      <w:marBottom w:val="0"/>
      <w:divBdr>
        <w:top w:val="none" w:sz="0" w:space="0" w:color="auto"/>
        <w:left w:val="none" w:sz="0" w:space="0" w:color="auto"/>
        <w:bottom w:val="none" w:sz="0" w:space="0" w:color="auto"/>
        <w:right w:val="none" w:sz="0" w:space="0" w:color="auto"/>
      </w:divBdr>
    </w:div>
    <w:div w:id="921528327">
      <w:bodyDiv w:val="1"/>
      <w:marLeft w:val="0"/>
      <w:marRight w:val="0"/>
      <w:marTop w:val="0"/>
      <w:marBottom w:val="0"/>
      <w:divBdr>
        <w:top w:val="none" w:sz="0" w:space="0" w:color="auto"/>
        <w:left w:val="none" w:sz="0" w:space="0" w:color="auto"/>
        <w:bottom w:val="none" w:sz="0" w:space="0" w:color="auto"/>
        <w:right w:val="none" w:sz="0" w:space="0" w:color="auto"/>
      </w:divBdr>
    </w:div>
    <w:div w:id="923995415">
      <w:bodyDiv w:val="1"/>
      <w:marLeft w:val="0"/>
      <w:marRight w:val="0"/>
      <w:marTop w:val="0"/>
      <w:marBottom w:val="0"/>
      <w:divBdr>
        <w:top w:val="none" w:sz="0" w:space="0" w:color="auto"/>
        <w:left w:val="none" w:sz="0" w:space="0" w:color="auto"/>
        <w:bottom w:val="none" w:sz="0" w:space="0" w:color="auto"/>
        <w:right w:val="none" w:sz="0" w:space="0" w:color="auto"/>
      </w:divBdr>
      <w:divsChild>
        <w:div w:id="1974673178">
          <w:marLeft w:val="0"/>
          <w:marRight w:val="0"/>
          <w:marTop w:val="0"/>
          <w:marBottom w:val="0"/>
          <w:divBdr>
            <w:top w:val="none" w:sz="0" w:space="0" w:color="auto"/>
            <w:left w:val="none" w:sz="0" w:space="0" w:color="auto"/>
            <w:bottom w:val="none" w:sz="0" w:space="0" w:color="auto"/>
            <w:right w:val="none" w:sz="0" w:space="0" w:color="auto"/>
          </w:divBdr>
        </w:div>
      </w:divsChild>
    </w:div>
    <w:div w:id="945694772">
      <w:bodyDiv w:val="1"/>
      <w:marLeft w:val="0"/>
      <w:marRight w:val="0"/>
      <w:marTop w:val="0"/>
      <w:marBottom w:val="0"/>
      <w:divBdr>
        <w:top w:val="none" w:sz="0" w:space="0" w:color="auto"/>
        <w:left w:val="none" w:sz="0" w:space="0" w:color="auto"/>
        <w:bottom w:val="none" w:sz="0" w:space="0" w:color="auto"/>
        <w:right w:val="none" w:sz="0" w:space="0" w:color="auto"/>
      </w:divBdr>
      <w:divsChild>
        <w:div w:id="729109361">
          <w:marLeft w:val="1423"/>
          <w:marRight w:val="0"/>
          <w:marTop w:val="0"/>
          <w:marBottom w:val="0"/>
          <w:divBdr>
            <w:top w:val="none" w:sz="0" w:space="0" w:color="auto"/>
            <w:left w:val="none" w:sz="0" w:space="0" w:color="auto"/>
            <w:bottom w:val="none" w:sz="0" w:space="0" w:color="auto"/>
            <w:right w:val="none" w:sz="0" w:space="0" w:color="auto"/>
          </w:divBdr>
        </w:div>
      </w:divsChild>
    </w:div>
    <w:div w:id="1089499488">
      <w:bodyDiv w:val="1"/>
      <w:marLeft w:val="0"/>
      <w:marRight w:val="0"/>
      <w:marTop w:val="0"/>
      <w:marBottom w:val="0"/>
      <w:divBdr>
        <w:top w:val="none" w:sz="0" w:space="0" w:color="auto"/>
        <w:left w:val="none" w:sz="0" w:space="0" w:color="auto"/>
        <w:bottom w:val="none" w:sz="0" w:space="0" w:color="auto"/>
        <w:right w:val="none" w:sz="0" w:space="0" w:color="auto"/>
      </w:divBdr>
      <w:divsChild>
        <w:div w:id="1927230873">
          <w:marLeft w:val="1423"/>
          <w:marRight w:val="0"/>
          <w:marTop w:val="0"/>
          <w:marBottom w:val="0"/>
          <w:divBdr>
            <w:top w:val="none" w:sz="0" w:space="0" w:color="auto"/>
            <w:left w:val="none" w:sz="0" w:space="0" w:color="auto"/>
            <w:bottom w:val="none" w:sz="0" w:space="0" w:color="auto"/>
            <w:right w:val="none" w:sz="0" w:space="0" w:color="auto"/>
          </w:divBdr>
        </w:div>
      </w:divsChild>
    </w:div>
    <w:div w:id="1091511376">
      <w:bodyDiv w:val="1"/>
      <w:marLeft w:val="0"/>
      <w:marRight w:val="0"/>
      <w:marTop w:val="0"/>
      <w:marBottom w:val="0"/>
      <w:divBdr>
        <w:top w:val="none" w:sz="0" w:space="0" w:color="auto"/>
        <w:left w:val="none" w:sz="0" w:space="0" w:color="auto"/>
        <w:bottom w:val="none" w:sz="0" w:space="0" w:color="auto"/>
        <w:right w:val="none" w:sz="0" w:space="0" w:color="auto"/>
      </w:divBdr>
    </w:div>
    <w:div w:id="1122769162">
      <w:bodyDiv w:val="1"/>
      <w:marLeft w:val="0"/>
      <w:marRight w:val="0"/>
      <w:marTop w:val="0"/>
      <w:marBottom w:val="0"/>
      <w:divBdr>
        <w:top w:val="none" w:sz="0" w:space="0" w:color="auto"/>
        <w:left w:val="none" w:sz="0" w:space="0" w:color="auto"/>
        <w:bottom w:val="none" w:sz="0" w:space="0" w:color="auto"/>
        <w:right w:val="none" w:sz="0" w:space="0" w:color="auto"/>
      </w:divBdr>
      <w:divsChild>
        <w:div w:id="558131887">
          <w:marLeft w:val="0"/>
          <w:marRight w:val="0"/>
          <w:marTop w:val="0"/>
          <w:marBottom w:val="0"/>
          <w:divBdr>
            <w:top w:val="none" w:sz="0" w:space="0" w:color="auto"/>
            <w:left w:val="none" w:sz="0" w:space="0" w:color="auto"/>
            <w:bottom w:val="none" w:sz="0" w:space="0" w:color="auto"/>
            <w:right w:val="none" w:sz="0" w:space="0" w:color="auto"/>
          </w:divBdr>
        </w:div>
        <w:div w:id="1436483893">
          <w:marLeft w:val="0"/>
          <w:marRight w:val="0"/>
          <w:marTop w:val="0"/>
          <w:marBottom w:val="0"/>
          <w:divBdr>
            <w:top w:val="none" w:sz="0" w:space="0" w:color="auto"/>
            <w:left w:val="none" w:sz="0" w:space="0" w:color="auto"/>
            <w:bottom w:val="none" w:sz="0" w:space="0" w:color="auto"/>
            <w:right w:val="none" w:sz="0" w:space="0" w:color="auto"/>
          </w:divBdr>
        </w:div>
        <w:div w:id="1587378264">
          <w:marLeft w:val="0"/>
          <w:marRight w:val="0"/>
          <w:marTop w:val="0"/>
          <w:marBottom w:val="0"/>
          <w:divBdr>
            <w:top w:val="none" w:sz="0" w:space="0" w:color="auto"/>
            <w:left w:val="none" w:sz="0" w:space="0" w:color="auto"/>
            <w:bottom w:val="none" w:sz="0" w:space="0" w:color="auto"/>
            <w:right w:val="none" w:sz="0" w:space="0" w:color="auto"/>
          </w:divBdr>
        </w:div>
        <w:div w:id="1655403997">
          <w:marLeft w:val="0"/>
          <w:marRight w:val="0"/>
          <w:marTop w:val="0"/>
          <w:marBottom w:val="0"/>
          <w:divBdr>
            <w:top w:val="none" w:sz="0" w:space="0" w:color="auto"/>
            <w:left w:val="none" w:sz="0" w:space="0" w:color="auto"/>
            <w:bottom w:val="none" w:sz="0" w:space="0" w:color="auto"/>
            <w:right w:val="none" w:sz="0" w:space="0" w:color="auto"/>
          </w:divBdr>
        </w:div>
        <w:div w:id="1369447788">
          <w:marLeft w:val="0"/>
          <w:marRight w:val="0"/>
          <w:marTop w:val="0"/>
          <w:marBottom w:val="0"/>
          <w:divBdr>
            <w:top w:val="none" w:sz="0" w:space="0" w:color="auto"/>
            <w:left w:val="none" w:sz="0" w:space="0" w:color="auto"/>
            <w:bottom w:val="none" w:sz="0" w:space="0" w:color="auto"/>
            <w:right w:val="none" w:sz="0" w:space="0" w:color="auto"/>
          </w:divBdr>
        </w:div>
        <w:div w:id="1158228288">
          <w:marLeft w:val="0"/>
          <w:marRight w:val="0"/>
          <w:marTop w:val="0"/>
          <w:marBottom w:val="0"/>
          <w:divBdr>
            <w:top w:val="none" w:sz="0" w:space="0" w:color="auto"/>
            <w:left w:val="none" w:sz="0" w:space="0" w:color="auto"/>
            <w:bottom w:val="none" w:sz="0" w:space="0" w:color="auto"/>
            <w:right w:val="none" w:sz="0" w:space="0" w:color="auto"/>
          </w:divBdr>
        </w:div>
        <w:div w:id="102774880">
          <w:marLeft w:val="0"/>
          <w:marRight w:val="0"/>
          <w:marTop w:val="0"/>
          <w:marBottom w:val="0"/>
          <w:divBdr>
            <w:top w:val="none" w:sz="0" w:space="0" w:color="auto"/>
            <w:left w:val="none" w:sz="0" w:space="0" w:color="auto"/>
            <w:bottom w:val="none" w:sz="0" w:space="0" w:color="auto"/>
            <w:right w:val="none" w:sz="0" w:space="0" w:color="auto"/>
          </w:divBdr>
        </w:div>
        <w:div w:id="1495031689">
          <w:marLeft w:val="0"/>
          <w:marRight w:val="0"/>
          <w:marTop w:val="0"/>
          <w:marBottom w:val="0"/>
          <w:divBdr>
            <w:top w:val="none" w:sz="0" w:space="0" w:color="auto"/>
            <w:left w:val="none" w:sz="0" w:space="0" w:color="auto"/>
            <w:bottom w:val="none" w:sz="0" w:space="0" w:color="auto"/>
            <w:right w:val="none" w:sz="0" w:space="0" w:color="auto"/>
          </w:divBdr>
        </w:div>
        <w:div w:id="501431192">
          <w:marLeft w:val="0"/>
          <w:marRight w:val="0"/>
          <w:marTop w:val="0"/>
          <w:marBottom w:val="0"/>
          <w:divBdr>
            <w:top w:val="none" w:sz="0" w:space="0" w:color="auto"/>
            <w:left w:val="none" w:sz="0" w:space="0" w:color="auto"/>
            <w:bottom w:val="none" w:sz="0" w:space="0" w:color="auto"/>
            <w:right w:val="none" w:sz="0" w:space="0" w:color="auto"/>
          </w:divBdr>
        </w:div>
      </w:divsChild>
    </w:div>
    <w:div w:id="1170683026">
      <w:bodyDiv w:val="1"/>
      <w:marLeft w:val="0"/>
      <w:marRight w:val="0"/>
      <w:marTop w:val="0"/>
      <w:marBottom w:val="0"/>
      <w:divBdr>
        <w:top w:val="none" w:sz="0" w:space="0" w:color="auto"/>
        <w:left w:val="none" w:sz="0" w:space="0" w:color="auto"/>
        <w:bottom w:val="none" w:sz="0" w:space="0" w:color="auto"/>
        <w:right w:val="none" w:sz="0" w:space="0" w:color="auto"/>
      </w:divBdr>
    </w:div>
    <w:div w:id="1197540964">
      <w:bodyDiv w:val="1"/>
      <w:marLeft w:val="0"/>
      <w:marRight w:val="0"/>
      <w:marTop w:val="0"/>
      <w:marBottom w:val="0"/>
      <w:divBdr>
        <w:top w:val="none" w:sz="0" w:space="0" w:color="auto"/>
        <w:left w:val="none" w:sz="0" w:space="0" w:color="auto"/>
        <w:bottom w:val="none" w:sz="0" w:space="0" w:color="auto"/>
        <w:right w:val="none" w:sz="0" w:space="0" w:color="auto"/>
      </w:divBdr>
      <w:divsChild>
        <w:div w:id="1512257245">
          <w:marLeft w:val="0"/>
          <w:marRight w:val="0"/>
          <w:marTop w:val="0"/>
          <w:marBottom w:val="0"/>
          <w:divBdr>
            <w:top w:val="none" w:sz="0" w:space="0" w:color="auto"/>
            <w:left w:val="none" w:sz="0" w:space="0" w:color="auto"/>
            <w:bottom w:val="none" w:sz="0" w:space="0" w:color="auto"/>
            <w:right w:val="none" w:sz="0" w:space="0" w:color="auto"/>
          </w:divBdr>
        </w:div>
        <w:div w:id="1651323949">
          <w:marLeft w:val="0"/>
          <w:marRight w:val="0"/>
          <w:marTop w:val="0"/>
          <w:marBottom w:val="0"/>
          <w:divBdr>
            <w:top w:val="none" w:sz="0" w:space="0" w:color="auto"/>
            <w:left w:val="none" w:sz="0" w:space="0" w:color="auto"/>
            <w:bottom w:val="none" w:sz="0" w:space="0" w:color="auto"/>
            <w:right w:val="none" w:sz="0" w:space="0" w:color="auto"/>
          </w:divBdr>
        </w:div>
        <w:div w:id="800880869">
          <w:marLeft w:val="0"/>
          <w:marRight w:val="0"/>
          <w:marTop w:val="0"/>
          <w:marBottom w:val="0"/>
          <w:divBdr>
            <w:top w:val="none" w:sz="0" w:space="0" w:color="auto"/>
            <w:left w:val="none" w:sz="0" w:space="0" w:color="auto"/>
            <w:bottom w:val="none" w:sz="0" w:space="0" w:color="auto"/>
            <w:right w:val="none" w:sz="0" w:space="0" w:color="auto"/>
          </w:divBdr>
        </w:div>
        <w:div w:id="405883342">
          <w:marLeft w:val="0"/>
          <w:marRight w:val="0"/>
          <w:marTop w:val="0"/>
          <w:marBottom w:val="0"/>
          <w:divBdr>
            <w:top w:val="none" w:sz="0" w:space="0" w:color="auto"/>
            <w:left w:val="none" w:sz="0" w:space="0" w:color="auto"/>
            <w:bottom w:val="none" w:sz="0" w:space="0" w:color="auto"/>
            <w:right w:val="none" w:sz="0" w:space="0" w:color="auto"/>
          </w:divBdr>
        </w:div>
        <w:div w:id="21519810">
          <w:marLeft w:val="0"/>
          <w:marRight w:val="0"/>
          <w:marTop w:val="0"/>
          <w:marBottom w:val="0"/>
          <w:divBdr>
            <w:top w:val="none" w:sz="0" w:space="0" w:color="auto"/>
            <w:left w:val="none" w:sz="0" w:space="0" w:color="auto"/>
            <w:bottom w:val="none" w:sz="0" w:space="0" w:color="auto"/>
            <w:right w:val="none" w:sz="0" w:space="0" w:color="auto"/>
          </w:divBdr>
        </w:div>
        <w:div w:id="1964841532">
          <w:marLeft w:val="0"/>
          <w:marRight w:val="0"/>
          <w:marTop w:val="0"/>
          <w:marBottom w:val="0"/>
          <w:divBdr>
            <w:top w:val="none" w:sz="0" w:space="0" w:color="auto"/>
            <w:left w:val="none" w:sz="0" w:space="0" w:color="auto"/>
            <w:bottom w:val="none" w:sz="0" w:space="0" w:color="auto"/>
            <w:right w:val="none" w:sz="0" w:space="0" w:color="auto"/>
          </w:divBdr>
        </w:div>
        <w:div w:id="277953605">
          <w:marLeft w:val="0"/>
          <w:marRight w:val="0"/>
          <w:marTop w:val="0"/>
          <w:marBottom w:val="0"/>
          <w:divBdr>
            <w:top w:val="none" w:sz="0" w:space="0" w:color="auto"/>
            <w:left w:val="none" w:sz="0" w:space="0" w:color="auto"/>
            <w:bottom w:val="none" w:sz="0" w:space="0" w:color="auto"/>
            <w:right w:val="none" w:sz="0" w:space="0" w:color="auto"/>
          </w:divBdr>
        </w:div>
      </w:divsChild>
    </w:div>
    <w:div w:id="1220245033">
      <w:bodyDiv w:val="1"/>
      <w:marLeft w:val="0"/>
      <w:marRight w:val="0"/>
      <w:marTop w:val="0"/>
      <w:marBottom w:val="0"/>
      <w:divBdr>
        <w:top w:val="none" w:sz="0" w:space="0" w:color="auto"/>
        <w:left w:val="none" w:sz="0" w:space="0" w:color="auto"/>
        <w:bottom w:val="none" w:sz="0" w:space="0" w:color="auto"/>
        <w:right w:val="none" w:sz="0" w:space="0" w:color="auto"/>
      </w:divBdr>
      <w:divsChild>
        <w:div w:id="1619216440">
          <w:marLeft w:val="0"/>
          <w:marRight w:val="0"/>
          <w:marTop w:val="0"/>
          <w:marBottom w:val="0"/>
          <w:divBdr>
            <w:top w:val="none" w:sz="0" w:space="0" w:color="auto"/>
            <w:left w:val="none" w:sz="0" w:space="0" w:color="auto"/>
            <w:bottom w:val="none" w:sz="0" w:space="0" w:color="auto"/>
            <w:right w:val="none" w:sz="0" w:space="0" w:color="auto"/>
          </w:divBdr>
        </w:div>
        <w:div w:id="659969499">
          <w:marLeft w:val="0"/>
          <w:marRight w:val="0"/>
          <w:marTop w:val="0"/>
          <w:marBottom w:val="0"/>
          <w:divBdr>
            <w:top w:val="none" w:sz="0" w:space="0" w:color="auto"/>
            <w:left w:val="none" w:sz="0" w:space="0" w:color="auto"/>
            <w:bottom w:val="none" w:sz="0" w:space="0" w:color="auto"/>
            <w:right w:val="none" w:sz="0" w:space="0" w:color="auto"/>
          </w:divBdr>
        </w:div>
      </w:divsChild>
    </w:div>
    <w:div w:id="1236892832">
      <w:bodyDiv w:val="1"/>
      <w:marLeft w:val="0"/>
      <w:marRight w:val="0"/>
      <w:marTop w:val="0"/>
      <w:marBottom w:val="0"/>
      <w:divBdr>
        <w:top w:val="none" w:sz="0" w:space="0" w:color="auto"/>
        <w:left w:val="none" w:sz="0" w:space="0" w:color="auto"/>
        <w:bottom w:val="none" w:sz="0" w:space="0" w:color="auto"/>
        <w:right w:val="none" w:sz="0" w:space="0" w:color="auto"/>
      </w:divBdr>
    </w:div>
    <w:div w:id="1271627205">
      <w:bodyDiv w:val="1"/>
      <w:marLeft w:val="0"/>
      <w:marRight w:val="0"/>
      <w:marTop w:val="0"/>
      <w:marBottom w:val="0"/>
      <w:divBdr>
        <w:top w:val="none" w:sz="0" w:space="0" w:color="auto"/>
        <w:left w:val="none" w:sz="0" w:space="0" w:color="auto"/>
        <w:bottom w:val="none" w:sz="0" w:space="0" w:color="auto"/>
        <w:right w:val="none" w:sz="0" w:space="0" w:color="auto"/>
      </w:divBdr>
      <w:divsChild>
        <w:div w:id="754285056">
          <w:marLeft w:val="0"/>
          <w:marRight w:val="0"/>
          <w:marTop w:val="0"/>
          <w:marBottom w:val="0"/>
          <w:divBdr>
            <w:top w:val="none" w:sz="0" w:space="0" w:color="auto"/>
            <w:left w:val="none" w:sz="0" w:space="0" w:color="auto"/>
            <w:bottom w:val="none" w:sz="0" w:space="0" w:color="auto"/>
            <w:right w:val="none" w:sz="0" w:space="0" w:color="auto"/>
          </w:divBdr>
          <w:divsChild>
            <w:div w:id="1775982022">
              <w:marLeft w:val="0"/>
              <w:marRight w:val="0"/>
              <w:marTop w:val="0"/>
              <w:marBottom w:val="0"/>
              <w:divBdr>
                <w:top w:val="none" w:sz="0" w:space="0" w:color="auto"/>
                <w:left w:val="none" w:sz="0" w:space="0" w:color="auto"/>
                <w:bottom w:val="none" w:sz="0" w:space="0" w:color="auto"/>
                <w:right w:val="none" w:sz="0" w:space="0" w:color="auto"/>
              </w:divBdr>
            </w:div>
          </w:divsChild>
        </w:div>
        <w:div w:id="1199581950">
          <w:marLeft w:val="0"/>
          <w:marRight w:val="0"/>
          <w:marTop w:val="0"/>
          <w:marBottom w:val="0"/>
          <w:divBdr>
            <w:top w:val="none" w:sz="0" w:space="0" w:color="auto"/>
            <w:left w:val="none" w:sz="0" w:space="0" w:color="auto"/>
            <w:bottom w:val="none" w:sz="0" w:space="0" w:color="auto"/>
            <w:right w:val="none" w:sz="0" w:space="0" w:color="auto"/>
          </w:divBdr>
          <w:divsChild>
            <w:div w:id="1969555508">
              <w:marLeft w:val="0"/>
              <w:marRight w:val="0"/>
              <w:marTop w:val="0"/>
              <w:marBottom w:val="0"/>
              <w:divBdr>
                <w:top w:val="none" w:sz="0" w:space="0" w:color="auto"/>
                <w:left w:val="none" w:sz="0" w:space="0" w:color="auto"/>
                <w:bottom w:val="none" w:sz="0" w:space="0" w:color="auto"/>
                <w:right w:val="none" w:sz="0" w:space="0" w:color="auto"/>
              </w:divBdr>
            </w:div>
          </w:divsChild>
        </w:div>
        <w:div w:id="2134277121">
          <w:marLeft w:val="0"/>
          <w:marRight w:val="0"/>
          <w:marTop w:val="0"/>
          <w:marBottom w:val="0"/>
          <w:divBdr>
            <w:top w:val="none" w:sz="0" w:space="0" w:color="auto"/>
            <w:left w:val="none" w:sz="0" w:space="0" w:color="auto"/>
            <w:bottom w:val="none" w:sz="0" w:space="0" w:color="auto"/>
            <w:right w:val="none" w:sz="0" w:space="0" w:color="auto"/>
          </w:divBdr>
          <w:divsChild>
            <w:div w:id="1846631177">
              <w:marLeft w:val="0"/>
              <w:marRight w:val="0"/>
              <w:marTop w:val="0"/>
              <w:marBottom w:val="0"/>
              <w:divBdr>
                <w:top w:val="none" w:sz="0" w:space="0" w:color="auto"/>
                <w:left w:val="none" w:sz="0" w:space="0" w:color="auto"/>
                <w:bottom w:val="none" w:sz="0" w:space="0" w:color="auto"/>
                <w:right w:val="none" w:sz="0" w:space="0" w:color="auto"/>
              </w:divBdr>
            </w:div>
          </w:divsChild>
        </w:div>
        <w:div w:id="381100764">
          <w:marLeft w:val="0"/>
          <w:marRight w:val="0"/>
          <w:marTop w:val="0"/>
          <w:marBottom w:val="0"/>
          <w:divBdr>
            <w:top w:val="none" w:sz="0" w:space="0" w:color="auto"/>
            <w:left w:val="none" w:sz="0" w:space="0" w:color="auto"/>
            <w:bottom w:val="none" w:sz="0" w:space="0" w:color="auto"/>
            <w:right w:val="none" w:sz="0" w:space="0" w:color="auto"/>
          </w:divBdr>
          <w:divsChild>
            <w:div w:id="1385720104">
              <w:marLeft w:val="0"/>
              <w:marRight w:val="0"/>
              <w:marTop w:val="0"/>
              <w:marBottom w:val="0"/>
              <w:divBdr>
                <w:top w:val="none" w:sz="0" w:space="0" w:color="auto"/>
                <w:left w:val="none" w:sz="0" w:space="0" w:color="auto"/>
                <w:bottom w:val="none" w:sz="0" w:space="0" w:color="auto"/>
                <w:right w:val="none" w:sz="0" w:space="0" w:color="auto"/>
              </w:divBdr>
            </w:div>
            <w:div w:id="1181235354">
              <w:marLeft w:val="0"/>
              <w:marRight w:val="0"/>
              <w:marTop w:val="0"/>
              <w:marBottom w:val="0"/>
              <w:divBdr>
                <w:top w:val="none" w:sz="0" w:space="0" w:color="auto"/>
                <w:left w:val="none" w:sz="0" w:space="0" w:color="auto"/>
                <w:bottom w:val="none" w:sz="0" w:space="0" w:color="auto"/>
                <w:right w:val="none" w:sz="0" w:space="0" w:color="auto"/>
              </w:divBdr>
            </w:div>
          </w:divsChild>
        </w:div>
        <w:div w:id="688721274">
          <w:marLeft w:val="0"/>
          <w:marRight w:val="0"/>
          <w:marTop w:val="0"/>
          <w:marBottom w:val="0"/>
          <w:divBdr>
            <w:top w:val="none" w:sz="0" w:space="0" w:color="auto"/>
            <w:left w:val="none" w:sz="0" w:space="0" w:color="auto"/>
            <w:bottom w:val="none" w:sz="0" w:space="0" w:color="auto"/>
            <w:right w:val="none" w:sz="0" w:space="0" w:color="auto"/>
          </w:divBdr>
          <w:divsChild>
            <w:div w:id="1675839083">
              <w:marLeft w:val="0"/>
              <w:marRight w:val="0"/>
              <w:marTop w:val="0"/>
              <w:marBottom w:val="0"/>
              <w:divBdr>
                <w:top w:val="none" w:sz="0" w:space="0" w:color="auto"/>
                <w:left w:val="none" w:sz="0" w:space="0" w:color="auto"/>
                <w:bottom w:val="none" w:sz="0" w:space="0" w:color="auto"/>
                <w:right w:val="none" w:sz="0" w:space="0" w:color="auto"/>
              </w:divBdr>
            </w:div>
            <w:div w:id="138352419">
              <w:marLeft w:val="0"/>
              <w:marRight w:val="0"/>
              <w:marTop w:val="0"/>
              <w:marBottom w:val="0"/>
              <w:divBdr>
                <w:top w:val="none" w:sz="0" w:space="0" w:color="auto"/>
                <w:left w:val="none" w:sz="0" w:space="0" w:color="auto"/>
                <w:bottom w:val="none" w:sz="0" w:space="0" w:color="auto"/>
                <w:right w:val="none" w:sz="0" w:space="0" w:color="auto"/>
              </w:divBdr>
            </w:div>
          </w:divsChild>
        </w:div>
        <w:div w:id="1354260159">
          <w:marLeft w:val="0"/>
          <w:marRight w:val="0"/>
          <w:marTop w:val="0"/>
          <w:marBottom w:val="0"/>
          <w:divBdr>
            <w:top w:val="none" w:sz="0" w:space="0" w:color="auto"/>
            <w:left w:val="none" w:sz="0" w:space="0" w:color="auto"/>
            <w:bottom w:val="none" w:sz="0" w:space="0" w:color="auto"/>
            <w:right w:val="none" w:sz="0" w:space="0" w:color="auto"/>
          </w:divBdr>
          <w:divsChild>
            <w:div w:id="345014083">
              <w:marLeft w:val="0"/>
              <w:marRight w:val="0"/>
              <w:marTop w:val="0"/>
              <w:marBottom w:val="0"/>
              <w:divBdr>
                <w:top w:val="none" w:sz="0" w:space="0" w:color="auto"/>
                <w:left w:val="none" w:sz="0" w:space="0" w:color="auto"/>
                <w:bottom w:val="none" w:sz="0" w:space="0" w:color="auto"/>
                <w:right w:val="none" w:sz="0" w:space="0" w:color="auto"/>
              </w:divBdr>
            </w:div>
          </w:divsChild>
        </w:div>
        <w:div w:id="426967570">
          <w:marLeft w:val="0"/>
          <w:marRight w:val="0"/>
          <w:marTop w:val="0"/>
          <w:marBottom w:val="0"/>
          <w:divBdr>
            <w:top w:val="none" w:sz="0" w:space="0" w:color="auto"/>
            <w:left w:val="none" w:sz="0" w:space="0" w:color="auto"/>
            <w:bottom w:val="none" w:sz="0" w:space="0" w:color="auto"/>
            <w:right w:val="none" w:sz="0" w:space="0" w:color="auto"/>
          </w:divBdr>
          <w:divsChild>
            <w:div w:id="1578250474">
              <w:marLeft w:val="0"/>
              <w:marRight w:val="0"/>
              <w:marTop w:val="0"/>
              <w:marBottom w:val="0"/>
              <w:divBdr>
                <w:top w:val="none" w:sz="0" w:space="0" w:color="auto"/>
                <w:left w:val="none" w:sz="0" w:space="0" w:color="auto"/>
                <w:bottom w:val="none" w:sz="0" w:space="0" w:color="auto"/>
                <w:right w:val="none" w:sz="0" w:space="0" w:color="auto"/>
              </w:divBdr>
            </w:div>
          </w:divsChild>
        </w:div>
        <w:div w:id="1477448903">
          <w:marLeft w:val="0"/>
          <w:marRight w:val="0"/>
          <w:marTop w:val="0"/>
          <w:marBottom w:val="0"/>
          <w:divBdr>
            <w:top w:val="none" w:sz="0" w:space="0" w:color="auto"/>
            <w:left w:val="none" w:sz="0" w:space="0" w:color="auto"/>
            <w:bottom w:val="none" w:sz="0" w:space="0" w:color="auto"/>
            <w:right w:val="none" w:sz="0" w:space="0" w:color="auto"/>
          </w:divBdr>
          <w:divsChild>
            <w:div w:id="1922105990">
              <w:marLeft w:val="0"/>
              <w:marRight w:val="0"/>
              <w:marTop w:val="0"/>
              <w:marBottom w:val="0"/>
              <w:divBdr>
                <w:top w:val="none" w:sz="0" w:space="0" w:color="auto"/>
                <w:left w:val="none" w:sz="0" w:space="0" w:color="auto"/>
                <w:bottom w:val="none" w:sz="0" w:space="0" w:color="auto"/>
                <w:right w:val="none" w:sz="0" w:space="0" w:color="auto"/>
              </w:divBdr>
            </w:div>
          </w:divsChild>
        </w:div>
        <w:div w:id="1216622456">
          <w:marLeft w:val="0"/>
          <w:marRight w:val="0"/>
          <w:marTop w:val="0"/>
          <w:marBottom w:val="0"/>
          <w:divBdr>
            <w:top w:val="none" w:sz="0" w:space="0" w:color="auto"/>
            <w:left w:val="none" w:sz="0" w:space="0" w:color="auto"/>
            <w:bottom w:val="none" w:sz="0" w:space="0" w:color="auto"/>
            <w:right w:val="none" w:sz="0" w:space="0" w:color="auto"/>
          </w:divBdr>
          <w:divsChild>
            <w:div w:id="849568870">
              <w:marLeft w:val="0"/>
              <w:marRight w:val="0"/>
              <w:marTop w:val="0"/>
              <w:marBottom w:val="0"/>
              <w:divBdr>
                <w:top w:val="none" w:sz="0" w:space="0" w:color="auto"/>
                <w:left w:val="none" w:sz="0" w:space="0" w:color="auto"/>
                <w:bottom w:val="none" w:sz="0" w:space="0" w:color="auto"/>
                <w:right w:val="none" w:sz="0" w:space="0" w:color="auto"/>
              </w:divBdr>
            </w:div>
          </w:divsChild>
        </w:div>
        <w:div w:id="340208587">
          <w:marLeft w:val="0"/>
          <w:marRight w:val="0"/>
          <w:marTop w:val="0"/>
          <w:marBottom w:val="0"/>
          <w:divBdr>
            <w:top w:val="none" w:sz="0" w:space="0" w:color="auto"/>
            <w:left w:val="none" w:sz="0" w:space="0" w:color="auto"/>
            <w:bottom w:val="none" w:sz="0" w:space="0" w:color="auto"/>
            <w:right w:val="none" w:sz="0" w:space="0" w:color="auto"/>
          </w:divBdr>
          <w:divsChild>
            <w:div w:id="821510970">
              <w:marLeft w:val="0"/>
              <w:marRight w:val="0"/>
              <w:marTop w:val="0"/>
              <w:marBottom w:val="0"/>
              <w:divBdr>
                <w:top w:val="none" w:sz="0" w:space="0" w:color="auto"/>
                <w:left w:val="none" w:sz="0" w:space="0" w:color="auto"/>
                <w:bottom w:val="none" w:sz="0" w:space="0" w:color="auto"/>
                <w:right w:val="none" w:sz="0" w:space="0" w:color="auto"/>
              </w:divBdr>
            </w:div>
          </w:divsChild>
        </w:div>
        <w:div w:id="103312197">
          <w:marLeft w:val="0"/>
          <w:marRight w:val="0"/>
          <w:marTop w:val="0"/>
          <w:marBottom w:val="0"/>
          <w:divBdr>
            <w:top w:val="none" w:sz="0" w:space="0" w:color="auto"/>
            <w:left w:val="none" w:sz="0" w:space="0" w:color="auto"/>
            <w:bottom w:val="none" w:sz="0" w:space="0" w:color="auto"/>
            <w:right w:val="none" w:sz="0" w:space="0" w:color="auto"/>
          </w:divBdr>
          <w:divsChild>
            <w:div w:id="748498750">
              <w:marLeft w:val="0"/>
              <w:marRight w:val="0"/>
              <w:marTop w:val="0"/>
              <w:marBottom w:val="0"/>
              <w:divBdr>
                <w:top w:val="none" w:sz="0" w:space="0" w:color="auto"/>
                <w:left w:val="none" w:sz="0" w:space="0" w:color="auto"/>
                <w:bottom w:val="none" w:sz="0" w:space="0" w:color="auto"/>
                <w:right w:val="none" w:sz="0" w:space="0" w:color="auto"/>
              </w:divBdr>
            </w:div>
          </w:divsChild>
        </w:div>
        <w:div w:id="1711952745">
          <w:marLeft w:val="0"/>
          <w:marRight w:val="0"/>
          <w:marTop w:val="0"/>
          <w:marBottom w:val="0"/>
          <w:divBdr>
            <w:top w:val="none" w:sz="0" w:space="0" w:color="auto"/>
            <w:left w:val="none" w:sz="0" w:space="0" w:color="auto"/>
            <w:bottom w:val="none" w:sz="0" w:space="0" w:color="auto"/>
            <w:right w:val="none" w:sz="0" w:space="0" w:color="auto"/>
          </w:divBdr>
          <w:divsChild>
            <w:div w:id="1262109223">
              <w:marLeft w:val="0"/>
              <w:marRight w:val="0"/>
              <w:marTop w:val="0"/>
              <w:marBottom w:val="0"/>
              <w:divBdr>
                <w:top w:val="none" w:sz="0" w:space="0" w:color="auto"/>
                <w:left w:val="none" w:sz="0" w:space="0" w:color="auto"/>
                <w:bottom w:val="none" w:sz="0" w:space="0" w:color="auto"/>
                <w:right w:val="none" w:sz="0" w:space="0" w:color="auto"/>
              </w:divBdr>
            </w:div>
          </w:divsChild>
        </w:div>
        <w:div w:id="102576449">
          <w:marLeft w:val="0"/>
          <w:marRight w:val="0"/>
          <w:marTop w:val="0"/>
          <w:marBottom w:val="0"/>
          <w:divBdr>
            <w:top w:val="none" w:sz="0" w:space="0" w:color="auto"/>
            <w:left w:val="none" w:sz="0" w:space="0" w:color="auto"/>
            <w:bottom w:val="none" w:sz="0" w:space="0" w:color="auto"/>
            <w:right w:val="none" w:sz="0" w:space="0" w:color="auto"/>
          </w:divBdr>
          <w:divsChild>
            <w:div w:id="1920863070">
              <w:marLeft w:val="0"/>
              <w:marRight w:val="0"/>
              <w:marTop w:val="0"/>
              <w:marBottom w:val="0"/>
              <w:divBdr>
                <w:top w:val="none" w:sz="0" w:space="0" w:color="auto"/>
                <w:left w:val="none" w:sz="0" w:space="0" w:color="auto"/>
                <w:bottom w:val="none" w:sz="0" w:space="0" w:color="auto"/>
                <w:right w:val="none" w:sz="0" w:space="0" w:color="auto"/>
              </w:divBdr>
            </w:div>
            <w:div w:id="439104786">
              <w:marLeft w:val="0"/>
              <w:marRight w:val="0"/>
              <w:marTop w:val="0"/>
              <w:marBottom w:val="0"/>
              <w:divBdr>
                <w:top w:val="none" w:sz="0" w:space="0" w:color="auto"/>
                <w:left w:val="none" w:sz="0" w:space="0" w:color="auto"/>
                <w:bottom w:val="none" w:sz="0" w:space="0" w:color="auto"/>
                <w:right w:val="none" w:sz="0" w:space="0" w:color="auto"/>
              </w:divBdr>
            </w:div>
          </w:divsChild>
        </w:div>
        <w:div w:id="1601060897">
          <w:marLeft w:val="0"/>
          <w:marRight w:val="0"/>
          <w:marTop w:val="0"/>
          <w:marBottom w:val="0"/>
          <w:divBdr>
            <w:top w:val="none" w:sz="0" w:space="0" w:color="auto"/>
            <w:left w:val="none" w:sz="0" w:space="0" w:color="auto"/>
            <w:bottom w:val="none" w:sz="0" w:space="0" w:color="auto"/>
            <w:right w:val="none" w:sz="0" w:space="0" w:color="auto"/>
          </w:divBdr>
          <w:divsChild>
            <w:div w:id="675500047">
              <w:marLeft w:val="0"/>
              <w:marRight w:val="0"/>
              <w:marTop w:val="0"/>
              <w:marBottom w:val="0"/>
              <w:divBdr>
                <w:top w:val="none" w:sz="0" w:space="0" w:color="auto"/>
                <w:left w:val="none" w:sz="0" w:space="0" w:color="auto"/>
                <w:bottom w:val="none" w:sz="0" w:space="0" w:color="auto"/>
                <w:right w:val="none" w:sz="0" w:space="0" w:color="auto"/>
              </w:divBdr>
            </w:div>
            <w:div w:id="1636326718">
              <w:marLeft w:val="0"/>
              <w:marRight w:val="0"/>
              <w:marTop w:val="0"/>
              <w:marBottom w:val="0"/>
              <w:divBdr>
                <w:top w:val="none" w:sz="0" w:space="0" w:color="auto"/>
                <w:left w:val="none" w:sz="0" w:space="0" w:color="auto"/>
                <w:bottom w:val="none" w:sz="0" w:space="0" w:color="auto"/>
                <w:right w:val="none" w:sz="0" w:space="0" w:color="auto"/>
              </w:divBdr>
            </w:div>
            <w:div w:id="870259880">
              <w:marLeft w:val="0"/>
              <w:marRight w:val="0"/>
              <w:marTop w:val="0"/>
              <w:marBottom w:val="0"/>
              <w:divBdr>
                <w:top w:val="none" w:sz="0" w:space="0" w:color="auto"/>
                <w:left w:val="none" w:sz="0" w:space="0" w:color="auto"/>
                <w:bottom w:val="none" w:sz="0" w:space="0" w:color="auto"/>
                <w:right w:val="none" w:sz="0" w:space="0" w:color="auto"/>
              </w:divBdr>
            </w:div>
          </w:divsChild>
        </w:div>
        <w:div w:id="1974556641">
          <w:marLeft w:val="0"/>
          <w:marRight w:val="0"/>
          <w:marTop w:val="0"/>
          <w:marBottom w:val="0"/>
          <w:divBdr>
            <w:top w:val="none" w:sz="0" w:space="0" w:color="auto"/>
            <w:left w:val="none" w:sz="0" w:space="0" w:color="auto"/>
            <w:bottom w:val="none" w:sz="0" w:space="0" w:color="auto"/>
            <w:right w:val="none" w:sz="0" w:space="0" w:color="auto"/>
          </w:divBdr>
          <w:divsChild>
            <w:div w:id="1282953078">
              <w:marLeft w:val="0"/>
              <w:marRight w:val="0"/>
              <w:marTop w:val="0"/>
              <w:marBottom w:val="0"/>
              <w:divBdr>
                <w:top w:val="none" w:sz="0" w:space="0" w:color="auto"/>
                <w:left w:val="none" w:sz="0" w:space="0" w:color="auto"/>
                <w:bottom w:val="none" w:sz="0" w:space="0" w:color="auto"/>
                <w:right w:val="none" w:sz="0" w:space="0" w:color="auto"/>
              </w:divBdr>
            </w:div>
          </w:divsChild>
        </w:div>
        <w:div w:id="1601915013">
          <w:marLeft w:val="0"/>
          <w:marRight w:val="0"/>
          <w:marTop w:val="0"/>
          <w:marBottom w:val="0"/>
          <w:divBdr>
            <w:top w:val="none" w:sz="0" w:space="0" w:color="auto"/>
            <w:left w:val="none" w:sz="0" w:space="0" w:color="auto"/>
            <w:bottom w:val="none" w:sz="0" w:space="0" w:color="auto"/>
            <w:right w:val="none" w:sz="0" w:space="0" w:color="auto"/>
          </w:divBdr>
          <w:divsChild>
            <w:div w:id="45835233">
              <w:marLeft w:val="0"/>
              <w:marRight w:val="0"/>
              <w:marTop w:val="0"/>
              <w:marBottom w:val="0"/>
              <w:divBdr>
                <w:top w:val="none" w:sz="0" w:space="0" w:color="auto"/>
                <w:left w:val="none" w:sz="0" w:space="0" w:color="auto"/>
                <w:bottom w:val="none" w:sz="0" w:space="0" w:color="auto"/>
                <w:right w:val="none" w:sz="0" w:space="0" w:color="auto"/>
              </w:divBdr>
            </w:div>
            <w:div w:id="1335644328">
              <w:marLeft w:val="0"/>
              <w:marRight w:val="0"/>
              <w:marTop w:val="0"/>
              <w:marBottom w:val="0"/>
              <w:divBdr>
                <w:top w:val="none" w:sz="0" w:space="0" w:color="auto"/>
                <w:left w:val="none" w:sz="0" w:space="0" w:color="auto"/>
                <w:bottom w:val="none" w:sz="0" w:space="0" w:color="auto"/>
                <w:right w:val="none" w:sz="0" w:space="0" w:color="auto"/>
              </w:divBdr>
            </w:div>
          </w:divsChild>
        </w:div>
        <w:div w:id="1359045112">
          <w:marLeft w:val="0"/>
          <w:marRight w:val="0"/>
          <w:marTop w:val="0"/>
          <w:marBottom w:val="0"/>
          <w:divBdr>
            <w:top w:val="none" w:sz="0" w:space="0" w:color="auto"/>
            <w:left w:val="none" w:sz="0" w:space="0" w:color="auto"/>
            <w:bottom w:val="none" w:sz="0" w:space="0" w:color="auto"/>
            <w:right w:val="none" w:sz="0" w:space="0" w:color="auto"/>
          </w:divBdr>
          <w:divsChild>
            <w:div w:id="1158305440">
              <w:marLeft w:val="0"/>
              <w:marRight w:val="0"/>
              <w:marTop w:val="0"/>
              <w:marBottom w:val="0"/>
              <w:divBdr>
                <w:top w:val="none" w:sz="0" w:space="0" w:color="auto"/>
                <w:left w:val="none" w:sz="0" w:space="0" w:color="auto"/>
                <w:bottom w:val="none" w:sz="0" w:space="0" w:color="auto"/>
                <w:right w:val="none" w:sz="0" w:space="0" w:color="auto"/>
              </w:divBdr>
            </w:div>
          </w:divsChild>
        </w:div>
        <w:div w:id="963148658">
          <w:marLeft w:val="0"/>
          <w:marRight w:val="0"/>
          <w:marTop w:val="0"/>
          <w:marBottom w:val="0"/>
          <w:divBdr>
            <w:top w:val="none" w:sz="0" w:space="0" w:color="auto"/>
            <w:left w:val="none" w:sz="0" w:space="0" w:color="auto"/>
            <w:bottom w:val="none" w:sz="0" w:space="0" w:color="auto"/>
            <w:right w:val="none" w:sz="0" w:space="0" w:color="auto"/>
          </w:divBdr>
          <w:divsChild>
            <w:div w:id="82184354">
              <w:marLeft w:val="0"/>
              <w:marRight w:val="0"/>
              <w:marTop w:val="0"/>
              <w:marBottom w:val="0"/>
              <w:divBdr>
                <w:top w:val="none" w:sz="0" w:space="0" w:color="auto"/>
                <w:left w:val="none" w:sz="0" w:space="0" w:color="auto"/>
                <w:bottom w:val="none" w:sz="0" w:space="0" w:color="auto"/>
                <w:right w:val="none" w:sz="0" w:space="0" w:color="auto"/>
              </w:divBdr>
            </w:div>
          </w:divsChild>
        </w:div>
        <w:div w:id="1080256633">
          <w:marLeft w:val="0"/>
          <w:marRight w:val="0"/>
          <w:marTop w:val="0"/>
          <w:marBottom w:val="0"/>
          <w:divBdr>
            <w:top w:val="none" w:sz="0" w:space="0" w:color="auto"/>
            <w:left w:val="none" w:sz="0" w:space="0" w:color="auto"/>
            <w:bottom w:val="none" w:sz="0" w:space="0" w:color="auto"/>
            <w:right w:val="none" w:sz="0" w:space="0" w:color="auto"/>
          </w:divBdr>
          <w:divsChild>
            <w:div w:id="1694067938">
              <w:marLeft w:val="0"/>
              <w:marRight w:val="0"/>
              <w:marTop w:val="0"/>
              <w:marBottom w:val="0"/>
              <w:divBdr>
                <w:top w:val="none" w:sz="0" w:space="0" w:color="auto"/>
                <w:left w:val="none" w:sz="0" w:space="0" w:color="auto"/>
                <w:bottom w:val="none" w:sz="0" w:space="0" w:color="auto"/>
                <w:right w:val="none" w:sz="0" w:space="0" w:color="auto"/>
              </w:divBdr>
            </w:div>
          </w:divsChild>
        </w:div>
        <w:div w:id="869338216">
          <w:marLeft w:val="0"/>
          <w:marRight w:val="0"/>
          <w:marTop w:val="0"/>
          <w:marBottom w:val="0"/>
          <w:divBdr>
            <w:top w:val="none" w:sz="0" w:space="0" w:color="auto"/>
            <w:left w:val="none" w:sz="0" w:space="0" w:color="auto"/>
            <w:bottom w:val="none" w:sz="0" w:space="0" w:color="auto"/>
            <w:right w:val="none" w:sz="0" w:space="0" w:color="auto"/>
          </w:divBdr>
          <w:divsChild>
            <w:div w:id="264768853">
              <w:marLeft w:val="0"/>
              <w:marRight w:val="0"/>
              <w:marTop w:val="0"/>
              <w:marBottom w:val="0"/>
              <w:divBdr>
                <w:top w:val="none" w:sz="0" w:space="0" w:color="auto"/>
                <w:left w:val="none" w:sz="0" w:space="0" w:color="auto"/>
                <w:bottom w:val="none" w:sz="0" w:space="0" w:color="auto"/>
                <w:right w:val="none" w:sz="0" w:space="0" w:color="auto"/>
              </w:divBdr>
            </w:div>
            <w:div w:id="55400042">
              <w:marLeft w:val="0"/>
              <w:marRight w:val="0"/>
              <w:marTop w:val="0"/>
              <w:marBottom w:val="0"/>
              <w:divBdr>
                <w:top w:val="none" w:sz="0" w:space="0" w:color="auto"/>
                <w:left w:val="none" w:sz="0" w:space="0" w:color="auto"/>
                <w:bottom w:val="none" w:sz="0" w:space="0" w:color="auto"/>
                <w:right w:val="none" w:sz="0" w:space="0" w:color="auto"/>
              </w:divBdr>
            </w:div>
          </w:divsChild>
        </w:div>
        <w:div w:id="1443575257">
          <w:marLeft w:val="0"/>
          <w:marRight w:val="0"/>
          <w:marTop w:val="0"/>
          <w:marBottom w:val="0"/>
          <w:divBdr>
            <w:top w:val="none" w:sz="0" w:space="0" w:color="auto"/>
            <w:left w:val="none" w:sz="0" w:space="0" w:color="auto"/>
            <w:bottom w:val="none" w:sz="0" w:space="0" w:color="auto"/>
            <w:right w:val="none" w:sz="0" w:space="0" w:color="auto"/>
          </w:divBdr>
          <w:divsChild>
            <w:div w:id="2138333690">
              <w:marLeft w:val="0"/>
              <w:marRight w:val="0"/>
              <w:marTop w:val="0"/>
              <w:marBottom w:val="0"/>
              <w:divBdr>
                <w:top w:val="none" w:sz="0" w:space="0" w:color="auto"/>
                <w:left w:val="none" w:sz="0" w:space="0" w:color="auto"/>
                <w:bottom w:val="none" w:sz="0" w:space="0" w:color="auto"/>
                <w:right w:val="none" w:sz="0" w:space="0" w:color="auto"/>
              </w:divBdr>
            </w:div>
          </w:divsChild>
        </w:div>
        <w:div w:id="1239290814">
          <w:marLeft w:val="0"/>
          <w:marRight w:val="0"/>
          <w:marTop w:val="0"/>
          <w:marBottom w:val="0"/>
          <w:divBdr>
            <w:top w:val="none" w:sz="0" w:space="0" w:color="auto"/>
            <w:left w:val="none" w:sz="0" w:space="0" w:color="auto"/>
            <w:bottom w:val="none" w:sz="0" w:space="0" w:color="auto"/>
            <w:right w:val="none" w:sz="0" w:space="0" w:color="auto"/>
          </w:divBdr>
          <w:divsChild>
            <w:div w:id="1445152528">
              <w:marLeft w:val="0"/>
              <w:marRight w:val="0"/>
              <w:marTop w:val="0"/>
              <w:marBottom w:val="0"/>
              <w:divBdr>
                <w:top w:val="none" w:sz="0" w:space="0" w:color="auto"/>
                <w:left w:val="none" w:sz="0" w:space="0" w:color="auto"/>
                <w:bottom w:val="none" w:sz="0" w:space="0" w:color="auto"/>
                <w:right w:val="none" w:sz="0" w:space="0" w:color="auto"/>
              </w:divBdr>
            </w:div>
          </w:divsChild>
        </w:div>
        <w:div w:id="1873151318">
          <w:marLeft w:val="0"/>
          <w:marRight w:val="0"/>
          <w:marTop w:val="0"/>
          <w:marBottom w:val="0"/>
          <w:divBdr>
            <w:top w:val="none" w:sz="0" w:space="0" w:color="auto"/>
            <w:left w:val="none" w:sz="0" w:space="0" w:color="auto"/>
            <w:bottom w:val="none" w:sz="0" w:space="0" w:color="auto"/>
            <w:right w:val="none" w:sz="0" w:space="0" w:color="auto"/>
          </w:divBdr>
          <w:divsChild>
            <w:div w:id="1730180871">
              <w:marLeft w:val="0"/>
              <w:marRight w:val="0"/>
              <w:marTop w:val="0"/>
              <w:marBottom w:val="0"/>
              <w:divBdr>
                <w:top w:val="none" w:sz="0" w:space="0" w:color="auto"/>
                <w:left w:val="none" w:sz="0" w:space="0" w:color="auto"/>
                <w:bottom w:val="none" w:sz="0" w:space="0" w:color="auto"/>
                <w:right w:val="none" w:sz="0" w:space="0" w:color="auto"/>
              </w:divBdr>
            </w:div>
          </w:divsChild>
        </w:div>
        <w:div w:id="246697891">
          <w:marLeft w:val="0"/>
          <w:marRight w:val="0"/>
          <w:marTop w:val="0"/>
          <w:marBottom w:val="0"/>
          <w:divBdr>
            <w:top w:val="none" w:sz="0" w:space="0" w:color="auto"/>
            <w:left w:val="none" w:sz="0" w:space="0" w:color="auto"/>
            <w:bottom w:val="none" w:sz="0" w:space="0" w:color="auto"/>
            <w:right w:val="none" w:sz="0" w:space="0" w:color="auto"/>
          </w:divBdr>
          <w:divsChild>
            <w:div w:id="920455753">
              <w:marLeft w:val="0"/>
              <w:marRight w:val="0"/>
              <w:marTop w:val="0"/>
              <w:marBottom w:val="0"/>
              <w:divBdr>
                <w:top w:val="none" w:sz="0" w:space="0" w:color="auto"/>
                <w:left w:val="none" w:sz="0" w:space="0" w:color="auto"/>
                <w:bottom w:val="none" w:sz="0" w:space="0" w:color="auto"/>
                <w:right w:val="none" w:sz="0" w:space="0" w:color="auto"/>
              </w:divBdr>
            </w:div>
          </w:divsChild>
        </w:div>
        <w:div w:id="488062624">
          <w:marLeft w:val="0"/>
          <w:marRight w:val="0"/>
          <w:marTop w:val="0"/>
          <w:marBottom w:val="0"/>
          <w:divBdr>
            <w:top w:val="none" w:sz="0" w:space="0" w:color="auto"/>
            <w:left w:val="none" w:sz="0" w:space="0" w:color="auto"/>
            <w:bottom w:val="none" w:sz="0" w:space="0" w:color="auto"/>
            <w:right w:val="none" w:sz="0" w:space="0" w:color="auto"/>
          </w:divBdr>
          <w:divsChild>
            <w:div w:id="997147029">
              <w:marLeft w:val="0"/>
              <w:marRight w:val="0"/>
              <w:marTop w:val="0"/>
              <w:marBottom w:val="0"/>
              <w:divBdr>
                <w:top w:val="none" w:sz="0" w:space="0" w:color="auto"/>
                <w:left w:val="none" w:sz="0" w:space="0" w:color="auto"/>
                <w:bottom w:val="none" w:sz="0" w:space="0" w:color="auto"/>
                <w:right w:val="none" w:sz="0" w:space="0" w:color="auto"/>
              </w:divBdr>
            </w:div>
          </w:divsChild>
        </w:div>
        <w:div w:id="502167539">
          <w:marLeft w:val="0"/>
          <w:marRight w:val="0"/>
          <w:marTop w:val="0"/>
          <w:marBottom w:val="0"/>
          <w:divBdr>
            <w:top w:val="none" w:sz="0" w:space="0" w:color="auto"/>
            <w:left w:val="none" w:sz="0" w:space="0" w:color="auto"/>
            <w:bottom w:val="none" w:sz="0" w:space="0" w:color="auto"/>
            <w:right w:val="none" w:sz="0" w:space="0" w:color="auto"/>
          </w:divBdr>
          <w:divsChild>
            <w:div w:id="275526200">
              <w:marLeft w:val="0"/>
              <w:marRight w:val="0"/>
              <w:marTop w:val="0"/>
              <w:marBottom w:val="0"/>
              <w:divBdr>
                <w:top w:val="none" w:sz="0" w:space="0" w:color="auto"/>
                <w:left w:val="none" w:sz="0" w:space="0" w:color="auto"/>
                <w:bottom w:val="none" w:sz="0" w:space="0" w:color="auto"/>
                <w:right w:val="none" w:sz="0" w:space="0" w:color="auto"/>
              </w:divBdr>
            </w:div>
          </w:divsChild>
        </w:div>
        <w:div w:id="1483815152">
          <w:marLeft w:val="0"/>
          <w:marRight w:val="0"/>
          <w:marTop w:val="0"/>
          <w:marBottom w:val="0"/>
          <w:divBdr>
            <w:top w:val="none" w:sz="0" w:space="0" w:color="auto"/>
            <w:left w:val="none" w:sz="0" w:space="0" w:color="auto"/>
            <w:bottom w:val="none" w:sz="0" w:space="0" w:color="auto"/>
            <w:right w:val="none" w:sz="0" w:space="0" w:color="auto"/>
          </w:divBdr>
          <w:divsChild>
            <w:div w:id="1590692273">
              <w:marLeft w:val="0"/>
              <w:marRight w:val="0"/>
              <w:marTop w:val="0"/>
              <w:marBottom w:val="0"/>
              <w:divBdr>
                <w:top w:val="none" w:sz="0" w:space="0" w:color="auto"/>
                <w:left w:val="none" w:sz="0" w:space="0" w:color="auto"/>
                <w:bottom w:val="none" w:sz="0" w:space="0" w:color="auto"/>
                <w:right w:val="none" w:sz="0" w:space="0" w:color="auto"/>
              </w:divBdr>
            </w:div>
          </w:divsChild>
        </w:div>
        <w:div w:id="89813907">
          <w:marLeft w:val="0"/>
          <w:marRight w:val="0"/>
          <w:marTop w:val="0"/>
          <w:marBottom w:val="0"/>
          <w:divBdr>
            <w:top w:val="none" w:sz="0" w:space="0" w:color="auto"/>
            <w:left w:val="none" w:sz="0" w:space="0" w:color="auto"/>
            <w:bottom w:val="none" w:sz="0" w:space="0" w:color="auto"/>
            <w:right w:val="none" w:sz="0" w:space="0" w:color="auto"/>
          </w:divBdr>
          <w:divsChild>
            <w:div w:id="1486357961">
              <w:marLeft w:val="0"/>
              <w:marRight w:val="0"/>
              <w:marTop w:val="0"/>
              <w:marBottom w:val="0"/>
              <w:divBdr>
                <w:top w:val="none" w:sz="0" w:space="0" w:color="auto"/>
                <w:left w:val="none" w:sz="0" w:space="0" w:color="auto"/>
                <w:bottom w:val="none" w:sz="0" w:space="0" w:color="auto"/>
                <w:right w:val="none" w:sz="0" w:space="0" w:color="auto"/>
              </w:divBdr>
            </w:div>
          </w:divsChild>
        </w:div>
        <w:div w:id="1409884306">
          <w:marLeft w:val="0"/>
          <w:marRight w:val="0"/>
          <w:marTop w:val="0"/>
          <w:marBottom w:val="0"/>
          <w:divBdr>
            <w:top w:val="none" w:sz="0" w:space="0" w:color="auto"/>
            <w:left w:val="none" w:sz="0" w:space="0" w:color="auto"/>
            <w:bottom w:val="none" w:sz="0" w:space="0" w:color="auto"/>
            <w:right w:val="none" w:sz="0" w:space="0" w:color="auto"/>
          </w:divBdr>
          <w:divsChild>
            <w:div w:id="12851981">
              <w:marLeft w:val="0"/>
              <w:marRight w:val="0"/>
              <w:marTop w:val="0"/>
              <w:marBottom w:val="0"/>
              <w:divBdr>
                <w:top w:val="none" w:sz="0" w:space="0" w:color="auto"/>
                <w:left w:val="none" w:sz="0" w:space="0" w:color="auto"/>
                <w:bottom w:val="none" w:sz="0" w:space="0" w:color="auto"/>
                <w:right w:val="none" w:sz="0" w:space="0" w:color="auto"/>
              </w:divBdr>
            </w:div>
          </w:divsChild>
        </w:div>
        <w:div w:id="1331257199">
          <w:marLeft w:val="0"/>
          <w:marRight w:val="0"/>
          <w:marTop w:val="0"/>
          <w:marBottom w:val="0"/>
          <w:divBdr>
            <w:top w:val="none" w:sz="0" w:space="0" w:color="auto"/>
            <w:left w:val="none" w:sz="0" w:space="0" w:color="auto"/>
            <w:bottom w:val="none" w:sz="0" w:space="0" w:color="auto"/>
            <w:right w:val="none" w:sz="0" w:space="0" w:color="auto"/>
          </w:divBdr>
          <w:divsChild>
            <w:div w:id="486359897">
              <w:marLeft w:val="0"/>
              <w:marRight w:val="0"/>
              <w:marTop w:val="0"/>
              <w:marBottom w:val="0"/>
              <w:divBdr>
                <w:top w:val="none" w:sz="0" w:space="0" w:color="auto"/>
                <w:left w:val="none" w:sz="0" w:space="0" w:color="auto"/>
                <w:bottom w:val="none" w:sz="0" w:space="0" w:color="auto"/>
                <w:right w:val="none" w:sz="0" w:space="0" w:color="auto"/>
              </w:divBdr>
            </w:div>
          </w:divsChild>
        </w:div>
        <w:div w:id="148711292">
          <w:marLeft w:val="0"/>
          <w:marRight w:val="0"/>
          <w:marTop w:val="0"/>
          <w:marBottom w:val="0"/>
          <w:divBdr>
            <w:top w:val="none" w:sz="0" w:space="0" w:color="auto"/>
            <w:left w:val="none" w:sz="0" w:space="0" w:color="auto"/>
            <w:bottom w:val="none" w:sz="0" w:space="0" w:color="auto"/>
            <w:right w:val="none" w:sz="0" w:space="0" w:color="auto"/>
          </w:divBdr>
          <w:divsChild>
            <w:div w:id="1486388446">
              <w:marLeft w:val="0"/>
              <w:marRight w:val="0"/>
              <w:marTop w:val="0"/>
              <w:marBottom w:val="0"/>
              <w:divBdr>
                <w:top w:val="none" w:sz="0" w:space="0" w:color="auto"/>
                <w:left w:val="none" w:sz="0" w:space="0" w:color="auto"/>
                <w:bottom w:val="none" w:sz="0" w:space="0" w:color="auto"/>
                <w:right w:val="none" w:sz="0" w:space="0" w:color="auto"/>
              </w:divBdr>
            </w:div>
          </w:divsChild>
        </w:div>
        <w:div w:id="211381427">
          <w:marLeft w:val="0"/>
          <w:marRight w:val="0"/>
          <w:marTop w:val="0"/>
          <w:marBottom w:val="0"/>
          <w:divBdr>
            <w:top w:val="none" w:sz="0" w:space="0" w:color="auto"/>
            <w:left w:val="none" w:sz="0" w:space="0" w:color="auto"/>
            <w:bottom w:val="none" w:sz="0" w:space="0" w:color="auto"/>
            <w:right w:val="none" w:sz="0" w:space="0" w:color="auto"/>
          </w:divBdr>
          <w:divsChild>
            <w:div w:id="1322926228">
              <w:marLeft w:val="0"/>
              <w:marRight w:val="0"/>
              <w:marTop w:val="0"/>
              <w:marBottom w:val="0"/>
              <w:divBdr>
                <w:top w:val="none" w:sz="0" w:space="0" w:color="auto"/>
                <w:left w:val="none" w:sz="0" w:space="0" w:color="auto"/>
                <w:bottom w:val="none" w:sz="0" w:space="0" w:color="auto"/>
                <w:right w:val="none" w:sz="0" w:space="0" w:color="auto"/>
              </w:divBdr>
            </w:div>
          </w:divsChild>
        </w:div>
        <w:div w:id="1780300115">
          <w:marLeft w:val="0"/>
          <w:marRight w:val="0"/>
          <w:marTop w:val="0"/>
          <w:marBottom w:val="0"/>
          <w:divBdr>
            <w:top w:val="none" w:sz="0" w:space="0" w:color="auto"/>
            <w:left w:val="none" w:sz="0" w:space="0" w:color="auto"/>
            <w:bottom w:val="none" w:sz="0" w:space="0" w:color="auto"/>
            <w:right w:val="none" w:sz="0" w:space="0" w:color="auto"/>
          </w:divBdr>
          <w:divsChild>
            <w:div w:id="938562208">
              <w:marLeft w:val="0"/>
              <w:marRight w:val="0"/>
              <w:marTop w:val="0"/>
              <w:marBottom w:val="0"/>
              <w:divBdr>
                <w:top w:val="none" w:sz="0" w:space="0" w:color="auto"/>
                <w:left w:val="none" w:sz="0" w:space="0" w:color="auto"/>
                <w:bottom w:val="none" w:sz="0" w:space="0" w:color="auto"/>
                <w:right w:val="none" w:sz="0" w:space="0" w:color="auto"/>
              </w:divBdr>
            </w:div>
          </w:divsChild>
        </w:div>
        <w:div w:id="1860198796">
          <w:marLeft w:val="0"/>
          <w:marRight w:val="0"/>
          <w:marTop w:val="0"/>
          <w:marBottom w:val="0"/>
          <w:divBdr>
            <w:top w:val="none" w:sz="0" w:space="0" w:color="auto"/>
            <w:left w:val="none" w:sz="0" w:space="0" w:color="auto"/>
            <w:bottom w:val="none" w:sz="0" w:space="0" w:color="auto"/>
            <w:right w:val="none" w:sz="0" w:space="0" w:color="auto"/>
          </w:divBdr>
          <w:divsChild>
            <w:div w:id="1014957079">
              <w:marLeft w:val="0"/>
              <w:marRight w:val="0"/>
              <w:marTop w:val="0"/>
              <w:marBottom w:val="0"/>
              <w:divBdr>
                <w:top w:val="none" w:sz="0" w:space="0" w:color="auto"/>
                <w:left w:val="none" w:sz="0" w:space="0" w:color="auto"/>
                <w:bottom w:val="none" w:sz="0" w:space="0" w:color="auto"/>
                <w:right w:val="none" w:sz="0" w:space="0" w:color="auto"/>
              </w:divBdr>
            </w:div>
          </w:divsChild>
        </w:div>
        <w:div w:id="1076122511">
          <w:marLeft w:val="0"/>
          <w:marRight w:val="0"/>
          <w:marTop w:val="0"/>
          <w:marBottom w:val="0"/>
          <w:divBdr>
            <w:top w:val="none" w:sz="0" w:space="0" w:color="auto"/>
            <w:left w:val="none" w:sz="0" w:space="0" w:color="auto"/>
            <w:bottom w:val="none" w:sz="0" w:space="0" w:color="auto"/>
            <w:right w:val="none" w:sz="0" w:space="0" w:color="auto"/>
          </w:divBdr>
          <w:divsChild>
            <w:div w:id="1725444613">
              <w:marLeft w:val="0"/>
              <w:marRight w:val="0"/>
              <w:marTop w:val="0"/>
              <w:marBottom w:val="0"/>
              <w:divBdr>
                <w:top w:val="none" w:sz="0" w:space="0" w:color="auto"/>
                <w:left w:val="none" w:sz="0" w:space="0" w:color="auto"/>
                <w:bottom w:val="none" w:sz="0" w:space="0" w:color="auto"/>
                <w:right w:val="none" w:sz="0" w:space="0" w:color="auto"/>
              </w:divBdr>
            </w:div>
            <w:div w:id="208224115">
              <w:marLeft w:val="0"/>
              <w:marRight w:val="0"/>
              <w:marTop w:val="0"/>
              <w:marBottom w:val="0"/>
              <w:divBdr>
                <w:top w:val="none" w:sz="0" w:space="0" w:color="auto"/>
                <w:left w:val="none" w:sz="0" w:space="0" w:color="auto"/>
                <w:bottom w:val="none" w:sz="0" w:space="0" w:color="auto"/>
                <w:right w:val="none" w:sz="0" w:space="0" w:color="auto"/>
              </w:divBdr>
            </w:div>
          </w:divsChild>
        </w:div>
        <w:div w:id="621308742">
          <w:marLeft w:val="0"/>
          <w:marRight w:val="0"/>
          <w:marTop w:val="0"/>
          <w:marBottom w:val="0"/>
          <w:divBdr>
            <w:top w:val="none" w:sz="0" w:space="0" w:color="auto"/>
            <w:left w:val="none" w:sz="0" w:space="0" w:color="auto"/>
            <w:bottom w:val="none" w:sz="0" w:space="0" w:color="auto"/>
            <w:right w:val="none" w:sz="0" w:space="0" w:color="auto"/>
          </w:divBdr>
          <w:divsChild>
            <w:div w:id="985596488">
              <w:marLeft w:val="0"/>
              <w:marRight w:val="0"/>
              <w:marTop w:val="0"/>
              <w:marBottom w:val="0"/>
              <w:divBdr>
                <w:top w:val="none" w:sz="0" w:space="0" w:color="auto"/>
                <w:left w:val="none" w:sz="0" w:space="0" w:color="auto"/>
                <w:bottom w:val="none" w:sz="0" w:space="0" w:color="auto"/>
                <w:right w:val="none" w:sz="0" w:space="0" w:color="auto"/>
              </w:divBdr>
            </w:div>
            <w:div w:id="187182221">
              <w:marLeft w:val="0"/>
              <w:marRight w:val="0"/>
              <w:marTop w:val="0"/>
              <w:marBottom w:val="0"/>
              <w:divBdr>
                <w:top w:val="none" w:sz="0" w:space="0" w:color="auto"/>
                <w:left w:val="none" w:sz="0" w:space="0" w:color="auto"/>
                <w:bottom w:val="none" w:sz="0" w:space="0" w:color="auto"/>
                <w:right w:val="none" w:sz="0" w:space="0" w:color="auto"/>
              </w:divBdr>
            </w:div>
          </w:divsChild>
        </w:div>
        <w:div w:id="1157646376">
          <w:marLeft w:val="0"/>
          <w:marRight w:val="0"/>
          <w:marTop w:val="0"/>
          <w:marBottom w:val="0"/>
          <w:divBdr>
            <w:top w:val="none" w:sz="0" w:space="0" w:color="auto"/>
            <w:left w:val="none" w:sz="0" w:space="0" w:color="auto"/>
            <w:bottom w:val="none" w:sz="0" w:space="0" w:color="auto"/>
            <w:right w:val="none" w:sz="0" w:space="0" w:color="auto"/>
          </w:divBdr>
          <w:divsChild>
            <w:div w:id="2093044303">
              <w:marLeft w:val="0"/>
              <w:marRight w:val="0"/>
              <w:marTop w:val="0"/>
              <w:marBottom w:val="0"/>
              <w:divBdr>
                <w:top w:val="none" w:sz="0" w:space="0" w:color="auto"/>
                <w:left w:val="none" w:sz="0" w:space="0" w:color="auto"/>
                <w:bottom w:val="none" w:sz="0" w:space="0" w:color="auto"/>
                <w:right w:val="none" w:sz="0" w:space="0" w:color="auto"/>
              </w:divBdr>
            </w:div>
          </w:divsChild>
        </w:div>
        <w:div w:id="1270434437">
          <w:marLeft w:val="0"/>
          <w:marRight w:val="0"/>
          <w:marTop w:val="0"/>
          <w:marBottom w:val="0"/>
          <w:divBdr>
            <w:top w:val="none" w:sz="0" w:space="0" w:color="auto"/>
            <w:left w:val="none" w:sz="0" w:space="0" w:color="auto"/>
            <w:bottom w:val="none" w:sz="0" w:space="0" w:color="auto"/>
            <w:right w:val="none" w:sz="0" w:space="0" w:color="auto"/>
          </w:divBdr>
          <w:divsChild>
            <w:div w:id="1062631037">
              <w:marLeft w:val="0"/>
              <w:marRight w:val="0"/>
              <w:marTop w:val="0"/>
              <w:marBottom w:val="0"/>
              <w:divBdr>
                <w:top w:val="none" w:sz="0" w:space="0" w:color="auto"/>
                <w:left w:val="none" w:sz="0" w:space="0" w:color="auto"/>
                <w:bottom w:val="none" w:sz="0" w:space="0" w:color="auto"/>
                <w:right w:val="none" w:sz="0" w:space="0" w:color="auto"/>
              </w:divBdr>
            </w:div>
          </w:divsChild>
        </w:div>
        <w:div w:id="1986931862">
          <w:marLeft w:val="0"/>
          <w:marRight w:val="0"/>
          <w:marTop w:val="0"/>
          <w:marBottom w:val="0"/>
          <w:divBdr>
            <w:top w:val="none" w:sz="0" w:space="0" w:color="auto"/>
            <w:left w:val="none" w:sz="0" w:space="0" w:color="auto"/>
            <w:bottom w:val="none" w:sz="0" w:space="0" w:color="auto"/>
            <w:right w:val="none" w:sz="0" w:space="0" w:color="auto"/>
          </w:divBdr>
          <w:divsChild>
            <w:div w:id="1849369862">
              <w:marLeft w:val="0"/>
              <w:marRight w:val="0"/>
              <w:marTop w:val="0"/>
              <w:marBottom w:val="0"/>
              <w:divBdr>
                <w:top w:val="none" w:sz="0" w:space="0" w:color="auto"/>
                <w:left w:val="none" w:sz="0" w:space="0" w:color="auto"/>
                <w:bottom w:val="none" w:sz="0" w:space="0" w:color="auto"/>
                <w:right w:val="none" w:sz="0" w:space="0" w:color="auto"/>
              </w:divBdr>
            </w:div>
          </w:divsChild>
        </w:div>
        <w:div w:id="2063215299">
          <w:marLeft w:val="0"/>
          <w:marRight w:val="0"/>
          <w:marTop w:val="0"/>
          <w:marBottom w:val="0"/>
          <w:divBdr>
            <w:top w:val="none" w:sz="0" w:space="0" w:color="auto"/>
            <w:left w:val="none" w:sz="0" w:space="0" w:color="auto"/>
            <w:bottom w:val="none" w:sz="0" w:space="0" w:color="auto"/>
            <w:right w:val="none" w:sz="0" w:space="0" w:color="auto"/>
          </w:divBdr>
          <w:divsChild>
            <w:div w:id="80444861">
              <w:marLeft w:val="0"/>
              <w:marRight w:val="0"/>
              <w:marTop w:val="0"/>
              <w:marBottom w:val="0"/>
              <w:divBdr>
                <w:top w:val="none" w:sz="0" w:space="0" w:color="auto"/>
                <w:left w:val="none" w:sz="0" w:space="0" w:color="auto"/>
                <w:bottom w:val="none" w:sz="0" w:space="0" w:color="auto"/>
                <w:right w:val="none" w:sz="0" w:space="0" w:color="auto"/>
              </w:divBdr>
            </w:div>
            <w:div w:id="1859654917">
              <w:marLeft w:val="0"/>
              <w:marRight w:val="0"/>
              <w:marTop w:val="0"/>
              <w:marBottom w:val="0"/>
              <w:divBdr>
                <w:top w:val="none" w:sz="0" w:space="0" w:color="auto"/>
                <w:left w:val="none" w:sz="0" w:space="0" w:color="auto"/>
                <w:bottom w:val="none" w:sz="0" w:space="0" w:color="auto"/>
                <w:right w:val="none" w:sz="0" w:space="0" w:color="auto"/>
              </w:divBdr>
            </w:div>
          </w:divsChild>
        </w:div>
        <w:div w:id="1392659602">
          <w:marLeft w:val="0"/>
          <w:marRight w:val="0"/>
          <w:marTop w:val="0"/>
          <w:marBottom w:val="0"/>
          <w:divBdr>
            <w:top w:val="none" w:sz="0" w:space="0" w:color="auto"/>
            <w:left w:val="none" w:sz="0" w:space="0" w:color="auto"/>
            <w:bottom w:val="none" w:sz="0" w:space="0" w:color="auto"/>
            <w:right w:val="none" w:sz="0" w:space="0" w:color="auto"/>
          </w:divBdr>
          <w:divsChild>
            <w:div w:id="496191831">
              <w:marLeft w:val="0"/>
              <w:marRight w:val="0"/>
              <w:marTop w:val="0"/>
              <w:marBottom w:val="0"/>
              <w:divBdr>
                <w:top w:val="none" w:sz="0" w:space="0" w:color="auto"/>
                <w:left w:val="none" w:sz="0" w:space="0" w:color="auto"/>
                <w:bottom w:val="none" w:sz="0" w:space="0" w:color="auto"/>
                <w:right w:val="none" w:sz="0" w:space="0" w:color="auto"/>
              </w:divBdr>
            </w:div>
            <w:div w:id="850341440">
              <w:marLeft w:val="0"/>
              <w:marRight w:val="0"/>
              <w:marTop w:val="0"/>
              <w:marBottom w:val="0"/>
              <w:divBdr>
                <w:top w:val="none" w:sz="0" w:space="0" w:color="auto"/>
                <w:left w:val="none" w:sz="0" w:space="0" w:color="auto"/>
                <w:bottom w:val="none" w:sz="0" w:space="0" w:color="auto"/>
                <w:right w:val="none" w:sz="0" w:space="0" w:color="auto"/>
              </w:divBdr>
            </w:div>
          </w:divsChild>
        </w:div>
        <w:div w:id="1364480439">
          <w:marLeft w:val="0"/>
          <w:marRight w:val="0"/>
          <w:marTop w:val="0"/>
          <w:marBottom w:val="0"/>
          <w:divBdr>
            <w:top w:val="none" w:sz="0" w:space="0" w:color="auto"/>
            <w:left w:val="none" w:sz="0" w:space="0" w:color="auto"/>
            <w:bottom w:val="none" w:sz="0" w:space="0" w:color="auto"/>
            <w:right w:val="none" w:sz="0" w:space="0" w:color="auto"/>
          </w:divBdr>
          <w:divsChild>
            <w:div w:id="232472482">
              <w:marLeft w:val="0"/>
              <w:marRight w:val="0"/>
              <w:marTop w:val="0"/>
              <w:marBottom w:val="0"/>
              <w:divBdr>
                <w:top w:val="none" w:sz="0" w:space="0" w:color="auto"/>
                <w:left w:val="none" w:sz="0" w:space="0" w:color="auto"/>
                <w:bottom w:val="none" w:sz="0" w:space="0" w:color="auto"/>
                <w:right w:val="none" w:sz="0" w:space="0" w:color="auto"/>
              </w:divBdr>
            </w:div>
            <w:div w:id="1027102834">
              <w:marLeft w:val="0"/>
              <w:marRight w:val="0"/>
              <w:marTop w:val="0"/>
              <w:marBottom w:val="0"/>
              <w:divBdr>
                <w:top w:val="none" w:sz="0" w:space="0" w:color="auto"/>
                <w:left w:val="none" w:sz="0" w:space="0" w:color="auto"/>
                <w:bottom w:val="none" w:sz="0" w:space="0" w:color="auto"/>
                <w:right w:val="none" w:sz="0" w:space="0" w:color="auto"/>
              </w:divBdr>
            </w:div>
            <w:div w:id="990211512">
              <w:marLeft w:val="0"/>
              <w:marRight w:val="0"/>
              <w:marTop w:val="0"/>
              <w:marBottom w:val="0"/>
              <w:divBdr>
                <w:top w:val="none" w:sz="0" w:space="0" w:color="auto"/>
                <w:left w:val="none" w:sz="0" w:space="0" w:color="auto"/>
                <w:bottom w:val="none" w:sz="0" w:space="0" w:color="auto"/>
                <w:right w:val="none" w:sz="0" w:space="0" w:color="auto"/>
              </w:divBdr>
            </w:div>
          </w:divsChild>
        </w:div>
        <w:div w:id="1430613356">
          <w:marLeft w:val="0"/>
          <w:marRight w:val="0"/>
          <w:marTop w:val="0"/>
          <w:marBottom w:val="0"/>
          <w:divBdr>
            <w:top w:val="none" w:sz="0" w:space="0" w:color="auto"/>
            <w:left w:val="none" w:sz="0" w:space="0" w:color="auto"/>
            <w:bottom w:val="none" w:sz="0" w:space="0" w:color="auto"/>
            <w:right w:val="none" w:sz="0" w:space="0" w:color="auto"/>
          </w:divBdr>
          <w:divsChild>
            <w:div w:id="1748109058">
              <w:marLeft w:val="0"/>
              <w:marRight w:val="0"/>
              <w:marTop w:val="0"/>
              <w:marBottom w:val="0"/>
              <w:divBdr>
                <w:top w:val="none" w:sz="0" w:space="0" w:color="auto"/>
                <w:left w:val="none" w:sz="0" w:space="0" w:color="auto"/>
                <w:bottom w:val="none" w:sz="0" w:space="0" w:color="auto"/>
                <w:right w:val="none" w:sz="0" w:space="0" w:color="auto"/>
              </w:divBdr>
            </w:div>
          </w:divsChild>
        </w:div>
        <w:div w:id="48189601">
          <w:marLeft w:val="0"/>
          <w:marRight w:val="0"/>
          <w:marTop w:val="0"/>
          <w:marBottom w:val="0"/>
          <w:divBdr>
            <w:top w:val="none" w:sz="0" w:space="0" w:color="auto"/>
            <w:left w:val="none" w:sz="0" w:space="0" w:color="auto"/>
            <w:bottom w:val="none" w:sz="0" w:space="0" w:color="auto"/>
            <w:right w:val="none" w:sz="0" w:space="0" w:color="auto"/>
          </w:divBdr>
          <w:divsChild>
            <w:div w:id="1648318483">
              <w:marLeft w:val="0"/>
              <w:marRight w:val="0"/>
              <w:marTop w:val="0"/>
              <w:marBottom w:val="0"/>
              <w:divBdr>
                <w:top w:val="none" w:sz="0" w:space="0" w:color="auto"/>
                <w:left w:val="none" w:sz="0" w:space="0" w:color="auto"/>
                <w:bottom w:val="none" w:sz="0" w:space="0" w:color="auto"/>
                <w:right w:val="none" w:sz="0" w:space="0" w:color="auto"/>
              </w:divBdr>
            </w:div>
          </w:divsChild>
        </w:div>
        <w:div w:id="1525435232">
          <w:marLeft w:val="0"/>
          <w:marRight w:val="0"/>
          <w:marTop w:val="0"/>
          <w:marBottom w:val="0"/>
          <w:divBdr>
            <w:top w:val="none" w:sz="0" w:space="0" w:color="auto"/>
            <w:left w:val="none" w:sz="0" w:space="0" w:color="auto"/>
            <w:bottom w:val="none" w:sz="0" w:space="0" w:color="auto"/>
            <w:right w:val="none" w:sz="0" w:space="0" w:color="auto"/>
          </w:divBdr>
          <w:divsChild>
            <w:div w:id="1317494087">
              <w:marLeft w:val="0"/>
              <w:marRight w:val="0"/>
              <w:marTop w:val="0"/>
              <w:marBottom w:val="0"/>
              <w:divBdr>
                <w:top w:val="none" w:sz="0" w:space="0" w:color="auto"/>
                <w:left w:val="none" w:sz="0" w:space="0" w:color="auto"/>
                <w:bottom w:val="none" w:sz="0" w:space="0" w:color="auto"/>
                <w:right w:val="none" w:sz="0" w:space="0" w:color="auto"/>
              </w:divBdr>
            </w:div>
            <w:div w:id="439496176">
              <w:marLeft w:val="0"/>
              <w:marRight w:val="0"/>
              <w:marTop w:val="0"/>
              <w:marBottom w:val="0"/>
              <w:divBdr>
                <w:top w:val="none" w:sz="0" w:space="0" w:color="auto"/>
                <w:left w:val="none" w:sz="0" w:space="0" w:color="auto"/>
                <w:bottom w:val="none" w:sz="0" w:space="0" w:color="auto"/>
                <w:right w:val="none" w:sz="0" w:space="0" w:color="auto"/>
              </w:divBdr>
            </w:div>
          </w:divsChild>
        </w:div>
        <w:div w:id="312027438">
          <w:marLeft w:val="0"/>
          <w:marRight w:val="0"/>
          <w:marTop w:val="0"/>
          <w:marBottom w:val="0"/>
          <w:divBdr>
            <w:top w:val="none" w:sz="0" w:space="0" w:color="auto"/>
            <w:left w:val="none" w:sz="0" w:space="0" w:color="auto"/>
            <w:bottom w:val="none" w:sz="0" w:space="0" w:color="auto"/>
            <w:right w:val="none" w:sz="0" w:space="0" w:color="auto"/>
          </w:divBdr>
          <w:divsChild>
            <w:div w:id="783425589">
              <w:marLeft w:val="0"/>
              <w:marRight w:val="0"/>
              <w:marTop w:val="0"/>
              <w:marBottom w:val="0"/>
              <w:divBdr>
                <w:top w:val="none" w:sz="0" w:space="0" w:color="auto"/>
                <w:left w:val="none" w:sz="0" w:space="0" w:color="auto"/>
                <w:bottom w:val="none" w:sz="0" w:space="0" w:color="auto"/>
                <w:right w:val="none" w:sz="0" w:space="0" w:color="auto"/>
              </w:divBdr>
            </w:div>
            <w:div w:id="493574104">
              <w:marLeft w:val="0"/>
              <w:marRight w:val="0"/>
              <w:marTop w:val="0"/>
              <w:marBottom w:val="0"/>
              <w:divBdr>
                <w:top w:val="none" w:sz="0" w:space="0" w:color="auto"/>
                <w:left w:val="none" w:sz="0" w:space="0" w:color="auto"/>
                <w:bottom w:val="none" w:sz="0" w:space="0" w:color="auto"/>
                <w:right w:val="none" w:sz="0" w:space="0" w:color="auto"/>
              </w:divBdr>
            </w:div>
          </w:divsChild>
        </w:div>
        <w:div w:id="599293053">
          <w:marLeft w:val="0"/>
          <w:marRight w:val="0"/>
          <w:marTop w:val="0"/>
          <w:marBottom w:val="0"/>
          <w:divBdr>
            <w:top w:val="none" w:sz="0" w:space="0" w:color="auto"/>
            <w:left w:val="none" w:sz="0" w:space="0" w:color="auto"/>
            <w:bottom w:val="none" w:sz="0" w:space="0" w:color="auto"/>
            <w:right w:val="none" w:sz="0" w:space="0" w:color="auto"/>
          </w:divBdr>
          <w:divsChild>
            <w:div w:id="1715034429">
              <w:marLeft w:val="0"/>
              <w:marRight w:val="0"/>
              <w:marTop w:val="0"/>
              <w:marBottom w:val="0"/>
              <w:divBdr>
                <w:top w:val="none" w:sz="0" w:space="0" w:color="auto"/>
                <w:left w:val="none" w:sz="0" w:space="0" w:color="auto"/>
                <w:bottom w:val="none" w:sz="0" w:space="0" w:color="auto"/>
                <w:right w:val="none" w:sz="0" w:space="0" w:color="auto"/>
              </w:divBdr>
            </w:div>
          </w:divsChild>
        </w:div>
        <w:div w:id="1271742138">
          <w:marLeft w:val="0"/>
          <w:marRight w:val="0"/>
          <w:marTop w:val="0"/>
          <w:marBottom w:val="0"/>
          <w:divBdr>
            <w:top w:val="none" w:sz="0" w:space="0" w:color="auto"/>
            <w:left w:val="none" w:sz="0" w:space="0" w:color="auto"/>
            <w:bottom w:val="none" w:sz="0" w:space="0" w:color="auto"/>
            <w:right w:val="none" w:sz="0" w:space="0" w:color="auto"/>
          </w:divBdr>
          <w:divsChild>
            <w:div w:id="1716192545">
              <w:marLeft w:val="0"/>
              <w:marRight w:val="0"/>
              <w:marTop w:val="0"/>
              <w:marBottom w:val="0"/>
              <w:divBdr>
                <w:top w:val="none" w:sz="0" w:space="0" w:color="auto"/>
                <w:left w:val="none" w:sz="0" w:space="0" w:color="auto"/>
                <w:bottom w:val="none" w:sz="0" w:space="0" w:color="auto"/>
                <w:right w:val="none" w:sz="0" w:space="0" w:color="auto"/>
              </w:divBdr>
            </w:div>
          </w:divsChild>
        </w:div>
        <w:div w:id="1827744838">
          <w:marLeft w:val="0"/>
          <w:marRight w:val="0"/>
          <w:marTop w:val="0"/>
          <w:marBottom w:val="0"/>
          <w:divBdr>
            <w:top w:val="none" w:sz="0" w:space="0" w:color="auto"/>
            <w:left w:val="none" w:sz="0" w:space="0" w:color="auto"/>
            <w:bottom w:val="none" w:sz="0" w:space="0" w:color="auto"/>
            <w:right w:val="none" w:sz="0" w:space="0" w:color="auto"/>
          </w:divBdr>
          <w:divsChild>
            <w:div w:id="2107186484">
              <w:marLeft w:val="0"/>
              <w:marRight w:val="0"/>
              <w:marTop w:val="0"/>
              <w:marBottom w:val="0"/>
              <w:divBdr>
                <w:top w:val="none" w:sz="0" w:space="0" w:color="auto"/>
                <w:left w:val="none" w:sz="0" w:space="0" w:color="auto"/>
                <w:bottom w:val="none" w:sz="0" w:space="0" w:color="auto"/>
                <w:right w:val="none" w:sz="0" w:space="0" w:color="auto"/>
              </w:divBdr>
            </w:div>
          </w:divsChild>
        </w:div>
        <w:div w:id="1809011630">
          <w:marLeft w:val="0"/>
          <w:marRight w:val="0"/>
          <w:marTop w:val="0"/>
          <w:marBottom w:val="0"/>
          <w:divBdr>
            <w:top w:val="none" w:sz="0" w:space="0" w:color="auto"/>
            <w:left w:val="none" w:sz="0" w:space="0" w:color="auto"/>
            <w:bottom w:val="none" w:sz="0" w:space="0" w:color="auto"/>
            <w:right w:val="none" w:sz="0" w:space="0" w:color="auto"/>
          </w:divBdr>
          <w:divsChild>
            <w:div w:id="226306324">
              <w:marLeft w:val="0"/>
              <w:marRight w:val="0"/>
              <w:marTop w:val="0"/>
              <w:marBottom w:val="0"/>
              <w:divBdr>
                <w:top w:val="none" w:sz="0" w:space="0" w:color="auto"/>
                <w:left w:val="none" w:sz="0" w:space="0" w:color="auto"/>
                <w:bottom w:val="none" w:sz="0" w:space="0" w:color="auto"/>
                <w:right w:val="none" w:sz="0" w:space="0" w:color="auto"/>
              </w:divBdr>
            </w:div>
          </w:divsChild>
        </w:div>
        <w:div w:id="32928526">
          <w:marLeft w:val="0"/>
          <w:marRight w:val="0"/>
          <w:marTop w:val="0"/>
          <w:marBottom w:val="0"/>
          <w:divBdr>
            <w:top w:val="none" w:sz="0" w:space="0" w:color="auto"/>
            <w:left w:val="none" w:sz="0" w:space="0" w:color="auto"/>
            <w:bottom w:val="none" w:sz="0" w:space="0" w:color="auto"/>
            <w:right w:val="none" w:sz="0" w:space="0" w:color="auto"/>
          </w:divBdr>
          <w:divsChild>
            <w:div w:id="1382829899">
              <w:marLeft w:val="0"/>
              <w:marRight w:val="0"/>
              <w:marTop w:val="0"/>
              <w:marBottom w:val="0"/>
              <w:divBdr>
                <w:top w:val="none" w:sz="0" w:space="0" w:color="auto"/>
                <w:left w:val="none" w:sz="0" w:space="0" w:color="auto"/>
                <w:bottom w:val="none" w:sz="0" w:space="0" w:color="auto"/>
                <w:right w:val="none" w:sz="0" w:space="0" w:color="auto"/>
              </w:divBdr>
            </w:div>
          </w:divsChild>
        </w:div>
        <w:div w:id="904947328">
          <w:marLeft w:val="0"/>
          <w:marRight w:val="0"/>
          <w:marTop w:val="0"/>
          <w:marBottom w:val="0"/>
          <w:divBdr>
            <w:top w:val="none" w:sz="0" w:space="0" w:color="auto"/>
            <w:left w:val="none" w:sz="0" w:space="0" w:color="auto"/>
            <w:bottom w:val="none" w:sz="0" w:space="0" w:color="auto"/>
            <w:right w:val="none" w:sz="0" w:space="0" w:color="auto"/>
          </w:divBdr>
          <w:divsChild>
            <w:div w:id="20283358">
              <w:marLeft w:val="0"/>
              <w:marRight w:val="0"/>
              <w:marTop w:val="0"/>
              <w:marBottom w:val="0"/>
              <w:divBdr>
                <w:top w:val="none" w:sz="0" w:space="0" w:color="auto"/>
                <w:left w:val="none" w:sz="0" w:space="0" w:color="auto"/>
                <w:bottom w:val="none" w:sz="0" w:space="0" w:color="auto"/>
                <w:right w:val="none" w:sz="0" w:space="0" w:color="auto"/>
              </w:divBdr>
            </w:div>
            <w:div w:id="682905206">
              <w:marLeft w:val="0"/>
              <w:marRight w:val="0"/>
              <w:marTop w:val="0"/>
              <w:marBottom w:val="0"/>
              <w:divBdr>
                <w:top w:val="none" w:sz="0" w:space="0" w:color="auto"/>
                <w:left w:val="none" w:sz="0" w:space="0" w:color="auto"/>
                <w:bottom w:val="none" w:sz="0" w:space="0" w:color="auto"/>
                <w:right w:val="none" w:sz="0" w:space="0" w:color="auto"/>
              </w:divBdr>
            </w:div>
          </w:divsChild>
        </w:div>
        <w:div w:id="1753698668">
          <w:marLeft w:val="0"/>
          <w:marRight w:val="0"/>
          <w:marTop w:val="0"/>
          <w:marBottom w:val="0"/>
          <w:divBdr>
            <w:top w:val="none" w:sz="0" w:space="0" w:color="auto"/>
            <w:left w:val="none" w:sz="0" w:space="0" w:color="auto"/>
            <w:bottom w:val="none" w:sz="0" w:space="0" w:color="auto"/>
            <w:right w:val="none" w:sz="0" w:space="0" w:color="auto"/>
          </w:divBdr>
          <w:divsChild>
            <w:div w:id="1588270911">
              <w:marLeft w:val="0"/>
              <w:marRight w:val="0"/>
              <w:marTop w:val="0"/>
              <w:marBottom w:val="0"/>
              <w:divBdr>
                <w:top w:val="none" w:sz="0" w:space="0" w:color="auto"/>
                <w:left w:val="none" w:sz="0" w:space="0" w:color="auto"/>
                <w:bottom w:val="none" w:sz="0" w:space="0" w:color="auto"/>
                <w:right w:val="none" w:sz="0" w:space="0" w:color="auto"/>
              </w:divBdr>
            </w:div>
          </w:divsChild>
        </w:div>
        <w:div w:id="1924798325">
          <w:marLeft w:val="0"/>
          <w:marRight w:val="0"/>
          <w:marTop w:val="0"/>
          <w:marBottom w:val="0"/>
          <w:divBdr>
            <w:top w:val="none" w:sz="0" w:space="0" w:color="auto"/>
            <w:left w:val="none" w:sz="0" w:space="0" w:color="auto"/>
            <w:bottom w:val="none" w:sz="0" w:space="0" w:color="auto"/>
            <w:right w:val="none" w:sz="0" w:space="0" w:color="auto"/>
          </w:divBdr>
          <w:divsChild>
            <w:div w:id="1055203320">
              <w:marLeft w:val="0"/>
              <w:marRight w:val="0"/>
              <w:marTop w:val="0"/>
              <w:marBottom w:val="0"/>
              <w:divBdr>
                <w:top w:val="none" w:sz="0" w:space="0" w:color="auto"/>
                <w:left w:val="none" w:sz="0" w:space="0" w:color="auto"/>
                <w:bottom w:val="none" w:sz="0" w:space="0" w:color="auto"/>
                <w:right w:val="none" w:sz="0" w:space="0" w:color="auto"/>
              </w:divBdr>
            </w:div>
          </w:divsChild>
        </w:div>
        <w:div w:id="142049197">
          <w:marLeft w:val="0"/>
          <w:marRight w:val="0"/>
          <w:marTop w:val="0"/>
          <w:marBottom w:val="0"/>
          <w:divBdr>
            <w:top w:val="none" w:sz="0" w:space="0" w:color="auto"/>
            <w:left w:val="none" w:sz="0" w:space="0" w:color="auto"/>
            <w:bottom w:val="none" w:sz="0" w:space="0" w:color="auto"/>
            <w:right w:val="none" w:sz="0" w:space="0" w:color="auto"/>
          </w:divBdr>
          <w:divsChild>
            <w:div w:id="2015691643">
              <w:marLeft w:val="0"/>
              <w:marRight w:val="0"/>
              <w:marTop w:val="0"/>
              <w:marBottom w:val="0"/>
              <w:divBdr>
                <w:top w:val="none" w:sz="0" w:space="0" w:color="auto"/>
                <w:left w:val="none" w:sz="0" w:space="0" w:color="auto"/>
                <w:bottom w:val="none" w:sz="0" w:space="0" w:color="auto"/>
                <w:right w:val="none" w:sz="0" w:space="0" w:color="auto"/>
              </w:divBdr>
            </w:div>
          </w:divsChild>
        </w:div>
        <w:div w:id="2083023606">
          <w:marLeft w:val="0"/>
          <w:marRight w:val="0"/>
          <w:marTop w:val="0"/>
          <w:marBottom w:val="0"/>
          <w:divBdr>
            <w:top w:val="none" w:sz="0" w:space="0" w:color="auto"/>
            <w:left w:val="none" w:sz="0" w:space="0" w:color="auto"/>
            <w:bottom w:val="none" w:sz="0" w:space="0" w:color="auto"/>
            <w:right w:val="none" w:sz="0" w:space="0" w:color="auto"/>
          </w:divBdr>
          <w:divsChild>
            <w:div w:id="1008868884">
              <w:marLeft w:val="0"/>
              <w:marRight w:val="0"/>
              <w:marTop w:val="0"/>
              <w:marBottom w:val="0"/>
              <w:divBdr>
                <w:top w:val="none" w:sz="0" w:space="0" w:color="auto"/>
                <w:left w:val="none" w:sz="0" w:space="0" w:color="auto"/>
                <w:bottom w:val="none" w:sz="0" w:space="0" w:color="auto"/>
                <w:right w:val="none" w:sz="0" w:space="0" w:color="auto"/>
              </w:divBdr>
            </w:div>
          </w:divsChild>
        </w:div>
        <w:div w:id="311450505">
          <w:marLeft w:val="0"/>
          <w:marRight w:val="0"/>
          <w:marTop w:val="0"/>
          <w:marBottom w:val="0"/>
          <w:divBdr>
            <w:top w:val="none" w:sz="0" w:space="0" w:color="auto"/>
            <w:left w:val="none" w:sz="0" w:space="0" w:color="auto"/>
            <w:bottom w:val="none" w:sz="0" w:space="0" w:color="auto"/>
            <w:right w:val="none" w:sz="0" w:space="0" w:color="auto"/>
          </w:divBdr>
          <w:divsChild>
            <w:div w:id="261257475">
              <w:marLeft w:val="0"/>
              <w:marRight w:val="0"/>
              <w:marTop w:val="0"/>
              <w:marBottom w:val="0"/>
              <w:divBdr>
                <w:top w:val="none" w:sz="0" w:space="0" w:color="auto"/>
                <w:left w:val="none" w:sz="0" w:space="0" w:color="auto"/>
                <w:bottom w:val="none" w:sz="0" w:space="0" w:color="auto"/>
                <w:right w:val="none" w:sz="0" w:space="0" w:color="auto"/>
              </w:divBdr>
            </w:div>
          </w:divsChild>
        </w:div>
        <w:div w:id="1634094859">
          <w:marLeft w:val="0"/>
          <w:marRight w:val="0"/>
          <w:marTop w:val="0"/>
          <w:marBottom w:val="0"/>
          <w:divBdr>
            <w:top w:val="none" w:sz="0" w:space="0" w:color="auto"/>
            <w:left w:val="none" w:sz="0" w:space="0" w:color="auto"/>
            <w:bottom w:val="none" w:sz="0" w:space="0" w:color="auto"/>
            <w:right w:val="none" w:sz="0" w:space="0" w:color="auto"/>
          </w:divBdr>
          <w:divsChild>
            <w:div w:id="1139229066">
              <w:marLeft w:val="0"/>
              <w:marRight w:val="0"/>
              <w:marTop w:val="0"/>
              <w:marBottom w:val="0"/>
              <w:divBdr>
                <w:top w:val="none" w:sz="0" w:space="0" w:color="auto"/>
                <w:left w:val="none" w:sz="0" w:space="0" w:color="auto"/>
                <w:bottom w:val="none" w:sz="0" w:space="0" w:color="auto"/>
                <w:right w:val="none" w:sz="0" w:space="0" w:color="auto"/>
              </w:divBdr>
            </w:div>
          </w:divsChild>
        </w:div>
        <w:div w:id="808665112">
          <w:marLeft w:val="0"/>
          <w:marRight w:val="0"/>
          <w:marTop w:val="0"/>
          <w:marBottom w:val="0"/>
          <w:divBdr>
            <w:top w:val="none" w:sz="0" w:space="0" w:color="auto"/>
            <w:left w:val="none" w:sz="0" w:space="0" w:color="auto"/>
            <w:bottom w:val="none" w:sz="0" w:space="0" w:color="auto"/>
            <w:right w:val="none" w:sz="0" w:space="0" w:color="auto"/>
          </w:divBdr>
          <w:divsChild>
            <w:div w:id="1795904105">
              <w:marLeft w:val="0"/>
              <w:marRight w:val="0"/>
              <w:marTop w:val="0"/>
              <w:marBottom w:val="0"/>
              <w:divBdr>
                <w:top w:val="none" w:sz="0" w:space="0" w:color="auto"/>
                <w:left w:val="none" w:sz="0" w:space="0" w:color="auto"/>
                <w:bottom w:val="none" w:sz="0" w:space="0" w:color="auto"/>
                <w:right w:val="none" w:sz="0" w:space="0" w:color="auto"/>
              </w:divBdr>
            </w:div>
          </w:divsChild>
        </w:div>
        <w:div w:id="1182669558">
          <w:marLeft w:val="0"/>
          <w:marRight w:val="0"/>
          <w:marTop w:val="0"/>
          <w:marBottom w:val="0"/>
          <w:divBdr>
            <w:top w:val="none" w:sz="0" w:space="0" w:color="auto"/>
            <w:left w:val="none" w:sz="0" w:space="0" w:color="auto"/>
            <w:bottom w:val="none" w:sz="0" w:space="0" w:color="auto"/>
            <w:right w:val="none" w:sz="0" w:space="0" w:color="auto"/>
          </w:divBdr>
          <w:divsChild>
            <w:div w:id="1666669974">
              <w:marLeft w:val="0"/>
              <w:marRight w:val="0"/>
              <w:marTop w:val="0"/>
              <w:marBottom w:val="0"/>
              <w:divBdr>
                <w:top w:val="none" w:sz="0" w:space="0" w:color="auto"/>
                <w:left w:val="none" w:sz="0" w:space="0" w:color="auto"/>
                <w:bottom w:val="none" w:sz="0" w:space="0" w:color="auto"/>
                <w:right w:val="none" w:sz="0" w:space="0" w:color="auto"/>
              </w:divBdr>
            </w:div>
            <w:div w:id="1703825405">
              <w:marLeft w:val="0"/>
              <w:marRight w:val="0"/>
              <w:marTop w:val="0"/>
              <w:marBottom w:val="0"/>
              <w:divBdr>
                <w:top w:val="none" w:sz="0" w:space="0" w:color="auto"/>
                <w:left w:val="none" w:sz="0" w:space="0" w:color="auto"/>
                <w:bottom w:val="none" w:sz="0" w:space="0" w:color="auto"/>
                <w:right w:val="none" w:sz="0" w:space="0" w:color="auto"/>
              </w:divBdr>
            </w:div>
            <w:div w:id="1251550465">
              <w:marLeft w:val="0"/>
              <w:marRight w:val="0"/>
              <w:marTop w:val="0"/>
              <w:marBottom w:val="0"/>
              <w:divBdr>
                <w:top w:val="none" w:sz="0" w:space="0" w:color="auto"/>
                <w:left w:val="none" w:sz="0" w:space="0" w:color="auto"/>
                <w:bottom w:val="none" w:sz="0" w:space="0" w:color="auto"/>
                <w:right w:val="none" w:sz="0" w:space="0" w:color="auto"/>
              </w:divBdr>
            </w:div>
            <w:div w:id="693307181">
              <w:marLeft w:val="0"/>
              <w:marRight w:val="0"/>
              <w:marTop w:val="0"/>
              <w:marBottom w:val="0"/>
              <w:divBdr>
                <w:top w:val="none" w:sz="0" w:space="0" w:color="auto"/>
                <w:left w:val="none" w:sz="0" w:space="0" w:color="auto"/>
                <w:bottom w:val="none" w:sz="0" w:space="0" w:color="auto"/>
                <w:right w:val="none" w:sz="0" w:space="0" w:color="auto"/>
              </w:divBdr>
            </w:div>
          </w:divsChild>
        </w:div>
        <w:div w:id="2091728990">
          <w:marLeft w:val="0"/>
          <w:marRight w:val="0"/>
          <w:marTop w:val="0"/>
          <w:marBottom w:val="0"/>
          <w:divBdr>
            <w:top w:val="none" w:sz="0" w:space="0" w:color="auto"/>
            <w:left w:val="none" w:sz="0" w:space="0" w:color="auto"/>
            <w:bottom w:val="none" w:sz="0" w:space="0" w:color="auto"/>
            <w:right w:val="none" w:sz="0" w:space="0" w:color="auto"/>
          </w:divBdr>
          <w:divsChild>
            <w:div w:id="1571233624">
              <w:marLeft w:val="0"/>
              <w:marRight w:val="0"/>
              <w:marTop w:val="0"/>
              <w:marBottom w:val="0"/>
              <w:divBdr>
                <w:top w:val="none" w:sz="0" w:space="0" w:color="auto"/>
                <w:left w:val="none" w:sz="0" w:space="0" w:color="auto"/>
                <w:bottom w:val="none" w:sz="0" w:space="0" w:color="auto"/>
                <w:right w:val="none" w:sz="0" w:space="0" w:color="auto"/>
              </w:divBdr>
            </w:div>
          </w:divsChild>
        </w:div>
        <w:div w:id="1663852724">
          <w:marLeft w:val="0"/>
          <w:marRight w:val="0"/>
          <w:marTop w:val="0"/>
          <w:marBottom w:val="0"/>
          <w:divBdr>
            <w:top w:val="none" w:sz="0" w:space="0" w:color="auto"/>
            <w:left w:val="none" w:sz="0" w:space="0" w:color="auto"/>
            <w:bottom w:val="none" w:sz="0" w:space="0" w:color="auto"/>
            <w:right w:val="none" w:sz="0" w:space="0" w:color="auto"/>
          </w:divBdr>
          <w:divsChild>
            <w:div w:id="1597589524">
              <w:marLeft w:val="0"/>
              <w:marRight w:val="0"/>
              <w:marTop w:val="0"/>
              <w:marBottom w:val="0"/>
              <w:divBdr>
                <w:top w:val="none" w:sz="0" w:space="0" w:color="auto"/>
                <w:left w:val="none" w:sz="0" w:space="0" w:color="auto"/>
                <w:bottom w:val="none" w:sz="0" w:space="0" w:color="auto"/>
                <w:right w:val="none" w:sz="0" w:space="0" w:color="auto"/>
              </w:divBdr>
            </w:div>
            <w:div w:id="1263295610">
              <w:marLeft w:val="0"/>
              <w:marRight w:val="0"/>
              <w:marTop w:val="0"/>
              <w:marBottom w:val="0"/>
              <w:divBdr>
                <w:top w:val="none" w:sz="0" w:space="0" w:color="auto"/>
                <w:left w:val="none" w:sz="0" w:space="0" w:color="auto"/>
                <w:bottom w:val="none" w:sz="0" w:space="0" w:color="auto"/>
                <w:right w:val="none" w:sz="0" w:space="0" w:color="auto"/>
              </w:divBdr>
            </w:div>
            <w:div w:id="127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2546">
      <w:bodyDiv w:val="1"/>
      <w:marLeft w:val="0"/>
      <w:marRight w:val="0"/>
      <w:marTop w:val="0"/>
      <w:marBottom w:val="0"/>
      <w:divBdr>
        <w:top w:val="none" w:sz="0" w:space="0" w:color="auto"/>
        <w:left w:val="none" w:sz="0" w:space="0" w:color="auto"/>
        <w:bottom w:val="none" w:sz="0" w:space="0" w:color="auto"/>
        <w:right w:val="none" w:sz="0" w:space="0" w:color="auto"/>
      </w:divBdr>
      <w:divsChild>
        <w:div w:id="1667902608">
          <w:marLeft w:val="0"/>
          <w:marRight w:val="0"/>
          <w:marTop w:val="0"/>
          <w:marBottom w:val="0"/>
          <w:divBdr>
            <w:top w:val="none" w:sz="0" w:space="0" w:color="auto"/>
            <w:left w:val="none" w:sz="0" w:space="0" w:color="auto"/>
            <w:bottom w:val="none" w:sz="0" w:space="0" w:color="auto"/>
            <w:right w:val="none" w:sz="0" w:space="0" w:color="auto"/>
          </w:divBdr>
          <w:divsChild>
            <w:div w:id="351033026">
              <w:marLeft w:val="0"/>
              <w:marRight w:val="0"/>
              <w:marTop w:val="0"/>
              <w:marBottom w:val="0"/>
              <w:divBdr>
                <w:top w:val="none" w:sz="0" w:space="0" w:color="auto"/>
                <w:left w:val="none" w:sz="0" w:space="0" w:color="auto"/>
                <w:bottom w:val="none" w:sz="0" w:space="0" w:color="auto"/>
                <w:right w:val="none" w:sz="0" w:space="0" w:color="auto"/>
              </w:divBdr>
            </w:div>
          </w:divsChild>
        </w:div>
        <w:div w:id="1148669900">
          <w:marLeft w:val="0"/>
          <w:marRight w:val="0"/>
          <w:marTop w:val="0"/>
          <w:marBottom w:val="0"/>
          <w:divBdr>
            <w:top w:val="none" w:sz="0" w:space="0" w:color="auto"/>
            <w:left w:val="none" w:sz="0" w:space="0" w:color="auto"/>
            <w:bottom w:val="none" w:sz="0" w:space="0" w:color="auto"/>
            <w:right w:val="none" w:sz="0" w:space="0" w:color="auto"/>
          </w:divBdr>
          <w:divsChild>
            <w:div w:id="557282974">
              <w:marLeft w:val="0"/>
              <w:marRight w:val="0"/>
              <w:marTop w:val="0"/>
              <w:marBottom w:val="0"/>
              <w:divBdr>
                <w:top w:val="none" w:sz="0" w:space="0" w:color="auto"/>
                <w:left w:val="none" w:sz="0" w:space="0" w:color="auto"/>
                <w:bottom w:val="none" w:sz="0" w:space="0" w:color="auto"/>
                <w:right w:val="none" w:sz="0" w:space="0" w:color="auto"/>
              </w:divBdr>
            </w:div>
          </w:divsChild>
        </w:div>
        <w:div w:id="344524659">
          <w:marLeft w:val="0"/>
          <w:marRight w:val="0"/>
          <w:marTop w:val="0"/>
          <w:marBottom w:val="0"/>
          <w:divBdr>
            <w:top w:val="none" w:sz="0" w:space="0" w:color="auto"/>
            <w:left w:val="none" w:sz="0" w:space="0" w:color="auto"/>
            <w:bottom w:val="none" w:sz="0" w:space="0" w:color="auto"/>
            <w:right w:val="none" w:sz="0" w:space="0" w:color="auto"/>
          </w:divBdr>
          <w:divsChild>
            <w:div w:id="1843232454">
              <w:marLeft w:val="0"/>
              <w:marRight w:val="0"/>
              <w:marTop w:val="0"/>
              <w:marBottom w:val="0"/>
              <w:divBdr>
                <w:top w:val="none" w:sz="0" w:space="0" w:color="auto"/>
                <w:left w:val="none" w:sz="0" w:space="0" w:color="auto"/>
                <w:bottom w:val="none" w:sz="0" w:space="0" w:color="auto"/>
                <w:right w:val="none" w:sz="0" w:space="0" w:color="auto"/>
              </w:divBdr>
            </w:div>
          </w:divsChild>
        </w:div>
        <w:div w:id="1683892946">
          <w:marLeft w:val="0"/>
          <w:marRight w:val="0"/>
          <w:marTop w:val="0"/>
          <w:marBottom w:val="0"/>
          <w:divBdr>
            <w:top w:val="none" w:sz="0" w:space="0" w:color="auto"/>
            <w:left w:val="none" w:sz="0" w:space="0" w:color="auto"/>
            <w:bottom w:val="none" w:sz="0" w:space="0" w:color="auto"/>
            <w:right w:val="none" w:sz="0" w:space="0" w:color="auto"/>
          </w:divBdr>
          <w:divsChild>
            <w:div w:id="1042906794">
              <w:marLeft w:val="0"/>
              <w:marRight w:val="0"/>
              <w:marTop w:val="0"/>
              <w:marBottom w:val="0"/>
              <w:divBdr>
                <w:top w:val="none" w:sz="0" w:space="0" w:color="auto"/>
                <w:left w:val="none" w:sz="0" w:space="0" w:color="auto"/>
                <w:bottom w:val="none" w:sz="0" w:space="0" w:color="auto"/>
                <w:right w:val="none" w:sz="0" w:space="0" w:color="auto"/>
              </w:divBdr>
            </w:div>
          </w:divsChild>
        </w:div>
        <w:div w:id="471991390">
          <w:marLeft w:val="0"/>
          <w:marRight w:val="0"/>
          <w:marTop w:val="0"/>
          <w:marBottom w:val="0"/>
          <w:divBdr>
            <w:top w:val="none" w:sz="0" w:space="0" w:color="auto"/>
            <w:left w:val="none" w:sz="0" w:space="0" w:color="auto"/>
            <w:bottom w:val="none" w:sz="0" w:space="0" w:color="auto"/>
            <w:right w:val="none" w:sz="0" w:space="0" w:color="auto"/>
          </w:divBdr>
          <w:divsChild>
            <w:div w:id="1614940088">
              <w:marLeft w:val="0"/>
              <w:marRight w:val="0"/>
              <w:marTop w:val="0"/>
              <w:marBottom w:val="0"/>
              <w:divBdr>
                <w:top w:val="none" w:sz="0" w:space="0" w:color="auto"/>
                <w:left w:val="none" w:sz="0" w:space="0" w:color="auto"/>
                <w:bottom w:val="none" w:sz="0" w:space="0" w:color="auto"/>
                <w:right w:val="none" w:sz="0" w:space="0" w:color="auto"/>
              </w:divBdr>
            </w:div>
          </w:divsChild>
        </w:div>
        <w:div w:id="419177450">
          <w:marLeft w:val="0"/>
          <w:marRight w:val="0"/>
          <w:marTop w:val="0"/>
          <w:marBottom w:val="0"/>
          <w:divBdr>
            <w:top w:val="none" w:sz="0" w:space="0" w:color="auto"/>
            <w:left w:val="none" w:sz="0" w:space="0" w:color="auto"/>
            <w:bottom w:val="none" w:sz="0" w:space="0" w:color="auto"/>
            <w:right w:val="none" w:sz="0" w:space="0" w:color="auto"/>
          </w:divBdr>
          <w:divsChild>
            <w:div w:id="513610801">
              <w:marLeft w:val="0"/>
              <w:marRight w:val="0"/>
              <w:marTop w:val="0"/>
              <w:marBottom w:val="0"/>
              <w:divBdr>
                <w:top w:val="none" w:sz="0" w:space="0" w:color="auto"/>
                <w:left w:val="none" w:sz="0" w:space="0" w:color="auto"/>
                <w:bottom w:val="none" w:sz="0" w:space="0" w:color="auto"/>
                <w:right w:val="none" w:sz="0" w:space="0" w:color="auto"/>
              </w:divBdr>
            </w:div>
          </w:divsChild>
        </w:div>
        <w:div w:id="1293436654">
          <w:marLeft w:val="0"/>
          <w:marRight w:val="0"/>
          <w:marTop w:val="0"/>
          <w:marBottom w:val="0"/>
          <w:divBdr>
            <w:top w:val="none" w:sz="0" w:space="0" w:color="auto"/>
            <w:left w:val="none" w:sz="0" w:space="0" w:color="auto"/>
            <w:bottom w:val="none" w:sz="0" w:space="0" w:color="auto"/>
            <w:right w:val="none" w:sz="0" w:space="0" w:color="auto"/>
          </w:divBdr>
          <w:divsChild>
            <w:div w:id="1564676876">
              <w:marLeft w:val="0"/>
              <w:marRight w:val="0"/>
              <w:marTop w:val="0"/>
              <w:marBottom w:val="0"/>
              <w:divBdr>
                <w:top w:val="none" w:sz="0" w:space="0" w:color="auto"/>
                <w:left w:val="none" w:sz="0" w:space="0" w:color="auto"/>
                <w:bottom w:val="none" w:sz="0" w:space="0" w:color="auto"/>
                <w:right w:val="none" w:sz="0" w:space="0" w:color="auto"/>
              </w:divBdr>
            </w:div>
          </w:divsChild>
        </w:div>
        <w:div w:id="306711692">
          <w:marLeft w:val="0"/>
          <w:marRight w:val="0"/>
          <w:marTop w:val="0"/>
          <w:marBottom w:val="0"/>
          <w:divBdr>
            <w:top w:val="none" w:sz="0" w:space="0" w:color="auto"/>
            <w:left w:val="none" w:sz="0" w:space="0" w:color="auto"/>
            <w:bottom w:val="none" w:sz="0" w:space="0" w:color="auto"/>
            <w:right w:val="none" w:sz="0" w:space="0" w:color="auto"/>
          </w:divBdr>
          <w:divsChild>
            <w:div w:id="1167481025">
              <w:marLeft w:val="0"/>
              <w:marRight w:val="0"/>
              <w:marTop w:val="0"/>
              <w:marBottom w:val="0"/>
              <w:divBdr>
                <w:top w:val="none" w:sz="0" w:space="0" w:color="auto"/>
                <w:left w:val="none" w:sz="0" w:space="0" w:color="auto"/>
                <w:bottom w:val="none" w:sz="0" w:space="0" w:color="auto"/>
                <w:right w:val="none" w:sz="0" w:space="0" w:color="auto"/>
              </w:divBdr>
            </w:div>
            <w:div w:id="178082709">
              <w:marLeft w:val="0"/>
              <w:marRight w:val="0"/>
              <w:marTop w:val="0"/>
              <w:marBottom w:val="0"/>
              <w:divBdr>
                <w:top w:val="none" w:sz="0" w:space="0" w:color="auto"/>
                <w:left w:val="none" w:sz="0" w:space="0" w:color="auto"/>
                <w:bottom w:val="none" w:sz="0" w:space="0" w:color="auto"/>
                <w:right w:val="none" w:sz="0" w:space="0" w:color="auto"/>
              </w:divBdr>
            </w:div>
          </w:divsChild>
        </w:div>
        <w:div w:id="41952235">
          <w:marLeft w:val="0"/>
          <w:marRight w:val="0"/>
          <w:marTop w:val="0"/>
          <w:marBottom w:val="0"/>
          <w:divBdr>
            <w:top w:val="none" w:sz="0" w:space="0" w:color="auto"/>
            <w:left w:val="none" w:sz="0" w:space="0" w:color="auto"/>
            <w:bottom w:val="none" w:sz="0" w:space="0" w:color="auto"/>
            <w:right w:val="none" w:sz="0" w:space="0" w:color="auto"/>
          </w:divBdr>
          <w:divsChild>
            <w:div w:id="1564294065">
              <w:marLeft w:val="0"/>
              <w:marRight w:val="0"/>
              <w:marTop w:val="0"/>
              <w:marBottom w:val="0"/>
              <w:divBdr>
                <w:top w:val="none" w:sz="0" w:space="0" w:color="auto"/>
                <w:left w:val="none" w:sz="0" w:space="0" w:color="auto"/>
                <w:bottom w:val="none" w:sz="0" w:space="0" w:color="auto"/>
                <w:right w:val="none" w:sz="0" w:space="0" w:color="auto"/>
              </w:divBdr>
            </w:div>
          </w:divsChild>
        </w:div>
        <w:div w:id="1889758353">
          <w:marLeft w:val="0"/>
          <w:marRight w:val="0"/>
          <w:marTop w:val="0"/>
          <w:marBottom w:val="0"/>
          <w:divBdr>
            <w:top w:val="none" w:sz="0" w:space="0" w:color="auto"/>
            <w:left w:val="none" w:sz="0" w:space="0" w:color="auto"/>
            <w:bottom w:val="none" w:sz="0" w:space="0" w:color="auto"/>
            <w:right w:val="none" w:sz="0" w:space="0" w:color="auto"/>
          </w:divBdr>
          <w:divsChild>
            <w:div w:id="2087342222">
              <w:marLeft w:val="0"/>
              <w:marRight w:val="0"/>
              <w:marTop w:val="0"/>
              <w:marBottom w:val="0"/>
              <w:divBdr>
                <w:top w:val="none" w:sz="0" w:space="0" w:color="auto"/>
                <w:left w:val="none" w:sz="0" w:space="0" w:color="auto"/>
                <w:bottom w:val="none" w:sz="0" w:space="0" w:color="auto"/>
                <w:right w:val="none" w:sz="0" w:space="0" w:color="auto"/>
              </w:divBdr>
            </w:div>
          </w:divsChild>
        </w:div>
        <w:div w:id="1236012520">
          <w:marLeft w:val="0"/>
          <w:marRight w:val="0"/>
          <w:marTop w:val="0"/>
          <w:marBottom w:val="0"/>
          <w:divBdr>
            <w:top w:val="none" w:sz="0" w:space="0" w:color="auto"/>
            <w:left w:val="none" w:sz="0" w:space="0" w:color="auto"/>
            <w:bottom w:val="none" w:sz="0" w:space="0" w:color="auto"/>
            <w:right w:val="none" w:sz="0" w:space="0" w:color="auto"/>
          </w:divBdr>
          <w:divsChild>
            <w:div w:id="599485983">
              <w:marLeft w:val="0"/>
              <w:marRight w:val="0"/>
              <w:marTop w:val="0"/>
              <w:marBottom w:val="0"/>
              <w:divBdr>
                <w:top w:val="none" w:sz="0" w:space="0" w:color="auto"/>
                <w:left w:val="none" w:sz="0" w:space="0" w:color="auto"/>
                <w:bottom w:val="none" w:sz="0" w:space="0" w:color="auto"/>
                <w:right w:val="none" w:sz="0" w:space="0" w:color="auto"/>
              </w:divBdr>
            </w:div>
          </w:divsChild>
        </w:div>
        <w:div w:id="1726372217">
          <w:marLeft w:val="0"/>
          <w:marRight w:val="0"/>
          <w:marTop w:val="0"/>
          <w:marBottom w:val="0"/>
          <w:divBdr>
            <w:top w:val="none" w:sz="0" w:space="0" w:color="auto"/>
            <w:left w:val="none" w:sz="0" w:space="0" w:color="auto"/>
            <w:bottom w:val="none" w:sz="0" w:space="0" w:color="auto"/>
            <w:right w:val="none" w:sz="0" w:space="0" w:color="auto"/>
          </w:divBdr>
          <w:divsChild>
            <w:div w:id="365983667">
              <w:marLeft w:val="0"/>
              <w:marRight w:val="0"/>
              <w:marTop w:val="0"/>
              <w:marBottom w:val="0"/>
              <w:divBdr>
                <w:top w:val="none" w:sz="0" w:space="0" w:color="auto"/>
                <w:left w:val="none" w:sz="0" w:space="0" w:color="auto"/>
                <w:bottom w:val="none" w:sz="0" w:space="0" w:color="auto"/>
                <w:right w:val="none" w:sz="0" w:space="0" w:color="auto"/>
              </w:divBdr>
            </w:div>
            <w:div w:id="1191801787">
              <w:marLeft w:val="0"/>
              <w:marRight w:val="0"/>
              <w:marTop w:val="0"/>
              <w:marBottom w:val="0"/>
              <w:divBdr>
                <w:top w:val="none" w:sz="0" w:space="0" w:color="auto"/>
                <w:left w:val="none" w:sz="0" w:space="0" w:color="auto"/>
                <w:bottom w:val="none" w:sz="0" w:space="0" w:color="auto"/>
                <w:right w:val="none" w:sz="0" w:space="0" w:color="auto"/>
              </w:divBdr>
            </w:div>
          </w:divsChild>
        </w:div>
        <w:div w:id="585572576">
          <w:marLeft w:val="0"/>
          <w:marRight w:val="0"/>
          <w:marTop w:val="0"/>
          <w:marBottom w:val="0"/>
          <w:divBdr>
            <w:top w:val="none" w:sz="0" w:space="0" w:color="auto"/>
            <w:left w:val="none" w:sz="0" w:space="0" w:color="auto"/>
            <w:bottom w:val="none" w:sz="0" w:space="0" w:color="auto"/>
            <w:right w:val="none" w:sz="0" w:space="0" w:color="auto"/>
          </w:divBdr>
          <w:divsChild>
            <w:div w:id="306398447">
              <w:marLeft w:val="0"/>
              <w:marRight w:val="0"/>
              <w:marTop w:val="0"/>
              <w:marBottom w:val="0"/>
              <w:divBdr>
                <w:top w:val="none" w:sz="0" w:space="0" w:color="auto"/>
                <w:left w:val="none" w:sz="0" w:space="0" w:color="auto"/>
                <w:bottom w:val="none" w:sz="0" w:space="0" w:color="auto"/>
                <w:right w:val="none" w:sz="0" w:space="0" w:color="auto"/>
              </w:divBdr>
            </w:div>
          </w:divsChild>
        </w:div>
        <w:div w:id="512916711">
          <w:marLeft w:val="0"/>
          <w:marRight w:val="0"/>
          <w:marTop w:val="0"/>
          <w:marBottom w:val="0"/>
          <w:divBdr>
            <w:top w:val="none" w:sz="0" w:space="0" w:color="auto"/>
            <w:left w:val="none" w:sz="0" w:space="0" w:color="auto"/>
            <w:bottom w:val="none" w:sz="0" w:space="0" w:color="auto"/>
            <w:right w:val="none" w:sz="0" w:space="0" w:color="auto"/>
          </w:divBdr>
          <w:divsChild>
            <w:div w:id="1099330916">
              <w:marLeft w:val="0"/>
              <w:marRight w:val="0"/>
              <w:marTop w:val="0"/>
              <w:marBottom w:val="0"/>
              <w:divBdr>
                <w:top w:val="none" w:sz="0" w:space="0" w:color="auto"/>
                <w:left w:val="none" w:sz="0" w:space="0" w:color="auto"/>
                <w:bottom w:val="none" w:sz="0" w:space="0" w:color="auto"/>
                <w:right w:val="none" w:sz="0" w:space="0" w:color="auto"/>
              </w:divBdr>
            </w:div>
          </w:divsChild>
        </w:div>
        <w:div w:id="1600945176">
          <w:marLeft w:val="0"/>
          <w:marRight w:val="0"/>
          <w:marTop w:val="0"/>
          <w:marBottom w:val="0"/>
          <w:divBdr>
            <w:top w:val="none" w:sz="0" w:space="0" w:color="auto"/>
            <w:left w:val="none" w:sz="0" w:space="0" w:color="auto"/>
            <w:bottom w:val="none" w:sz="0" w:space="0" w:color="auto"/>
            <w:right w:val="none" w:sz="0" w:space="0" w:color="auto"/>
          </w:divBdr>
          <w:divsChild>
            <w:div w:id="1529640716">
              <w:marLeft w:val="0"/>
              <w:marRight w:val="0"/>
              <w:marTop w:val="0"/>
              <w:marBottom w:val="0"/>
              <w:divBdr>
                <w:top w:val="none" w:sz="0" w:space="0" w:color="auto"/>
                <w:left w:val="none" w:sz="0" w:space="0" w:color="auto"/>
                <w:bottom w:val="none" w:sz="0" w:space="0" w:color="auto"/>
                <w:right w:val="none" w:sz="0" w:space="0" w:color="auto"/>
              </w:divBdr>
            </w:div>
            <w:div w:id="767776727">
              <w:marLeft w:val="0"/>
              <w:marRight w:val="0"/>
              <w:marTop w:val="0"/>
              <w:marBottom w:val="0"/>
              <w:divBdr>
                <w:top w:val="none" w:sz="0" w:space="0" w:color="auto"/>
                <w:left w:val="none" w:sz="0" w:space="0" w:color="auto"/>
                <w:bottom w:val="none" w:sz="0" w:space="0" w:color="auto"/>
                <w:right w:val="none" w:sz="0" w:space="0" w:color="auto"/>
              </w:divBdr>
            </w:div>
            <w:div w:id="1889101329">
              <w:marLeft w:val="0"/>
              <w:marRight w:val="0"/>
              <w:marTop w:val="0"/>
              <w:marBottom w:val="0"/>
              <w:divBdr>
                <w:top w:val="none" w:sz="0" w:space="0" w:color="auto"/>
                <w:left w:val="none" w:sz="0" w:space="0" w:color="auto"/>
                <w:bottom w:val="none" w:sz="0" w:space="0" w:color="auto"/>
                <w:right w:val="none" w:sz="0" w:space="0" w:color="auto"/>
              </w:divBdr>
            </w:div>
            <w:div w:id="1180395319">
              <w:marLeft w:val="0"/>
              <w:marRight w:val="0"/>
              <w:marTop w:val="0"/>
              <w:marBottom w:val="0"/>
              <w:divBdr>
                <w:top w:val="none" w:sz="0" w:space="0" w:color="auto"/>
                <w:left w:val="none" w:sz="0" w:space="0" w:color="auto"/>
                <w:bottom w:val="none" w:sz="0" w:space="0" w:color="auto"/>
                <w:right w:val="none" w:sz="0" w:space="0" w:color="auto"/>
              </w:divBdr>
            </w:div>
          </w:divsChild>
        </w:div>
        <w:div w:id="1895967843">
          <w:marLeft w:val="0"/>
          <w:marRight w:val="0"/>
          <w:marTop w:val="0"/>
          <w:marBottom w:val="0"/>
          <w:divBdr>
            <w:top w:val="none" w:sz="0" w:space="0" w:color="auto"/>
            <w:left w:val="none" w:sz="0" w:space="0" w:color="auto"/>
            <w:bottom w:val="none" w:sz="0" w:space="0" w:color="auto"/>
            <w:right w:val="none" w:sz="0" w:space="0" w:color="auto"/>
          </w:divBdr>
          <w:divsChild>
            <w:div w:id="1602491476">
              <w:marLeft w:val="0"/>
              <w:marRight w:val="0"/>
              <w:marTop w:val="0"/>
              <w:marBottom w:val="0"/>
              <w:divBdr>
                <w:top w:val="none" w:sz="0" w:space="0" w:color="auto"/>
                <w:left w:val="none" w:sz="0" w:space="0" w:color="auto"/>
                <w:bottom w:val="none" w:sz="0" w:space="0" w:color="auto"/>
                <w:right w:val="none" w:sz="0" w:space="0" w:color="auto"/>
              </w:divBdr>
            </w:div>
            <w:div w:id="2046439559">
              <w:marLeft w:val="0"/>
              <w:marRight w:val="0"/>
              <w:marTop w:val="0"/>
              <w:marBottom w:val="0"/>
              <w:divBdr>
                <w:top w:val="none" w:sz="0" w:space="0" w:color="auto"/>
                <w:left w:val="none" w:sz="0" w:space="0" w:color="auto"/>
                <w:bottom w:val="none" w:sz="0" w:space="0" w:color="auto"/>
                <w:right w:val="none" w:sz="0" w:space="0" w:color="auto"/>
              </w:divBdr>
            </w:div>
            <w:div w:id="1153445402">
              <w:marLeft w:val="0"/>
              <w:marRight w:val="0"/>
              <w:marTop w:val="0"/>
              <w:marBottom w:val="0"/>
              <w:divBdr>
                <w:top w:val="none" w:sz="0" w:space="0" w:color="auto"/>
                <w:left w:val="none" w:sz="0" w:space="0" w:color="auto"/>
                <w:bottom w:val="none" w:sz="0" w:space="0" w:color="auto"/>
                <w:right w:val="none" w:sz="0" w:space="0" w:color="auto"/>
              </w:divBdr>
            </w:div>
            <w:div w:id="7321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194">
      <w:bodyDiv w:val="1"/>
      <w:marLeft w:val="0"/>
      <w:marRight w:val="0"/>
      <w:marTop w:val="0"/>
      <w:marBottom w:val="0"/>
      <w:divBdr>
        <w:top w:val="none" w:sz="0" w:space="0" w:color="auto"/>
        <w:left w:val="none" w:sz="0" w:space="0" w:color="auto"/>
        <w:bottom w:val="none" w:sz="0" w:space="0" w:color="auto"/>
        <w:right w:val="none" w:sz="0" w:space="0" w:color="auto"/>
      </w:divBdr>
    </w:div>
    <w:div w:id="1353146893">
      <w:bodyDiv w:val="1"/>
      <w:marLeft w:val="0"/>
      <w:marRight w:val="0"/>
      <w:marTop w:val="0"/>
      <w:marBottom w:val="0"/>
      <w:divBdr>
        <w:top w:val="none" w:sz="0" w:space="0" w:color="auto"/>
        <w:left w:val="none" w:sz="0" w:space="0" w:color="auto"/>
        <w:bottom w:val="none" w:sz="0" w:space="0" w:color="auto"/>
        <w:right w:val="none" w:sz="0" w:space="0" w:color="auto"/>
      </w:divBdr>
      <w:divsChild>
        <w:div w:id="2026056602">
          <w:marLeft w:val="0"/>
          <w:marRight w:val="0"/>
          <w:marTop w:val="0"/>
          <w:marBottom w:val="0"/>
          <w:divBdr>
            <w:top w:val="none" w:sz="0" w:space="0" w:color="auto"/>
            <w:left w:val="none" w:sz="0" w:space="0" w:color="auto"/>
            <w:bottom w:val="none" w:sz="0" w:space="0" w:color="auto"/>
            <w:right w:val="none" w:sz="0" w:space="0" w:color="auto"/>
          </w:divBdr>
        </w:div>
      </w:divsChild>
    </w:div>
    <w:div w:id="1357852178">
      <w:bodyDiv w:val="1"/>
      <w:marLeft w:val="0"/>
      <w:marRight w:val="0"/>
      <w:marTop w:val="0"/>
      <w:marBottom w:val="0"/>
      <w:divBdr>
        <w:top w:val="none" w:sz="0" w:space="0" w:color="auto"/>
        <w:left w:val="none" w:sz="0" w:space="0" w:color="auto"/>
        <w:bottom w:val="none" w:sz="0" w:space="0" w:color="auto"/>
        <w:right w:val="none" w:sz="0" w:space="0" w:color="auto"/>
      </w:divBdr>
    </w:div>
    <w:div w:id="1372194692">
      <w:bodyDiv w:val="1"/>
      <w:marLeft w:val="0"/>
      <w:marRight w:val="0"/>
      <w:marTop w:val="0"/>
      <w:marBottom w:val="0"/>
      <w:divBdr>
        <w:top w:val="none" w:sz="0" w:space="0" w:color="auto"/>
        <w:left w:val="none" w:sz="0" w:space="0" w:color="auto"/>
        <w:bottom w:val="none" w:sz="0" w:space="0" w:color="auto"/>
        <w:right w:val="none" w:sz="0" w:space="0" w:color="auto"/>
      </w:divBdr>
    </w:div>
    <w:div w:id="1385594434">
      <w:bodyDiv w:val="1"/>
      <w:marLeft w:val="0"/>
      <w:marRight w:val="0"/>
      <w:marTop w:val="0"/>
      <w:marBottom w:val="0"/>
      <w:divBdr>
        <w:top w:val="none" w:sz="0" w:space="0" w:color="auto"/>
        <w:left w:val="none" w:sz="0" w:space="0" w:color="auto"/>
        <w:bottom w:val="none" w:sz="0" w:space="0" w:color="auto"/>
        <w:right w:val="none" w:sz="0" w:space="0" w:color="auto"/>
      </w:divBdr>
    </w:div>
    <w:div w:id="1413354794">
      <w:bodyDiv w:val="1"/>
      <w:marLeft w:val="0"/>
      <w:marRight w:val="0"/>
      <w:marTop w:val="0"/>
      <w:marBottom w:val="0"/>
      <w:divBdr>
        <w:top w:val="none" w:sz="0" w:space="0" w:color="auto"/>
        <w:left w:val="none" w:sz="0" w:space="0" w:color="auto"/>
        <w:bottom w:val="none" w:sz="0" w:space="0" w:color="auto"/>
        <w:right w:val="none" w:sz="0" w:space="0" w:color="auto"/>
      </w:divBdr>
    </w:div>
    <w:div w:id="1428579775">
      <w:bodyDiv w:val="1"/>
      <w:marLeft w:val="0"/>
      <w:marRight w:val="0"/>
      <w:marTop w:val="0"/>
      <w:marBottom w:val="0"/>
      <w:divBdr>
        <w:top w:val="none" w:sz="0" w:space="0" w:color="auto"/>
        <w:left w:val="none" w:sz="0" w:space="0" w:color="auto"/>
        <w:bottom w:val="none" w:sz="0" w:space="0" w:color="auto"/>
        <w:right w:val="none" w:sz="0" w:space="0" w:color="auto"/>
      </w:divBdr>
    </w:div>
    <w:div w:id="1444878555">
      <w:bodyDiv w:val="1"/>
      <w:marLeft w:val="0"/>
      <w:marRight w:val="0"/>
      <w:marTop w:val="0"/>
      <w:marBottom w:val="0"/>
      <w:divBdr>
        <w:top w:val="none" w:sz="0" w:space="0" w:color="auto"/>
        <w:left w:val="none" w:sz="0" w:space="0" w:color="auto"/>
        <w:bottom w:val="none" w:sz="0" w:space="0" w:color="auto"/>
        <w:right w:val="none" w:sz="0" w:space="0" w:color="auto"/>
      </w:divBdr>
      <w:divsChild>
        <w:div w:id="119962624">
          <w:marLeft w:val="0"/>
          <w:marRight w:val="0"/>
          <w:marTop w:val="0"/>
          <w:marBottom w:val="0"/>
          <w:divBdr>
            <w:top w:val="none" w:sz="0" w:space="0" w:color="auto"/>
            <w:left w:val="none" w:sz="0" w:space="0" w:color="auto"/>
            <w:bottom w:val="none" w:sz="0" w:space="0" w:color="auto"/>
            <w:right w:val="none" w:sz="0" w:space="0" w:color="auto"/>
          </w:divBdr>
          <w:divsChild>
            <w:div w:id="716977639">
              <w:marLeft w:val="0"/>
              <w:marRight w:val="0"/>
              <w:marTop w:val="30"/>
              <w:marBottom w:val="30"/>
              <w:divBdr>
                <w:top w:val="none" w:sz="0" w:space="0" w:color="auto"/>
                <w:left w:val="none" w:sz="0" w:space="0" w:color="auto"/>
                <w:bottom w:val="none" w:sz="0" w:space="0" w:color="auto"/>
                <w:right w:val="none" w:sz="0" w:space="0" w:color="auto"/>
              </w:divBdr>
              <w:divsChild>
                <w:div w:id="1355226856">
                  <w:marLeft w:val="0"/>
                  <w:marRight w:val="0"/>
                  <w:marTop w:val="0"/>
                  <w:marBottom w:val="0"/>
                  <w:divBdr>
                    <w:top w:val="none" w:sz="0" w:space="0" w:color="auto"/>
                    <w:left w:val="none" w:sz="0" w:space="0" w:color="auto"/>
                    <w:bottom w:val="none" w:sz="0" w:space="0" w:color="auto"/>
                    <w:right w:val="none" w:sz="0" w:space="0" w:color="auto"/>
                  </w:divBdr>
                  <w:divsChild>
                    <w:div w:id="1483615434">
                      <w:marLeft w:val="0"/>
                      <w:marRight w:val="0"/>
                      <w:marTop w:val="0"/>
                      <w:marBottom w:val="0"/>
                      <w:divBdr>
                        <w:top w:val="none" w:sz="0" w:space="0" w:color="auto"/>
                        <w:left w:val="none" w:sz="0" w:space="0" w:color="auto"/>
                        <w:bottom w:val="none" w:sz="0" w:space="0" w:color="auto"/>
                        <w:right w:val="none" w:sz="0" w:space="0" w:color="auto"/>
                      </w:divBdr>
                    </w:div>
                  </w:divsChild>
                </w:div>
                <w:div w:id="1061173240">
                  <w:marLeft w:val="0"/>
                  <w:marRight w:val="0"/>
                  <w:marTop w:val="0"/>
                  <w:marBottom w:val="0"/>
                  <w:divBdr>
                    <w:top w:val="none" w:sz="0" w:space="0" w:color="auto"/>
                    <w:left w:val="none" w:sz="0" w:space="0" w:color="auto"/>
                    <w:bottom w:val="none" w:sz="0" w:space="0" w:color="auto"/>
                    <w:right w:val="none" w:sz="0" w:space="0" w:color="auto"/>
                  </w:divBdr>
                  <w:divsChild>
                    <w:div w:id="1226145025">
                      <w:marLeft w:val="0"/>
                      <w:marRight w:val="0"/>
                      <w:marTop w:val="0"/>
                      <w:marBottom w:val="0"/>
                      <w:divBdr>
                        <w:top w:val="none" w:sz="0" w:space="0" w:color="auto"/>
                        <w:left w:val="none" w:sz="0" w:space="0" w:color="auto"/>
                        <w:bottom w:val="none" w:sz="0" w:space="0" w:color="auto"/>
                        <w:right w:val="none" w:sz="0" w:space="0" w:color="auto"/>
                      </w:divBdr>
                    </w:div>
                  </w:divsChild>
                </w:div>
                <w:div w:id="923144955">
                  <w:marLeft w:val="0"/>
                  <w:marRight w:val="0"/>
                  <w:marTop w:val="0"/>
                  <w:marBottom w:val="0"/>
                  <w:divBdr>
                    <w:top w:val="none" w:sz="0" w:space="0" w:color="auto"/>
                    <w:left w:val="none" w:sz="0" w:space="0" w:color="auto"/>
                    <w:bottom w:val="none" w:sz="0" w:space="0" w:color="auto"/>
                    <w:right w:val="none" w:sz="0" w:space="0" w:color="auto"/>
                  </w:divBdr>
                  <w:divsChild>
                    <w:div w:id="895777395">
                      <w:marLeft w:val="0"/>
                      <w:marRight w:val="0"/>
                      <w:marTop w:val="0"/>
                      <w:marBottom w:val="0"/>
                      <w:divBdr>
                        <w:top w:val="none" w:sz="0" w:space="0" w:color="auto"/>
                        <w:left w:val="none" w:sz="0" w:space="0" w:color="auto"/>
                        <w:bottom w:val="none" w:sz="0" w:space="0" w:color="auto"/>
                        <w:right w:val="none" w:sz="0" w:space="0" w:color="auto"/>
                      </w:divBdr>
                    </w:div>
                  </w:divsChild>
                </w:div>
                <w:div w:id="450436940">
                  <w:marLeft w:val="0"/>
                  <w:marRight w:val="0"/>
                  <w:marTop w:val="0"/>
                  <w:marBottom w:val="0"/>
                  <w:divBdr>
                    <w:top w:val="none" w:sz="0" w:space="0" w:color="auto"/>
                    <w:left w:val="none" w:sz="0" w:space="0" w:color="auto"/>
                    <w:bottom w:val="none" w:sz="0" w:space="0" w:color="auto"/>
                    <w:right w:val="none" w:sz="0" w:space="0" w:color="auto"/>
                  </w:divBdr>
                  <w:divsChild>
                    <w:div w:id="916472831">
                      <w:marLeft w:val="0"/>
                      <w:marRight w:val="0"/>
                      <w:marTop w:val="0"/>
                      <w:marBottom w:val="0"/>
                      <w:divBdr>
                        <w:top w:val="none" w:sz="0" w:space="0" w:color="auto"/>
                        <w:left w:val="none" w:sz="0" w:space="0" w:color="auto"/>
                        <w:bottom w:val="none" w:sz="0" w:space="0" w:color="auto"/>
                        <w:right w:val="none" w:sz="0" w:space="0" w:color="auto"/>
                      </w:divBdr>
                    </w:div>
                  </w:divsChild>
                </w:div>
                <w:div w:id="348801506">
                  <w:marLeft w:val="0"/>
                  <w:marRight w:val="0"/>
                  <w:marTop w:val="0"/>
                  <w:marBottom w:val="0"/>
                  <w:divBdr>
                    <w:top w:val="none" w:sz="0" w:space="0" w:color="auto"/>
                    <w:left w:val="none" w:sz="0" w:space="0" w:color="auto"/>
                    <w:bottom w:val="none" w:sz="0" w:space="0" w:color="auto"/>
                    <w:right w:val="none" w:sz="0" w:space="0" w:color="auto"/>
                  </w:divBdr>
                  <w:divsChild>
                    <w:div w:id="1156728974">
                      <w:marLeft w:val="0"/>
                      <w:marRight w:val="0"/>
                      <w:marTop w:val="0"/>
                      <w:marBottom w:val="0"/>
                      <w:divBdr>
                        <w:top w:val="none" w:sz="0" w:space="0" w:color="auto"/>
                        <w:left w:val="none" w:sz="0" w:space="0" w:color="auto"/>
                        <w:bottom w:val="none" w:sz="0" w:space="0" w:color="auto"/>
                        <w:right w:val="none" w:sz="0" w:space="0" w:color="auto"/>
                      </w:divBdr>
                    </w:div>
                  </w:divsChild>
                </w:div>
                <w:div w:id="1818524938">
                  <w:marLeft w:val="0"/>
                  <w:marRight w:val="0"/>
                  <w:marTop w:val="0"/>
                  <w:marBottom w:val="0"/>
                  <w:divBdr>
                    <w:top w:val="none" w:sz="0" w:space="0" w:color="auto"/>
                    <w:left w:val="none" w:sz="0" w:space="0" w:color="auto"/>
                    <w:bottom w:val="none" w:sz="0" w:space="0" w:color="auto"/>
                    <w:right w:val="none" w:sz="0" w:space="0" w:color="auto"/>
                  </w:divBdr>
                  <w:divsChild>
                    <w:div w:id="252932082">
                      <w:marLeft w:val="0"/>
                      <w:marRight w:val="0"/>
                      <w:marTop w:val="0"/>
                      <w:marBottom w:val="0"/>
                      <w:divBdr>
                        <w:top w:val="none" w:sz="0" w:space="0" w:color="auto"/>
                        <w:left w:val="none" w:sz="0" w:space="0" w:color="auto"/>
                        <w:bottom w:val="none" w:sz="0" w:space="0" w:color="auto"/>
                        <w:right w:val="none" w:sz="0" w:space="0" w:color="auto"/>
                      </w:divBdr>
                    </w:div>
                    <w:div w:id="1045179797">
                      <w:marLeft w:val="0"/>
                      <w:marRight w:val="0"/>
                      <w:marTop w:val="0"/>
                      <w:marBottom w:val="0"/>
                      <w:divBdr>
                        <w:top w:val="none" w:sz="0" w:space="0" w:color="auto"/>
                        <w:left w:val="none" w:sz="0" w:space="0" w:color="auto"/>
                        <w:bottom w:val="none" w:sz="0" w:space="0" w:color="auto"/>
                        <w:right w:val="none" w:sz="0" w:space="0" w:color="auto"/>
                      </w:divBdr>
                    </w:div>
                    <w:div w:id="1004742407">
                      <w:marLeft w:val="0"/>
                      <w:marRight w:val="0"/>
                      <w:marTop w:val="0"/>
                      <w:marBottom w:val="0"/>
                      <w:divBdr>
                        <w:top w:val="none" w:sz="0" w:space="0" w:color="auto"/>
                        <w:left w:val="none" w:sz="0" w:space="0" w:color="auto"/>
                        <w:bottom w:val="none" w:sz="0" w:space="0" w:color="auto"/>
                        <w:right w:val="none" w:sz="0" w:space="0" w:color="auto"/>
                      </w:divBdr>
                    </w:div>
                    <w:div w:id="1284190838">
                      <w:marLeft w:val="0"/>
                      <w:marRight w:val="0"/>
                      <w:marTop w:val="0"/>
                      <w:marBottom w:val="0"/>
                      <w:divBdr>
                        <w:top w:val="none" w:sz="0" w:space="0" w:color="auto"/>
                        <w:left w:val="none" w:sz="0" w:space="0" w:color="auto"/>
                        <w:bottom w:val="none" w:sz="0" w:space="0" w:color="auto"/>
                        <w:right w:val="none" w:sz="0" w:space="0" w:color="auto"/>
                      </w:divBdr>
                    </w:div>
                  </w:divsChild>
                </w:div>
                <w:div w:id="2055229000">
                  <w:marLeft w:val="0"/>
                  <w:marRight w:val="0"/>
                  <w:marTop w:val="0"/>
                  <w:marBottom w:val="0"/>
                  <w:divBdr>
                    <w:top w:val="none" w:sz="0" w:space="0" w:color="auto"/>
                    <w:left w:val="none" w:sz="0" w:space="0" w:color="auto"/>
                    <w:bottom w:val="none" w:sz="0" w:space="0" w:color="auto"/>
                    <w:right w:val="none" w:sz="0" w:space="0" w:color="auto"/>
                  </w:divBdr>
                  <w:divsChild>
                    <w:div w:id="612978577">
                      <w:marLeft w:val="0"/>
                      <w:marRight w:val="0"/>
                      <w:marTop w:val="0"/>
                      <w:marBottom w:val="0"/>
                      <w:divBdr>
                        <w:top w:val="none" w:sz="0" w:space="0" w:color="auto"/>
                        <w:left w:val="none" w:sz="0" w:space="0" w:color="auto"/>
                        <w:bottom w:val="none" w:sz="0" w:space="0" w:color="auto"/>
                        <w:right w:val="none" w:sz="0" w:space="0" w:color="auto"/>
                      </w:divBdr>
                    </w:div>
                  </w:divsChild>
                </w:div>
                <w:div w:id="146215285">
                  <w:marLeft w:val="0"/>
                  <w:marRight w:val="0"/>
                  <w:marTop w:val="0"/>
                  <w:marBottom w:val="0"/>
                  <w:divBdr>
                    <w:top w:val="none" w:sz="0" w:space="0" w:color="auto"/>
                    <w:left w:val="none" w:sz="0" w:space="0" w:color="auto"/>
                    <w:bottom w:val="none" w:sz="0" w:space="0" w:color="auto"/>
                    <w:right w:val="none" w:sz="0" w:space="0" w:color="auto"/>
                  </w:divBdr>
                  <w:divsChild>
                    <w:div w:id="1173758340">
                      <w:marLeft w:val="0"/>
                      <w:marRight w:val="0"/>
                      <w:marTop w:val="0"/>
                      <w:marBottom w:val="0"/>
                      <w:divBdr>
                        <w:top w:val="none" w:sz="0" w:space="0" w:color="auto"/>
                        <w:left w:val="none" w:sz="0" w:space="0" w:color="auto"/>
                        <w:bottom w:val="none" w:sz="0" w:space="0" w:color="auto"/>
                        <w:right w:val="none" w:sz="0" w:space="0" w:color="auto"/>
                      </w:divBdr>
                    </w:div>
                    <w:div w:id="1201091540">
                      <w:marLeft w:val="0"/>
                      <w:marRight w:val="0"/>
                      <w:marTop w:val="0"/>
                      <w:marBottom w:val="0"/>
                      <w:divBdr>
                        <w:top w:val="none" w:sz="0" w:space="0" w:color="auto"/>
                        <w:left w:val="none" w:sz="0" w:space="0" w:color="auto"/>
                        <w:bottom w:val="none" w:sz="0" w:space="0" w:color="auto"/>
                        <w:right w:val="none" w:sz="0" w:space="0" w:color="auto"/>
                      </w:divBdr>
                    </w:div>
                    <w:div w:id="1930263354">
                      <w:marLeft w:val="0"/>
                      <w:marRight w:val="0"/>
                      <w:marTop w:val="0"/>
                      <w:marBottom w:val="0"/>
                      <w:divBdr>
                        <w:top w:val="none" w:sz="0" w:space="0" w:color="auto"/>
                        <w:left w:val="none" w:sz="0" w:space="0" w:color="auto"/>
                        <w:bottom w:val="none" w:sz="0" w:space="0" w:color="auto"/>
                        <w:right w:val="none" w:sz="0" w:space="0" w:color="auto"/>
                      </w:divBdr>
                    </w:div>
                    <w:div w:id="258682621">
                      <w:marLeft w:val="0"/>
                      <w:marRight w:val="0"/>
                      <w:marTop w:val="0"/>
                      <w:marBottom w:val="0"/>
                      <w:divBdr>
                        <w:top w:val="none" w:sz="0" w:space="0" w:color="auto"/>
                        <w:left w:val="none" w:sz="0" w:space="0" w:color="auto"/>
                        <w:bottom w:val="none" w:sz="0" w:space="0" w:color="auto"/>
                        <w:right w:val="none" w:sz="0" w:space="0" w:color="auto"/>
                      </w:divBdr>
                    </w:div>
                    <w:div w:id="833883752">
                      <w:marLeft w:val="0"/>
                      <w:marRight w:val="0"/>
                      <w:marTop w:val="0"/>
                      <w:marBottom w:val="0"/>
                      <w:divBdr>
                        <w:top w:val="none" w:sz="0" w:space="0" w:color="auto"/>
                        <w:left w:val="none" w:sz="0" w:space="0" w:color="auto"/>
                        <w:bottom w:val="none" w:sz="0" w:space="0" w:color="auto"/>
                        <w:right w:val="none" w:sz="0" w:space="0" w:color="auto"/>
                      </w:divBdr>
                    </w:div>
                    <w:div w:id="1074932169">
                      <w:marLeft w:val="0"/>
                      <w:marRight w:val="0"/>
                      <w:marTop w:val="0"/>
                      <w:marBottom w:val="0"/>
                      <w:divBdr>
                        <w:top w:val="none" w:sz="0" w:space="0" w:color="auto"/>
                        <w:left w:val="none" w:sz="0" w:space="0" w:color="auto"/>
                        <w:bottom w:val="none" w:sz="0" w:space="0" w:color="auto"/>
                        <w:right w:val="none" w:sz="0" w:space="0" w:color="auto"/>
                      </w:divBdr>
                    </w:div>
                  </w:divsChild>
                </w:div>
                <w:div w:id="1150054339">
                  <w:marLeft w:val="0"/>
                  <w:marRight w:val="0"/>
                  <w:marTop w:val="0"/>
                  <w:marBottom w:val="0"/>
                  <w:divBdr>
                    <w:top w:val="none" w:sz="0" w:space="0" w:color="auto"/>
                    <w:left w:val="none" w:sz="0" w:space="0" w:color="auto"/>
                    <w:bottom w:val="none" w:sz="0" w:space="0" w:color="auto"/>
                    <w:right w:val="none" w:sz="0" w:space="0" w:color="auto"/>
                  </w:divBdr>
                  <w:divsChild>
                    <w:div w:id="1404646122">
                      <w:marLeft w:val="0"/>
                      <w:marRight w:val="0"/>
                      <w:marTop w:val="0"/>
                      <w:marBottom w:val="0"/>
                      <w:divBdr>
                        <w:top w:val="none" w:sz="0" w:space="0" w:color="auto"/>
                        <w:left w:val="none" w:sz="0" w:space="0" w:color="auto"/>
                        <w:bottom w:val="none" w:sz="0" w:space="0" w:color="auto"/>
                        <w:right w:val="none" w:sz="0" w:space="0" w:color="auto"/>
                      </w:divBdr>
                    </w:div>
                    <w:div w:id="1573542573">
                      <w:marLeft w:val="0"/>
                      <w:marRight w:val="0"/>
                      <w:marTop w:val="0"/>
                      <w:marBottom w:val="0"/>
                      <w:divBdr>
                        <w:top w:val="none" w:sz="0" w:space="0" w:color="auto"/>
                        <w:left w:val="none" w:sz="0" w:space="0" w:color="auto"/>
                        <w:bottom w:val="none" w:sz="0" w:space="0" w:color="auto"/>
                        <w:right w:val="none" w:sz="0" w:space="0" w:color="auto"/>
                      </w:divBdr>
                    </w:div>
                  </w:divsChild>
                </w:div>
                <w:div w:id="1511218621">
                  <w:marLeft w:val="0"/>
                  <w:marRight w:val="0"/>
                  <w:marTop w:val="0"/>
                  <w:marBottom w:val="0"/>
                  <w:divBdr>
                    <w:top w:val="none" w:sz="0" w:space="0" w:color="auto"/>
                    <w:left w:val="none" w:sz="0" w:space="0" w:color="auto"/>
                    <w:bottom w:val="none" w:sz="0" w:space="0" w:color="auto"/>
                    <w:right w:val="none" w:sz="0" w:space="0" w:color="auto"/>
                  </w:divBdr>
                  <w:divsChild>
                    <w:div w:id="795101808">
                      <w:marLeft w:val="0"/>
                      <w:marRight w:val="0"/>
                      <w:marTop w:val="0"/>
                      <w:marBottom w:val="0"/>
                      <w:divBdr>
                        <w:top w:val="none" w:sz="0" w:space="0" w:color="auto"/>
                        <w:left w:val="none" w:sz="0" w:space="0" w:color="auto"/>
                        <w:bottom w:val="none" w:sz="0" w:space="0" w:color="auto"/>
                        <w:right w:val="none" w:sz="0" w:space="0" w:color="auto"/>
                      </w:divBdr>
                    </w:div>
                  </w:divsChild>
                </w:div>
                <w:div w:id="2092117963">
                  <w:marLeft w:val="0"/>
                  <w:marRight w:val="0"/>
                  <w:marTop w:val="0"/>
                  <w:marBottom w:val="0"/>
                  <w:divBdr>
                    <w:top w:val="none" w:sz="0" w:space="0" w:color="auto"/>
                    <w:left w:val="none" w:sz="0" w:space="0" w:color="auto"/>
                    <w:bottom w:val="none" w:sz="0" w:space="0" w:color="auto"/>
                    <w:right w:val="none" w:sz="0" w:space="0" w:color="auto"/>
                  </w:divBdr>
                  <w:divsChild>
                    <w:div w:id="1044256049">
                      <w:marLeft w:val="0"/>
                      <w:marRight w:val="0"/>
                      <w:marTop w:val="0"/>
                      <w:marBottom w:val="0"/>
                      <w:divBdr>
                        <w:top w:val="none" w:sz="0" w:space="0" w:color="auto"/>
                        <w:left w:val="none" w:sz="0" w:space="0" w:color="auto"/>
                        <w:bottom w:val="none" w:sz="0" w:space="0" w:color="auto"/>
                        <w:right w:val="none" w:sz="0" w:space="0" w:color="auto"/>
                      </w:divBdr>
                    </w:div>
                  </w:divsChild>
                </w:div>
                <w:div w:id="195512846">
                  <w:marLeft w:val="0"/>
                  <w:marRight w:val="0"/>
                  <w:marTop w:val="0"/>
                  <w:marBottom w:val="0"/>
                  <w:divBdr>
                    <w:top w:val="none" w:sz="0" w:space="0" w:color="auto"/>
                    <w:left w:val="none" w:sz="0" w:space="0" w:color="auto"/>
                    <w:bottom w:val="none" w:sz="0" w:space="0" w:color="auto"/>
                    <w:right w:val="none" w:sz="0" w:space="0" w:color="auto"/>
                  </w:divBdr>
                  <w:divsChild>
                    <w:div w:id="622855525">
                      <w:marLeft w:val="0"/>
                      <w:marRight w:val="0"/>
                      <w:marTop w:val="0"/>
                      <w:marBottom w:val="0"/>
                      <w:divBdr>
                        <w:top w:val="none" w:sz="0" w:space="0" w:color="auto"/>
                        <w:left w:val="none" w:sz="0" w:space="0" w:color="auto"/>
                        <w:bottom w:val="none" w:sz="0" w:space="0" w:color="auto"/>
                        <w:right w:val="none" w:sz="0" w:space="0" w:color="auto"/>
                      </w:divBdr>
                    </w:div>
                  </w:divsChild>
                </w:div>
                <w:div w:id="1922517643">
                  <w:marLeft w:val="0"/>
                  <w:marRight w:val="0"/>
                  <w:marTop w:val="0"/>
                  <w:marBottom w:val="0"/>
                  <w:divBdr>
                    <w:top w:val="none" w:sz="0" w:space="0" w:color="auto"/>
                    <w:left w:val="none" w:sz="0" w:space="0" w:color="auto"/>
                    <w:bottom w:val="none" w:sz="0" w:space="0" w:color="auto"/>
                    <w:right w:val="none" w:sz="0" w:space="0" w:color="auto"/>
                  </w:divBdr>
                  <w:divsChild>
                    <w:div w:id="703091295">
                      <w:marLeft w:val="0"/>
                      <w:marRight w:val="0"/>
                      <w:marTop w:val="0"/>
                      <w:marBottom w:val="0"/>
                      <w:divBdr>
                        <w:top w:val="none" w:sz="0" w:space="0" w:color="auto"/>
                        <w:left w:val="none" w:sz="0" w:space="0" w:color="auto"/>
                        <w:bottom w:val="none" w:sz="0" w:space="0" w:color="auto"/>
                        <w:right w:val="none" w:sz="0" w:space="0" w:color="auto"/>
                      </w:divBdr>
                    </w:div>
                    <w:div w:id="543097759">
                      <w:marLeft w:val="0"/>
                      <w:marRight w:val="0"/>
                      <w:marTop w:val="0"/>
                      <w:marBottom w:val="0"/>
                      <w:divBdr>
                        <w:top w:val="none" w:sz="0" w:space="0" w:color="auto"/>
                        <w:left w:val="none" w:sz="0" w:space="0" w:color="auto"/>
                        <w:bottom w:val="none" w:sz="0" w:space="0" w:color="auto"/>
                        <w:right w:val="none" w:sz="0" w:space="0" w:color="auto"/>
                      </w:divBdr>
                    </w:div>
                  </w:divsChild>
                </w:div>
                <w:div w:id="1816486261">
                  <w:marLeft w:val="0"/>
                  <w:marRight w:val="0"/>
                  <w:marTop w:val="0"/>
                  <w:marBottom w:val="0"/>
                  <w:divBdr>
                    <w:top w:val="none" w:sz="0" w:space="0" w:color="auto"/>
                    <w:left w:val="none" w:sz="0" w:space="0" w:color="auto"/>
                    <w:bottom w:val="none" w:sz="0" w:space="0" w:color="auto"/>
                    <w:right w:val="none" w:sz="0" w:space="0" w:color="auto"/>
                  </w:divBdr>
                  <w:divsChild>
                    <w:div w:id="1585262120">
                      <w:marLeft w:val="0"/>
                      <w:marRight w:val="0"/>
                      <w:marTop w:val="0"/>
                      <w:marBottom w:val="0"/>
                      <w:divBdr>
                        <w:top w:val="none" w:sz="0" w:space="0" w:color="auto"/>
                        <w:left w:val="none" w:sz="0" w:space="0" w:color="auto"/>
                        <w:bottom w:val="none" w:sz="0" w:space="0" w:color="auto"/>
                        <w:right w:val="none" w:sz="0" w:space="0" w:color="auto"/>
                      </w:divBdr>
                    </w:div>
                    <w:div w:id="1112824430">
                      <w:marLeft w:val="0"/>
                      <w:marRight w:val="0"/>
                      <w:marTop w:val="0"/>
                      <w:marBottom w:val="0"/>
                      <w:divBdr>
                        <w:top w:val="none" w:sz="0" w:space="0" w:color="auto"/>
                        <w:left w:val="none" w:sz="0" w:space="0" w:color="auto"/>
                        <w:bottom w:val="none" w:sz="0" w:space="0" w:color="auto"/>
                        <w:right w:val="none" w:sz="0" w:space="0" w:color="auto"/>
                      </w:divBdr>
                    </w:div>
                    <w:div w:id="1261328055">
                      <w:marLeft w:val="0"/>
                      <w:marRight w:val="0"/>
                      <w:marTop w:val="0"/>
                      <w:marBottom w:val="0"/>
                      <w:divBdr>
                        <w:top w:val="none" w:sz="0" w:space="0" w:color="auto"/>
                        <w:left w:val="none" w:sz="0" w:space="0" w:color="auto"/>
                        <w:bottom w:val="none" w:sz="0" w:space="0" w:color="auto"/>
                        <w:right w:val="none" w:sz="0" w:space="0" w:color="auto"/>
                      </w:divBdr>
                    </w:div>
                    <w:div w:id="1557623889">
                      <w:marLeft w:val="0"/>
                      <w:marRight w:val="0"/>
                      <w:marTop w:val="0"/>
                      <w:marBottom w:val="0"/>
                      <w:divBdr>
                        <w:top w:val="none" w:sz="0" w:space="0" w:color="auto"/>
                        <w:left w:val="none" w:sz="0" w:space="0" w:color="auto"/>
                        <w:bottom w:val="none" w:sz="0" w:space="0" w:color="auto"/>
                        <w:right w:val="none" w:sz="0" w:space="0" w:color="auto"/>
                      </w:divBdr>
                    </w:div>
                    <w:div w:id="1624532507">
                      <w:marLeft w:val="0"/>
                      <w:marRight w:val="0"/>
                      <w:marTop w:val="0"/>
                      <w:marBottom w:val="0"/>
                      <w:divBdr>
                        <w:top w:val="none" w:sz="0" w:space="0" w:color="auto"/>
                        <w:left w:val="none" w:sz="0" w:space="0" w:color="auto"/>
                        <w:bottom w:val="none" w:sz="0" w:space="0" w:color="auto"/>
                        <w:right w:val="none" w:sz="0" w:space="0" w:color="auto"/>
                      </w:divBdr>
                    </w:div>
                    <w:div w:id="1383409813">
                      <w:marLeft w:val="0"/>
                      <w:marRight w:val="0"/>
                      <w:marTop w:val="0"/>
                      <w:marBottom w:val="0"/>
                      <w:divBdr>
                        <w:top w:val="none" w:sz="0" w:space="0" w:color="auto"/>
                        <w:left w:val="none" w:sz="0" w:space="0" w:color="auto"/>
                        <w:bottom w:val="none" w:sz="0" w:space="0" w:color="auto"/>
                        <w:right w:val="none" w:sz="0" w:space="0" w:color="auto"/>
                      </w:divBdr>
                    </w:div>
                  </w:divsChild>
                </w:div>
                <w:div w:id="208686446">
                  <w:marLeft w:val="0"/>
                  <w:marRight w:val="0"/>
                  <w:marTop w:val="0"/>
                  <w:marBottom w:val="0"/>
                  <w:divBdr>
                    <w:top w:val="none" w:sz="0" w:space="0" w:color="auto"/>
                    <w:left w:val="none" w:sz="0" w:space="0" w:color="auto"/>
                    <w:bottom w:val="none" w:sz="0" w:space="0" w:color="auto"/>
                    <w:right w:val="none" w:sz="0" w:space="0" w:color="auto"/>
                  </w:divBdr>
                  <w:divsChild>
                    <w:div w:id="1866289989">
                      <w:marLeft w:val="0"/>
                      <w:marRight w:val="0"/>
                      <w:marTop w:val="0"/>
                      <w:marBottom w:val="0"/>
                      <w:divBdr>
                        <w:top w:val="none" w:sz="0" w:space="0" w:color="auto"/>
                        <w:left w:val="none" w:sz="0" w:space="0" w:color="auto"/>
                        <w:bottom w:val="none" w:sz="0" w:space="0" w:color="auto"/>
                        <w:right w:val="none" w:sz="0" w:space="0" w:color="auto"/>
                      </w:divBdr>
                    </w:div>
                  </w:divsChild>
                </w:div>
                <w:div w:id="1731880996">
                  <w:marLeft w:val="0"/>
                  <w:marRight w:val="0"/>
                  <w:marTop w:val="0"/>
                  <w:marBottom w:val="0"/>
                  <w:divBdr>
                    <w:top w:val="none" w:sz="0" w:space="0" w:color="auto"/>
                    <w:left w:val="none" w:sz="0" w:space="0" w:color="auto"/>
                    <w:bottom w:val="none" w:sz="0" w:space="0" w:color="auto"/>
                    <w:right w:val="none" w:sz="0" w:space="0" w:color="auto"/>
                  </w:divBdr>
                  <w:divsChild>
                    <w:div w:id="318584051">
                      <w:marLeft w:val="0"/>
                      <w:marRight w:val="0"/>
                      <w:marTop w:val="0"/>
                      <w:marBottom w:val="0"/>
                      <w:divBdr>
                        <w:top w:val="none" w:sz="0" w:space="0" w:color="auto"/>
                        <w:left w:val="none" w:sz="0" w:space="0" w:color="auto"/>
                        <w:bottom w:val="none" w:sz="0" w:space="0" w:color="auto"/>
                        <w:right w:val="none" w:sz="0" w:space="0" w:color="auto"/>
                      </w:divBdr>
                    </w:div>
                  </w:divsChild>
                </w:div>
                <w:div w:id="2000307601">
                  <w:marLeft w:val="0"/>
                  <w:marRight w:val="0"/>
                  <w:marTop w:val="0"/>
                  <w:marBottom w:val="0"/>
                  <w:divBdr>
                    <w:top w:val="none" w:sz="0" w:space="0" w:color="auto"/>
                    <w:left w:val="none" w:sz="0" w:space="0" w:color="auto"/>
                    <w:bottom w:val="none" w:sz="0" w:space="0" w:color="auto"/>
                    <w:right w:val="none" w:sz="0" w:space="0" w:color="auto"/>
                  </w:divBdr>
                  <w:divsChild>
                    <w:div w:id="1205556173">
                      <w:marLeft w:val="0"/>
                      <w:marRight w:val="0"/>
                      <w:marTop w:val="0"/>
                      <w:marBottom w:val="0"/>
                      <w:divBdr>
                        <w:top w:val="none" w:sz="0" w:space="0" w:color="auto"/>
                        <w:left w:val="none" w:sz="0" w:space="0" w:color="auto"/>
                        <w:bottom w:val="none" w:sz="0" w:space="0" w:color="auto"/>
                        <w:right w:val="none" w:sz="0" w:space="0" w:color="auto"/>
                      </w:divBdr>
                    </w:div>
                  </w:divsChild>
                </w:div>
                <w:div w:id="642585453">
                  <w:marLeft w:val="0"/>
                  <w:marRight w:val="0"/>
                  <w:marTop w:val="0"/>
                  <w:marBottom w:val="0"/>
                  <w:divBdr>
                    <w:top w:val="none" w:sz="0" w:space="0" w:color="auto"/>
                    <w:left w:val="none" w:sz="0" w:space="0" w:color="auto"/>
                    <w:bottom w:val="none" w:sz="0" w:space="0" w:color="auto"/>
                    <w:right w:val="none" w:sz="0" w:space="0" w:color="auto"/>
                  </w:divBdr>
                  <w:divsChild>
                    <w:div w:id="1751384575">
                      <w:marLeft w:val="0"/>
                      <w:marRight w:val="0"/>
                      <w:marTop w:val="0"/>
                      <w:marBottom w:val="0"/>
                      <w:divBdr>
                        <w:top w:val="none" w:sz="0" w:space="0" w:color="auto"/>
                        <w:left w:val="none" w:sz="0" w:space="0" w:color="auto"/>
                        <w:bottom w:val="none" w:sz="0" w:space="0" w:color="auto"/>
                        <w:right w:val="none" w:sz="0" w:space="0" w:color="auto"/>
                      </w:divBdr>
                    </w:div>
                  </w:divsChild>
                </w:div>
                <w:div w:id="394663511">
                  <w:marLeft w:val="0"/>
                  <w:marRight w:val="0"/>
                  <w:marTop w:val="0"/>
                  <w:marBottom w:val="0"/>
                  <w:divBdr>
                    <w:top w:val="none" w:sz="0" w:space="0" w:color="auto"/>
                    <w:left w:val="none" w:sz="0" w:space="0" w:color="auto"/>
                    <w:bottom w:val="none" w:sz="0" w:space="0" w:color="auto"/>
                    <w:right w:val="none" w:sz="0" w:space="0" w:color="auto"/>
                  </w:divBdr>
                  <w:divsChild>
                    <w:div w:id="1224020317">
                      <w:marLeft w:val="0"/>
                      <w:marRight w:val="0"/>
                      <w:marTop w:val="0"/>
                      <w:marBottom w:val="0"/>
                      <w:divBdr>
                        <w:top w:val="none" w:sz="0" w:space="0" w:color="auto"/>
                        <w:left w:val="none" w:sz="0" w:space="0" w:color="auto"/>
                        <w:bottom w:val="none" w:sz="0" w:space="0" w:color="auto"/>
                        <w:right w:val="none" w:sz="0" w:space="0" w:color="auto"/>
                      </w:divBdr>
                    </w:div>
                  </w:divsChild>
                </w:div>
                <w:div w:id="498619613">
                  <w:marLeft w:val="0"/>
                  <w:marRight w:val="0"/>
                  <w:marTop w:val="0"/>
                  <w:marBottom w:val="0"/>
                  <w:divBdr>
                    <w:top w:val="none" w:sz="0" w:space="0" w:color="auto"/>
                    <w:left w:val="none" w:sz="0" w:space="0" w:color="auto"/>
                    <w:bottom w:val="none" w:sz="0" w:space="0" w:color="auto"/>
                    <w:right w:val="none" w:sz="0" w:space="0" w:color="auto"/>
                  </w:divBdr>
                  <w:divsChild>
                    <w:div w:id="194512726">
                      <w:marLeft w:val="0"/>
                      <w:marRight w:val="0"/>
                      <w:marTop w:val="0"/>
                      <w:marBottom w:val="0"/>
                      <w:divBdr>
                        <w:top w:val="none" w:sz="0" w:space="0" w:color="auto"/>
                        <w:left w:val="none" w:sz="0" w:space="0" w:color="auto"/>
                        <w:bottom w:val="none" w:sz="0" w:space="0" w:color="auto"/>
                        <w:right w:val="none" w:sz="0" w:space="0" w:color="auto"/>
                      </w:divBdr>
                    </w:div>
                    <w:div w:id="28192015">
                      <w:marLeft w:val="0"/>
                      <w:marRight w:val="0"/>
                      <w:marTop w:val="0"/>
                      <w:marBottom w:val="0"/>
                      <w:divBdr>
                        <w:top w:val="none" w:sz="0" w:space="0" w:color="auto"/>
                        <w:left w:val="none" w:sz="0" w:space="0" w:color="auto"/>
                        <w:bottom w:val="none" w:sz="0" w:space="0" w:color="auto"/>
                        <w:right w:val="none" w:sz="0" w:space="0" w:color="auto"/>
                      </w:divBdr>
                    </w:div>
                  </w:divsChild>
                </w:div>
                <w:div w:id="1601909875">
                  <w:marLeft w:val="0"/>
                  <w:marRight w:val="0"/>
                  <w:marTop w:val="0"/>
                  <w:marBottom w:val="0"/>
                  <w:divBdr>
                    <w:top w:val="none" w:sz="0" w:space="0" w:color="auto"/>
                    <w:left w:val="none" w:sz="0" w:space="0" w:color="auto"/>
                    <w:bottom w:val="none" w:sz="0" w:space="0" w:color="auto"/>
                    <w:right w:val="none" w:sz="0" w:space="0" w:color="auto"/>
                  </w:divBdr>
                  <w:divsChild>
                    <w:div w:id="1433940919">
                      <w:marLeft w:val="0"/>
                      <w:marRight w:val="0"/>
                      <w:marTop w:val="0"/>
                      <w:marBottom w:val="0"/>
                      <w:divBdr>
                        <w:top w:val="none" w:sz="0" w:space="0" w:color="auto"/>
                        <w:left w:val="none" w:sz="0" w:space="0" w:color="auto"/>
                        <w:bottom w:val="none" w:sz="0" w:space="0" w:color="auto"/>
                        <w:right w:val="none" w:sz="0" w:space="0" w:color="auto"/>
                      </w:divBdr>
                    </w:div>
                    <w:div w:id="57942728">
                      <w:marLeft w:val="0"/>
                      <w:marRight w:val="0"/>
                      <w:marTop w:val="0"/>
                      <w:marBottom w:val="0"/>
                      <w:divBdr>
                        <w:top w:val="none" w:sz="0" w:space="0" w:color="auto"/>
                        <w:left w:val="none" w:sz="0" w:space="0" w:color="auto"/>
                        <w:bottom w:val="none" w:sz="0" w:space="0" w:color="auto"/>
                        <w:right w:val="none" w:sz="0" w:space="0" w:color="auto"/>
                      </w:divBdr>
                    </w:div>
                  </w:divsChild>
                </w:div>
                <w:div w:id="309022042">
                  <w:marLeft w:val="0"/>
                  <w:marRight w:val="0"/>
                  <w:marTop w:val="0"/>
                  <w:marBottom w:val="0"/>
                  <w:divBdr>
                    <w:top w:val="none" w:sz="0" w:space="0" w:color="auto"/>
                    <w:left w:val="none" w:sz="0" w:space="0" w:color="auto"/>
                    <w:bottom w:val="none" w:sz="0" w:space="0" w:color="auto"/>
                    <w:right w:val="none" w:sz="0" w:space="0" w:color="auto"/>
                  </w:divBdr>
                  <w:divsChild>
                    <w:div w:id="1244991225">
                      <w:marLeft w:val="0"/>
                      <w:marRight w:val="0"/>
                      <w:marTop w:val="0"/>
                      <w:marBottom w:val="0"/>
                      <w:divBdr>
                        <w:top w:val="none" w:sz="0" w:space="0" w:color="auto"/>
                        <w:left w:val="none" w:sz="0" w:space="0" w:color="auto"/>
                        <w:bottom w:val="none" w:sz="0" w:space="0" w:color="auto"/>
                        <w:right w:val="none" w:sz="0" w:space="0" w:color="auto"/>
                      </w:divBdr>
                    </w:div>
                    <w:div w:id="1625428233">
                      <w:marLeft w:val="0"/>
                      <w:marRight w:val="0"/>
                      <w:marTop w:val="0"/>
                      <w:marBottom w:val="0"/>
                      <w:divBdr>
                        <w:top w:val="none" w:sz="0" w:space="0" w:color="auto"/>
                        <w:left w:val="none" w:sz="0" w:space="0" w:color="auto"/>
                        <w:bottom w:val="none" w:sz="0" w:space="0" w:color="auto"/>
                        <w:right w:val="none" w:sz="0" w:space="0" w:color="auto"/>
                      </w:divBdr>
                    </w:div>
                  </w:divsChild>
                </w:div>
                <w:div w:id="821502438">
                  <w:marLeft w:val="0"/>
                  <w:marRight w:val="0"/>
                  <w:marTop w:val="0"/>
                  <w:marBottom w:val="0"/>
                  <w:divBdr>
                    <w:top w:val="none" w:sz="0" w:space="0" w:color="auto"/>
                    <w:left w:val="none" w:sz="0" w:space="0" w:color="auto"/>
                    <w:bottom w:val="none" w:sz="0" w:space="0" w:color="auto"/>
                    <w:right w:val="none" w:sz="0" w:space="0" w:color="auto"/>
                  </w:divBdr>
                  <w:divsChild>
                    <w:div w:id="37048624">
                      <w:marLeft w:val="0"/>
                      <w:marRight w:val="0"/>
                      <w:marTop w:val="0"/>
                      <w:marBottom w:val="0"/>
                      <w:divBdr>
                        <w:top w:val="none" w:sz="0" w:space="0" w:color="auto"/>
                        <w:left w:val="none" w:sz="0" w:space="0" w:color="auto"/>
                        <w:bottom w:val="none" w:sz="0" w:space="0" w:color="auto"/>
                        <w:right w:val="none" w:sz="0" w:space="0" w:color="auto"/>
                      </w:divBdr>
                    </w:div>
                  </w:divsChild>
                </w:div>
                <w:div w:id="2023194045">
                  <w:marLeft w:val="0"/>
                  <w:marRight w:val="0"/>
                  <w:marTop w:val="0"/>
                  <w:marBottom w:val="0"/>
                  <w:divBdr>
                    <w:top w:val="none" w:sz="0" w:space="0" w:color="auto"/>
                    <w:left w:val="none" w:sz="0" w:space="0" w:color="auto"/>
                    <w:bottom w:val="none" w:sz="0" w:space="0" w:color="auto"/>
                    <w:right w:val="none" w:sz="0" w:space="0" w:color="auto"/>
                  </w:divBdr>
                  <w:divsChild>
                    <w:div w:id="399791809">
                      <w:marLeft w:val="0"/>
                      <w:marRight w:val="0"/>
                      <w:marTop w:val="0"/>
                      <w:marBottom w:val="0"/>
                      <w:divBdr>
                        <w:top w:val="none" w:sz="0" w:space="0" w:color="auto"/>
                        <w:left w:val="none" w:sz="0" w:space="0" w:color="auto"/>
                        <w:bottom w:val="none" w:sz="0" w:space="0" w:color="auto"/>
                        <w:right w:val="none" w:sz="0" w:space="0" w:color="auto"/>
                      </w:divBdr>
                    </w:div>
                    <w:div w:id="1335382091">
                      <w:marLeft w:val="0"/>
                      <w:marRight w:val="0"/>
                      <w:marTop w:val="0"/>
                      <w:marBottom w:val="0"/>
                      <w:divBdr>
                        <w:top w:val="none" w:sz="0" w:space="0" w:color="auto"/>
                        <w:left w:val="none" w:sz="0" w:space="0" w:color="auto"/>
                        <w:bottom w:val="none" w:sz="0" w:space="0" w:color="auto"/>
                        <w:right w:val="none" w:sz="0" w:space="0" w:color="auto"/>
                      </w:divBdr>
                    </w:div>
                  </w:divsChild>
                </w:div>
                <w:div w:id="31686237">
                  <w:marLeft w:val="0"/>
                  <w:marRight w:val="0"/>
                  <w:marTop w:val="0"/>
                  <w:marBottom w:val="0"/>
                  <w:divBdr>
                    <w:top w:val="none" w:sz="0" w:space="0" w:color="auto"/>
                    <w:left w:val="none" w:sz="0" w:space="0" w:color="auto"/>
                    <w:bottom w:val="none" w:sz="0" w:space="0" w:color="auto"/>
                    <w:right w:val="none" w:sz="0" w:space="0" w:color="auto"/>
                  </w:divBdr>
                  <w:divsChild>
                    <w:div w:id="1602298920">
                      <w:marLeft w:val="0"/>
                      <w:marRight w:val="0"/>
                      <w:marTop w:val="0"/>
                      <w:marBottom w:val="0"/>
                      <w:divBdr>
                        <w:top w:val="none" w:sz="0" w:space="0" w:color="auto"/>
                        <w:left w:val="none" w:sz="0" w:space="0" w:color="auto"/>
                        <w:bottom w:val="none" w:sz="0" w:space="0" w:color="auto"/>
                        <w:right w:val="none" w:sz="0" w:space="0" w:color="auto"/>
                      </w:divBdr>
                    </w:div>
                    <w:div w:id="399402491">
                      <w:marLeft w:val="0"/>
                      <w:marRight w:val="0"/>
                      <w:marTop w:val="0"/>
                      <w:marBottom w:val="0"/>
                      <w:divBdr>
                        <w:top w:val="none" w:sz="0" w:space="0" w:color="auto"/>
                        <w:left w:val="none" w:sz="0" w:space="0" w:color="auto"/>
                        <w:bottom w:val="none" w:sz="0" w:space="0" w:color="auto"/>
                        <w:right w:val="none" w:sz="0" w:space="0" w:color="auto"/>
                      </w:divBdr>
                    </w:div>
                  </w:divsChild>
                </w:div>
                <w:div w:id="863133606">
                  <w:marLeft w:val="0"/>
                  <w:marRight w:val="0"/>
                  <w:marTop w:val="0"/>
                  <w:marBottom w:val="0"/>
                  <w:divBdr>
                    <w:top w:val="none" w:sz="0" w:space="0" w:color="auto"/>
                    <w:left w:val="none" w:sz="0" w:space="0" w:color="auto"/>
                    <w:bottom w:val="none" w:sz="0" w:space="0" w:color="auto"/>
                    <w:right w:val="none" w:sz="0" w:space="0" w:color="auto"/>
                  </w:divBdr>
                  <w:divsChild>
                    <w:div w:id="1934236700">
                      <w:marLeft w:val="0"/>
                      <w:marRight w:val="0"/>
                      <w:marTop w:val="0"/>
                      <w:marBottom w:val="0"/>
                      <w:divBdr>
                        <w:top w:val="none" w:sz="0" w:space="0" w:color="auto"/>
                        <w:left w:val="none" w:sz="0" w:space="0" w:color="auto"/>
                        <w:bottom w:val="none" w:sz="0" w:space="0" w:color="auto"/>
                        <w:right w:val="none" w:sz="0" w:space="0" w:color="auto"/>
                      </w:divBdr>
                    </w:div>
                    <w:div w:id="1851480835">
                      <w:marLeft w:val="0"/>
                      <w:marRight w:val="0"/>
                      <w:marTop w:val="0"/>
                      <w:marBottom w:val="0"/>
                      <w:divBdr>
                        <w:top w:val="none" w:sz="0" w:space="0" w:color="auto"/>
                        <w:left w:val="none" w:sz="0" w:space="0" w:color="auto"/>
                        <w:bottom w:val="none" w:sz="0" w:space="0" w:color="auto"/>
                        <w:right w:val="none" w:sz="0" w:space="0" w:color="auto"/>
                      </w:divBdr>
                    </w:div>
                  </w:divsChild>
                </w:div>
                <w:div w:id="95635739">
                  <w:marLeft w:val="0"/>
                  <w:marRight w:val="0"/>
                  <w:marTop w:val="0"/>
                  <w:marBottom w:val="0"/>
                  <w:divBdr>
                    <w:top w:val="none" w:sz="0" w:space="0" w:color="auto"/>
                    <w:left w:val="none" w:sz="0" w:space="0" w:color="auto"/>
                    <w:bottom w:val="none" w:sz="0" w:space="0" w:color="auto"/>
                    <w:right w:val="none" w:sz="0" w:space="0" w:color="auto"/>
                  </w:divBdr>
                  <w:divsChild>
                    <w:div w:id="2037271330">
                      <w:marLeft w:val="0"/>
                      <w:marRight w:val="0"/>
                      <w:marTop w:val="0"/>
                      <w:marBottom w:val="0"/>
                      <w:divBdr>
                        <w:top w:val="none" w:sz="0" w:space="0" w:color="auto"/>
                        <w:left w:val="none" w:sz="0" w:space="0" w:color="auto"/>
                        <w:bottom w:val="none" w:sz="0" w:space="0" w:color="auto"/>
                        <w:right w:val="none" w:sz="0" w:space="0" w:color="auto"/>
                      </w:divBdr>
                    </w:div>
                  </w:divsChild>
                </w:div>
                <w:div w:id="43799344">
                  <w:marLeft w:val="0"/>
                  <w:marRight w:val="0"/>
                  <w:marTop w:val="0"/>
                  <w:marBottom w:val="0"/>
                  <w:divBdr>
                    <w:top w:val="none" w:sz="0" w:space="0" w:color="auto"/>
                    <w:left w:val="none" w:sz="0" w:space="0" w:color="auto"/>
                    <w:bottom w:val="none" w:sz="0" w:space="0" w:color="auto"/>
                    <w:right w:val="none" w:sz="0" w:space="0" w:color="auto"/>
                  </w:divBdr>
                  <w:divsChild>
                    <w:div w:id="571625421">
                      <w:marLeft w:val="0"/>
                      <w:marRight w:val="0"/>
                      <w:marTop w:val="0"/>
                      <w:marBottom w:val="0"/>
                      <w:divBdr>
                        <w:top w:val="none" w:sz="0" w:space="0" w:color="auto"/>
                        <w:left w:val="none" w:sz="0" w:space="0" w:color="auto"/>
                        <w:bottom w:val="none" w:sz="0" w:space="0" w:color="auto"/>
                        <w:right w:val="none" w:sz="0" w:space="0" w:color="auto"/>
                      </w:divBdr>
                    </w:div>
                  </w:divsChild>
                </w:div>
                <w:div w:id="411778364">
                  <w:marLeft w:val="0"/>
                  <w:marRight w:val="0"/>
                  <w:marTop w:val="0"/>
                  <w:marBottom w:val="0"/>
                  <w:divBdr>
                    <w:top w:val="none" w:sz="0" w:space="0" w:color="auto"/>
                    <w:left w:val="none" w:sz="0" w:space="0" w:color="auto"/>
                    <w:bottom w:val="none" w:sz="0" w:space="0" w:color="auto"/>
                    <w:right w:val="none" w:sz="0" w:space="0" w:color="auto"/>
                  </w:divBdr>
                  <w:divsChild>
                    <w:div w:id="2088452575">
                      <w:marLeft w:val="0"/>
                      <w:marRight w:val="0"/>
                      <w:marTop w:val="0"/>
                      <w:marBottom w:val="0"/>
                      <w:divBdr>
                        <w:top w:val="none" w:sz="0" w:space="0" w:color="auto"/>
                        <w:left w:val="none" w:sz="0" w:space="0" w:color="auto"/>
                        <w:bottom w:val="none" w:sz="0" w:space="0" w:color="auto"/>
                        <w:right w:val="none" w:sz="0" w:space="0" w:color="auto"/>
                      </w:divBdr>
                    </w:div>
                  </w:divsChild>
                </w:div>
                <w:div w:id="715618899">
                  <w:marLeft w:val="0"/>
                  <w:marRight w:val="0"/>
                  <w:marTop w:val="0"/>
                  <w:marBottom w:val="0"/>
                  <w:divBdr>
                    <w:top w:val="none" w:sz="0" w:space="0" w:color="auto"/>
                    <w:left w:val="none" w:sz="0" w:space="0" w:color="auto"/>
                    <w:bottom w:val="none" w:sz="0" w:space="0" w:color="auto"/>
                    <w:right w:val="none" w:sz="0" w:space="0" w:color="auto"/>
                  </w:divBdr>
                  <w:divsChild>
                    <w:div w:id="939025619">
                      <w:marLeft w:val="0"/>
                      <w:marRight w:val="0"/>
                      <w:marTop w:val="0"/>
                      <w:marBottom w:val="0"/>
                      <w:divBdr>
                        <w:top w:val="none" w:sz="0" w:space="0" w:color="auto"/>
                        <w:left w:val="none" w:sz="0" w:space="0" w:color="auto"/>
                        <w:bottom w:val="none" w:sz="0" w:space="0" w:color="auto"/>
                        <w:right w:val="none" w:sz="0" w:space="0" w:color="auto"/>
                      </w:divBdr>
                    </w:div>
                  </w:divsChild>
                </w:div>
                <w:div w:id="1069309653">
                  <w:marLeft w:val="0"/>
                  <w:marRight w:val="0"/>
                  <w:marTop w:val="0"/>
                  <w:marBottom w:val="0"/>
                  <w:divBdr>
                    <w:top w:val="none" w:sz="0" w:space="0" w:color="auto"/>
                    <w:left w:val="none" w:sz="0" w:space="0" w:color="auto"/>
                    <w:bottom w:val="none" w:sz="0" w:space="0" w:color="auto"/>
                    <w:right w:val="none" w:sz="0" w:space="0" w:color="auto"/>
                  </w:divBdr>
                  <w:divsChild>
                    <w:div w:id="2042776940">
                      <w:marLeft w:val="0"/>
                      <w:marRight w:val="0"/>
                      <w:marTop w:val="0"/>
                      <w:marBottom w:val="0"/>
                      <w:divBdr>
                        <w:top w:val="none" w:sz="0" w:space="0" w:color="auto"/>
                        <w:left w:val="none" w:sz="0" w:space="0" w:color="auto"/>
                        <w:bottom w:val="none" w:sz="0" w:space="0" w:color="auto"/>
                        <w:right w:val="none" w:sz="0" w:space="0" w:color="auto"/>
                      </w:divBdr>
                    </w:div>
                  </w:divsChild>
                </w:div>
                <w:div w:id="2076588897">
                  <w:marLeft w:val="0"/>
                  <w:marRight w:val="0"/>
                  <w:marTop w:val="0"/>
                  <w:marBottom w:val="0"/>
                  <w:divBdr>
                    <w:top w:val="none" w:sz="0" w:space="0" w:color="auto"/>
                    <w:left w:val="none" w:sz="0" w:space="0" w:color="auto"/>
                    <w:bottom w:val="none" w:sz="0" w:space="0" w:color="auto"/>
                    <w:right w:val="none" w:sz="0" w:space="0" w:color="auto"/>
                  </w:divBdr>
                  <w:divsChild>
                    <w:div w:id="1022902755">
                      <w:marLeft w:val="0"/>
                      <w:marRight w:val="0"/>
                      <w:marTop w:val="0"/>
                      <w:marBottom w:val="0"/>
                      <w:divBdr>
                        <w:top w:val="none" w:sz="0" w:space="0" w:color="auto"/>
                        <w:left w:val="none" w:sz="0" w:space="0" w:color="auto"/>
                        <w:bottom w:val="none" w:sz="0" w:space="0" w:color="auto"/>
                        <w:right w:val="none" w:sz="0" w:space="0" w:color="auto"/>
                      </w:divBdr>
                    </w:div>
                    <w:div w:id="729351095">
                      <w:marLeft w:val="0"/>
                      <w:marRight w:val="0"/>
                      <w:marTop w:val="0"/>
                      <w:marBottom w:val="0"/>
                      <w:divBdr>
                        <w:top w:val="none" w:sz="0" w:space="0" w:color="auto"/>
                        <w:left w:val="none" w:sz="0" w:space="0" w:color="auto"/>
                        <w:bottom w:val="none" w:sz="0" w:space="0" w:color="auto"/>
                        <w:right w:val="none" w:sz="0" w:space="0" w:color="auto"/>
                      </w:divBdr>
                    </w:div>
                  </w:divsChild>
                </w:div>
                <w:div w:id="1810974938">
                  <w:marLeft w:val="0"/>
                  <w:marRight w:val="0"/>
                  <w:marTop w:val="0"/>
                  <w:marBottom w:val="0"/>
                  <w:divBdr>
                    <w:top w:val="none" w:sz="0" w:space="0" w:color="auto"/>
                    <w:left w:val="none" w:sz="0" w:space="0" w:color="auto"/>
                    <w:bottom w:val="none" w:sz="0" w:space="0" w:color="auto"/>
                    <w:right w:val="none" w:sz="0" w:space="0" w:color="auto"/>
                  </w:divBdr>
                  <w:divsChild>
                    <w:div w:id="257256659">
                      <w:marLeft w:val="0"/>
                      <w:marRight w:val="0"/>
                      <w:marTop w:val="0"/>
                      <w:marBottom w:val="0"/>
                      <w:divBdr>
                        <w:top w:val="none" w:sz="0" w:space="0" w:color="auto"/>
                        <w:left w:val="none" w:sz="0" w:space="0" w:color="auto"/>
                        <w:bottom w:val="none" w:sz="0" w:space="0" w:color="auto"/>
                        <w:right w:val="none" w:sz="0" w:space="0" w:color="auto"/>
                      </w:divBdr>
                    </w:div>
                    <w:div w:id="162596864">
                      <w:marLeft w:val="0"/>
                      <w:marRight w:val="0"/>
                      <w:marTop w:val="0"/>
                      <w:marBottom w:val="0"/>
                      <w:divBdr>
                        <w:top w:val="none" w:sz="0" w:space="0" w:color="auto"/>
                        <w:left w:val="none" w:sz="0" w:space="0" w:color="auto"/>
                        <w:bottom w:val="none" w:sz="0" w:space="0" w:color="auto"/>
                        <w:right w:val="none" w:sz="0" w:space="0" w:color="auto"/>
                      </w:divBdr>
                    </w:div>
                    <w:div w:id="6948724">
                      <w:marLeft w:val="0"/>
                      <w:marRight w:val="0"/>
                      <w:marTop w:val="0"/>
                      <w:marBottom w:val="0"/>
                      <w:divBdr>
                        <w:top w:val="none" w:sz="0" w:space="0" w:color="auto"/>
                        <w:left w:val="none" w:sz="0" w:space="0" w:color="auto"/>
                        <w:bottom w:val="none" w:sz="0" w:space="0" w:color="auto"/>
                        <w:right w:val="none" w:sz="0" w:space="0" w:color="auto"/>
                      </w:divBdr>
                    </w:div>
                    <w:div w:id="1698966590">
                      <w:marLeft w:val="0"/>
                      <w:marRight w:val="0"/>
                      <w:marTop w:val="0"/>
                      <w:marBottom w:val="0"/>
                      <w:divBdr>
                        <w:top w:val="none" w:sz="0" w:space="0" w:color="auto"/>
                        <w:left w:val="none" w:sz="0" w:space="0" w:color="auto"/>
                        <w:bottom w:val="none" w:sz="0" w:space="0" w:color="auto"/>
                        <w:right w:val="none" w:sz="0" w:space="0" w:color="auto"/>
                      </w:divBdr>
                    </w:div>
                  </w:divsChild>
                </w:div>
                <w:div w:id="948852415">
                  <w:marLeft w:val="0"/>
                  <w:marRight w:val="0"/>
                  <w:marTop w:val="0"/>
                  <w:marBottom w:val="0"/>
                  <w:divBdr>
                    <w:top w:val="none" w:sz="0" w:space="0" w:color="auto"/>
                    <w:left w:val="none" w:sz="0" w:space="0" w:color="auto"/>
                    <w:bottom w:val="none" w:sz="0" w:space="0" w:color="auto"/>
                    <w:right w:val="none" w:sz="0" w:space="0" w:color="auto"/>
                  </w:divBdr>
                  <w:divsChild>
                    <w:div w:id="11344022">
                      <w:marLeft w:val="0"/>
                      <w:marRight w:val="0"/>
                      <w:marTop w:val="0"/>
                      <w:marBottom w:val="0"/>
                      <w:divBdr>
                        <w:top w:val="none" w:sz="0" w:space="0" w:color="auto"/>
                        <w:left w:val="none" w:sz="0" w:space="0" w:color="auto"/>
                        <w:bottom w:val="none" w:sz="0" w:space="0" w:color="auto"/>
                        <w:right w:val="none" w:sz="0" w:space="0" w:color="auto"/>
                      </w:divBdr>
                    </w:div>
                    <w:div w:id="1375692883">
                      <w:marLeft w:val="0"/>
                      <w:marRight w:val="0"/>
                      <w:marTop w:val="0"/>
                      <w:marBottom w:val="0"/>
                      <w:divBdr>
                        <w:top w:val="none" w:sz="0" w:space="0" w:color="auto"/>
                        <w:left w:val="none" w:sz="0" w:space="0" w:color="auto"/>
                        <w:bottom w:val="none" w:sz="0" w:space="0" w:color="auto"/>
                        <w:right w:val="none" w:sz="0" w:space="0" w:color="auto"/>
                      </w:divBdr>
                    </w:div>
                    <w:div w:id="1653178121">
                      <w:marLeft w:val="0"/>
                      <w:marRight w:val="0"/>
                      <w:marTop w:val="0"/>
                      <w:marBottom w:val="0"/>
                      <w:divBdr>
                        <w:top w:val="none" w:sz="0" w:space="0" w:color="auto"/>
                        <w:left w:val="none" w:sz="0" w:space="0" w:color="auto"/>
                        <w:bottom w:val="none" w:sz="0" w:space="0" w:color="auto"/>
                        <w:right w:val="none" w:sz="0" w:space="0" w:color="auto"/>
                      </w:divBdr>
                    </w:div>
                    <w:div w:id="859199200">
                      <w:marLeft w:val="0"/>
                      <w:marRight w:val="0"/>
                      <w:marTop w:val="0"/>
                      <w:marBottom w:val="0"/>
                      <w:divBdr>
                        <w:top w:val="none" w:sz="0" w:space="0" w:color="auto"/>
                        <w:left w:val="none" w:sz="0" w:space="0" w:color="auto"/>
                        <w:bottom w:val="none" w:sz="0" w:space="0" w:color="auto"/>
                        <w:right w:val="none" w:sz="0" w:space="0" w:color="auto"/>
                      </w:divBdr>
                    </w:div>
                    <w:div w:id="1828746857">
                      <w:marLeft w:val="0"/>
                      <w:marRight w:val="0"/>
                      <w:marTop w:val="0"/>
                      <w:marBottom w:val="0"/>
                      <w:divBdr>
                        <w:top w:val="none" w:sz="0" w:space="0" w:color="auto"/>
                        <w:left w:val="none" w:sz="0" w:space="0" w:color="auto"/>
                        <w:bottom w:val="none" w:sz="0" w:space="0" w:color="auto"/>
                        <w:right w:val="none" w:sz="0" w:space="0" w:color="auto"/>
                      </w:divBdr>
                    </w:div>
                    <w:div w:id="1099255954">
                      <w:marLeft w:val="0"/>
                      <w:marRight w:val="0"/>
                      <w:marTop w:val="0"/>
                      <w:marBottom w:val="0"/>
                      <w:divBdr>
                        <w:top w:val="none" w:sz="0" w:space="0" w:color="auto"/>
                        <w:left w:val="none" w:sz="0" w:space="0" w:color="auto"/>
                        <w:bottom w:val="none" w:sz="0" w:space="0" w:color="auto"/>
                        <w:right w:val="none" w:sz="0" w:space="0" w:color="auto"/>
                      </w:divBdr>
                    </w:div>
                    <w:div w:id="170143111">
                      <w:marLeft w:val="0"/>
                      <w:marRight w:val="0"/>
                      <w:marTop w:val="0"/>
                      <w:marBottom w:val="0"/>
                      <w:divBdr>
                        <w:top w:val="none" w:sz="0" w:space="0" w:color="auto"/>
                        <w:left w:val="none" w:sz="0" w:space="0" w:color="auto"/>
                        <w:bottom w:val="none" w:sz="0" w:space="0" w:color="auto"/>
                        <w:right w:val="none" w:sz="0" w:space="0" w:color="auto"/>
                      </w:divBdr>
                    </w:div>
                  </w:divsChild>
                </w:div>
                <w:div w:id="1367367134">
                  <w:marLeft w:val="0"/>
                  <w:marRight w:val="0"/>
                  <w:marTop w:val="0"/>
                  <w:marBottom w:val="0"/>
                  <w:divBdr>
                    <w:top w:val="none" w:sz="0" w:space="0" w:color="auto"/>
                    <w:left w:val="none" w:sz="0" w:space="0" w:color="auto"/>
                    <w:bottom w:val="none" w:sz="0" w:space="0" w:color="auto"/>
                    <w:right w:val="none" w:sz="0" w:space="0" w:color="auto"/>
                  </w:divBdr>
                  <w:divsChild>
                    <w:div w:id="267280523">
                      <w:marLeft w:val="0"/>
                      <w:marRight w:val="0"/>
                      <w:marTop w:val="0"/>
                      <w:marBottom w:val="0"/>
                      <w:divBdr>
                        <w:top w:val="none" w:sz="0" w:space="0" w:color="auto"/>
                        <w:left w:val="none" w:sz="0" w:space="0" w:color="auto"/>
                        <w:bottom w:val="none" w:sz="0" w:space="0" w:color="auto"/>
                        <w:right w:val="none" w:sz="0" w:space="0" w:color="auto"/>
                      </w:divBdr>
                    </w:div>
                  </w:divsChild>
                </w:div>
                <w:div w:id="705368309">
                  <w:marLeft w:val="0"/>
                  <w:marRight w:val="0"/>
                  <w:marTop w:val="0"/>
                  <w:marBottom w:val="0"/>
                  <w:divBdr>
                    <w:top w:val="none" w:sz="0" w:space="0" w:color="auto"/>
                    <w:left w:val="none" w:sz="0" w:space="0" w:color="auto"/>
                    <w:bottom w:val="none" w:sz="0" w:space="0" w:color="auto"/>
                    <w:right w:val="none" w:sz="0" w:space="0" w:color="auto"/>
                  </w:divBdr>
                  <w:divsChild>
                    <w:div w:id="664359207">
                      <w:marLeft w:val="0"/>
                      <w:marRight w:val="0"/>
                      <w:marTop w:val="0"/>
                      <w:marBottom w:val="0"/>
                      <w:divBdr>
                        <w:top w:val="none" w:sz="0" w:space="0" w:color="auto"/>
                        <w:left w:val="none" w:sz="0" w:space="0" w:color="auto"/>
                        <w:bottom w:val="none" w:sz="0" w:space="0" w:color="auto"/>
                        <w:right w:val="none" w:sz="0" w:space="0" w:color="auto"/>
                      </w:divBdr>
                    </w:div>
                    <w:div w:id="1543713273">
                      <w:marLeft w:val="0"/>
                      <w:marRight w:val="0"/>
                      <w:marTop w:val="0"/>
                      <w:marBottom w:val="0"/>
                      <w:divBdr>
                        <w:top w:val="none" w:sz="0" w:space="0" w:color="auto"/>
                        <w:left w:val="none" w:sz="0" w:space="0" w:color="auto"/>
                        <w:bottom w:val="none" w:sz="0" w:space="0" w:color="auto"/>
                        <w:right w:val="none" w:sz="0" w:space="0" w:color="auto"/>
                      </w:divBdr>
                    </w:div>
                  </w:divsChild>
                </w:div>
                <w:div w:id="1080760970">
                  <w:marLeft w:val="0"/>
                  <w:marRight w:val="0"/>
                  <w:marTop w:val="0"/>
                  <w:marBottom w:val="0"/>
                  <w:divBdr>
                    <w:top w:val="none" w:sz="0" w:space="0" w:color="auto"/>
                    <w:left w:val="none" w:sz="0" w:space="0" w:color="auto"/>
                    <w:bottom w:val="none" w:sz="0" w:space="0" w:color="auto"/>
                    <w:right w:val="none" w:sz="0" w:space="0" w:color="auto"/>
                  </w:divBdr>
                  <w:divsChild>
                    <w:div w:id="392891207">
                      <w:marLeft w:val="0"/>
                      <w:marRight w:val="0"/>
                      <w:marTop w:val="0"/>
                      <w:marBottom w:val="0"/>
                      <w:divBdr>
                        <w:top w:val="none" w:sz="0" w:space="0" w:color="auto"/>
                        <w:left w:val="none" w:sz="0" w:space="0" w:color="auto"/>
                        <w:bottom w:val="none" w:sz="0" w:space="0" w:color="auto"/>
                        <w:right w:val="none" w:sz="0" w:space="0" w:color="auto"/>
                      </w:divBdr>
                    </w:div>
                  </w:divsChild>
                </w:div>
                <w:div w:id="1565143667">
                  <w:marLeft w:val="0"/>
                  <w:marRight w:val="0"/>
                  <w:marTop w:val="0"/>
                  <w:marBottom w:val="0"/>
                  <w:divBdr>
                    <w:top w:val="none" w:sz="0" w:space="0" w:color="auto"/>
                    <w:left w:val="none" w:sz="0" w:space="0" w:color="auto"/>
                    <w:bottom w:val="none" w:sz="0" w:space="0" w:color="auto"/>
                    <w:right w:val="none" w:sz="0" w:space="0" w:color="auto"/>
                  </w:divBdr>
                  <w:divsChild>
                    <w:div w:id="735317975">
                      <w:marLeft w:val="0"/>
                      <w:marRight w:val="0"/>
                      <w:marTop w:val="0"/>
                      <w:marBottom w:val="0"/>
                      <w:divBdr>
                        <w:top w:val="none" w:sz="0" w:space="0" w:color="auto"/>
                        <w:left w:val="none" w:sz="0" w:space="0" w:color="auto"/>
                        <w:bottom w:val="none" w:sz="0" w:space="0" w:color="auto"/>
                        <w:right w:val="none" w:sz="0" w:space="0" w:color="auto"/>
                      </w:divBdr>
                    </w:div>
                    <w:div w:id="772093998">
                      <w:marLeft w:val="0"/>
                      <w:marRight w:val="0"/>
                      <w:marTop w:val="0"/>
                      <w:marBottom w:val="0"/>
                      <w:divBdr>
                        <w:top w:val="none" w:sz="0" w:space="0" w:color="auto"/>
                        <w:left w:val="none" w:sz="0" w:space="0" w:color="auto"/>
                        <w:bottom w:val="none" w:sz="0" w:space="0" w:color="auto"/>
                        <w:right w:val="none" w:sz="0" w:space="0" w:color="auto"/>
                      </w:divBdr>
                    </w:div>
                  </w:divsChild>
                </w:div>
                <w:div w:id="170491855">
                  <w:marLeft w:val="0"/>
                  <w:marRight w:val="0"/>
                  <w:marTop w:val="0"/>
                  <w:marBottom w:val="0"/>
                  <w:divBdr>
                    <w:top w:val="none" w:sz="0" w:space="0" w:color="auto"/>
                    <w:left w:val="none" w:sz="0" w:space="0" w:color="auto"/>
                    <w:bottom w:val="none" w:sz="0" w:space="0" w:color="auto"/>
                    <w:right w:val="none" w:sz="0" w:space="0" w:color="auto"/>
                  </w:divBdr>
                  <w:divsChild>
                    <w:div w:id="2133547408">
                      <w:marLeft w:val="0"/>
                      <w:marRight w:val="0"/>
                      <w:marTop w:val="0"/>
                      <w:marBottom w:val="0"/>
                      <w:divBdr>
                        <w:top w:val="none" w:sz="0" w:space="0" w:color="auto"/>
                        <w:left w:val="none" w:sz="0" w:space="0" w:color="auto"/>
                        <w:bottom w:val="none" w:sz="0" w:space="0" w:color="auto"/>
                        <w:right w:val="none" w:sz="0" w:space="0" w:color="auto"/>
                      </w:divBdr>
                    </w:div>
                  </w:divsChild>
                </w:div>
                <w:div w:id="540869275">
                  <w:marLeft w:val="0"/>
                  <w:marRight w:val="0"/>
                  <w:marTop w:val="0"/>
                  <w:marBottom w:val="0"/>
                  <w:divBdr>
                    <w:top w:val="none" w:sz="0" w:space="0" w:color="auto"/>
                    <w:left w:val="none" w:sz="0" w:space="0" w:color="auto"/>
                    <w:bottom w:val="none" w:sz="0" w:space="0" w:color="auto"/>
                    <w:right w:val="none" w:sz="0" w:space="0" w:color="auto"/>
                  </w:divBdr>
                  <w:divsChild>
                    <w:div w:id="1380663812">
                      <w:marLeft w:val="0"/>
                      <w:marRight w:val="0"/>
                      <w:marTop w:val="0"/>
                      <w:marBottom w:val="0"/>
                      <w:divBdr>
                        <w:top w:val="none" w:sz="0" w:space="0" w:color="auto"/>
                        <w:left w:val="none" w:sz="0" w:space="0" w:color="auto"/>
                        <w:bottom w:val="none" w:sz="0" w:space="0" w:color="auto"/>
                        <w:right w:val="none" w:sz="0" w:space="0" w:color="auto"/>
                      </w:divBdr>
                    </w:div>
                  </w:divsChild>
                </w:div>
                <w:div w:id="962929495">
                  <w:marLeft w:val="0"/>
                  <w:marRight w:val="0"/>
                  <w:marTop w:val="0"/>
                  <w:marBottom w:val="0"/>
                  <w:divBdr>
                    <w:top w:val="none" w:sz="0" w:space="0" w:color="auto"/>
                    <w:left w:val="none" w:sz="0" w:space="0" w:color="auto"/>
                    <w:bottom w:val="none" w:sz="0" w:space="0" w:color="auto"/>
                    <w:right w:val="none" w:sz="0" w:space="0" w:color="auto"/>
                  </w:divBdr>
                  <w:divsChild>
                    <w:div w:id="84152920">
                      <w:marLeft w:val="0"/>
                      <w:marRight w:val="0"/>
                      <w:marTop w:val="0"/>
                      <w:marBottom w:val="0"/>
                      <w:divBdr>
                        <w:top w:val="none" w:sz="0" w:space="0" w:color="auto"/>
                        <w:left w:val="none" w:sz="0" w:space="0" w:color="auto"/>
                        <w:bottom w:val="none" w:sz="0" w:space="0" w:color="auto"/>
                        <w:right w:val="none" w:sz="0" w:space="0" w:color="auto"/>
                      </w:divBdr>
                    </w:div>
                    <w:div w:id="1166245798">
                      <w:marLeft w:val="0"/>
                      <w:marRight w:val="0"/>
                      <w:marTop w:val="0"/>
                      <w:marBottom w:val="0"/>
                      <w:divBdr>
                        <w:top w:val="none" w:sz="0" w:space="0" w:color="auto"/>
                        <w:left w:val="none" w:sz="0" w:space="0" w:color="auto"/>
                        <w:bottom w:val="none" w:sz="0" w:space="0" w:color="auto"/>
                        <w:right w:val="none" w:sz="0" w:space="0" w:color="auto"/>
                      </w:divBdr>
                    </w:div>
                  </w:divsChild>
                </w:div>
                <w:div w:id="1457724781">
                  <w:marLeft w:val="0"/>
                  <w:marRight w:val="0"/>
                  <w:marTop w:val="0"/>
                  <w:marBottom w:val="0"/>
                  <w:divBdr>
                    <w:top w:val="none" w:sz="0" w:space="0" w:color="auto"/>
                    <w:left w:val="none" w:sz="0" w:space="0" w:color="auto"/>
                    <w:bottom w:val="none" w:sz="0" w:space="0" w:color="auto"/>
                    <w:right w:val="none" w:sz="0" w:space="0" w:color="auto"/>
                  </w:divBdr>
                  <w:divsChild>
                    <w:div w:id="1513110210">
                      <w:marLeft w:val="0"/>
                      <w:marRight w:val="0"/>
                      <w:marTop w:val="0"/>
                      <w:marBottom w:val="0"/>
                      <w:divBdr>
                        <w:top w:val="none" w:sz="0" w:space="0" w:color="auto"/>
                        <w:left w:val="none" w:sz="0" w:space="0" w:color="auto"/>
                        <w:bottom w:val="none" w:sz="0" w:space="0" w:color="auto"/>
                        <w:right w:val="none" w:sz="0" w:space="0" w:color="auto"/>
                      </w:divBdr>
                    </w:div>
                    <w:div w:id="744377738">
                      <w:marLeft w:val="0"/>
                      <w:marRight w:val="0"/>
                      <w:marTop w:val="0"/>
                      <w:marBottom w:val="0"/>
                      <w:divBdr>
                        <w:top w:val="none" w:sz="0" w:space="0" w:color="auto"/>
                        <w:left w:val="none" w:sz="0" w:space="0" w:color="auto"/>
                        <w:bottom w:val="none" w:sz="0" w:space="0" w:color="auto"/>
                        <w:right w:val="none" w:sz="0" w:space="0" w:color="auto"/>
                      </w:divBdr>
                    </w:div>
                  </w:divsChild>
                </w:div>
                <w:div w:id="387072158">
                  <w:marLeft w:val="0"/>
                  <w:marRight w:val="0"/>
                  <w:marTop w:val="0"/>
                  <w:marBottom w:val="0"/>
                  <w:divBdr>
                    <w:top w:val="none" w:sz="0" w:space="0" w:color="auto"/>
                    <w:left w:val="none" w:sz="0" w:space="0" w:color="auto"/>
                    <w:bottom w:val="none" w:sz="0" w:space="0" w:color="auto"/>
                    <w:right w:val="none" w:sz="0" w:space="0" w:color="auto"/>
                  </w:divBdr>
                  <w:divsChild>
                    <w:div w:id="2097051814">
                      <w:marLeft w:val="0"/>
                      <w:marRight w:val="0"/>
                      <w:marTop w:val="0"/>
                      <w:marBottom w:val="0"/>
                      <w:divBdr>
                        <w:top w:val="none" w:sz="0" w:space="0" w:color="auto"/>
                        <w:left w:val="none" w:sz="0" w:space="0" w:color="auto"/>
                        <w:bottom w:val="none" w:sz="0" w:space="0" w:color="auto"/>
                        <w:right w:val="none" w:sz="0" w:space="0" w:color="auto"/>
                      </w:divBdr>
                    </w:div>
                  </w:divsChild>
                </w:div>
                <w:div w:id="12266357">
                  <w:marLeft w:val="0"/>
                  <w:marRight w:val="0"/>
                  <w:marTop w:val="0"/>
                  <w:marBottom w:val="0"/>
                  <w:divBdr>
                    <w:top w:val="none" w:sz="0" w:space="0" w:color="auto"/>
                    <w:left w:val="none" w:sz="0" w:space="0" w:color="auto"/>
                    <w:bottom w:val="none" w:sz="0" w:space="0" w:color="auto"/>
                    <w:right w:val="none" w:sz="0" w:space="0" w:color="auto"/>
                  </w:divBdr>
                  <w:divsChild>
                    <w:div w:id="20385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92998">
          <w:marLeft w:val="0"/>
          <w:marRight w:val="0"/>
          <w:marTop w:val="0"/>
          <w:marBottom w:val="0"/>
          <w:divBdr>
            <w:top w:val="none" w:sz="0" w:space="0" w:color="auto"/>
            <w:left w:val="none" w:sz="0" w:space="0" w:color="auto"/>
            <w:bottom w:val="none" w:sz="0" w:space="0" w:color="auto"/>
            <w:right w:val="none" w:sz="0" w:space="0" w:color="auto"/>
          </w:divBdr>
        </w:div>
        <w:div w:id="738984744">
          <w:marLeft w:val="0"/>
          <w:marRight w:val="0"/>
          <w:marTop w:val="0"/>
          <w:marBottom w:val="0"/>
          <w:divBdr>
            <w:top w:val="none" w:sz="0" w:space="0" w:color="auto"/>
            <w:left w:val="none" w:sz="0" w:space="0" w:color="auto"/>
            <w:bottom w:val="none" w:sz="0" w:space="0" w:color="auto"/>
            <w:right w:val="none" w:sz="0" w:space="0" w:color="auto"/>
          </w:divBdr>
        </w:div>
        <w:div w:id="1318878249">
          <w:marLeft w:val="0"/>
          <w:marRight w:val="0"/>
          <w:marTop w:val="0"/>
          <w:marBottom w:val="0"/>
          <w:divBdr>
            <w:top w:val="none" w:sz="0" w:space="0" w:color="auto"/>
            <w:left w:val="none" w:sz="0" w:space="0" w:color="auto"/>
            <w:bottom w:val="none" w:sz="0" w:space="0" w:color="auto"/>
            <w:right w:val="none" w:sz="0" w:space="0" w:color="auto"/>
          </w:divBdr>
          <w:divsChild>
            <w:div w:id="917787022">
              <w:marLeft w:val="0"/>
              <w:marRight w:val="0"/>
              <w:marTop w:val="30"/>
              <w:marBottom w:val="30"/>
              <w:divBdr>
                <w:top w:val="none" w:sz="0" w:space="0" w:color="auto"/>
                <w:left w:val="none" w:sz="0" w:space="0" w:color="auto"/>
                <w:bottom w:val="none" w:sz="0" w:space="0" w:color="auto"/>
                <w:right w:val="none" w:sz="0" w:space="0" w:color="auto"/>
              </w:divBdr>
              <w:divsChild>
                <w:div w:id="49623393">
                  <w:marLeft w:val="0"/>
                  <w:marRight w:val="0"/>
                  <w:marTop w:val="0"/>
                  <w:marBottom w:val="0"/>
                  <w:divBdr>
                    <w:top w:val="none" w:sz="0" w:space="0" w:color="auto"/>
                    <w:left w:val="none" w:sz="0" w:space="0" w:color="auto"/>
                    <w:bottom w:val="none" w:sz="0" w:space="0" w:color="auto"/>
                    <w:right w:val="none" w:sz="0" w:space="0" w:color="auto"/>
                  </w:divBdr>
                  <w:divsChild>
                    <w:div w:id="808939024">
                      <w:marLeft w:val="0"/>
                      <w:marRight w:val="0"/>
                      <w:marTop w:val="0"/>
                      <w:marBottom w:val="0"/>
                      <w:divBdr>
                        <w:top w:val="none" w:sz="0" w:space="0" w:color="auto"/>
                        <w:left w:val="none" w:sz="0" w:space="0" w:color="auto"/>
                        <w:bottom w:val="none" w:sz="0" w:space="0" w:color="auto"/>
                        <w:right w:val="none" w:sz="0" w:space="0" w:color="auto"/>
                      </w:divBdr>
                    </w:div>
                  </w:divsChild>
                </w:div>
                <w:div w:id="282686958">
                  <w:marLeft w:val="0"/>
                  <w:marRight w:val="0"/>
                  <w:marTop w:val="0"/>
                  <w:marBottom w:val="0"/>
                  <w:divBdr>
                    <w:top w:val="none" w:sz="0" w:space="0" w:color="auto"/>
                    <w:left w:val="none" w:sz="0" w:space="0" w:color="auto"/>
                    <w:bottom w:val="none" w:sz="0" w:space="0" w:color="auto"/>
                    <w:right w:val="none" w:sz="0" w:space="0" w:color="auto"/>
                  </w:divBdr>
                  <w:divsChild>
                    <w:div w:id="1741322173">
                      <w:marLeft w:val="0"/>
                      <w:marRight w:val="0"/>
                      <w:marTop w:val="0"/>
                      <w:marBottom w:val="0"/>
                      <w:divBdr>
                        <w:top w:val="none" w:sz="0" w:space="0" w:color="auto"/>
                        <w:left w:val="none" w:sz="0" w:space="0" w:color="auto"/>
                        <w:bottom w:val="none" w:sz="0" w:space="0" w:color="auto"/>
                        <w:right w:val="none" w:sz="0" w:space="0" w:color="auto"/>
                      </w:divBdr>
                    </w:div>
                    <w:div w:id="654068814">
                      <w:marLeft w:val="0"/>
                      <w:marRight w:val="0"/>
                      <w:marTop w:val="0"/>
                      <w:marBottom w:val="0"/>
                      <w:divBdr>
                        <w:top w:val="none" w:sz="0" w:space="0" w:color="auto"/>
                        <w:left w:val="none" w:sz="0" w:space="0" w:color="auto"/>
                        <w:bottom w:val="none" w:sz="0" w:space="0" w:color="auto"/>
                        <w:right w:val="none" w:sz="0" w:space="0" w:color="auto"/>
                      </w:divBdr>
                    </w:div>
                    <w:div w:id="2105495024">
                      <w:marLeft w:val="0"/>
                      <w:marRight w:val="0"/>
                      <w:marTop w:val="0"/>
                      <w:marBottom w:val="0"/>
                      <w:divBdr>
                        <w:top w:val="none" w:sz="0" w:space="0" w:color="auto"/>
                        <w:left w:val="none" w:sz="0" w:space="0" w:color="auto"/>
                        <w:bottom w:val="none" w:sz="0" w:space="0" w:color="auto"/>
                        <w:right w:val="none" w:sz="0" w:space="0" w:color="auto"/>
                      </w:divBdr>
                    </w:div>
                  </w:divsChild>
                </w:div>
                <w:div w:id="1198815935">
                  <w:marLeft w:val="0"/>
                  <w:marRight w:val="0"/>
                  <w:marTop w:val="0"/>
                  <w:marBottom w:val="0"/>
                  <w:divBdr>
                    <w:top w:val="none" w:sz="0" w:space="0" w:color="auto"/>
                    <w:left w:val="none" w:sz="0" w:space="0" w:color="auto"/>
                    <w:bottom w:val="none" w:sz="0" w:space="0" w:color="auto"/>
                    <w:right w:val="none" w:sz="0" w:space="0" w:color="auto"/>
                  </w:divBdr>
                  <w:divsChild>
                    <w:div w:id="1222525648">
                      <w:marLeft w:val="0"/>
                      <w:marRight w:val="0"/>
                      <w:marTop w:val="0"/>
                      <w:marBottom w:val="0"/>
                      <w:divBdr>
                        <w:top w:val="none" w:sz="0" w:space="0" w:color="auto"/>
                        <w:left w:val="none" w:sz="0" w:space="0" w:color="auto"/>
                        <w:bottom w:val="none" w:sz="0" w:space="0" w:color="auto"/>
                        <w:right w:val="none" w:sz="0" w:space="0" w:color="auto"/>
                      </w:divBdr>
                    </w:div>
                  </w:divsChild>
                </w:div>
                <w:div w:id="506940398">
                  <w:marLeft w:val="0"/>
                  <w:marRight w:val="0"/>
                  <w:marTop w:val="0"/>
                  <w:marBottom w:val="0"/>
                  <w:divBdr>
                    <w:top w:val="none" w:sz="0" w:space="0" w:color="auto"/>
                    <w:left w:val="none" w:sz="0" w:space="0" w:color="auto"/>
                    <w:bottom w:val="none" w:sz="0" w:space="0" w:color="auto"/>
                    <w:right w:val="none" w:sz="0" w:space="0" w:color="auto"/>
                  </w:divBdr>
                  <w:divsChild>
                    <w:div w:id="366683372">
                      <w:marLeft w:val="0"/>
                      <w:marRight w:val="0"/>
                      <w:marTop w:val="0"/>
                      <w:marBottom w:val="0"/>
                      <w:divBdr>
                        <w:top w:val="none" w:sz="0" w:space="0" w:color="auto"/>
                        <w:left w:val="none" w:sz="0" w:space="0" w:color="auto"/>
                        <w:bottom w:val="none" w:sz="0" w:space="0" w:color="auto"/>
                        <w:right w:val="none" w:sz="0" w:space="0" w:color="auto"/>
                      </w:divBdr>
                    </w:div>
                    <w:div w:id="255869575">
                      <w:marLeft w:val="0"/>
                      <w:marRight w:val="0"/>
                      <w:marTop w:val="0"/>
                      <w:marBottom w:val="0"/>
                      <w:divBdr>
                        <w:top w:val="none" w:sz="0" w:space="0" w:color="auto"/>
                        <w:left w:val="none" w:sz="0" w:space="0" w:color="auto"/>
                        <w:bottom w:val="none" w:sz="0" w:space="0" w:color="auto"/>
                        <w:right w:val="none" w:sz="0" w:space="0" w:color="auto"/>
                      </w:divBdr>
                    </w:div>
                    <w:div w:id="1227835628">
                      <w:marLeft w:val="0"/>
                      <w:marRight w:val="0"/>
                      <w:marTop w:val="0"/>
                      <w:marBottom w:val="0"/>
                      <w:divBdr>
                        <w:top w:val="none" w:sz="0" w:space="0" w:color="auto"/>
                        <w:left w:val="none" w:sz="0" w:space="0" w:color="auto"/>
                        <w:bottom w:val="none" w:sz="0" w:space="0" w:color="auto"/>
                        <w:right w:val="none" w:sz="0" w:space="0" w:color="auto"/>
                      </w:divBdr>
                    </w:div>
                  </w:divsChild>
                </w:div>
                <w:div w:id="490028309">
                  <w:marLeft w:val="0"/>
                  <w:marRight w:val="0"/>
                  <w:marTop w:val="0"/>
                  <w:marBottom w:val="0"/>
                  <w:divBdr>
                    <w:top w:val="none" w:sz="0" w:space="0" w:color="auto"/>
                    <w:left w:val="none" w:sz="0" w:space="0" w:color="auto"/>
                    <w:bottom w:val="none" w:sz="0" w:space="0" w:color="auto"/>
                    <w:right w:val="none" w:sz="0" w:space="0" w:color="auto"/>
                  </w:divBdr>
                  <w:divsChild>
                    <w:div w:id="2134596859">
                      <w:marLeft w:val="0"/>
                      <w:marRight w:val="0"/>
                      <w:marTop w:val="0"/>
                      <w:marBottom w:val="0"/>
                      <w:divBdr>
                        <w:top w:val="none" w:sz="0" w:space="0" w:color="auto"/>
                        <w:left w:val="none" w:sz="0" w:space="0" w:color="auto"/>
                        <w:bottom w:val="none" w:sz="0" w:space="0" w:color="auto"/>
                        <w:right w:val="none" w:sz="0" w:space="0" w:color="auto"/>
                      </w:divBdr>
                    </w:div>
                  </w:divsChild>
                </w:div>
                <w:div w:id="1461067197">
                  <w:marLeft w:val="0"/>
                  <w:marRight w:val="0"/>
                  <w:marTop w:val="0"/>
                  <w:marBottom w:val="0"/>
                  <w:divBdr>
                    <w:top w:val="none" w:sz="0" w:space="0" w:color="auto"/>
                    <w:left w:val="none" w:sz="0" w:space="0" w:color="auto"/>
                    <w:bottom w:val="none" w:sz="0" w:space="0" w:color="auto"/>
                    <w:right w:val="none" w:sz="0" w:space="0" w:color="auto"/>
                  </w:divBdr>
                  <w:divsChild>
                    <w:div w:id="2023162909">
                      <w:marLeft w:val="0"/>
                      <w:marRight w:val="0"/>
                      <w:marTop w:val="0"/>
                      <w:marBottom w:val="0"/>
                      <w:divBdr>
                        <w:top w:val="none" w:sz="0" w:space="0" w:color="auto"/>
                        <w:left w:val="none" w:sz="0" w:space="0" w:color="auto"/>
                        <w:bottom w:val="none" w:sz="0" w:space="0" w:color="auto"/>
                        <w:right w:val="none" w:sz="0" w:space="0" w:color="auto"/>
                      </w:divBdr>
                    </w:div>
                  </w:divsChild>
                </w:div>
                <w:div w:id="1961841419">
                  <w:marLeft w:val="0"/>
                  <w:marRight w:val="0"/>
                  <w:marTop w:val="0"/>
                  <w:marBottom w:val="0"/>
                  <w:divBdr>
                    <w:top w:val="none" w:sz="0" w:space="0" w:color="auto"/>
                    <w:left w:val="none" w:sz="0" w:space="0" w:color="auto"/>
                    <w:bottom w:val="none" w:sz="0" w:space="0" w:color="auto"/>
                    <w:right w:val="none" w:sz="0" w:space="0" w:color="auto"/>
                  </w:divBdr>
                  <w:divsChild>
                    <w:div w:id="1972973381">
                      <w:marLeft w:val="0"/>
                      <w:marRight w:val="0"/>
                      <w:marTop w:val="0"/>
                      <w:marBottom w:val="0"/>
                      <w:divBdr>
                        <w:top w:val="none" w:sz="0" w:space="0" w:color="auto"/>
                        <w:left w:val="none" w:sz="0" w:space="0" w:color="auto"/>
                        <w:bottom w:val="none" w:sz="0" w:space="0" w:color="auto"/>
                        <w:right w:val="none" w:sz="0" w:space="0" w:color="auto"/>
                      </w:divBdr>
                    </w:div>
                  </w:divsChild>
                </w:div>
                <w:div w:id="575896961">
                  <w:marLeft w:val="0"/>
                  <w:marRight w:val="0"/>
                  <w:marTop w:val="0"/>
                  <w:marBottom w:val="0"/>
                  <w:divBdr>
                    <w:top w:val="none" w:sz="0" w:space="0" w:color="auto"/>
                    <w:left w:val="none" w:sz="0" w:space="0" w:color="auto"/>
                    <w:bottom w:val="none" w:sz="0" w:space="0" w:color="auto"/>
                    <w:right w:val="none" w:sz="0" w:space="0" w:color="auto"/>
                  </w:divBdr>
                  <w:divsChild>
                    <w:div w:id="1674455070">
                      <w:marLeft w:val="0"/>
                      <w:marRight w:val="0"/>
                      <w:marTop w:val="0"/>
                      <w:marBottom w:val="0"/>
                      <w:divBdr>
                        <w:top w:val="none" w:sz="0" w:space="0" w:color="auto"/>
                        <w:left w:val="none" w:sz="0" w:space="0" w:color="auto"/>
                        <w:bottom w:val="none" w:sz="0" w:space="0" w:color="auto"/>
                        <w:right w:val="none" w:sz="0" w:space="0" w:color="auto"/>
                      </w:divBdr>
                    </w:div>
                    <w:div w:id="285737155">
                      <w:marLeft w:val="0"/>
                      <w:marRight w:val="0"/>
                      <w:marTop w:val="0"/>
                      <w:marBottom w:val="0"/>
                      <w:divBdr>
                        <w:top w:val="none" w:sz="0" w:space="0" w:color="auto"/>
                        <w:left w:val="none" w:sz="0" w:space="0" w:color="auto"/>
                        <w:bottom w:val="none" w:sz="0" w:space="0" w:color="auto"/>
                        <w:right w:val="none" w:sz="0" w:space="0" w:color="auto"/>
                      </w:divBdr>
                    </w:div>
                    <w:div w:id="1013191175">
                      <w:marLeft w:val="0"/>
                      <w:marRight w:val="0"/>
                      <w:marTop w:val="0"/>
                      <w:marBottom w:val="0"/>
                      <w:divBdr>
                        <w:top w:val="none" w:sz="0" w:space="0" w:color="auto"/>
                        <w:left w:val="none" w:sz="0" w:space="0" w:color="auto"/>
                        <w:bottom w:val="none" w:sz="0" w:space="0" w:color="auto"/>
                        <w:right w:val="none" w:sz="0" w:space="0" w:color="auto"/>
                      </w:divBdr>
                    </w:div>
                  </w:divsChild>
                </w:div>
                <w:div w:id="1320887039">
                  <w:marLeft w:val="0"/>
                  <w:marRight w:val="0"/>
                  <w:marTop w:val="0"/>
                  <w:marBottom w:val="0"/>
                  <w:divBdr>
                    <w:top w:val="none" w:sz="0" w:space="0" w:color="auto"/>
                    <w:left w:val="none" w:sz="0" w:space="0" w:color="auto"/>
                    <w:bottom w:val="none" w:sz="0" w:space="0" w:color="auto"/>
                    <w:right w:val="none" w:sz="0" w:space="0" w:color="auto"/>
                  </w:divBdr>
                  <w:divsChild>
                    <w:div w:id="1852183258">
                      <w:marLeft w:val="0"/>
                      <w:marRight w:val="0"/>
                      <w:marTop w:val="0"/>
                      <w:marBottom w:val="0"/>
                      <w:divBdr>
                        <w:top w:val="none" w:sz="0" w:space="0" w:color="auto"/>
                        <w:left w:val="none" w:sz="0" w:space="0" w:color="auto"/>
                        <w:bottom w:val="none" w:sz="0" w:space="0" w:color="auto"/>
                        <w:right w:val="none" w:sz="0" w:space="0" w:color="auto"/>
                      </w:divBdr>
                    </w:div>
                  </w:divsChild>
                </w:div>
                <w:div w:id="1078820200">
                  <w:marLeft w:val="0"/>
                  <w:marRight w:val="0"/>
                  <w:marTop w:val="0"/>
                  <w:marBottom w:val="0"/>
                  <w:divBdr>
                    <w:top w:val="none" w:sz="0" w:space="0" w:color="auto"/>
                    <w:left w:val="none" w:sz="0" w:space="0" w:color="auto"/>
                    <w:bottom w:val="none" w:sz="0" w:space="0" w:color="auto"/>
                    <w:right w:val="none" w:sz="0" w:space="0" w:color="auto"/>
                  </w:divBdr>
                  <w:divsChild>
                    <w:div w:id="616378903">
                      <w:marLeft w:val="0"/>
                      <w:marRight w:val="0"/>
                      <w:marTop w:val="0"/>
                      <w:marBottom w:val="0"/>
                      <w:divBdr>
                        <w:top w:val="none" w:sz="0" w:space="0" w:color="auto"/>
                        <w:left w:val="none" w:sz="0" w:space="0" w:color="auto"/>
                        <w:bottom w:val="none" w:sz="0" w:space="0" w:color="auto"/>
                        <w:right w:val="none" w:sz="0" w:space="0" w:color="auto"/>
                      </w:divBdr>
                    </w:div>
                  </w:divsChild>
                </w:div>
                <w:div w:id="1053891352">
                  <w:marLeft w:val="0"/>
                  <w:marRight w:val="0"/>
                  <w:marTop w:val="0"/>
                  <w:marBottom w:val="0"/>
                  <w:divBdr>
                    <w:top w:val="none" w:sz="0" w:space="0" w:color="auto"/>
                    <w:left w:val="none" w:sz="0" w:space="0" w:color="auto"/>
                    <w:bottom w:val="none" w:sz="0" w:space="0" w:color="auto"/>
                    <w:right w:val="none" w:sz="0" w:space="0" w:color="auto"/>
                  </w:divBdr>
                  <w:divsChild>
                    <w:div w:id="706565608">
                      <w:marLeft w:val="0"/>
                      <w:marRight w:val="0"/>
                      <w:marTop w:val="0"/>
                      <w:marBottom w:val="0"/>
                      <w:divBdr>
                        <w:top w:val="none" w:sz="0" w:space="0" w:color="auto"/>
                        <w:left w:val="none" w:sz="0" w:space="0" w:color="auto"/>
                        <w:bottom w:val="none" w:sz="0" w:space="0" w:color="auto"/>
                        <w:right w:val="none" w:sz="0" w:space="0" w:color="auto"/>
                      </w:divBdr>
                    </w:div>
                  </w:divsChild>
                </w:div>
                <w:div w:id="541017898">
                  <w:marLeft w:val="0"/>
                  <w:marRight w:val="0"/>
                  <w:marTop w:val="0"/>
                  <w:marBottom w:val="0"/>
                  <w:divBdr>
                    <w:top w:val="none" w:sz="0" w:space="0" w:color="auto"/>
                    <w:left w:val="none" w:sz="0" w:space="0" w:color="auto"/>
                    <w:bottom w:val="none" w:sz="0" w:space="0" w:color="auto"/>
                    <w:right w:val="none" w:sz="0" w:space="0" w:color="auto"/>
                  </w:divBdr>
                  <w:divsChild>
                    <w:div w:id="1787894293">
                      <w:marLeft w:val="0"/>
                      <w:marRight w:val="0"/>
                      <w:marTop w:val="0"/>
                      <w:marBottom w:val="0"/>
                      <w:divBdr>
                        <w:top w:val="none" w:sz="0" w:space="0" w:color="auto"/>
                        <w:left w:val="none" w:sz="0" w:space="0" w:color="auto"/>
                        <w:bottom w:val="none" w:sz="0" w:space="0" w:color="auto"/>
                        <w:right w:val="none" w:sz="0" w:space="0" w:color="auto"/>
                      </w:divBdr>
                    </w:div>
                  </w:divsChild>
                </w:div>
                <w:div w:id="1186552993">
                  <w:marLeft w:val="0"/>
                  <w:marRight w:val="0"/>
                  <w:marTop w:val="0"/>
                  <w:marBottom w:val="0"/>
                  <w:divBdr>
                    <w:top w:val="none" w:sz="0" w:space="0" w:color="auto"/>
                    <w:left w:val="none" w:sz="0" w:space="0" w:color="auto"/>
                    <w:bottom w:val="none" w:sz="0" w:space="0" w:color="auto"/>
                    <w:right w:val="none" w:sz="0" w:space="0" w:color="auto"/>
                  </w:divBdr>
                  <w:divsChild>
                    <w:div w:id="656610167">
                      <w:marLeft w:val="0"/>
                      <w:marRight w:val="0"/>
                      <w:marTop w:val="0"/>
                      <w:marBottom w:val="0"/>
                      <w:divBdr>
                        <w:top w:val="none" w:sz="0" w:space="0" w:color="auto"/>
                        <w:left w:val="none" w:sz="0" w:space="0" w:color="auto"/>
                        <w:bottom w:val="none" w:sz="0" w:space="0" w:color="auto"/>
                        <w:right w:val="none" w:sz="0" w:space="0" w:color="auto"/>
                      </w:divBdr>
                    </w:div>
                  </w:divsChild>
                </w:div>
                <w:div w:id="726341621">
                  <w:marLeft w:val="0"/>
                  <w:marRight w:val="0"/>
                  <w:marTop w:val="0"/>
                  <w:marBottom w:val="0"/>
                  <w:divBdr>
                    <w:top w:val="none" w:sz="0" w:space="0" w:color="auto"/>
                    <w:left w:val="none" w:sz="0" w:space="0" w:color="auto"/>
                    <w:bottom w:val="none" w:sz="0" w:space="0" w:color="auto"/>
                    <w:right w:val="none" w:sz="0" w:space="0" w:color="auto"/>
                  </w:divBdr>
                  <w:divsChild>
                    <w:div w:id="531769422">
                      <w:marLeft w:val="0"/>
                      <w:marRight w:val="0"/>
                      <w:marTop w:val="0"/>
                      <w:marBottom w:val="0"/>
                      <w:divBdr>
                        <w:top w:val="none" w:sz="0" w:space="0" w:color="auto"/>
                        <w:left w:val="none" w:sz="0" w:space="0" w:color="auto"/>
                        <w:bottom w:val="none" w:sz="0" w:space="0" w:color="auto"/>
                        <w:right w:val="none" w:sz="0" w:space="0" w:color="auto"/>
                      </w:divBdr>
                    </w:div>
                    <w:div w:id="1209226202">
                      <w:marLeft w:val="0"/>
                      <w:marRight w:val="0"/>
                      <w:marTop w:val="0"/>
                      <w:marBottom w:val="0"/>
                      <w:divBdr>
                        <w:top w:val="none" w:sz="0" w:space="0" w:color="auto"/>
                        <w:left w:val="none" w:sz="0" w:space="0" w:color="auto"/>
                        <w:bottom w:val="none" w:sz="0" w:space="0" w:color="auto"/>
                        <w:right w:val="none" w:sz="0" w:space="0" w:color="auto"/>
                      </w:divBdr>
                    </w:div>
                    <w:div w:id="1804077408">
                      <w:marLeft w:val="0"/>
                      <w:marRight w:val="0"/>
                      <w:marTop w:val="0"/>
                      <w:marBottom w:val="0"/>
                      <w:divBdr>
                        <w:top w:val="none" w:sz="0" w:space="0" w:color="auto"/>
                        <w:left w:val="none" w:sz="0" w:space="0" w:color="auto"/>
                        <w:bottom w:val="none" w:sz="0" w:space="0" w:color="auto"/>
                        <w:right w:val="none" w:sz="0" w:space="0" w:color="auto"/>
                      </w:divBdr>
                    </w:div>
                  </w:divsChild>
                </w:div>
                <w:div w:id="1486044458">
                  <w:marLeft w:val="0"/>
                  <w:marRight w:val="0"/>
                  <w:marTop w:val="0"/>
                  <w:marBottom w:val="0"/>
                  <w:divBdr>
                    <w:top w:val="none" w:sz="0" w:space="0" w:color="auto"/>
                    <w:left w:val="none" w:sz="0" w:space="0" w:color="auto"/>
                    <w:bottom w:val="none" w:sz="0" w:space="0" w:color="auto"/>
                    <w:right w:val="none" w:sz="0" w:space="0" w:color="auto"/>
                  </w:divBdr>
                  <w:divsChild>
                    <w:div w:id="862130480">
                      <w:marLeft w:val="0"/>
                      <w:marRight w:val="0"/>
                      <w:marTop w:val="0"/>
                      <w:marBottom w:val="0"/>
                      <w:divBdr>
                        <w:top w:val="none" w:sz="0" w:space="0" w:color="auto"/>
                        <w:left w:val="none" w:sz="0" w:space="0" w:color="auto"/>
                        <w:bottom w:val="none" w:sz="0" w:space="0" w:color="auto"/>
                        <w:right w:val="none" w:sz="0" w:space="0" w:color="auto"/>
                      </w:divBdr>
                    </w:div>
                  </w:divsChild>
                </w:div>
                <w:div w:id="1890142815">
                  <w:marLeft w:val="0"/>
                  <w:marRight w:val="0"/>
                  <w:marTop w:val="0"/>
                  <w:marBottom w:val="0"/>
                  <w:divBdr>
                    <w:top w:val="none" w:sz="0" w:space="0" w:color="auto"/>
                    <w:left w:val="none" w:sz="0" w:space="0" w:color="auto"/>
                    <w:bottom w:val="none" w:sz="0" w:space="0" w:color="auto"/>
                    <w:right w:val="none" w:sz="0" w:space="0" w:color="auto"/>
                  </w:divBdr>
                  <w:divsChild>
                    <w:div w:id="2106799441">
                      <w:marLeft w:val="0"/>
                      <w:marRight w:val="0"/>
                      <w:marTop w:val="0"/>
                      <w:marBottom w:val="0"/>
                      <w:divBdr>
                        <w:top w:val="none" w:sz="0" w:space="0" w:color="auto"/>
                        <w:left w:val="none" w:sz="0" w:space="0" w:color="auto"/>
                        <w:bottom w:val="none" w:sz="0" w:space="0" w:color="auto"/>
                        <w:right w:val="none" w:sz="0" w:space="0" w:color="auto"/>
                      </w:divBdr>
                    </w:div>
                    <w:div w:id="1976595694">
                      <w:marLeft w:val="0"/>
                      <w:marRight w:val="0"/>
                      <w:marTop w:val="0"/>
                      <w:marBottom w:val="0"/>
                      <w:divBdr>
                        <w:top w:val="none" w:sz="0" w:space="0" w:color="auto"/>
                        <w:left w:val="none" w:sz="0" w:space="0" w:color="auto"/>
                        <w:bottom w:val="none" w:sz="0" w:space="0" w:color="auto"/>
                        <w:right w:val="none" w:sz="0" w:space="0" w:color="auto"/>
                      </w:divBdr>
                    </w:div>
                  </w:divsChild>
                </w:div>
                <w:div w:id="524834796">
                  <w:marLeft w:val="0"/>
                  <w:marRight w:val="0"/>
                  <w:marTop w:val="0"/>
                  <w:marBottom w:val="0"/>
                  <w:divBdr>
                    <w:top w:val="none" w:sz="0" w:space="0" w:color="auto"/>
                    <w:left w:val="none" w:sz="0" w:space="0" w:color="auto"/>
                    <w:bottom w:val="none" w:sz="0" w:space="0" w:color="auto"/>
                    <w:right w:val="none" w:sz="0" w:space="0" w:color="auto"/>
                  </w:divBdr>
                  <w:divsChild>
                    <w:div w:id="1007830775">
                      <w:marLeft w:val="0"/>
                      <w:marRight w:val="0"/>
                      <w:marTop w:val="0"/>
                      <w:marBottom w:val="0"/>
                      <w:divBdr>
                        <w:top w:val="none" w:sz="0" w:space="0" w:color="auto"/>
                        <w:left w:val="none" w:sz="0" w:space="0" w:color="auto"/>
                        <w:bottom w:val="none" w:sz="0" w:space="0" w:color="auto"/>
                        <w:right w:val="none" w:sz="0" w:space="0" w:color="auto"/>
                      </w:divBdr>
                    </w:div>
                  </w:divsChild>
                </w:div>
                <w:div w:id="1514103168">
                  <w:marLeft w:val="0"/>
                  <w:marRight w:val="0"/>
                  <w:marTop w:val="0"/>
                  <w:marBottom w:val="0"/>
                  <w:divBdr>
                    <w:top w:val="none" w:sz="0" w:space="0" w:color="auto"/>
                    <w:left w:val="none" w:sz="0" w:space="0" w:color="auto"/>
                    <w:bottom w:val="none" w:sz="0" w:space="0" w:color="auto"/>
                    <w:right w:val="none" w:sz="0" w:space="0" w:color="auto"/>
                  </w:divBdr>
                  <w:divsChild>
                    <w:div w:id="269053805">
                      <w:marLeft w:val="0"/>
                      <w:marRight w:val="0"/>
                      <w:marTop w:val="0"/>
                      <w:marBottom w:val="0"/>
                      <w:divBdr>
                        <w:top w:val="none" w:sz="0" w:space="0" w:color="auto"/>
                        <w:left w:val="none" w:sz="0" w:space="0" w:color="auto"/>
                        <w:bottom w:val="none" w:sz="0" w:space="0" w:color="auto"/>
                        <w:right w:val="none" w:sz="0" w:space="0" w:color="auto"/>
                      </w:divBdr>
                    </w:div>
                    <w:div w:id="1217935015">
                      <w:marLeft w:val="0"/>
                      <w:marRight w:val="0"/>
                      <w:marTop w:val="0"/>
                      <w:marBottom w:val="0"/>
                      <w:divBdr>
                        <w:top w:val="none" w:sz="0" w:space="0" w:color="auto"/>
                        <w:left w:val="none" w:sz="0" w:space="0" w:color="auto"/>
                        <w:bottom w:val="none" w:sz="0" w:space="0" w:color="auto"/>
                        <w:right w:val="none" w:sz="0" w:space="0" w:color="auto"/>
                      </w:divBdr>
                    </w:div>
                    <w:div w:id="912160386">
                      <w:marLeft w:val="0"/>
                      <w:marRight w:val="0"/>
                      <w:marTop w:val="0"/>
                      <w:marBottom w:val="0"/>
                      <w:divBdr>
                        <w:top w:val="none" w:sz="0" w:space="0" w:color="auto"/>
                        <w:left w:val="none" w:sz="0" w:space="0" w:color="auto"/>
                        <w:bottom w:val="none" w:sz="0" w:space="0" w:color="auto"/>
                        <w:right w:val="none" w:sz="0" w:space="0" w:color="auto"/>
                      </w:divBdr>
                    </w:div>
                    <w:div w:id="2113039827">
                      <w:marLeft w:val="0"/>
                      <w:marRight w:val="0"/>
                      <w:marTop w:val="0"/>
                      <w:marBottom w:val="0"/>
                      <w:divBdr>
                        <w:top w:val="none" w:sz="0" w:space="0" w:color="auto"/>
                        <w:left w:val="none" w:sz="0" w:space="0" w:color="auto"/>
                        <w:bottom w:val="none" w:sz="0" w:space="0" w:color="auto"/>
                        <w:right w:val="none" w:sz="0" w:space="0" w:color="auto"/>
                      </w:divBdr>
                    </w:div>
                  </w:divsChild>
                </w:div>
                <w:div w:id="605314381">
                  <w:marLeft w:val="0"/>
                  <w:marRight w:val="0"/>
                  <w:marTop w:val="0"/>
                  <w:marBottom w:val="0"/>
                  <w:divBdr>
                    <w:top w:val="none" w:sz="0" w:space="0" w:color="auto"/>
                    <w:left w:val="none" w:sz="0" w:space="0" w:color="auto"/>
                    <w:bottom w:val="none" w:sz="0" w:space="0" w:color="auto"/>
                    <w:right w:val="none" w:sz="0" w:space="0" w:color="auto"/>
                  </w:divBdr>
                  <w:divsChild>
                    <w:div w:id="506410462">
                      <w:marLeft w:val="0"/>
                      <w:marRight w:val="0"/>
                      <w:marTop w:val="0"/>
                      <w:marBottom w:val="0"/>
                      <w:divBdr>
                        <w:top w:val="none" w:sz="0" w:space="0" w:color="auto"/>
                        <w:left w:val="none" w:sz="0" w:space="0" w:color="auto"/>
                        <w:bottom w:val="none" w:sz="0" w:space="0" w:color="auto"/>
                        <w:right w:val="none" w:sz="0" w:space="0" w:color="auto"/>
                      </w:divBdr>
                    </w:div>
                  </w:divsChild>
                </w:div>
                <w:div w:id="84302877">
                  <w:marLeft w:val="0"/>
                  <w:marRight w:val="0"/>
                  <w:marTop w:val="0"/>
                  <w:marBottom w:val="0"/>
                  <w:divBdr>
                    <w:top w:val="none" w:sz="0" w:space="0" w:color="auto"/>
                    <w:left w:val="none" w:sz="0" w:space="0" w:color="auto"/>
                    <w:bottom w:val="none" w:sz="0" w:space="0" w:color="auto"/>
                    <w:right w:val="none" w:sz="0" w:space="0" w:color="auto"/>
                  </w:divBdr>
                  <w:divsChild>
                    <w:div w:id="1773815629">
                      <w:marLeft w:val="0"/>
                      <w:marRight w:val="0"/>
                      <w:marTop w:val="0"/>
                      <w:marBottom w:val="0"/>
                      <w:divBdr>
                        <w:top w:val="none" w:sz="0" w:space="0" w:color="auto"/>
                        <w:left w:val="none" w:sz="0" w:space="0" w:color="auto"/>
                        <w:bottom w:val="none" w:sz="0" w:space="0" w:color="auto"/>
                        <w:right w:val="none" w:sz="0" w:space="0" w:color="auto"/>
                      </w:divBdr>
                    </w:div>
                  </w:divsChild>
                </w:div>
                <w:div w:id="1553662246">
                  <w:marLeft w:val="0"/>
                  <w:marRight w:val="0"/>
                  <w:marTop w:val="0"/>
                  <w:marBottom w:val="0"/>
                  <w:divBdr>
                    <w:top w:val="none" w:sz="0" w:space="0" w:color="auto"/>
                    <w:left w:val="none" w:sz="0" w:space="0" w:color="auto"/>
                    <w:bottom w:val="none" w:sz="0" w:space="0" w:color="auto"/>
                    <w:right w:val="none" w:sz="0" w:space="0" w:color="auto"/>
                  </w:divBdr>
                  <w:divsChild>
                    <w:div w:id="1663049300">
                      <w:marLeft w:val="0"/>
                      <w:marRight w:val="0"/>
                      <w:marTop w:val="0"/>
                      <w:marBottom w:val="0"/>
                      <w:divBdr>
                        <w:top w:val="none" w:sz="0" w:space="0" w:color="auto"/>
                        <w:left w:val="none" w:sz="0" w:space="0" w:color="auto"/>
                        <w:bottom w:val="none" w:sz="0" w:space="0" w:color="auto"/>
                        <w:right w:val="none" w:sz="0" w:space="0" w:color="auto"/>
                      </w:divBdr>
                    </w:div>
                    <w:div w:id="123424416">
                      <w:marLeft w:val="0"/>
                      <w:marRight w:val="0"/>
                      <w:marTop w:val="0"/>
                      <w:marBottom w:val="0"/>
                      <w:divBdr>
                        <w:top w:val="none" w:sz="0" w:space="0" w:color="auto"/>
                        <w:left w:val="none" w:sz="0" w:space="0" w:color="auto"/>
                        <w:bottom w:val="none" w:sz="0" w:space="0" w:color="auto"/>
                        <w:right w:val="none" w:sz="0" w:space="0" w:color="auto"/>
                      </w:divBdr>
                    </w:div>
                  </w:divsChild>
                </w:div>
                <w:div w:id="1450317163">
                  <w:marLeft w:val="0"/>
                  <w:marRight w:val="0"/>
                  <w:marTop w:val="0"/>
                  <w:marBottom w:val="0"/>
                  <w:divBdr>
                    <w:top w:val="none" w:sz="0" w:space="0" w:color="auto"/>
                    <w:left w:val="none" w:sz="0" w:space="0" w:color="auto"/>
                    <w:bottom w:val="none" w:sz="0" w:space="0" w:color="auto"/>
                    <w:right w:val="none" w:sz="0" w:space="0" w:color="auto"/>
                  </w:divBdr>
                  <w:divsChild>
                    <w:div w:id="593127361">
                      <w:marLeft w:val="0"/>
                      <w:marRight w:val="0"/>
                      <w:marTop w:val="0"/>
                      <w:marBottom w:val="0"/>
                      <w:divBdr>
                        <w:top w:val="none" w:sz="0" w:space="0" w:color="auto"/>
                        <w:left w:val="none" w:sz="0" w:space="0" w:color="auto"/>
                        <w:bottom w:val="none" w:sz="0" w:space="0" w:color="auto"/>
                        <w:right w:val="none" w:sz="0" w:space="0" w:color="auto"/>
                      </w:divBdr>
                    </w:div>
                    <w:div w:id="2008556986">
                      <w:marLeft w:val="0"/>
                      <w:marRight w:val="0"/>
                      <w:marTop w:val="0"/>
                      <w:marBottom w:val="0"/>
                      <w:divBdr>
                        <w:top w:val="none" w:sz="0" w:space="0" w:color="auto"/>
                        <w:left w:val="none" w:sz="0" w:space="0" w:color="auto"/>
                        <w:bottom w:val="none" w:sz="0" w:space="0" w:color="auto"/>
                        <w:right w:val="none" w:sz="0" w:space="0" w:color="auto"/>
                      </w:divBdr>
                    </w:div>
                  </w:divsChild>
                </w:div>
                <w:div w:id="558982797">
                  <w:marLeft w:val="0"/>
                  <w:marRight w:val="0"/>
                  <w:marTop w:val="0"/>
                  <w:marBottom w:val="0"/>
                  <w:divBdr>
                    <w:top w:val="none" w:sz="0" w:space="0" w:color="auto"/>
                    <w:left w:val="none" w:sz="0" w:space="0" w:color="auto"/>
                    <w:bottom w:val="none" w:sz="0" w:space="0" w:color="auto"/>
                    <w:right w:val="none" w:sz="0" w:space="0" w:color="auto"/>
                  </w:divBdr>
                  <w:divsChild>
                    <w:div w:id="1144007791">
                      <w:marLeft w:val="0"/>
                      <w:marRight w:val="0"/>
                      <w:marTop w:val="0"/>
                      <w:marBottom w:val="0"/>
                      <w:divBdr>
                        <w:top w:val="none" w:sz="0" w:space="0" w:color="auto"/>
                        <w:left w:val="none" w:sz="0" w:space="0" w:color="auto"/>
                        <w:bottom w:val="none" w:sz="0" w:space="0" w:color="auto"/>
                        <w:right w:val="none" w:sz="0" w:space="0" w:color="auto"/>
                      </w:divBdr>
                    </w:div>
                  </w:divsChild>
                </w:div>
                <w:div w:id="7102980">
                  <w:marLeft w:val="0"/>
                  <w:marRight w:val="0"/>
                  <w:marTop w:val="0"/>
                  <w:marBottom w:val="0"/>
                  <w:divBdr>
                    <w:top w:val="none" w:sz="0" w:space="0" w:color="auto"/>
                    <w:left w:val="none" w:sz="0" w:space="0" w:color="auto"/>
                    <w:bottom w:val="none" w:sz="0" w:space="0" w:color="auto"/>
                    <w:right w:val="none" w:sz="0" w:space="0" w:color="auto"/>
                  </w:divBdr>
                  <w:divsChild>
                    <w:div w:id="1297570072">
                      <w:marLeft w:val="0"/>
                      <w:marRight w:val="0"/>
                      <w:marTop w:val="0"/>
                      <w:marBottom w:val="0"/>
                      <w:divBdr>
                        <w:top w:val="none" w:sz="0" w:space="0" w:color="auto"/>
                        <w:left w:val="none" w:sz="0" w:space="0" w:color="auto"/>
                        <w:bottom w:val="none" w:sz="0" w:space="0" w:color="auto"/>
                        <w:right w:val="none" w:sz="0" w:space="0" w:color="auto"/>
                      </w:divBdr>
                    </w:div>
                  </w:divsChild>
                </w:div>
                <w:div w:id="2045707997">
                  <w:marLeft w:val="0"/>
                  <w:marRight w:val="0"/>
                  <w:marTop w:val="0"/>
                  <w:marBottom w:val="0"/>
                  <w:divBdr>
                    <w:top w:val="none" w:sz="0" w:space="0" w:color="auto"/>
                    <w:left w:val="none" w:sz="0" w:space="0" w:color="auto"/>
                    <w:bottom w:val="none" w:sz="0" w:space="0" w:color="auto"/>
                    <w:right w:val="none" w:sz="0" w:space="0" w:color="auto"/>
                  </w:divBdr>
                  <w:divsChild>
                    <w:div w:id="1636987144">
                      <w:marLeft w:val="0"/>
                      <w:marRight w:val="0"/>
                      <w:marTop w:val="0"/>
                      <w:marBottom w:val="0"/>
                      <w:divBdr>
                        <w:top w:val="none" w:sz="0" w:space="0" w:color="auto"/>
                        <w:left w:val="none" w:sz="0" w:space="0" w:color="auto"/>
                        <w:bottom w:val="none" w:sz="0" w:space="0" w:color="auto"/>
                        <w:right w:val="none" w:sz="0" w:space="0" w:color="auto"/>
                      </w:divBdr>
                    </w:div>
                  </w:divsChild>
                </w:div>
                <w:div w:id="7685613">
                  <w:marLeft w:val="0"/>
                  <w:marRight w:val="0"/>
                  <w:marTop w:val="0"/>
                  <w:marBottom w:val="0"/>
                  <w:divBdr>
                    <w:top w:val="none" w:sz="0" w:space="0" w:color="auto"/>
                    <w:left w:val="none" w:sz="0" w:space="0" w:color="auto"/>
                    <w:bottom w:val="none" w:sz="0" w:space="0" w:color="auto"/>
                    <w:right w:val="none" w:sz="0" w:space="0" w:color="auto"/>
                  </w:divBdr>
                  <w:divsChild>
                    <w:div w:id="1177578587">
                      <w:marLeft w:val="0"/>
                      <w:marRight w:val="0"/>
                      <w:marTop w:val="0"/>
                      <w:marBottom w:val="0"/>
                      <w:divBdr>
                        <w:top w:val="none" w:sz="0" w:space="0" w:color="auto"/>
                        <w:left w:val="none" w:sz="0" w:space="0" w:color="auto"/>
                        <w:bottom w:val="none" w:sz="0" w:space="0" w:color="auto"/>
                        <w:right w:val="none" w:sz="0" w:space="0" w:color="auto"/>
                      </w:divBdr>
                    </w:div>
                  </w:divsChild>
                </w:div>
                <w:div w:id="509611147">
                  <w:marLeft w:val="0"/>
                  <w:marRight w:val="0"/>
                  <w:marTop w:val="0"/>
                  <w:marBottom w:val="0"/>
                  <w:divBdr>
                    <w:top w:val="none" w:sz="0" w:space="0" w:color="auto"/>
                    <w:left w:val="none" w:sz="0" w:space="0" w:color="auto"/>
                    <w:bottom w:val="none" w:sz="0" w:space="0" w:color="auto"/>
                    <w:right w:val="none" w:sz="0" w:space="0" w:color="auto"/>
                  </w:divBdr>
                  <w:divsChild>
                    <w:div w:id="855653624">
                      <w:marLeft w:val="0"/>
                      <w:marRight w:val="0"/>
                      <w:marTop w:val="0"/>
                      <w:marBottom w:val="0"/>
                      <w:divBdr>
                        <w:top w:val="none" w:sz="0" w:space="0" w:color="auto"/>
                        <w:left w:val="none" w:sz="0" w:space="0" w:color="auto"/>
                        <w:bottom w:val="none" w:sz="0" w:space="0" w:color="auto"/>
                        <w:right w:val="none" w:sz="0" w:space="0" w:color="auto"/>
                      </w:divBdr>
                    </w:div>
                  </w:divsChild>
                </w:div>
                <w:div w:id="46953182">
                  <w:marLeft w:val="0"/>
                  <w:marRight w:val="0"/>
                  <w:marTop w:val="0"/>
                  <w:marBottom w:val="0"/>
                  <w:divBdr>
                    <w:top w:val="none" w:sz="0" w:space="0" w:color="auto"/>
                    <w:left w:val="none" w:sz="0" w:space="0" w:color="auto"/>
                    <w:bottom w:val="none" w:sz="0" w:space="0" w:color="auto"/>
                    <w:right w:val="none" w:sz="0" w:space="0" w:color="auto"/>
                  </w:divBdr>
                  <w:divsChild>
                    <w:div w:id="1164079943">
                      <w:marLeft w:val="0"/>
                      <w:marRight w:val="0"/>
                      <w:marTop w:val="0"/>
                      <w:marBottom w:val="0"/>
                      <w:divBdr>
                        <w:top w:val="none" w:sz="0" w:space="0" w:color="auto"/>
                        <w:left w:val="none" w:sz="0" w:space="0" w:color="auto"/>
                        <w:bottom w:val="none" w:sz="0" w:space="0" w:color="auto"/>
                        <w:right w:val="none" w:sz="0" w:space="0" w:color="auto"/>
                      </w:divBdr>
                    </w:div>
                  </w:divsChild>
                </w:div>
                <w:div w:id="472914105">
                  <w:marLeft w:val="0"/>
                  <w:marRight w:val="0"/>
                  <w:marTop w:val="0"/>
                  <w:marBottom w:val="0"/>
                  <w:divBdr>
                    <w:top w:val="none" w:sz="0" w:space="0" w:color="auto"/>
                    <w:left w:val="none" w:sz="0" w:space="0" w:color="auto"/>
                    <w:bottom w:val="none" w:sz="0" w:space="0" w:color="auto"/>
                    <w:right w:val="none" w:sz="0" w:space="0" w:color="auto"/>
                  </w:divBdr>
                  <w:divsChild>
                    <w:div w:id="1791628523">
                      <w:marLeft w:val="0"/>
                      <w:marRight w:val="0"/>
                      <w:marTop w:val="0"/>
                      <w:marBottom w:val="0"/>
                      <w:divBdr>
                        <w:top w:val="none" w:sz="0" w:space="0" w:color="auto"/>
                        <w:left w:val="none" w:sz="0" w:space="0" w:color="auto"/>
                        <w:bottom w:val="none" w:sz="0" w:space="0" w:color="auto"/>
                        <w:right w:val="none" w:sz="0" w:space="0" w:color="auto"/>
                      </w:divBdr>
                    </w:div>
                  </w:divsChild>
                </w:div>
                <w:div w:id="723021344">
                  <w:marLeft w:val="0"/>
                  <w:marRight w:val="0"/>
                  <w:marTop w:val="0"/>
                  <w:marBottom w:val="0"/>
                  <w:divBdr>
                    <w:top w:val="none" w:sz="0" w:space="0" w:color="auto"/>
                    <w:left w:val="none" w:sz="0" w:space="0" w:color="auto"/>
                    <w:bottom w:val="none" w:sz="0" w:space="0" w:color="auto"/>
                    <w:right w:val="none" w:sz="0" w:space="0" w:color="auto"/>
                  </w:divBdr>
                  <w:divsChild>
                    <w:div w:id="1930651973">
                      <w:marLeft w:val="0"/>
                      <w:marRight w:val="0"/>
                      <w:marTop w:val="0"/>
                      <w:marBottom w:val="0"/>
                      <w:divBdr>
                        <w:top w:val="none" w:sz="0" w:space="0" w:color="auto"/>
                        <w:left w:val="none" w:sz="0" w:space="0" w:color="auto"/>
                        <w:bottom w:val="none" w:sz="0" w:space="0" w:color="auto"/>
                        <w:right w:val="none" w:sz="0" w:space="0" w:color="auto"/>
                      </w:divBdr>
                    </w:div>
                  </w:divsChild>
                </w:div>
                <w:div w:id="1807625444">
                  <w:marLeft w:val="0"/>
                  <w:marRight w:val="0"/>
                  <w:marTop w:val="0"/>
                  <w:marBottom w:val="0"/>
                  <w:divBdr>
                    <w:top w:val="none" w:sz="0" w:space="0" w:color="auto"/>
                    <w:left w:val="none" w:sz="0" w:space="0" w:color="auto"/>
                    <w:bottom w:val="none" w:sz="0" w:space="0" w:color="auto"/>
                    <w:right w:val="none" w:sz="0" w:space="0" w:color="auto"/>
                  </w:divBdr>
                  <w:divsChild>
                    <w:div w:id="1967999948">
                      <w:marLeft w:val="0"/>
                      <w:marRight w:val="0"/>
                      <w:marTop w:val="0"/>
                      <w:marBottom w:val="0"/>
                      <w:divBdr>
                        <w:top w:val="none" w:sz="0" w:space="0" w:color="auto"/>
                        <w:left w:val="none" w:sz="0" w:space="0" w:color="auto"/>
                        <w:bottom w:val="none" w:sz="0" w:space="0" w:color="auto"/>
                        <w:right w:val="none" w:sz="0" w:space="0" w:color="auto"/>
                      </w:divBdr>
                    </w:div>
                  </w:divsChild>
                </w:div>
                <w:div w:id="1143544324">
                  <w:marLeft w:val="0"/>
                  <w:marRight w:val="0"/>
                  <w:marTop w:val="0"/>
                  <w:marBottom w:val="0"/>
                  <w:divBdr>
                    <w:top w:val="none" w:sz="0" w:space="0" w:color="auto"/>
                    <w:left w:val="none" w:sz="0" w:space="0" w:color="auto"/>
                    <w:bottom w:val="none" w:sz="0" w:space="0" w:color="auto"/>
                    <w:right w:val="none" w:sz="0" w:space="0" w:color="auto"/>
                  </w:divBdr>
                  <w:divsChild>
                    <w:div w:id="746919999">
                      <w:marLeft w:val="0"/>
                      <w:marRight w:val="0"/>
                      <w:marTop w:val="0"/>
                      <w:marBottom w:val="0"/>
                      <w:divBdr>
                        <w:top w:val="none" w:sz="0" w:space="0" w:color="auto"/>
                        <w:left w:val="none" w:sz="0" w:space="0" w:color="auto"/>
                        <w:bottom w:val="none" w:sz="0" w:space="0" w:color="auto"/>
                        <w:right w:val="none" w:sz="0" w:space="0" w:color="auto"/>
                      </w:divBdr>
                    </w:div>
                  </w:divsChild>
                </w:div>
                <w:div w:id="817378389">
                  <w:marLeft w:val="0"/>
                  <w:marRight w:val="0"/>
                  <w:marTop w:val="0"/>
                  <w:marBottom w:val="0"/>
                  <w:divBdr>
                    <w:top w:val="none" w:sz="0" w:space="0" w:color="auto"/>
                    <w:left w:val="none" w:sz="0" w:space="0" w:color="auto"/>
                    <w:bottom w:val="none" w:sz="0" w:space="0" w:color="auto"/>
                    <w:right w:val="none" w:sz="0" w:space="0" w:color="auto"/>
                  </w:divBdr>
                  <w:divsChild>
                    <w:div w:id="496918115">
                      <w:marLeft w:val="0"/>
                      <w:marRight w:val="0"/>
                      <w:marTop w:val="0"/>
                      <w:marBottom w:val="0"/>
                      <w:divBdr>
                        <w:top w:val="none" w:sz="0" w:space="0" w:color="auto"/>
                        <w:left w:val="none" w:sz="0" w:space="0" w:color="auto"/>
                        <w:bottom w:val="none" w:sz="0" w:space="0" w:color="auto"/>
                        <w:right w:val="none" w:sz="0" w:space="0" w:color="auto"/>
                      </w:divBdr>
                    </w:div>
                  </w:divsChild>
                </w:div>
                <w:div w:id="1902132555">
                  <w:marLeft w:val="0"/>
                  <w:marRight w:val="0"/>
                  <w:marTop w:val="0"/>
                  <w:marBottom w:val="0"/>
                  <w:divBdr>
                    <w:top w:val="none" w:sz="0" w:space="0" w:color="auto"/>
                    <w:left w:val="none" w:sz="0" w:space="0" w:color="auto"/>
                    <w:bottom w:val="none" w:sz="0" w:space="0" w:color="auto"/>
                    <w:right w:val="none" w:sz="0" w:space="0" w:color="auto"/>
                  </w:divBdr>
                  <w:divsChild>
                    <w:div w:id="1201168614">
                      <w:marLeft w:val="0"/>
                      <w:marRight w:val="0"/>
                      <w:marTop w:val="0"/>
                      <w:marBottom w:val="0"/>
                      <w:divBdr>
                        <w:top w:val="none" w:sz="0" w:space="0" w:color="auto"/>
                        <w:left w:val="none" w:sz="0" w:space="0" w:color="auto"/>
                        <w:bottom w:val="none" w:sz="0" w:space="0" w:color="auto"/>
                        <w:right w:val="none" w:sz="0" w:space="0" w:color="auto"/>
                      </w:divBdr>
                    </w:div>
                  </w:divsChild>
                </w:div>
                <w:div w:id="791166053">
                  <w:marLeft w:val="0"/>
                  <w:marRight w:val="0"/>
                  <w:marTop w:val="0"/>
                  <w:marBottom w:val="0"/>
                  <w:divBdr>
                    <w:top w:val="none" w:sz="0" w:space="0" w:color="auto"/>
                    <w:left w:val="none" w:sz="0" w:space="0" w:color="auto"/>
                    <w:bottom w:val="none" w:sz="0" w:space="0" w:color="auto"/>
                    <w:right w:val="none" w:sz="0" w:space="0" w:color="auto"/>
                  </w:divBdr>
                  <w:divsChild>
                    <w:div w:id="205341191">
                      <w:marLeft w:val="0"/>
                      <w:marRight w:val="0"/>
                      <w:marTop w:val="0"/>
                      <w:marBottom w:val="0"/>
                      <w:divBdr>
                        <w:top w:val="none" w:sz="0" w:space="0" w:color="auto"/>
                        <w:left w:val="none" w:sz="0" w:space="0" w:color="auto"/>
                        <w:bottom w:val="none" w:sz="0" w:space="0" w:color="auto"/>
                        <w:right w:val="none" w:sz="0" w:space="0" w:color="auto"/>
                      </w:divBdr>
                    </w:div>
                  </w:divsChild>
                </w:div>
                <w:div w:id="1124738573">
                  <w:marLeft w:val="0"/>
                  <w:marRight w:val="0"/>
                  <w:marTop w:val="0"/>
                  <w:marBottom w:val="0"/>
                  <w:divBdr>
                    <w:top w:val="none" w:sz="0" w:space="0" w:color="auto"/>
                    <w:left w:val="none" w:sz="0" w:space="0" w:color="auto"/>
                    <w:bottom w:val="none" w:sz="0" w:space="0" w:color="auto"/>
                    <w:right w:val="none" w:sz="0" w:space="0" w:color="auto"/>
                  </w:divBdr>
                  <w:divsChild>
                    <w:div w:id="160699442">
                      <w:marLeft w:val="0"/>
                      <w:marRight w:val="0"/>
                      <w:marTop w:val="0"/>
                      <w:marBottom w:val="0"/>
                      <w:divBdr>
                        <w:top w:val="none" w:sz="0" w:space="0" w:color="auto"/>
                        <w:left w:val="none" w:sz="0" w:space="0" w:color="auto"/>
                        <w:bottom w:val="none" w:sz="0" w:space="0" w:color="auto"/>
                        <w:right w:val="none" w:sz="0" w:space="0" w:color="auto"/>
                      </w:divBdr>
                    </w:div>
                  </w:divsChild>
                </w:div>
                <w:div w:id="1827236486">
                  <w:marLeft w:val="0"/>
                  <w:marRight w:val="0"/>
                  <w:marTop w:val="0"/>
                  <w:marBottom w:val="0"/>
                  <w:divBdr>
                    <w:top w:val="none" w:sz="0" w:space="0" w:color="auto"/>
                    <w:left w:val="none" w:sz="0" w:space="0" w:color="auto"/>
                    <w:bottom w:val="none" w:sz="0" w:space="0" w:color="auto"/>
                    <w:right w:val="none" w:sz="0" w:space="0" w:color="auto"/>
                  </w:divBdr>
                  <w:divsChild>
                    <w:div w:id="1154488925">
                      <w:marLeft w:val="0"/>
                      <w:marRight w:val="0"/>
                      <w:marTop w:val="0"/>
                      <w:marBottom w:val="0"/>
                      <w:divBdr>
                        <w:top w:val="none" w:sz="0" w:space="0" w:color="auto"/>
                        <w:left w:val="none" w:sz="0" w:space="0" w:color="auto"/>
                        <w:bottom w:val="none" w:sz="0" w:space="0" w:color="auto"/>
                        <w:right w:val="none" w:sz="0" w:space="0" w:color="auto"/>
                      </w:divBdr>
                    </w:div>
                  </w:divsChild>
                </w:div>
                <w:div w:id="935793319">
                  <w:marLeft w:val="0"/>
                  <w:marRight w:val="0"/>
                  <w:marTop w:val="0"/>
                  <w:marBottom w:val="0"/>
                  <w:divBdr>
                    <w:top w:val="none" w:sz="0" w:space="0" w:color="auto"/>
                    <w:left w:val="none" w:sz="0" w:space="0" w:color="auto"/>
                    <w:bottom w:val="none" w:sz="0" w:space="0" w:color="auto"/>
                    <w:right w:val="none" w:sz="0" w:space="0" w:color="auto"/>
                  </w:divBdr>
                  <w:divsChild>
                    <w:div w:id="1097408879">
                      <w:marLeft w:val="0"/>
                      <w:marRight w:val="0"/>
                      <w:marTop w:val="0"/>
                      <w:marBottom w:val="0"/>
                      <w:divBdr>
                        <w:top w:val="none" w:sz="0" w:space="0" w:color="auto"/>
                        <w:left w:val="none" w:sz="0" w:space="0" w:color="auto"/>
                        <w:bottom w:val="none" w:sz="0" w:space="0" w:color="auto"/>
                        <w:right w:val="none" w:sz="0" w:space="0" w:color="auto"/>
                      </w:divBdr>
                    </w:div>
                  </w:divsChild>
                </w:div>
                <w:div w:id="1474252441">
                  <w:marLeft w:val="0"/>
                  <w:marRight w:val="0"/>
                  <w:marTop w:val="0"/>
                  <w:marBottom w:val="0"/>
                  <w:divBdr>
                    <w:top w:val="none" w:sz="0" w:space="0" w:color="auto"/>
                    <w:left w:val="none" w:sz="0" w:space="0" w:color="auto"/>
                    <w:bottom w:val="none" w:sz="0" w:space="0" w:color="auto"/>
                    <w:right w:val="none" w:sz="0" w:space="0" w:color="auto"/>
                  </w:divBdr>
                  <w:divsChild>
                    <w:div w:id="570193233">
                      <w:marLeft w:val="0"/>
                      <w:marRight w:val="0"/>
                      <w:marTop w:val="0"/>
                      <w:marBottom w:val="0"/>
                      <w:divBdr>
                        <w:top w:val="none" w:sz="0" w:space="0" w:color="auto"/>
                        <w:left w:val="none" w:sz="0" w:space="0" w:color="auto"/>
                        <w:bottom w:val="none" w:sz="0" w:space="0" w:color="auto"/>
                        <w:right w:val="none" w:sz="0" w:space="0" w:color="auto"/>
                      </w:divBdr>
                    </w:div>
                  </w:divsChild>
                </w:div>
                <w:div w:id="1584414179">
                  <w:marLeft w:val="0"/>
                  <w:marRight w:val="0"/>
                  <w:marTop w:val="0"/>
                  <w:marBottom w:val="0"/>
                  <w:divBdr>
                    <w:top w:val="none" w:sz="0" w:space="0" w:color="auto"/>
                    <w:left w:val="none" w:sz="0" w:space="0" w:color="auto"/>
                    <w:bottom w:val="none" w:sz="0" w:space="0" w:color="auto"/>
                    <w:right w:val="none" w:sz="0" w:space="0" w:color="auto"/>
                  </w:divBdr>
                  <w:divsChild>
                    <w:div w:id="1892494953">
                      <w:marLeft w:val="0"/>
                      <w:marRight w:val="0"/>
                      <w:marTop w:val="0"/>
                      <w:marBottom w:val="0"/>
                      <w:divBdr>
                        <w:top w:val="none" w:sz="0" w:space="0" w:color="auto"/>
                        <w:left w:val="none" w:sz="0" w:space="0" w:color="auto"/>
                        <w:bottom w:val="none" w:sz="0" w:space="0" w:color="auto"/>
                        <w:right w:val="none" w:sz="0" w:space="0" w:color="auto"/>
                      </w:divBdr>
                    </w:div>
                    <w:div w:id="191849048">
                      <w:marLeft w:val="0"/>
                      <w:marRight w:val="0"/>
                      <w:marTop w:val="0"/>
                      <w:marBottom w:val="0"/>
                      <w:divBdr>
                        <w:top w:val="none" w:sz="0" w:space="0" w:color="auto"/>
                        <w:left w:val="none" w:sz="0" w:space="0" w:color="auto"/>
                        <w:bottom w:val="none" w:sz="0" w:space="0" w:color="auto"/>
                        <w:right w:val="none" w:sz="0" w:space="0" w:color="auto"/>
                      </w:divBdr>
                    </w:div>
                  </w:divsChild>
                </w:div>
                <w:div w:id="1124613601">
                  <w:marLeft w:val="0"/>
                  <w:marRight w:val="0"/>
                  <w:marTop w:val="0"/>
                  <w:marBottom w:val="0"/>
                  <w:divBdr>
                    <w:top w:val="none" w:sz="0" w:space="0" w:color="auto"/>
                    <w:left w:val="none" w:sz="0" w:space="0" w:color="auto"/>
                    <w:bottom w:val="none" w:sz="0" w:space="0" w:color="auto"/>
                    <w:right w:val="none" w:sz="0" w:space="0" w:color="auto"/>
                  </w:divBdr>
                  <w:divsChild>
                    <w:div w:id="1099983267">
                      <w:marLeft w:val="0"/>
                      <w:marRight w:val="0"/>
                      <w:marTop w:val="0"/>
                      <w:marBottom w:val="0"/>
                      <w:divBdr>
                        <w:top w:val="none" w:sz="0" w:space="0" w:color="auto"/>
                        <w:left w:val="none" w:sz="0" w:space="0" w:color="auto"/>
                        <w:bottom w:val="none" w:sz="0" w:space="0" w:color="auto"/>
                        <w:right w:val="none" w:sz="0" w:space="0" w:color="auto"/>
                      </w:divBdr>
                    </w:div>
                  </w:divsChild>
                </w:div>
                <w:div w:id="871115087">
                  <w:marLeft w:val="0"/>
                  <w:marRight w:val="0"/>
                  <w:marTop w:val="0"/>
                  <w:marBottom w:val="0"/>
                  <w:divBdr>
                    <w:top w:val="none" w:sz="0" w:space="0" w:color="auto"/>
                    <w:left w:val="none" w:sz="0" w:space="0" w:color="auto"/>
                    <w:bottom w:val="none" w:sz="0" w:space="0" w:color="auto"/>
                    <w:right w:val="none" w:sz="0" w:space="0" w:color="auto"/>
                  </w:divBdr>
                  <w:divsChild>
                    <w:div w:id="2074036670">
                      <w:marLeft w:val="0"/>
                      <w:marRight w:val="0"/>
                      <w:marTop w:val="0"/>
                      <w:marBottom w:val="0"/>
                      <w:divBdr>
                        <w:top w:val="none" w:sz="0" w:space="0" w:color="auto"/>
                        <w:left w:val="none" w:sz="0" w:space="0" w:color="auto"/>
                        <w:bottom w:val="none" w:sz="0" w:space="0" w:color="auto"/>
                        <w:right w:val="none" w:sz="0" w:space="0" w:color="auto"/>
                      </w:divBdr>
                    </w:div>
                    <w:div w:id="6486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998">
      <w:bodyDiv w:val="1"/>
      <w:marLeft w:val="0"/>
      <w:marRight w:val="0"/>
      <w:marTop w:val="0"/>
      <w:marBottom w:val="0"/>
      <w:divBdr>
        <w:top w:val="none" w:sz="0" w:space="0" w:color="auto"/>
        <w:left w:val="none" w:sz="0" w:space="0" w:color="auto"/>
        <w:bottom w:val="none" w:sz="0" w:space="0" w:color="auto"/>
        <w:right w:val="none" w:sz="0" w:space="0" w:color="auto"/>
      </w:divBdr>
    </w:div>
    <w:div w:id="1527674325">
      <w:bodyDiv w:val="1"/>
      <w:marLeft w:val="0"/>
      <w:marRight w:val="0"/>
      <w:marTop w:val="0"/>
      <w:marBottom w:val="0"/>
      <w:divBdr>
        <w:top w:val="none" w:sz="0" w:space="0" w:color="auto"/>
        <w:left w:val="none" w:sz="0" w:space="0" w:color="auto"/>
        <w:bottom w:val="none" w:sz="0" w:space="0" w:color="auto"/>
        <w:right w:val="none" w:sz="0" w:space="0" w:color="auto"/>
      </w:divBdr>
      <w:divsChild>
        <w:div w:id="642928197">
          <w:marLeft w:val="1423"/>
          <w:marRight w:val="0"/>
          <w:marTop w:val="0"/>
          <w:marBottom w:val="0"/>
          <w:divBdr>
            <w:top w:val="none" w:sz="0" w:space="0" w:color="auto"/>
            <w:left w:val="none" w:sz="0" w:space="0" w:color="auto"/>
            <w:bottom w:val="none" w:sz="0" w:space="0" w:color="auto"/>
            <w:right w:val="none" w:sz="0" w:space="0" w:color="auto"/>
          </w:divBdr>
        </w:div>
      </w:divsChild>
    </w:div>
    <w:div w:id="1681421525">
      <w:bodyDiv w:val="1"/>
      <w:marLeft w:val="0"/>
      <w:marRight w:val="0"/>
      <w:marTop w:val="0"/>
      <w:marBottom w:val="0"/>
      <w:divBdr>
        <w:top w:val="none" w:sz="0" w:space="0" w:color="auto"/>
        <w:left w:val="none" w:sz="0" w:space="0" w:color="auto"/>
        <w:bottom w:val="none" w:sz="0" w:space="0" w:color="auto"/>
        <w:right w:val="none" w:sz="0" w:space="0" w:color="auto"/>
      </w:divBdr>
    </w:div>
    <w:div w:id="1862816444">
      <w:bodyDiv w:val="1"/>
      <w:marLeft w:val="0"/>
      <w:marRight w:val="0"/>
      <w:marTop w:val="0"/>
      <w:marBottom w:val="0"/>
      <w:divBdr>
        <w:top w:val="none" w:sz="0" w:space="0" w:color="auto"/>
        <w:left w:val="none" w:sz="0" w:space="0" w:color="auto"/>
        <w:bottom w:val="none" w:sz="0" w:space="0" w:color="auto"/>
        <w:right w:val="none" w:sz="0" w:space="0" w:color="auto"/>
      </w:divBdr>
      <w:divsChild>
        <w:div w:id="1289317771">
          <w:marLeft w:val="0"/>
          <w:marRight w:val="0"/>
          <w:marTop w:val="0"/>
          <w:marBottom w:val="0"/>
          <w:divBdr>
            <w:top w:val="none" w:sz="0" w:space="0" w:color="auto"/>
            <w:left w:val="none" w:sz="0" w:space="0" w:color="auto"/>
            <w:bottom w:val="none" w:sz="0" w:space="0" w:color="auto"/>
            <w:right w:val="none" w:sz="0" w:space="0" w:color="auto"/>
          </w:divBdr>
          <w:divsChild>
            <w:div w:id="85854974">
              <w:marLeft w:val="0"/>
              <w:marRight w:val="0"/>
              <w:marTop w:val="0"/>
              <w:marBottom w:val="0"/>
              <w:divBdr>
                <w:top w:val="none" w:sz="0" w:space="0" w:color="auto"/>
                <w:left w:val="none" w:sz="0" w:space="0" w:color="auto"/>
                <w:bottom w:val="none" w:sz="0" w:space="0" w:color="auto"/>
                <w:right w:val="none" w:sz="0" w:space="0" w:color="auto"/>
              </w:divBdr>
            </w:div>
          </w:divsChild>
        </w:div>
        <w:div w:id="1145394188">
          <w:marLeft w:val="0"/>
          <w:marRight w:val="0"/>
          <w:marTop w:val="0"/>
          <w:marBottom w:val="0"/>
          <w:divBdr>
            <w:top w:val="none" w:sz="0" w:space="0" w:color="auto"/>
            <w:left w:val="none" w:sz="0" w:space="0" w:color="auto"/>
            <w:bottom w:val="none" w:sz="0" w:space="0" w:color="auto"/>
            <w:right w:val="none" w:sz="0" w:space="0" w:color="auto"/>
          </w:divBdr>
          <w:divsChild>
            <w:div w:id="513422178">
              <w:marLeft w:val="0"/>
              <w:marRight w:val="0"/>
              <w:marTop w:val="0"/>
              <w:marBottom w:val="0"/>
              <w:divBdr>
                <w:top w:val="none" w:sz="0" w:space="0" w:color="auto"/>
                <w:left w:val="none" w:sz="0" w:space="0" w:color="auto"/>
                <w:bottom w:val="none" w:sz="0" w:space="0" w:color="auto"/>
                <w:right w:val="none" w:sz="0" w:space="0" w:color="auto"/>
              </w:divBdr>
            </w:div>
          </w:divsChild>
        </w:div>
        <w:div w:id="1734234032">
          <w:marLeft w:val="0"/>
          <w:marRight w:val="0"/>
          <w:marTop w:val="0"/>
          <w:marBottom w:val="0"/>
          <w:divBdr>
            <w:top w:val="none" w:sz="0" w:space="0" w:color="auto"/>
            <w:left w:val="none" w:sz="0" w:space="0" w:color="auto"/>
            <w:bottom w:val="none" w:sz="0" w:space="0" w:color="auto"/>
            <w:right w:val="none" w:sz="0" w:space="0" w:color="auto"/>
          </w:divBdr>
          <w:divsChild>
            <w:div w:id="1757827400">
              <w:marLeft w:val="0"/>
              <w:marRight w:val="0"/>
              <w:marTop w:val="0"/>
              <w:marBottom w:val="0"/>
              <w:divBdr>
                <w:top w:val="none" w:sz="0" w:space="0" w:color="auto"/>
                <w:left w:val="none" w:sz="0" w:space="0" w:color="auto"/>
                <w:bottom w:val="none" w:sz="0" w:space="0" w:color="auto"/>
                <w:right w:val="none" w:sz="0" w:space="0" w:color="auto"/>
              </w:divBdr>
            </w:div>
          </w:divsChild>
        </w:div>
        <w:div w:id="2004772009">
          <w:marLeft w:val="0"/>
          <w:marRight w:val="0"/>
          <w:marTop w:val="0"/>
          <w:marBottom w:val="0"/>
          <w:divBdr>
            <w:top w:val="none" w:sz="0" w:space="0" w:color="auto"/>
            <w:left w:val="none" w:sz="0" w:space="0" w:color="auto"/>
            <w:bottom w:val="none" w:sz="0" w:space="0" w:color="auto"/>
            <w:right w:val="none" w:sz="0" w:space="0" w:color="auto"/>
          </w:divBdr>
          <w:divsChild>
            <w:div w:id="903294382">
              <w:marLeft w:val="0"/>
              <w:marRight w:val="0"/>
              <w:marTop w:val="0"/>
              <w:marBottom w:val="0"/>
              <w:divBdr>
                <w:top w:val="none" w:sz="0" w:space="0" w:color="auto"/>
                <w:left w:val="none" w:sz="0" w:space="0" w:color="auto"/>
                <w:bottom w:val="none" w:sz="0" w:space="0" w:color="auto"/>
                <w:right w:val="none" w:sz="0" w:space="0" w:color="auto"/>
              </w:divBdr>
            </w:div>
          </w:divsChild>
        </w:div>
        <w:div w:id="980696845">
          <w:marLeft w:val="0"/>
          <w:marRight w:val="0"/>
          <w:marTop w:val="0"/>
          <w:marBottom w:val="0"/>
          <w:divBdr>
            <w:top w:val="none" w:sz="0" w:space="0" w:color="auto"/>
            <w:left w:val="none" w:sz="0" w:space="0" w:color="auto"/>
            <w:bottom w:val="none" w:sz="0" w:space="0" w:color="auto"/>
            <w:right w:val="none" w:sz="0" w:space="0" w:color="auto"/>
          </w:divBdr>
          <w:divsChild>
            <w:div w:id="1477526110">
              <w:marLeft w:val="0"/>
              <w:marRight w:val="0"/>
              <w:marTop w:val="0"/>
              <w:marBottom w:val="0"/>
              <w:divBdr>
                <w:top w:val="none" w:sz="0" w:space="0" w:color="auto"/>
                <w:left w:val="none" w:sz="0" w:space="0" w:color="auto"/>
                <w:bottom w:val="none" w:sz="0" w:space="0" w:color="auto"/>
                <w:right w:val="none" w:sz="0" w:space="0" w:color="auto"/>
              </w:divBdr>
            </w:div>
          </w:divsChild>
        </w:div>
        <w:div w:id="1273056404">
          <w:marLeft w:val="0"/>
          <w:marRight w:val="0"/>
          <w:marTop w:val="0"/>
          <w:marBottom w:val="0"/>
          <w:divBdr>
            <w:top w:val="none" w:sz="0" w:space="0" w:color="auto"/>
            <w:left w:val="none" w:sz="0" w:space="0" w:color="auto"/>
            <w:bottom w:val="none" w:sz="0" w:space="0" w:color="auto"/>
            <w:right w:val="none" w:sz="0" w:space="0" w:color="auto"/>
          </w:divBdr>
          <w:divsChild>
            <w:div w:id="1858494663">
              <w:marLeft w:val="0"/>
              <w:marRight w:val="0"/>
              <w:marTop w:val="0"/>
              <w:marBottom w:val="0"/>
              <w:divBdr>
                <w:top w:val="none" w:sz="0" w:space="0" w:color="auto"/>
                <w:left w:val="none" w:sz="0" w:space="0" w:color="auto"/>
                <w:bottom w:val="none" w:sz="0" w:space="0" w:color="auto"/>
                <w:right w:val="none" w:sz="0" w:space="0" w:color="auto"/>
              </w:divBdr>
            </w:div>
          </w:divsChild>
        </w:div>
        <w:div w:id="2020887612">
          <w:marLeft w:val="0"/>
          <w:marRight w:val="0"/>
          <w:marTop w:val="0"/>
          <w:marBottom w:val="0"/>
          <w:divBdr>
            <w:top w:val="none" w:sz="0" w:space="0" w:color="auto"/>
            <w:left w:val="none" w:sz="0" w:space="0" w:color="auto"/>
            <w:bottom w:val="none" w:sz="0" w:space="0" w:color="auto"/>
            <w:right w:val="none" w:sz="0" w:space="0" w:color="auto"/>
          </w:divBdr>
          <w:divsChild>
            <w:div w:id="1830443068">
              <w:marLeft w:val="0"/>
              <w:marRight w:val="0"/>
              <w:marTop w:val="0"/>
              <w:marBottom w:val="0"/>
              <w:divBdr>
                <w:top w:val="none" w:sz="0" w:space="0" w:color="auto"/>
                <w:left w:val="none" w:sz="0" w:space="0" w:color="auto"/>
                <w:bottom w:val="none" w:sz="0" w:space="0" w:color="auto"/>
                <w:right w:val="none" w:sz="0" w:space="0" w:color="auto"/>
              </w:divBdr>
            </w:div>
            <w:div w:id="92284310">
              <w:marLeft w:val="0"/>
              <w:marRight w:val="0"/>
              <w:marTop w:val="0"/>
              <w:marBottom w:val="0"/>
              <w:divBdr>
                <w:top w:val="none" w:sz="0" w:space="0" w:color="auto"/>
                <w:left w:val="none" w:sz="0" w:space="0" w:color="auto"/>
                <w:bottom w:val="none" w:sz="0" w:space="0" w:color="auto"/>
                <w:right w:val="none" w:sz="0" w:space="0" w:color="auto"/>
              </w:divBdr>
            </w:div>
          </w:divsChild>
        </w:div>
        <w:div w:id="1893151926">
          <w:marLeft w:val="0"/>
          <w:marRight w:val="0"/>
          <w:marTop w:val="0"/>
          <w:marBottom w:val="0"/>
          <w:divBdr>
            <w:top w:val="none" w:sz="0" w:space="0" w:color="auto"/>
            <w:left w:val="none" w:sz="0" w:space="0" w:color="auto"/>
            <w:bottom w:val="none" w:sz="0" w:space="0" w:color="auto"/>
            <w:right w:val="none" w:sz="0" w:space="0" w:color="auto"/>
          </w:divBdr>
          <w:divsChild>
            <w:div w:id="919758593">
              <w:marLeft w:val="0"/>
              <w:marRight w:val="0"/>
              <w:marTop w:val="0"/>
              <w:marBottom w:val="0"/>
              <w:divBdr>
                <w:top w:val="none" w:sz="0" w:space="0" w:color="auto"/>
                <w:left w:val="none" w:sz="0" w:space="0" w:color="auto"/>
                <w:bottom w:val="none" w:sz="0" w:space="0" w:color="auto"/>
                <w:right w:val="none" w:sz="0" w:space="0" w:color="auto"/>
              </w:divBdr>
            </w:div>
            <w:div w:id="1112473613">
              <w:marLeft w:val="0"/>
              <w:marRight w:val="0"/>
              <w:marTop w:val="0"/>
              <w:marBottom w:val="0"/>
              <w:divBdr>
                <w:top w:val="none" w:sz="0" w:space="0" w:color="auto"/>
                <w:left w:val="none" w:sz="0" w:space="0" w:color="auto"/>
                <w:bottom w:val="none" w:sz="0" w:space="0" w:color="auto"/>
                <w:right w:val="none" w:sz="0" w:space="0" w:color="auto"/>
              </w:divBdr>
            </w:div>
          </w:divsChild>
        </w:div>
        <w:div w:id="963002006">
          <w:marLeft w:val="0"/>
          <w:marRight w:val="0"/>
          <w:marTop w:val="0"/>
          <w:marBottom w:val="0"/>
          <w:divBdr>
            <w:top w:val="none" w:sz="0" w:space="0" w:color="auto"/>
            <w:left w:val="none" w:sz="0" w:space="0" w:color="auto"/>
            <w:bottom w:val="none" w:sz="0" w:space="0" w:color="auto"/>
            <w:right w:val="none" w:sz="0" w:space="0" w:color="auto"/>
          </w:divBdr>
          <w:divsChild>
            <w:div w:id="1373191328">
              <w:marLeft w:val="0"/>
              <w:marRight w:val="0"/>
              <w:marTop w:val="0"/>
              <w:marBottom w:val="0"/>
              <w:divBdr>
                <w:top w:val="none" w:sz="0" w:space="0" w:color="auto"/>
                <w:left w:val="none" w:sz="0" w:space="0" w:color="auto"/>
                <w:bottom w:val="none" w:sz="0" w:space="0" w:color="auto"/>
                <w:right w:val="none" w:sz="0" w:space="0" w:color="auto"/>
              </w:divBdr>
            </w:div>
            <w:div w:id="1716615238">
              <w:marLeft w:val="0"/>
              <w:marRight w:val="0"/>
              <w:marTop w:val="0"/>
              <w:marBottom w:val="0"/>
              <w:divBdr>
                <w:top w:val="none" w:sz="0" w:space="0" w:color="auto"/>
                <w:left w:val="none" w:sz="0" w:space="0" w:color="auto"/>
                <w:bottom w:val="none" w:sz="0" w:space="0" w:color="auto"/>
                <w:right w:val="none" w:sz="0" w:space="0" w:color="auto"/>
              </w:divBdr>
            </w:div>
          </w:divsChild>
        </w:div>
        <w:div w:id="415368926">
          <w:marLeft w:val="0"/>
          <w:marRight w:val="0"/>
          <w:marTop w:val="0"/>
          <w:marBottom w:val="0"/>
          <w:divBdr>
            <w:top w:val="none" w:sz="0" w:space="0" w:color="auto"/>
            <w:left w:val="none" w:sz="0" w:space="0" w:color="auto"/>
            <w:bottom w:val="none" w:sz="0" w:space="0" w:color="auto"/>
            <w:right w:val="none" w:sz="0" w:space="0" w:color="auto"/>
          </w:divBdr>
          <w:divsChild>
            <w:div w:id="609819177">
              <w:marLeft w:val="0"/>
              <w:marRight w:val="0"/>
              <w:marTop w:val="0"/>
              <w:marBottom w:val="0"/>
              <w:divBdr>
                <w:top w:val="none" w:sz="0" w:space="0" w:color="auto"/>
                <w:left w:val="none" w:sz="0" w:space="0" w:color="auto"/>
                <w:bottom w:val="none" w:sz="0" w:space="0" w:color="auto"/>
                <w:right w:val="none" w:sz="0" w:space="0" w:color="auto"/>
              </w:divBdr>
            </w:div>
            <w:div w:id="940645556">
              <w:marLeft w:val="0"/>
              <w:marRight w:val="0"/>
              <w:marTop w:val="0"/>
              <w:marBottom w:val="0"/>
              <w:divBdr>
                <w:top w:val="none" w:sz="0" w:space="0" w:color="auto"/>
                <w:left w:val="none" w:sz="0" w:space="0" w:color="auto"/>
                <w:bottom w:val="none" w:sz="0" w:space="0" w:color="auto"/>
                <w:right w:val="none" w:sz="0" w:space="0" w:color="auto"/>
              </w:divBdr>
            </w:div>
            <w:div w:id="615874240">
              <w:marLeft w:val="0"/>
              <w:marRight w:val="0"/>
              <w:marTop w:val="0"/>
              <w:marBottom w:val="0"/>
              <w:divBdr>
                <w:top w:val="none" w:sz="0" w:space="0" w:color="auto"/>
                <w:left w:val="none" w:sz="0" w:space="0" w:color="auto"/>
                <w:bottom w:val="none" w:sz="0" w:space="0" w:color="auto"/>
                <w:right w:val="none" w:sz="0" w:space="0" w:color="auto"/>
              </w:divBdr>
            </w:div>
            <w:div w:id="906762985">
              <w:marLeft w:val="0"/>
              <w:marRight w:val="0"/>
              <w:marTop w:val="0"/>
              <w:marBottom w:val="0"/>
              <w:divBdr>
                <w:top w:val="none" w:sz="0" w:space="0" w:color="auto"/>
                <w:left w:val="none" w:sz="0" w:space="0" w:color="auto"/>
                <w:bottom w:val="none" w:sz="0" w:space="0" w:color="auto"/>
                <w:right w:val="none" w:sz="0" w:space="0" w:color="auto"/>
              </w:divBdr>
            </w:div>
            <w:div w:id="1500655486">
              <w:marLeft w:val="0"/>
              <w:marRight w:val="0"/>
              <w:marTop w:val="0"/>
              <w:marBottom w:val="0"/>
              <w:divBdr>
                <w:top w:val="none" w:sz="0" w:space="0" w:color="auto"/>
                <w:left w:val="none" w:sz="0" w:space="0" w:color="auto"/>
                <w:bottom w:val="none" w:sz="0" w:space="0" w:color="auto"/>
                <w:right w:val="none" w:sz="0" w:space="0" w:color="auto"/>
              </w:divBdr>
            </w:div>
            <w:div w:id="2062050298">
              <w:marLeft w:val="0"/>
              <w:marRight w:val="0"/>
              <w:marTop w:val="0"/>
              <w:marBottom w:val="0"/>
              <w:divBdr>
                <w:top w:val="none" w:sz="0" w:space="0" w:color="auto"/>
                <w:left w:val="none" w:sz="0" w:space="0" w:color="auto"/>
                <w:bottom w:val="none" w:sz="0" w:space="0" w:color="auto"/>
                <w:right w:val="none" w:sz="0" w:space="0" w:color="auto"/>
              </w:divBdr>
            </w:div>
          </w:divsChild>
        </w:div>
        <w:div w:id="1249384487">
          <w:marLeft w:val="0"/>
          <w:marRight w:val="0"/>
          <w:marTop w:val="0"/>
          <w:marBottom w:val="0"/>
          <w:divBdr>
            <w:top w:val="none" w:sz="0" w:space="0" w:color="auto"/>
            <w:left w:val="none" w:sz="0" w:space="0" w:color="auto"/>
            <w:bottom w:val="none" w:sz="0" w:space="0" w:color="auto"/>
            <w:right w:val="none" w:sz="0" w:space="0" w:color="auto"/>
          </w:divBdr>
          <w:divsChild>
            <w:div w:id="2048991770">
              <w:marLeft w:val="0"/>
              <w:marRight w:val="0"/>
              <w:marTop w:val="0"/>
              <w:marBottom w:val="0"/>
              <w:divBdr>
                <w:top w:val="none" w:sz="0" w:space="0" w:color="auto"/>
                <w:left w:val="none" w:sz="0" w:space="0" w:color="auto"/>
                <w:bottom w:val="none" w:sz="0" w:space="0" w:color="auto"/>
                <w:right w:val="none" w:sz="0" w:space="0" w:color="auto"/>
              </w:divBdr>
            </w:div>
          </w:divsChild>
        </w:div>
        <w:div w:id="744033247">
          <w:marLeft w:val="0"/>
          <w:marRight w:val="0"/>
          <w:marTop w:val="0"/>
          <w:marBottom w:val="0"/>
          <w:divBdr>
            <w:top w:val="none" w:sz="0" w:space="0" w:color="auto"/>
            <w:left w:val="none" w:sz="0" w:space="0" w:color="auto"/>
            <w:bottom w:val="none" w:sz="0" w:space="0" w:color="auto"/>
            <w:right w:val="none" w:sz="0" w:space="0" w:color="auto"/>
          </w:divBdr>
          <w:divsChild>
            <w:div w:id="373775257">
              <w:marLeft w:val="0"/>
              <w:marRight w:val="0"/>
              <w:marTop w:val="0"/>
              <w:marBottom w:val="0"/>
              <w:divBdr>
                <w:top w:val="none" w:sz="0" w:space="0" w:color="auto"/>
                <w:left w:val="none" w:sz="0" w:space="0" w:color="auto"/>
                <w:bottom w:val="none" w:sz="0" w:space="0" w:color="auto"/>
                <w:right w:val="none" w:sz="0" w:space="0" w:color="auto"/>
              </w:divBdr>
            </w:div>
          </w:divsChild>
        </w:div>
        <w:div w:id="335305279">
          <w:marLeft w:val="0"/>
          <w:marRight w:val="0"/>
          <w:marTop w:val="0"/>
          <w:marBottom w:val="0"/>
          <w:divBdr>
            <w:top w:val="none" w:sz="0" w:space="0" w:color="auto"/>
            <w:left w:val="none" w:sz="0" w:space="0" w:color="auto"/>
            <w:bottom w:val="none" w:sz="0" w:space="0" w:color="auto"/>
            <w:right w:val="none" w:sz="0" w:space="0" w:color="auto"/>
          </w:divBdr>
          <w:divsChild>
            <w:div w:id="1774202616">
              <w:marLeft w:val="0"/>
              <w:marRight w:val="0"/>
              <w:marTop w:val="0"/>
              <w:marBottom w:val="0"/>
              <w:divBdr>
                <w:top w:val="none" w:sz="0" w:space="0" w:color="auto"/>
                <w:left w:val="none" w:sz="0" w:space="0" w:color="auto"/>
                <w:bottom w:val="none" w:sz="0" w:space="0" w:color="auto"/>
                <w:right w:val="none" w:sz="0" w:space="0" w:color="auto"/>
              </w:divBdr>
            </w:div>
            <w:div w:id="1853567317">
              <w:marLeft w:val="0"/>
              <w:marRight w:val="0"/>
              <w:marTop w:val="0"/>
              <w:marBottom w:val="0"/>
              <w:divBdr>
                <w:top w:val="none" w:sz="0" w:space="0" w:color="auto"/>
                <w:left w:val="none" w:sz="0" w:space="0" w:color="auto"/>
                <w:bottom w:val="none" w:sz="0" w:space="0" w:color="auto"/>
                <w:right w:val="none" w:sz="0" w:space="0" w:color="auto"/>
              </w:divBdr>
            </w:div>
          </w:divsChild>
        </w:div>
        <w:div w:id="1668091994">
          <w:marLeft w:val="0"/>
          <w:marRight w:val="0"/>
          <w:marTop w:val="0"/>
          <w:marBottom w:val="0"/>
          <w:divBdr>
            <w:top w:val="none" w:sz="0" w:space="0" w:color="auto"/>
            <w:left w:val="none" w:sz="0" w:space="0" w:color="auto"/>
            <w:bottom w:val="none" w:sz="0" w:space="0" w:color="auto"/>
            <w:right w:val="none" w:sz="0" w:space="0" w:color="auto"/>
          </w:divBdr>
          <w:divsChild>
            <w:div w:id="1072309167">
              <w:marLeft w:val="0"/>
              <w:marRight w:val="0"/>
              <w:marTop w:val="0"/>
              <w:marBottom w:val="0"/>
              <w:divBdr>
                <w:top w:val="none" w:sz="0" w:space="0" w:color="auto"/>
                <w:left w:val="none" w:sz="0" w:space="0" w:color="auto"/>
                <w:bottom w:val="none" w:sz="0" w:space="0" w:color="auto"/>
                <w:right w:val="none" w:sz="0" w:space="0" w:color="auto"/>
              </w:divBdr>
            </w:div>
            <w:div w:id="247349452">
              <w:marLeft w:val="0"/>
              <w:marRight w:val="0"/>
              <w:marTop w:val="0"/>
              <w:marBottom w:val="0"/>
              <w:divBdr>
                <w:top w:val="none" w:sz="0" w:space="0" w:color="auto"/>
                <w:left w:val="none" w:sz="0" w:space="0" w:color="auto"/>
                <w:bottom w:val="none" w:sz="0" w:space="0" w:color="auto"/>
                <w:right w:val="none" w:sz="0" w:space="0" w:color="auto"/>
              </w:divBdr>
            </w:div>
          </w:divsChild>
        </w:div>
        <w:div w:id="1596790433">
          <w:marLeft w:val="0"/>
          <w:marRight w:val="0"/>
          <w:marTop w:val="0"/>
          <w:marBottom w:val="0"/>
          <w:divBdr>
            <w:top w:val="none" w:sz="0" w:space="0" w:color="auto"/>
            <w:left w:val="none" w:sz="0" w:space="0" w:color="auto"/>
            <w:bottom w:val="none" w:sz="0" w:space="0" w:color="auto"/>
            <w:right w:val="none" w:sz="0" w:space="0" w:color="auto"/>
          </w:divBdr>
          <w:divsChild>
            <w:div w:id="1233390969">
              <w:marLeft w:val="0"/>
              <w:marRight w:val="0"/>
              <w:marTop w:val="0"/>
              <w:marBottom w:val="0"/>
              <w:divBdr>
                <w:top w:val="none" w:sz="0" w:space="0" w:color="auto"/>
                <w:left w:val="none" w:sz="0" w:space="0" w:color="auto"/>
                <w:bottom w:val="none" w:sz="0" w:space="0" w:color="auto"/>
                <w:right w:val="none" w:sz="0" w:space="0" w:color="auto"/>
              </w:divBdr>
            </w:div>
          </w:divsChild>
        </w:div>
        <w:div w:id="468330250">
          <w:marLeft w:val="0"/>
          <w:marRight w:val="0"/>
          <w:marTop w:val="0"/>
          <w:marBottom w:val="0"/>
          <w:divBdr>
            <w:top w:val="none" w:sz="0" w:space="0" w:color="auto"/>
            <w:left w:val="none" w:sz="0" w:space="0" w:color="auto"/>
            <w:bottom w:val="none" w:sz="0" w:space="0" w:color="auto"/>
            <w:right w:val="none" w:sz="0" w:space="0" w:color="auto"/>
          </w:divBdr>
          <w:divsChild>
            <w:div w:id="441269416">
              <w:marLeft w:val="0"/>
              <w:marRight w:val="0"/>
              <w:marTop w:val="0"/>
              <w:marBottom w:val="0"/>
              <w:divBdr>
                <w:top w:val="none" w:sz="0" w:space="0" w:color="auto"/>
                <w:left w:val="none" w:sz="0" w:space="0" w:color="auto"/>
                <w:bottom w:val="none" w:sz="0" w:space="0" w:color="auto"/>
                <w:right w:val="none" w:sz="0" w:space="0" w:color="auto"/>
              </w:divBdr>
            </w:div>
          </w:divsChild>
        </w:div>
        <w:div w:id="462231383">
          <w:marLeft w:val="0"/>
          <w:marRight w:val="0"/>
          <w:marTop w:val="0"/>
          <w:marBottom w:val="0"/>
          <w:divBdr>
            <w:top w:val="none" w:sz="0" w:space="0" w:color="auto"/>
            <w:left w:val="none" w:sz="0" w:space="0" w:color="auto"/>
            <w:bottom w:val="none" w:sz="0" w:space="0" w:color="auto"/>
            <w:right w:val="none" w:sz="0" w:space="0" w:color="auto"/>
          </w:divBdr>
          <w:divsChild>
            <w:div w:id="1338653641">
              <w:marLeft w:val="0"/>
              <w:marRight w:val="0"/>
              <w:marTop w:val="0"/>
              <w:marBottom w:val="0"/>
              <w:divBdr>
                <w:top w:val="none" w:sz="0" w:space="0" w:color="auto"/>
                <w:left w:val="none" w:sz="0" w:space="0" w:color="auto"/>
                <w:bottom w:val="none" w:sz="0" w:space="0" w:color="auto"/>
                <w:right w:val="none" w:sz="0" w:space="0" w:color="auto"/>
              </w:divBdr>
            </w:div>
          </w:divsChild>
        </w:div>
        <w:div w:id="863861542">
          <w:marLeft w:val="0"/>
          <w:marRight w:val="0"/>
          <w:marTop w:val="0"/>
          <w:marBottom w:val="0"/>
          <w:divBdr>
            <w:top w:val="none" w:sz="0" w:space="0" w:color="auto"/>
            <w:left w:val="none" w:sz="0" w:space="0" w:color="auto"/>
            <w:bottom w:val="none" w:sz="0" w:space="0" w:color="auto"/>
            <w:right w:val="none" w:sz="0" w:space="0" w:color="auto"/>
          </w:divBdr>
          <w:divsChild>
            <w:div w:id="1813327195">
              <w:marLeft w:val="0"/>
              <w:marRight w:val="0"/>
              <w:marTop w:val="0"/>
              <w:marBottom w:val="0"/>
              <w:divBdr>
                <w:top w:val="none" w:sz="0" w:space="0" w:color="auto"/>
                <w:left w:val="none" w:sz="0" w:space="0" w:color="auto"/>
                <w:bottom w:val="none" w:sz="0" w:space="0" w:color="auto"/>
                <w:right w:val="none" w:sz="0" w:space="0" w:color="auto"/>
              </w:divBdr>
            </w:div>
            <w:div w:id="3139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8030">
      <w:bodyDiv w:val="1"/>
      <w:marLeft w:val="0"/>
      <w:marRight w:val="0"/>
      <w:marTop w:val="0"/>
      <w:marBottom w:val="0"/>
      <w:divBdr>
        <w:top w:val="none" w:sz="0" w:space="0" w:color="auto"/>
        <w:left w:val="none" w:sz="0" w:space="0" w:color="auto"/>
        <w:bottom w:val="none" w:sz="0" w:space="0" w:color="auto"/>
        <w:right w:val="none" w:sz="0" w:space="0" w:color="auto"/>
      </w:divBdr>
    </w:div>
    <w:div w:id="1887837193">
      <w:bodyDiv w:val="1"/>
      <w:marLeft w:val="0"/>
      <w:marRight w:val="0"/>
      <w:marTop w:val="0"/>
      <w:marBottom w:val="0"/>
      <w:divBdr>
        <w:top w:val="none" w:sz="0" w:space="0" w:color="auto"/>
        <w:left w:val="none" w:sz="0" w:space="0" w:color="auto"/>
        <w:bottom w:val="none" w:sz="0" w:space="0" w:color="auto"/>
        <w:right w:val="none" w:sz="0" w:space="0" w:color="auto"/>
      </w:divBdr>
    </w:div>
    <w:div w:id="1904442723">
      <w:bodyDiv w:val="1"/>
      <w:marLeft w:val="0"/>
      <w:marRight w:val="0"/>
      <w:marTop w:val="0"/>
      <w:marBottom w:val="0"/>
      <w:divBdr>
        <w:top w:val="none" w:sz="0" w:space="0" w:color="auto"/>
        <w:left w:val="none" w:sz="0" w:space="0" w:color="auto"/>
        <w:bottom w:val="none" w:sz="0" w:space="0" w:color="auto"/>
        <w:right w:val="none" w:sz="0" w:space="0" w:color="auto"/>
      </w:divBdr>
    </w:div>
    <w:div w:id="1914312653">
      <w:bodyDiv w:val="1"/>
      <w:marLeft w:val="0"/>
      <w:marRight w:val="0"/>
      <w:marTop w:val="0"/>
      <w:marBottom w:val="0"/>
      <w:divBdr>
        <w:top w:val="none" w:sz="0" w:space="0" w:color="auto"/>
        <w:left w:val="none" w:sz="0" w:space="0" w:color="auto"/>
        <w:bottom w:val="none" w:sz="0" w:space="0" w:color="auto"/>
        <w:right w:val="none" w:sz="0" w:space="0" w:color="auto"/>
      </w:divBdr>
    </w:div>
    <w:div w:id="1944221020">
      <w:bodyDiv w:val="1"/>
      <w:marLeft w:val="0"/>
      <w:marRight w:val="0"/>
      <w:marTop w:val="0"/>
      <w:marBottom w:val="0"/>
      <w:divBdr>
        <w:top w:val="none" w:sz="0" w:space="0" w:color="auto"/>
        <w:left w:val="none" w:sz="0" w:space="0" w:color="auto"/>
        <w:bottom w:val="none" w:sz="0" w:space="0" w:color="auto"/>
        <w:right w:val="none" w:sz="0" w:space="0" w:color="auto"/>
      </w:divBdr>
      <w:divsChild>
        <w:div w:id="278806682">
          <w:marLeft w:val="1423"/>
          <w:marRight w:val="0"/>
          <w:marTop w:val="0"/>
          <w:marBottom w:val="0"/>
          <w:divBdr>
            <w:top w:val="none" w:sz="0" w:space="0" w:color="auto"/>
            <w:left w:val="none" w:sz="0" w:space="0" w:color="auto"/>
            <w:bottom w:val="none" w:sz="0" w:space="0" w:color="auto"/>
            <w:right w:val="none" w:sz="0" w:space="0" w:color="auto"/>
          </w:divBdr>
        </w:div>
      </w:divsChild>
    </w:div>
    <w:div w:id="1986548412">
      <w:bodyDiv w:val="1"/>
      <w:marLeft w:val="0"/>
      <w:marRight w:val="0"/>
      <w:marTop w:val="0"/>
      <w:marBottom w:val="0"/>
      <w:divBdr>
        <w:top w:val="none" w:sz="0" w:space="0" w:color="auto"/>
        <w:left w:val="none" w:sz="0" w:space="0" w:color="auto"/>
        <w:bottom w:val="none" w:sz="0" w:space="0" w:color="auto"/>
        <w:right w:val="none" w:sz="0" w:space="0" w:color="auto"/>
      </w:divBdr>
    </w:div>
    <w:div w:id="1998919679">
      <w:bodyDiv w:val="1"/>
      <w:marLeft w:val="0"/>
      <w:marRight w:val="0"/>
      <w:marTop w:val="0"/>
      <w:marBottom w:val="0"/>
      <w:divBdr>
        <w:top w:val="none" w:sz="0" w:space="0" w:color="auto"/>
        <w:left w:val="none" w:sz="0" w:space="0" w:color="auto"/>
        <w:bottom w:val="none" w:sz="0" w:space="0" w:color="auto"/>
        <w:right w:val="none" w:sz="0" w:space="0" w:color="auto"/>
      </w:divBdr>
      <w:divsChild>
        <w:div w:id="263264915">
          <w:marLeft w:val="1423"/>
          <w:marRight w:val="0"/>
          <w:marTop w:val="0"/>
          <w:marBottom w:val="0"/>
          <w:divBdr>
            <w:top w:val="none" w:sz="0" w:space="0" w:color="auto"/>
            <w:left w:val="none" w:sz="0" w:space="0" w:color="auto"/>
            <w:bottom w:val="none" w:sz="0" w:space="0" w:color="auto"/>
            <w:right w:val="none" w:sz="0" w:space="0" w:color="auto"/>
          </w:divBdr>
        </w:div>
      </w:divsChild>
    </w:div>
    <w:div w:id="2000385798">
      <w:bodyDiv w:val="1"/>
      <w:marLeft w:val="0"/>
      <w:marRight w:val="0"/>
      <w:marTop w:val="0"/>
      <w:marBottom w:val="0"/>
      <w:divBdr>
        <w:top w:val="none" w:sz="0" w:space="0" w:color="auto"/>
        <w:left w:val="none" w:sz="0" w:space="0" w:color="auto"/>
        <w:bottom w:val="none" w:sz="0" w:space="0" w:color="auto"/>
        <w:right w:val="none" w:sz="0" w:space="0" w:color="auto"/>
      </w:divBdr>
      <w:divsChild>
        <w:div w:id="736437949">
          <w:marLeft w:val="0"/>
          <w:marRight w:val="0"/>
          <w:marTop w:val="0"/>
          <w:marBottom w:val="0"/>
          <w:divBdr>
            <w:top w:val="none" w:sz="0" w:space="0" w:color="auto"/>
            <w:left w:val="none" w:sz="0" w:space="0" w:color="auto"/>
            <w:bottom w:val="none" w:sz="0" w:space="0" w:color="auto"/>
            <w:right w:val="none" w:sz="0" w:space="0" w:color="auto"/>
          </w:divBdr>
        </w:div>
        <w:div w:id="565066179">
          <w:marLeft w:val="0"/>
          <w:marRight w:val="0"/>
          <w:marTop w:val="0"/>
          <w:marBottom w:val="0"/>
          <w:divBdr>
            <w:top w:val="none" w:sz="0" w:space="0" w:color="auto"/>
            <w:left w:val="none" w:sz="0" w:space="0" w:color="auto"/>
            <w:bottom w:val="none" w:sz="0" w:space="0" w:color="auto"/>
            <w:right w:val="none" w:sz="0" w:space="0" w:color="auto"/>
          </w:divBdr>
        </w:div>
        <w:div w:id="144856963">
          <w:marLeft w:val="0"/>
          <w:marRight w:val="0"/>
          <w:marTop w:val="0"/>
          <w:marBottom w:val="0"/>
          <w:divBdr>
            <w:top w:val="none" w:sz="0" w:space="0" w:color="auto"/>
            <w:left w:val="none" w:sz="0" w:space="0" w:color="auto"/>
            <w:bottom w:val="none" w:sz="0" w:space="0" w:color="auto"/>
            <w:right w:val="none" w:sz="0" w:space="0" w:color="auto"/>
          </w:divBdr>
        </w:div>
        <w:div w:id="1899051075">
          <w:marLeft w:val="0"/>
          <w:marRight w:val="0"/>
          <w:marTop w:val="0"/>
          <w:marBottom w:val="0"/>
          <w:divBdr>
            <w:top w:val="none" w:sz="0" w:space="0" w:color="auto"/>
            <w:left w:val="none" w:sz="0" w:space="0" w:color="auto"/>
            <w:bottom w:val="none" w:sz="0" w:space="0" w:color="auto"/>
            <w:right w:val="none" w:sz="0" w:space="0" w:color="auto"/>
          </w:divBdr>
        </w:div>
      </w:divsChild>
    </w:div>
    <w:div w:id="205877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uhk.cz/ffreeindex" TargetMode="External"/><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gi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uhk.cz/cs/e-shop" TargetMode="External"/><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uhk.cz/cs/e-shop" TargetMode="External"/><Relationship Id="rId43" Type="http://schemas.openxmlformats.org/officeDocument/2006/relationships/image" Target="media/image30.jpg"/><Relationship Id="rId48" Type="http://schemas.openxmlformats.org/officeDocument/2006/relationships/image" Target="media/image35.jp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uhk.cz/cs/osoba/28702/jan-horak"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BF70A-E05B-4C56-80CC-BF860CB7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93</Pages>
  <Words>24466</Words>
  <Characters>117197</Characters>
  <Application>Microsoft Office Word</Application>
  <DocSecurity>0</DocSecurity>
  <Lines>6893</Lines>
  <Paragraphs>4426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Vodička Tomáš</dc:creator>
  <cp:keywords/>
  <dc:description/>
  <cp:lastModifiedBy>Zemánková Monika</cp:lastModifiedBy>
  <cp:revision>300</cp:revision>
  <cp:lastPrinted>2023-05-29T06:14:00Z</cp:lastPrinted>
  <dcterms:created xsi:type="dcterms:W3CDTF">2024-04-10T14:49:00Z</dcterms:created>
  <dcterms:modified xsi:type="dcterms:W3CDTF">2024-05-16T13:22:00Z</dcterms:modified>
</cp:coreProperties>
</file>