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3101" w14:textId="77777777" w:rsidR="00DD3478" w:rsidRDefault="0079602D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  <w:r>
        <w:rPr>
          <w:rFonts w:ascii="Comenia Serif" w:hAnsi="Comenia Serif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FB3141" wp14:editId="37FB3142">
            <wp:simplePos x="0" y="0"/>
            <wp:positionH relativeFrom="page">
              <wp:posOffset>590550</wp:posOffset>
            </wp:positionH>
            <wp:positionV relativeFrom="margin">
              <wp:align>top</wp:align>
            </wp:positionV>
            <wp:extent cx="2349500" cy="609600"/>
            <wp:effectExtent l="0" t="0" r="0" b="0"/>
            <wp:wrapNone/>
            <wp:docPr id="1" name="Obrázek 1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B3102" w14:textId="09562027" w:rsidR="00DD3478" w:rsidRPr="00267B83" w:rsidRDefault="00B11DD9" w:rsidP="00702831">
      <w:pPr>
        <w:jc w:val="center"/>
        <w:outlineLvl w:val="0"/>
        <w:rPr>
          <w:rFonts w:ascii="Comenia Sans" w:hAnsi="Comenia Sans"/>
          <w:sz w:val="20"/>
          <w:szCs w:val="20"/>
          <w:lang w:val="en-US"/>
        </w:rPr>
      </w:pPr>
      <w:r>
        <w:rPr>
          <w:rFonts w:ascii="Comenia Serif" w:hAnsi="Comenia Serif"/>
          <w:b/>
          <w:sz w:val="20"/>
          <w:szCs w:val="20"/>
          <w:u w:val="single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="002D32B3" w:rsidRPr="00267B83">
        <w:rPr>
          <w:rFonts w:ascii="Comenia Sans" w:hAnsi="Comenia Sans"/>
          <w:sz w:val="20"/>
          <w:szCs w:val="20"/>
          <w:lang w:val="en-US"/>
        </w:rPr>
        <w:t>Appendix to the</w:t>
      </w:r>
      <w:r w:rsidRPr="00267B83">
        <w:rPr>
          <w:rFonts w:ascii="Comenia Sans" w:hAnsi="Comenia Sans"/>
          <w:sz w:val="20"/>
          <w:szCs w:val="20"/>
          <w:lang w:val="en-US"/>
        </w:rPr>
        <w:t xml:space="preserve"> </w:t>
      </w:r>
      <w:r w:rsidR="00B9374F">
        <w:rPr>
          <w:rFonts w:ascii="Comenia Sans" w:hAnsi="Comenia Sans"/>
          <w:sz w:val="20"/>
          <w:szCs w:val="20"/>
          <w:lang w:val="en-US"/>
        </w:rPr>
        <w:t>FF UHK Dean´s Decree</w:t>
      </w:r>
      <w:bookmarkStart w:id="0" w:name="_GoBack"/>
      <w:bookmarkEnd w:id="0"/>
      <w:r w:rsidR="002D32B3" w:rsidRPr="00267B83">
        <w:rPr>
          <w:rFonts w:ascii="Comenia Sans" w:hAnsi="Comenia Sans"/>
          <w:sz w:val="20"/>
          <w:szCs w:val="20"/>
          <w:lang w:val="en-US"/>
        </w:rPr>
        <w:t xml:space="preserve"> No</w:t>
      </w:r>
      <w:r w:rsidRPr="00267B83">
        <w:rPr>
          <w:rFonts w:ascii="Comenia Sans" w:hAnsi="Comenia Sans"/>
          <w:sz w:val="20"/>
          <w:szCs w:val="20"/>
          <w:lang w:val="en-US"/>
        </w:rPr>
        <w:t xml:space="preserve">. </w:t>
      </w:r>
      <w:r w:rsidR="00BD4CF1" w:rsidRPr="00267B83">
        <w:rPr>
          <w:rFonts w:ascii="Comenia Sans" w:hAnsi="Comenia Sans"/>
          <w:sz w:val="20"/>
          <w:szCs w:val="20"/>
          <w:lang w:val="en-US"/>
        </w:rPr>
        <w:t>15</w:t>
      </w:r>
      <w:r w:rsidRPr="00267B83">
        <w:rPr>
          <w:rFonts w:ascii="Comenia Sans" w:hAnsi="Comenia Sans"/>
          <w:sz w:val="20"/>
          <w:szCs w:val="20"/>
          <w:lang w:val="en-US"/>
        </w:rPr>
        <w:t>/201</w:t>
      </w:r>
      <w:r w:rsidR="00BD4CF1" w:rsidRPr="00267B83">
        <w:rPr>
          <w:rFonts w:ascii="Comenia Sans" w:hAnsi="Comenia Sans"/>
          <w:sz w:val="20"/>
          <w:szCs w:val="20"/>
          <w:lang w:val="en-US"/>
        </w:rPr>
        <w:t>8</w:t>
      </w:r>
    </w:p>
    <w:p w14:paraId="37FB3103" w14:textId="77777777" w:rsidR="0079602D" w:rsidRPr="00267B83" w:rsidRDefault="0079602D" w:rsidP="00702831">
      <w:pPr>
        <w:jc w:val="center"/>
        <w:outlineLvl w:val="0"/>
        <w:rPr>
          <w:rFonts w:ascii="Comenia Sans" w:hAnsi="Comenia Sans"/>
          <w:b/>
          <w:sz w:val="28"/>
          <w:szCs w:val="28"/>
          <w:lang w:val="en-US"/>
        </w:rPr>
      </w:pPr>
    </w:p>
    <w:p w14:paraId="37FB3104" w14:textId="77777777" w:rsidR="00C31107" w:rsidRPr="00267B83" w:rsidRDefault="00C31107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  <w:lang w:val="en-US"/>
        </w:rPr>
      </w:pPr>
    </w:p>
    <w:p w14:paraId="6527639C" w14:textId="77777777" w:rsidR="00701479" w:rsidRPr="00267B83" w:rsidRDefault="00701479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  <w:lang w:val="en-US"/>
        </w:rPr>
      </w:pPr>
    </w:p>
    <w:p w14:paraId="37FB3105" w14:textId="7E682859" w:rsidR="005F08DA" w:rsidRPr="00267B83" w:rsidRDefault="00C70C13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  <w:lang w:val="en-US"/>
        </w:rPr>
      </w:pPr>
      <w:r>
        <w:rPr>
          <w:rFonts w:ascii="Comenia Sans" w:hAnsi="Comenia Sans"/>
          <w:b/>
          <w:sz w:val="28"/>
          <w:szCs w:val="28"/>
          <w:u w:val="single"/>
          <w:lang w:val="en-US"/>
        </w:rPr>
        <w:t>Application for Funding an E</w:t>
      </w:r>
      <w:r w:rsidR="002D32B3" w:rsidRPr="00267B83">
        <w:rPr>
          <w:rFonts w:ascii="Comenia Sans" w:hAnsi="Comenia Sans"/>
          <w:b/>
          <w:sz w:val="28"/>
          <w:szCs w:val="28"/>
          <w:u w:val="single"/>
          <w:lang w:val="en-US"/>
        </w:rPr>
        <w:t>xtraordinary</w:t>
      </w:r>
      <w:r w:rsidR="001E138D" w:rsidRPr="00267B8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>
        <w:rPr>
          <w:rFonts w:ascii="Comenia Sans" w:hAnsi="Comenia Sans"/>
          <w:b/>
          <w:sz w:val="28"/>
          <w:szCs w:val="28"/>
          <w:u w:val="single"/>
          <w:lang w:val="en-US"/>
        </w:rPr>
        <w:t>Foreign J</w:t>
      </w:r>
      <w:r w:rsidR="002D32B3" w:rsidRPr="00267B83">
        <w:rPr>
          <w:rFonts w:ascii="Comenia Sans" w:hAnsi="Comenia Sans"/>
          <w:b/>
          <w:sz w:val="28"/>
          <w:szCs w:val="28"/>
          <w:u w:val="single"/>
          <w:lang w:val="en-US"/>
        </w:rPr>
        <w:t>ourney</w:t>
      </w:r>
    </w:p>
    <w:p w14:paraId="37FB3106" w14:textId="77777777" w:rsidR="00A440B2" w:rsidRPr="00267B83" w:rsidRDefault="00A440B2" w:rsidP="00702831">
      <w:pPr>
        <w:jc w:val="center"/>
        <w:outlineLvl w:val="0"/>
        <w:rPr>
          <w:rFonts w:ascii="Comenia Sans" w:hAnsi="Comenia Sans"/>
          <w:b/>
          <w:u w:val="single"/>
          <w:lang w:val="en-US"/>
        </w:rPr>
      </w:pPr>
    </w:p>
    <w:p w14:paraId="37FB3107" w14:textId="77777777" w:rsidR="00702831" w:rsidRPr="00267B83" w:rsidRDefault="00702831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  <w:lang w:val="en-US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19"/>
        <w:gridCol w:w="2220"/>
        <w:gridCol w:w="605"/>
        <w:gridCol w:w="2785"/>
      </w:tblGrid>
      <w:tr w:rsidR="00701479" w:rsidRPr="00267B83" w14:paraId="41D8A054" w14:textId="77777777" w:rsidTr="00D05E4B">
        <w:trPr>
          <w:trHeight w:val="562"/>
        </w:trPr>
        <w:tc>
          <w:tcPr>
            <w:tcW w:w="2802" w:type="dxa"/>
          </w:tcPr>
          <w:p w14:paraId="40A36FE7" w14:textId="2D199AA5" w:rsidR="00701479" w:rsidRPr="00267B83" w:rsidRDefault="002D32B3" w:rsidP="002D32B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First name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,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surname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,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degrees</w:t>
            </w:r>
          </w:p>
        </w:tc>
        <w:tc>
          <w:tcPr>
            <w:tcW w:w="6362" w:type="dxa"/>
            <w:gridSpan w:val="4"/>
          </w:tcPr>
          <w:p w14:paraId="5908CE21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6D9BC0AF" w14:textId="77777777" w:rsidTr="00D05E4B">
        <w:trPr>
          <w:trHeight w:val="562"/>
        </w:trPr>
        <w:tc>
          <w:tcPr>
            <w:tcW w:w="2802" w:type="dxa"/>
          </w:tcPr>
          <w:p w14:paraId="2E8B9646" w14:textId="50212EEB" w:rsidR="00701479" w:rsidRPr="00267B83" w:rsidRDefault="002D32B3" w:rsidP="002D32B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Department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/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institute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/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workplace</w:t>
            </w:r>
          </w:p>
        </w:tc>
        <w:tc>
          <w:tcPr>
            <w:tcW w:w="6362" w:type="dxa"/>
            <w:gridSpan w:val="4"/>
          </w:tcPr>
          <w:p w14:paraId="3C10DA84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02FEF2BC" w14:textId="77777777" w:rsidTr="00D05E4B">
        <w:trPr>
          <w:trHeight w:val="562"/>
        </w:trPr>
        <w:tc>
          <w:tcPr>
            <w:tcW w:w="2802" w:type="dxa"/>
          </w:tcPr>
          <w:p w14:paraId="0B3BE566" w14:textId="58CB9DCA" w:rsidR="00701479" w:rsidRPr="00267B83" w:rsidRDefault="00267B83" w:rsidP="00267B8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Planned date of departure</w:t>
            </w:r>
          </w:p>
        </w:tc>
        <w:tc>
          <w:tcPr>
            <w:tcW w:w="6362" w:type="dxa"/>
            <w:gridSpan w:val="4"/>
          </w:tcPr>
          <w:p w14:paraId="13DC3C38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358C2E0C" w14:textId="77777777" w:rsidTr="00D05E4B">
        <w:trPr>
          <w:trHeight w:val="562"/>
        </w:trPr>
        <w:tc>
          <w:tcPr>
            <w:tcW w:w="2802" w:type="dxa"/>
          </w:tcPr>
          <w:p w14:paraId="09B2C73B" w14:textId="176CF40D" w:rsidR="00701479" w:rsidRPr="00267B83" w:rsidRDefault="00267B83" w:rsidP="00267B8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Planned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dat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e of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return</w:t>
            </w:r>
          </w:p>
        </w:tc>
        <w:tc>
          <w:tcPr>
            <w:tcW w:w="6362" w:type="dxa"/>
            <w:gridSpan w:val="4"/>
          </w:tcPr>
          <w:p w14:paraId="2A91C701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3B9023DE" w14:textId="77777777" w:rsidTr="00D05E4B">
        <w:trPr>
          <w:trHeight w:val="737"/>
        </w:trPr>
        <w:tc>
          <w:tcPr>
            <w:tcW w:w="2802" w:type="dxa"/>
          </w:tcPr>
          <w:p w14:paraId="5DCF51E5" w14:textId="4C583C43" w:rsidR="00701479" w:rsidRPr="00267B83" w:rsidRDefault="00267B83" w:rsidP="00267B8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Country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,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place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, institu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tion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62" w:type="dxa"/>
            <w:gridSpan w:val="4"/>
          </w:tcPr>
          <w:p w14:paraId="7585A3F1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22EF4804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50AA97D8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6AF2C7BD" w14:textId="77777777" w:rsidTr="00D05E4B">
        <w:trPr>
          <w:trHeight w:val="1858"/>
        </w:trPr>
        <w:tc>
          <w:tcPr>
            <w:tcW w:w="2802" w:type="dxa"/>
          </w:tcPr>
          <w:p w14:paraId="23BCD2CB" w14:textId="5692C473" w:rsidR="00701479" w:rsidRPr="00267B83" w:rsidRDefault="00267B83" w:rsidP="00C70C1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Objectives of the </w:t>
            </w:r>
            <w:r w:rsidR="00C70C13">
              <w:rPr>
                <w:rFonts w:ascii="Comenia Sans" w:hAnsi="Comenia Sans"/>
                <w:sz w:val="22"/>
                <w:szCs w:val="22"/>
                <w:lang w:val="en-US"/>
              </w:rPr>
              <w:t xml:space="preserve">foreign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journey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,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planned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outcomes</w:t>
            </w:r>
          </w:p>
        </w:tc>
        <w:tc>
          <w:tcPr>
            <w:tcW w:w="6362" w:type="dxa"/>
            <w:gridSpan w:val="4"/>
          </w:tcPr>
          <w:p w14:paraId="1DEF72BD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061190F5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1BE5E969" w14:textId="77777777" w:rsidTr="00D05E4B">
        <w:trPr>
          <w:trHeight w:val="1989"/>
        </w:trPr>
        <w:tc>
          <w:tcPr>
            <w:tcW w:w="2802" w:type="dxa"/>
          </w:tcPr>
          <w:p w14:paraId="7EE59B76" w14:textId="26FB948C" w:rsidR="00701479" w:rsidRPr="00267B83" w:rsidRDefault="00267B83" w:rsidP="00267B83">
            <w:pPr>
              <w:spacing w:line="360" w:lineRule="auto"/>
              <w:rPr>
                <w:rFonts w:ascii="Comenia Sans" w:hAnsi="Comenia Sans"/>
                <w:sz w:val="22"/>
                <w:szCs w:val="22"/>
                <w:lang w:val="en-US"/>
              </w:rPr>
            </w:pPr>
            <w:r w:rsidRPr="00267B83">
              <w:rPr>
                <w:rFonts w:ascii="Comenia Sans" w:hAnsi="Comenia Sans"/>
                <w:sz w:val="22"/>
                <w:szCs w:val="22"/>
                <w:lang w:val="en-US"/>
              </w:rPr>
              <w:t>Justification of the budget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a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nd of the impossibility of funding from another source</w:t>
            </w:r>
          </w:p>
        </w:tc>
        <w:tc>
          <w:tcPr>
            <w:tcW w:w="6362" w:type="dxa"/>
            <w:gridSpan w:val="4"/>
          </w:tcPr>
          <w:p w14:paraId="4989FD2C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4DC24BD6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31E43C31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4529A518" w14:textId="77777777" w:rsidTr="00D05E4B">
        <w:trPr>
          <w:trHeight w:val="301"/>
        </w:trPr>
        <w:tc>
          <w:tcPr>
            <w:tcW w:w="2802" w:type="dxa"/>
          </w:tcPr>
          <w:p w14:paraId="5E38312B" w14:textId="00E59C71" w:rsidR="00701479" w:rsidRPr="00267B83" w:rsidRDefault="00267B83" w:rsidP="00267B83">
            <w:pPr>
              <w:spacing w:line="360" w:lineRule="auto"/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Other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relevant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6362" w:type="dxa"/>
            <w:gridSpan w:val="4"/>
          </w:tcPr>
          <w:p w14:paraId="2CC31829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5382B90E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  <w:p w14:paraId="590237F5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2F3EE565" w14:textId="77777777" w:rsidTr="00D05E4B">
        <w:trPr>
          <w:cantSplit/>
          <w:trHeight w:val="235"/>
        </w:trPr>
        <w:tc>
          <w:tcPr>
            <w:tcW w:w="3054" w:type="dxa"/>
            <w:gridSpan w:val="2"/>
            <w:tcBorders>
              <w:top w:val="single" w:sz="24" w:space="0" w:color="auto"/>
            </w:tcBorders>
          </w:tcPr>
          <w:p w14:paraId="69AF638E" w14:textId="35819D5C" w:rsidR="00701479" w:rsidRPr="00267B83" w:rsidRDefault="00267B83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Order</w:t>
            </w:r>
          </w:p>
        </w:tc>
        <w:tc>
          <w:tcPr>
            <w:tcW w:w="3055" w:type="dxa"/>
            <w:gridSpan w:val="2"/>
            <w:tcBorders>
              <w:top w:val="single" w:sz="24" w:space="0" w:color="auto"/>
            </w:tcBorders>
          </w:tcPr>
          <w:p w14:paraId="088B36A0" w14:textId="60B1F311" w:rsidR="00701479" w:rsidRPr="00267B83" w:rsidRDefault="00267B83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Workplace</w:t>
            </w:r>
          </w:p>
        </w:tc>
        <w:tc>
          <w:tcPr>
            <w:tcW w:w="3055" w:type="dxa"/>
            <w:tcBorders>
              <w:top w:val="single" w:sz="24" w:space="0" w:color="auto"/>
            </w:tcBorders>
          </w:tcPr>
          <w:p w14:paraId="5FBB4B26" w14:textId="05C434F1" w:rsidR="00701479" w:rsidRPr="00267B83" w:rsidRDefault="00267B83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Activity</w:t>
            </w:r>
          </w:p>
        </w:tc>
      </w:tr>
      <w:tr w:rsidR="00701479" w:rsidRPr="00267B83" w14:paraId="2C22F136" w14:textId="77777777" w:rsidTr="00D05E4B">
        <w:trPr>
          <w:trHeight w:val="406"/>
        </w:trPr>
        <w:tc>
          <w:tcPr>
            <w:tcW w:w="5440" w:type="dxa"/>
            <w:gridSpan w:val="3"/>
          </w:tcPr>
          <w:p w14:paraId="1AF31F72" w14:textId="4AADCF07" w:rsidR="00701479" w:rsidRPr="00267B83" w:rsidRDefault="00267B83" w:rsidP="00267B83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Signature of the applicant</w:t>
            </w:r>
            <w:r w:rsidR="00701479" w:rsidRPr="00267B83">
              <w:rPr>
                <w:rFonts w:ascii="Comenia Sans" w:hAnsi="Comenia Sans"/>
                <w:b/>
                <w:sz w:val="22"/>
                <w:szCs w:val="22"/>
                <w:lang w:val="en-US"/>
              </w:rPr>
              <w:t>, dat</w:t>
            </w: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7C0A2463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0A482DB2" w14:textId="77777777" w:rsidTr="00BD4CF1">
        <w:trPr>
          <w:trHeight w:val="20"/>
        </w:trPr>
        <w:tc>
          <w:tcPr>
            <w:tcW w:w="5440" w:type="dxa"/>
            <w:gridSpan w:val="3"/>
          </w:tcPr>
          <w:p w14:paraId="538C7936" w14:textId="0509BCD6" w:rsidR="00701479" w:rsidRPr="00267B83" w:rsidRDefault="00267B83" w:rsidP="00267B83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Signature of the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supervisor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, dat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238A4365" w14:textId="77777777" w:rsidR="00701479" w:rsidRPr="00267B83" w:rsidRDefault="00701479" w:rsidP="00D05E4B">
            <w:pPr>
              <w:tabs>
                <w:tab w:val="left" w:pos="1725"/>
              </w:tabs>
              <w:rPr>
                <w:rFonts w:ascii="Comenia Sans" w:hAnsi="Comenia Sans"/>
                <w:b/>
                <w:sz w:val="22"/>
                <w:szCs w:val="22"/>
                <w:lang w:val="en-US"/>
              </w:rPr>
            </w:pPr>
          </w:p>
        </w:tc>
      </w:tr>
      <w:tr w:rsidR="00701479" w:rsidRPr="00267B83" w14:paraId="4266E6DC" w14:textId="77777777" w:rsidTr="00BD4CF1">
        <w:trPr>
          <w:trHeight w:val="20"/>
        </w:trPr>
        <w:tc>
          <w:tcPr>
            <w:tcW w:w="5440" w:type="dxa"/>
            <w:gridSpan w:val="3"/>
          </w:tcPr>
          <w:p w14:paraId="0E0DBB64" w14:textId="47E16014" w:rsidR="00701479" w:rsidRPr="00267B83" w:rsidRDefault="001E4C79" w:rsidP="00267B83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Signature of the Head of D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epartment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>, dat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3FDAA7DF" w14:textId="77777777" w:rsidR="00701479" w:rsidRPr="00267B8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BD4CF1" w:rsidRPr="00267B83" w14:paraId="4B352038" w14:textId="77777777" w:rsidTr="00BD4CF1">
        <w:trPr>
          <w:trHeight w:val="20"/>
        </w:trPr>
        <w:tc>
          <w:tcPr>
            <w:tcW w:w="5440" w:type="dxa"/>
            <w:gridSpan w:val="3"/>
          </w:tcPr>
          <w:p w14:paraId="13317FB7" w14:textId="1827D119" w:rsidR="00BD4CF1" w:rsidRPr="00267B83" w:rsidRDefault="00C70C13" w:rsidP="00267B83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Signature of the Vice-Dean/Vice-R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ector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for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F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oreign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a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nd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xternal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R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elations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>, dat</w:t>
            </w:r>
            <w:r w:rsidR="00267B83"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6CFD4461" w14:textId="77777777" w:rsidR="00BD4CF1" w:rsidRPr="00267B83" w:rsidRDefault="00BD4CF1" w:rsidP="00BD4CF1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701479" w:rsidRPr="00267B83" w14:paraId="6A7AA286" w14:textId="77777777" w:rsidTr="00BD4CF1">
        <w:trPr>
          <w:trHeight w:val="20"/>
        </w:trPr>
        <w:tc>
          <w:tcPr>
            <w:tcW w:w="5440" w:type="dxa"/>
            <w:gridSpan w:val="3"/>
          </w:tcPr>
          <w:p w14:paraId="00B35F64" w14:textId="4A67206E" w:rsidR="00701479" w:rsidRPr="00267B83" w:rsidRDefault="00C70C13" w:rsidP="00A61E98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Signature of the Vice-Dean/Vice-R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ector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for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S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cience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R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esearch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a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nd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 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C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reative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A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ctivity</w:t>
            </w:r>
            <w:r w:rsidR="00701479" w:rsidRPr="00267B83">
              <w:rPr>
                <w:rFonts w:ascii="Comenia Sans" w:hAnsi="Comenia Sans"/>
                <w:sz w:val="22"/>
                <w:szCs w:val="22"/>
                <w:lang w:val="en-US"/>
              </w:rPr>
              <w:t>, dat</w:t>
            </w:r>
            <w:r w:rsidR="00A61E98"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7C5F2E28" w14:textId="77777777" w:rsidR="00701479" w:rsidRPr="00267B83" w:rsidRDefault="00701479" w:rsidP="00BD4CF1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  <w:tr w:rsidR="00BD4CF1" w:rsidRPr="00267B83" w14:paraId="3FE1C568" w14:textId="77777777" w:rsidTr="00BD4CF1">
        <w:trPr>
          <w:trHeight w:val="20"/>
        </w:trPr>
        <w:tc>
          <w:tcPr>
            <w:tcW w:w="5440" w:type="dxa"/>
            <w:gridSpan w:val="3"/>
          </w:tcPr>
          <w:p w14:paraId="482C58AB" w14:textId="0B0A0CAB" w:rsidR="00BD4CF1" w:rsidRPr="00267B83" w:rsidRDefault="00A61E98" w:rsidP="00A61E98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 xml:space="preserve">Signature of </w:t>
            </w:r>
            <w:r w:rsidR="00C70C13">
              <w:rPr>
                <w:rFonts w:ascii="Comenia Sans" w:hAnsi="Comenia Sans"/>
                <w:sz w:val="22"/>
                <w:szCs w:val="22"/>
                <w:lang w:val="en-US"/>
              </w:rPr>
              <w:t>the D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ean</w:t>
            </w:r>
            <w:r w:rsidR="00BD4CF1" w:rsidRPr="00267B83">
              <w:rPr>
                <w:rFonts w:ascii="Comenia Sans" w:hAnsi="Comenia Sans"/>
                <w:sz w:val="22"/>
                <w:szCs w:val="22"/>
                <w:lang w:val="en-US"/>
              </w:rPr>
              <w:t>, dat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3724" w:type="dxa"/>
            <w:gridSpan w:val="2"/>
          </w:tcPr>
          <w:p w14:paraId="68527F12" w14:textId="77777777" w:rsidR="00BD4CF1" w:rsidRPr="00267B83" w:rsidRDefault="00BD4CF1" w:rsidP="00BD4CF1">
            <w:pPr>
              <w:jc w:val="both"/>
              <w:rPr>
                <w:rFonts w:ascii="Comenia Sans" w:hAnsi="Comenia Sans"/>
                <w:sz w:val="22"/>
                <w:szCs w:val="22"/>
                <w:lang w:val="en-US"/>
              </w:rPr>
            </w:pPr>
          </w:p>
        </w:tc>
      </w:tr>
    </w:tbl>
    <w:p w14:paraId="37FB3140" w14:textId="77777777" w:rsidR="005F08DA" w:rsidRPr="00267B83" w:rsidRDefault="005F08DA" w:rsidP="00B11DD9">
      <w:pPr>
        <w:spacing w:line="360" w:lineRule="auto"/>
        <w:jc w:val="both"/>
        <w:rPr>
          <w:lang w:val="en-US"/>
        </w:rPr>
      </w:pPr>
    </w:p>
    <w:sectPr w:rsidR="005F08DA" w:rsidRPr="00267B83" w:rsidSect="0007117F">
      <w:pgSz w:w="11906" w:h="16838"/>
      <w:pgMar w:top="568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4EAB" w14:textId="77777777" w:rsidR="00A15DD5" w:rsidRDefault="00A15DD5" w:rsidP="00C747B4">
      <w:r>
        <w:separator/>
      </w:r>
    </w:p>
  </w:endnote>
  <w:endnote w:type="continuationSeparator" w:id="0">
    <w:p w14:paraId="70205E4D" w14:textId="77777777" w:rsidR="00A15DD5" w:rsidRDefault="00A15DD5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96F1" w14:textId="77777777" w:rsidR="00A15DD5" w:rsidRDefault="00A15DD5" w:rsidP="00C747B4">
      <w:r>
        <w:separator/>
      </w:r>
    </w:p>
  </w:footnote>
  <w:footnote w:type="continuationSeparator" w:id="0">
    <w:p w14:paraId="35B9E250" w14:textId="77777777" w:rsidR="00A15DD5" w:rsidRDefault="00A15DD5" w:rsidP="00C7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A"/>
    <w:rsid w:val="000223F9"/>
    <w:rsid w:val="000239FD"/>
    <w:rsid w:val="00057796"/>
    <w:rsid w:val="0007117F"/>
    <w:rsid w:val="0007299D"/>
    <w:rsid w:val="00080398"/>
    <w:rsid w:val="000B549D"/>
    <w:rsid w:val="00114574"/>
    <w:rsid w:val="001730FD"/>
    <w:rsid w:val="00173182"/>
    <w:rsid w:val="0018524C"/>
    <w:rsid w:val="001974B5"/>
    <w:rsid w:val="001D41C9"/>
    <w:rsid w:val="001E138D"/>
    <w:rsid w:val="001E4C79"/>
    <w:rsid w:val="00267B83"/>
    <w:rsid w:val="00274DD8"/>
    <w:rsid w:val="002A5B49"/>
    <w:rsid w:val="002B7174"/>
    <w:rsid w:val="002C0F3E"/>
    <w:rsid w:val="002D32B3"/>
    <w:rsid w:val="002E21DC"/>
    <w:rsid w:val="003037CD"/>
    <w:rsid w:val="0036522B"/>
    <w:rsid w:val="00397A6E"/>
    <w:rsid w:val="003B44F9"/>
    <w:rsid w:val="003C1F63"/>
    <w:rsid w:val="003C2396"/>
    <w:rsid w:val="00481257"/>
    <w:rsid w:val="00482C84"/>
    <w:rsid w:val="004951B4"/>
    <w:rsid w:val="00496B72"/>
    <w:rsid w:val="004E7498"/>
    <w:rsid w:val="004F76D8"/>
    <w:rsid w:val="00503A55"/>
    <w:rsid w:val="0058254A"/>
    <w:rsid w:val="005A0DB0"/>
    <w:rsid w:val="005B1D6A"/>
    <w:rsid w:val="005F08DA"/>
    <w:rsid w:val="00604BC7"/>
    <w:rsid w:val="006112A8"/>
    <w:rsid w:val="006432F0"/>
    <w:rsid w:val="00701479"/>
    <w:rsid w:val="00702831"/>
    <w:rsid w:val="00713BC6"/>
    <w:rsid w:val="00737F17"/>
    <w:rsid w:val="00767C73"/>
    <w:rsid w:val="00793A83"/>
    <w:rsid w:val="0079602D"/>
    <w:rsid w:val="007A4A7D"/>
    <w:rsid w:val="007C7F92"/>
    <w:rsid w:val="007D3D6A"/>
    <w:rsid w:val="00805620"/>
    <w:rsid w:val="0082061D"/>
    <w:rsid w:val="008B46B9"/>
    <w:rsid w:val="008B7F3F"/>
    <w:rsid w:val="008E1756"/>
    <w:rsid w:val="00900A40"/>
    <w:rsid w:val="00912CEB"/>
    <w:rsid w:val="00913314"/>
    <w:rsid w:val="00985239"/>
    <w:rsid w:val="009D74DE"/>
    <w:rsid w:val="00A10B6E"/>
    <w:rsid w:val="00A1549F"/>
    <w:rsid w:val="00A15DD5"/>
    <w:rsid w:val="00A16863"/>
    <w:rsid w:val="00A24AA3"/>
    <w:rsid w:val="00A318B8"/>
    <w:rsid w:val="00A440B2"/>
    <w:rsid w:val="00A46566"/>
    <w:rsid w:val="00A61E98"/>
    <w:rsid w:val="00A73FAA"/>
    <w:rsid w:val="00A80469"/>
    <w:rsid w:val="00AB50C2"/>
    <w:rsid w:val="00AB5257"/>
    <w:rsid w:val="00AC6724"/>
    <w:rsid w:val="00B11DD9"/>
    <w:rsid w:val="00B220AF"/>
    <w:rsid w:val="00B47CB1"/>
    <w:rsid w:val="00B9374F"/>
    <w:rsid w:val="00BC0760"/>
    <w:rsid w:val="00BC6441"/>
    <w:rsid w:val="00BD4CF1"/>
    <w:rsid w:val="00BE484C"/>
    <w:rsid w:val="00BE66E2"/>
    <w:rsid w:val="00C01CFB"/>
    <w:rsid w:val="00C04E10"/>
    <w:rsid w:val="00C31107"/>
    <w:rsid w:val="00C70C13"/>
    <w:rsid w:val="00C747B4"/>
    <w:rsid w:val="00CA57BB"/>
    <w:rsid w:val="00D567A7"/>
    <w:rsid w:val="00D8334F"/>
    <w:rsid w:val="00D91D4E"/>
    <w:rsid w:val="00D97EAF"/>
    <w:rsid w:val="00DB60B7"/>
    <w:rsid w:val="00DD3478"/>
    <w:rsid w:val="00E6001F"/>
    <w:rsid w:val="00E77042"/>
    <w:rsid w:val="00E9021F"/>
    <w:rsid w:val="00E944A0"/>
    <w:rsid w:val="00EA7153"/>
    <w:rsid w:val="00EC771F"/>
    <w:rsid w:val="00ED5BB0"/>
    <w:rsid w:val="00F07139"/>
    <w:rsid w:val="00F15216"/>
    <w:rsid w:val="00F21435"/>
    <w:rsid w:val="00F55097"/>
    <w:rsid w:val="00F57C4F"/>
    <w:rsid w:val="00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B3101"/>
  <w15:docId w15:val="{30D84842-7D2D-4F06-8513-AE3726D9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50C2"/>
    <w:pPr>
      <w:ind w:left="720"/>
      <w:contextualSpacing/>
    </w:pPr>
  </w:style>
  <w:style w:type="paragraph" w:styleId="Revize">
    <w:name w:val="Revision"/>
    <w:hidden/>
    <w:uiPriority w:val="99"/>
    <w:semiHidden/>
    <w:rsid w:val="003C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73057E60CC742BB29C54D5FC91F99" ma:contentTypeVersion="1" ma:contentTypeDescription="Vytvoří nový dokument" ma:contentTypeScope="" ma:versionID="a0310884af3c360246f23f719f80b2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F4A5-DB73-4D26-BF3C-C6ABF620E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936F1B-F437-418E-B617-54AD90E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D261-0DDE-41A6-B824-6820ECAB0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Zemánková Monika</cp:lastModifiedBy>
  <cp:revision>2</cp:revision>
  <cp:lastPrinted>2017-01-17T13:09:00Z</cp:lastPrinted>
  <dcterms:created xsi:type="dcterms:W3CDTF">2019-10-15T11:38:00Z</dcterms:created>
  <dcterms:modified xsi:type="dcterms:W3CDTF">2019-10-15T11:38:00Z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0x0101001DD73057E60CC742BB29C54D5FC91F99</vt:lpwstr>
  </property>
</Properties>
</file>