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24" w:rsidRPr="003E22A7" w:rsidRDefault="00A64624" w:rsidP="00A64624">
      <w:pPr>
        <w:tabs>
          <w:tab w:val="left" w:pos="3245"/>
        </w:tabs>
        <w:jc w:val="center"/>
        <w:rPr>
          <w:rFonts w:ascii="Comenia Sans Cond" w:hAnsi="Comenia Sans Cond"/>
          <w:b/>
          <w:noProof/>
          <w:sz w:val="28"/>
          <w:szCs w:val="28"/>
          <w:lang w:val="en-US"/>
        </w:rPr>
      </w:pPr>
      <w:r w:rsidRPr="003E22A7">
        <w:rPr>
          <w:rFonts w:ascii="Comenia Sans Cond" w:hAnsi="Comenia Sans Cond"/>
          <w:b/>
          <w:noProof/>
          <w:sz w:val="28"/>
          <w:szCs w:val="28"/>
          <w:lang w:val="en-US"/>
        </w:rPr>
        <w:t xml:space="preserve">INDIVIDUÁLNÍ STUDIJNÍ PLÁN </w:t>
      </w:r>
    </w:p>
    <w:p w:rsidR="00A64624" w:rsidRPr="00BD209C" w:rsidRDefault="00A64624" w:rsidP="00A64624">
      <w:pPr>
        <w:spacing w:after="240" w:line="240" w:lineRule="exact"/>
        <w:ind w:right="-62"/>
        <w:jc w:val="center"/>
        <w:rPr>
          <w:rFonts w:ascii="Comenia Sans" w:hAnsi="Comenia Sans"/>
          <w:noProof/>
          <w:sz w:val="30"/>
          <w:szCs w:val="30"/>
          <w:lang w:val="pl-PL"/>
        </w:rPr>
      </w:pPr>
    </w:p>
    <w:p w:rsidR="00A64624" w:rsidRPr="00B857C0" w:rsidRDefault="00A64624" w:rsidP="00A64624">
      <w:pPr>
        <w:spacing w:after="240" w:line="240" w:lineRule="exact"/>
        <w:ind w:right="-62"/>
        <w:rPr>
          <w:rFonts w:ascii="Comenia Sans Cond" w:hAnsi="Comenia Sans Cond"/>
          <w:noProof/>
          <w:lang w:val="pt-BR"/>
        </w:rPr>
      </w:pPr>
      <w:r w:rsidRPr="00B857C0">
        <w:rPr>
          <w:rFonts w:ascii="Comenia Sans Cond" w:hAnsi="Comenia Sans Cond"/>
          <w:b/>
          <w:noProof/>
          <w:lang w:val="pt-BR"/>
        </w:rPr>
        <w:t>Jméno a příjmení doktoranda:</w:t>
      </w:r>
      <w:r w:rsidRPr="00B857C0">
        <w:rPr>
          <w:rFonts w:ascii="Comenia Sans Cond" w:hAnsi="Comenia Sans Cond"/>
          <w:noProof/>
          <w:lang w:val="pt-BR"/>
        </w:rPr>
        <w:t xml:space="preserve"> </w:t>
      </w:r>
    </w:p>
    <w:p w:rsidR="00A64624" w:rsidRPr="00340F48" w:rsidRDefault="00A64624" w:rsidP="00A64624">
      <w:pPr>
        <w:spacing w:after="240" w:line="240" w:lineRule="exact"/>
        <w:ind w:right="-62"/>
        <w:rPr>
          <w:rFonts w:ascii="Comenia Sans Cond" w:hAnsi="Comenia Sans Cond"/>
          <w:noProof/>
          <w:lang w:val="pl-PL"/>
        </w:rPr>
      </w:pPr>
      <w:r w:rsidRPr="00A2450F">
        <w:rPr>
          <w:rFonts w:ascii="Comenia Sans Cond" w:hAnsi="Comenia Sans Cond"/>
          <w:b/>
          <w:noProof/>
          <w:lang w:val="pl-PL"/>
        </w:rPr>
        <w:t>Studijní obor:</w:t>
      </w:r>
      <w:r w:rsidRPr="00A2450F">
        <w:rPr>
          <w:rFonts w:ascii="Comenia Sans Cond" w:hAnsi="Comenia Sans Cond"/>
          <w:noProof/>
          <w:lang w:val="pl-PL"/>
        </w:rPr>
        <w:t xml:space="preserve"> </w:t>
      </w:r>
      <w:r w:rsidRPr="00340F48">
        <w:rPr>
          <w:rFonts w:ascii="Comenia Sans Cond" w:hAnsi="Comenia Sans Cond"/>
          <w:noProof/>
          <w:highlight w:val="yellow"/>
          <w:lang w:val="pl-PL"/>
        </w:rPr>
        <w:t>Africká/Latinskoamerická</w:t>
      </w:r>
      <w:r w:rsidRPr="00340F48">
        <w:rPr>
          <w:rFonts w:ascii="Comenia Sans Cond" w:hAnsi="Comenia Sans Cond"/>
          <w:noProof/>
          <w:lang w:val="pl-PL"/>
        </w:rPr>
        <w:t xml:space="preserve"> studia</w:t>
      </w:r>
    </w:p>
    <w:p w:rsidR="00A64624" w:rsidRPr="00A2450F" w:rsidRDefault="00A64624" w:rsidP="00A64624">
      <w:pPr>
        <w:spacing w:after="240" w:line="240" w:lineRule="exact"/>
        <w:ind w:right="-62"/>
        <w:rPr>
          <w:rFonts w:ascii="Comenia Sans Cond" w:hAnsi="Comenia Sans Cond"/>
          <w:noProof/>
          <w:lang w:val="pl-PL"/>
        </w:rPr>
      </w:pPr>
      <w:r w:rsidRPr="00340F48">
        <w:rPr>
          <w:rFonts w:ascii="Comenia Sans Cond" w:hAnsi="Comenia Sans Cond"/>
          <w:b/>
          <w:noProof/>
          <w:lang w:val="pl-PL"/>
        </w:rPr>
        <w:t>Forma studia:</w:t>
      </w:r>
      <w:r w:rsidRPr="00340F48">
        <w:rPr>
          <w:rFonts w:ascii="Comenia Sans Cond" w:hAnsi="Comenia Sans Cond"/>
          <w:noProof/>
          <w:lang w:val="pl-PL"/>
        </w:rPr>
        <w:t xml:space="preserve"> </w:t>
      </w:r>
      <w:r w:rsidRPr="00340F48">
        <w:rPr>
          <w:rFonts w:ascii="Comenia Sans Cond" w:hAnsi="Comenia Sans Cond"/>
          <w:noProof/>
          <w:highlight w:val="yellow"/>
          <w:lang w:val="pl-PL"/>
        </w:rPr>
        <w:t>prezenční/kombinovaná</w:t>
      </w:r>
      <w:r w:rsidRPr="00A2450F">
        <w:rPr>
          <w:rFonts w:ascii="Comenia Sans Cond" w:hAnsi="Comenia Sans Cond"/>
          <w:noProof/>
          <w:lang w:val="pl-PL"/>
        </w:rPr>
        <w:t xml:space="preserve"> </w:t>
      </w:r>
    </w:p>
    <w:p w:rsidR="00A64624" w:rsidRPr="00A2450F" w:rsidRDefault="00A64624" w:rsidP="00A64624">
      <w:pPr>
        <w:spacing w:after="240" w:line="240" w:lineRule="exact"/>
        <w:ind w:right="-62"/>
        <w:rPr>
          <w:rFonts w:ascii="Comenia Sans Cond" w:hAnsi="Comenia Sans Cond"/>
          <w:noProof/>
          <w:lang w:val="pl-PL"/>
        </w:rPr>
      </w:pPr>
      <w:r w:rsidRPr="00A2450F">
        <w:rPr>
          <w:rFonts w:ascii="Comenia Sans Cond" w:hAnsi="Comenia Sans Cond"/>
          <w:b/>
          <w:noProof/>
          <w:lang w:val="pl-PL"/>
        </w:rPr>
        <w:t>Zahájení studia:</w:t>
      </w:r>
      <w:r w:rsidRPr="00A2450F">
        <w:rPr>
          <w:rFonts w:ascii="Comenia Sans Cond" w:hAnsi="Comenia Sans Cond"/>
          <w:noProof/>
          <w:lang w:val="pl-PL"/>
        </w:rPr>
        <w:t xml:space="preserve"> </w:t>
      </w:r>
      <w:r>
        <w:rPr>
          <w:rFonts w:ascii="Comenia Sans Cond" w:hAnsi="Comenia Sans Cond"/>
          <w:noProof/>
          <w:lang w:val="pl-PL"/>
        </w:rPr>
        <w:t xml:space="preserve"> </w:t>
      </w:r>
    </w:p>
    <w:p w:rsidR="00A64624" w:rsidRPr="005302AD" w:rsidRDefault="00A64624" w:rsidP="00A64624">
      <w:pPr>
        <w:spacing w:after="240" w:line="240" w:lineRule="exact"/>
        <w:ind w:right="-62"/>
        <w:jc w:val="both"/>
        <w:rPr>
          <w:rFonts w:ascii="Comenia Sans Cond" w:hAnsi="Comenia Sans Cond"/>
          <w:noProof/>
          <w:lang w:val="pl-PL"/>
        </w:rPr>
      </w:pPr>
      <w:r w:rsidRPr="005302AD">
        <w:rPr>
          <w:rFonts w:ascii="Comenia Sans Cond" w:hAnsi="Comenia Sans Cond"/>
          <w:b/>
          <w:noProof/>
          <w:lang w:val="pl-PL"/>
        </w:rPr>
        <w:t xml:space="preserve">Téma disertační práce: </w:t>
      </w:r>
    </w:p>
    <w:p w:rsidR="00A64624" w:rsidRPr="005302AD" w:rsidRDefault="00A64624" w:rsidP="00A64624">
      <w:pPr>
        <w:spacing w:after="240" w:line="240" w:lineRule="exact"/>
        <w:ind w:right="-62"/>
        <w:rPr>
          <w:rFonts w:ascii="Comenia Sans Cond" w:hAnsi="Comenia Sans Cond"/>
          <w:noProof/>
          <w:lang w:val="pt-BR"/>
        </w:rPr>
      </w:pPr>
      <w:r w:rsidRPr="00A2450F">
        <w:rPr>
          <w:rFonts w:ascii="Comenia Sans Cond" w:hAnsi="Comenia Sans Cond"/>
          <w:b/>
          <w:noProof/>
          <w:lang w:val="pt-BR"/>
        </w:rPr>
        <w:t>Školitel:</w:t>
      </w:r>
    </w:p>
    <w:p w:rsidR="00A64624" w:rsidRDefault="00A64624" w:rsidP="00A64624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2450F">
        <w:rPr>
          <w:rFonts w:ascii="Comenia Sans Cond" w:hAnsi="Comenia Sans Cond"/>
          <w:b/>
          <w:noProof/>
          <w:lang w:val="pt-BR"/>
        </w:rPr>
        <w:t xml:space="preserve">Konzultant: </w:t>
      </w:r>
    </w:p>
    <w:p w:rsidR="00A64624" w:rsidRDefault="00A64624" w:rsidP="00A64624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</w:p>
    <w:p w:rsidR="00A64624" w:rsidRDefault="00A64624" w:rsidP="00A64624">
      <w:pPr>
        <w:spacing w:after="240" w:line="240" w:lineRule="exact"/>
        <w:ind w:right="-62"/>
        <w:jc w:val="center"/>
        <w:rPr>
          <w:rFonts w:ascii="Comenia Sans Cond" w:hAnsi="Comenia Sans Cond"/>
          <w:b/>
          <w:noProof/>
          <w:lang w:val="pt-BR"/>
        </w:rPr>
      </w:pPr>
      <w:r w:rsidRPr="00BD2CA8">
        <w:rPr>
          <w:rFonts w:ascii="Comenia Sans Cond" w:hAnsi="Comenia Sans Cond"/>
          <w:b/>
          <w:noProof/>
          <w:lang w:val="pt-BR"/>
        </w:rPr>
        <w:t>Průběh studia dle individuálního studijního plánu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</w:tblGrid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b/>
                <w:noProof/>
                <w:lang w:val="pt-BR"/>
              </w:rPr>
            </w:pPr>
            <w:r w:rsidRPr="009C638C">
              <w:rPr>
                <w:rFonts w:ascii="Comenia Sans Cond" w:hAnsi="Comenia Sans Cond"/>
                <w:b/>
                <w:noProof/>
                <w:lang w:val="pt-BR"/>
              </w:rPr>
              <w:t xml:space="preserve">zkoušky a publikace 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b/>
                <w:noProof/>
                <w:lang w:val="pt-BR"/>
              </w:rPr>
            </w:pPr>
            <w:r w:rsidRPr="009C638C">
              <w:rPr>
                <w:rFonts w:ascii="Comenia Sans Cond" w:hAnsi="Comenia Sans Cond"/>
                <w:b/>
                <w:noProof/>
                <w:lang w:val="pt-BR"/>
              </w:rPr>
              <w:t>akad. rok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</w:pPr>
            <w:r w:rsidRPr="009C638C">
              <w:rPr>
                <w:rFonts w:ascii="Comenia Sans Cond" w:hAnsi="Comenia Sans Cond"/>
                <w:noProof/>
                <w:sz w:val="22"/>
                <w:szCs w:val="22"/>
              </w:rPr>
              <w:t>Metodologie vědeckého výzkumu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6/17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AC4C20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</w:pPr>
            <w:r w:rsidRPr="009C638C">
              <w:rPr>
                <w:rFonts w:ascii="Comenia Sans Cond" w:hAnsi="Comenia Sans Cond"/>
                <w:noProof/>
                <w:sz w:val="22"/>
                <w:szCs w:val="22"/>
              </w:rPr>
              <w:t xml:space="preserve">Teorie </w:t>
            </w:r>
            <w:r w:rsidR="00AC4C20">
              <w:rPr>
                <w:rFonts w:ascii="Comenia Sans Cond" w:hAnsi="Comenia Sans Cond"/>
                <w:noProof/>
                <w:sz w:val="22"/>
                <w:szCs w:val="22"/>
              </w:rPr>
              <w:t>politických systémů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717A7D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6</w:t>
            </w: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/1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7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/>
                <w:noProof/>
                <w:sz w:val="22"/>
                <w:szCs w:val="22"/>
              </w:rPr>
              <w:t xml:space="preserve">Filosofie mysli, jazyka a kultury 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6/17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>Teorie a dějiny mezinárodních vztahů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6/17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717A7D">
            <w:pPr>
              <w:spacing w:after="240"/>
              <w:ind w:right="-62"/>
              <w:jc w:val="center"/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  <w:t>Publik</w:t>
            </w:r>
            <w:r w:rsidR="00717A7D"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  <w:t>ační činnost 1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9E34AE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  <w:t>20</w:t>
            </w:r>
            <w:r w:rsidR="00A64624" w:rsidRPr="00BC68F0"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  <w:t>6/17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  <w:t>Afrika v systému mezinárodních vztahů</w:t>
            </w:r>
            <w:r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  <w:t>/LAm v systému MV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9E34AE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7/18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t-BR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  <w:t>Politické instituce Afriky</w:t>
            </w:r>
            <w:r>
              <w:rPr>
                <w:rFonts w:ascii="Comenia Sans Cond" w:hAnsi="Comenia Sans Cond" w:cs="Arial"/>
                <w:noProof/>
                <w:sz w:val="22"/>
                <w:szCs w:val="22"/>
                <w:lang w:val="pt-BR"/>
              </w:rPr>
              <w:t xml:space="preserve">/Politické instituce LAm  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7/18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 xml:space="preserve">Zkouška z jazyka z dané oblasti 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t-BR"/>
              </w:rPr>
              <w:t>7/18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717A7D" w:rsidRPr="009C638C" w:rsidRDefault="00717A7D" w:rsidP="00717A7D">
            <w:pPr>
              <w:spacing w:after="240"/>
              <w:ind w:right="-62"/>
              <w:jc w:val="center"/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</w:pPr>
            <w:r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>Publikační činnost 2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20</w:t>
            </w:r>
            <w:r w:rsidR="00A64624" w:rsidRPr="00BC68F0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7/18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>Zahraniční studijní pobyt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717A7D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8</w:t>
            </w: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/1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9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Doktorský seminář 1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A64624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8/19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717A7D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>Publik</w:t>
            </w:r>
            <w:r w:rsidR="00717A7D"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>ační činnost 3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9E34AE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20</w:t>
            </w:r>
            <w:r w:rsidR="00A64624" w:rsidRPr="00BC68F0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8/19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Doktorský seminář 2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9/20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 w:rsidRPr="009C638C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Disertační práce</w:t>
            </w:r>
          </w:p>
        </w:tc>
        <w:tc>
          <w:tcPr>
            <w:tcW w:w="1800" w:type="dxa"/>
            <w:shd w:val="clear" w:color="auto" w:fill="auto"/>
          </w:tcPr>
          <w:p w:rsidR="00A64624" w:rsidRPr="009C638C" w:rsidRDefault="009E34AE" w:rsidP="00717A7D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20</w:t>
            </w:r>
            <w:r w:rsidR="00A64624" w:rsidRPr="009C638C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1</w:t>
            </w:r>
            <w:r w:rsidR="00717A7D">
              <w:rPr>
                <w:rFonts w:ascii="Comenia Sans Cond" w:hAnsi="Comenia Sans Cond"/>
                <w:noProof/>
                <w:sz w:val="22"/>
                <w:szCs w:val="22"/>
                <w:highlight w:val="yellow"/>
                <w:lang w:val="pl-PL"/>
              </w:rPr>
              <w:t>9/20</w:t>
            </w:r>
          </w:p>
        </w:tc>
      </w:tr>
      <w:tr w:rsidR="00A64624" w:rsidRPr="009C638C" w:rsidTr="00A64624">
        <w:trPr>
          <w:trHeight w:hRule="exact" w:val="397"/>
        </w:trPr>
        <w:tc>
          <w:tcPr>
            <w:tcW w:w="6948" w:type="dxa"/>
            <w:shd w:val="clear" w:color="auto" w:fill="auto"/>
          </w:tcPr>
          <w:p w:rsidR="00A64624" w:rsidRPr="009C638C" w:rsidRDefault="00A64624" w:rsidP="003E0139">
            <w:pPr>
              <w:spacing w:after="240"/>
              <w:ind w:right="-62"/>
              <w:jc w:val="center"/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</w:pPr>
            <w:bookmarkStart w:id="0" w:name="_GoBack"/>
            <w:bookmarkEnd w:id="0"/>
            <w:r>
              <w:rPr>
                <w:rFonts w:ascii="Comenia Sans Cond" w:hAnsi="Comenia Sans Cond" w:cs="Arial"/>
                <w:noProof/>
                <w:sz w:val="22"/>
                <w:szCs w:val="22"/>
                <w:lang w:val="pl-PL"/>
              </w:rPr>
              <w:t>PV kurzy: Specifický výzkum, Zahraniční konference, Zahraniční stáž</w:t>
            </w:r>
          </w:p>
        </w:tc>
        <w:tc>
          <w:tcPr>
            <w:tcW w:w="1800" w:type="dxa"/>
            <w:shd w:val="clear" w:color="auto" w:fill="auto"/>
          </w:tcPr>
          <w:p w:rsidR="00A64624" w:rsidRPr="00BC68F0" w:rsidRDefault="00A64624" w:rsidP="00A64624">
            <w:pPr>
              <w:spacing w:after="240"/>
              <w:ind w:right="-62"/>
              <w:jc w:val="center"/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</w:pPr>
            <w:r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>kdykoli</w:t>
            </w:r>
            <w:r w:rsidR="007A42DD">
              <w:rPr>
                <w:rFonts w:ascii="Comenia Sans Cond" w:hAnsi="Comenia Sans Cond"/>
                <w:noProof/>
                <w:sz w:val="22"/>
                <w:szCs w:val="22"/>
                <w:lang w:val="pl-PL"/>
              </w:rPr>
              <w:t xml:space="preserve"> </w:t>
            </w:r>
          </w:p>
        </w:tc>
      </w:tr>
    </w:tbl>
    <w:p w:rsidR="00A64624" w:rsidRPr="00A2450F" w:rsidRDefault="00A64624" w:rsidP="00A64624">
      <w:pPr>
        <w:spacing w:after="240" w:line="240" w:lineRule="exact"/>
        <w:ind w:right="-62"/>
        <w:rPr>
          <w:rFonts w:ascii="Comenia Sans Cond" w:hAnsi="Comenia Sans Cond"/>
          <w:b/>
          <w:noProof/>
          <w:lang w:val="pl-PL"/>
        </w:rPr>
      </w:pPr>
    </w:p>
    <w:p w:rsidR="00A64624" w:rsidRPr="003E22A7" w:rsidRDefault="00A64624" w:rsidP="00A64624">
      <w:pPr>
        <w:ind w:right="-62"/>
        <w:jc w:val="both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lastRenderedPageBreak/>
        <w:t>Doktorand(ka) se zavazuje k řádnému plnění individuálního studijního plánu, který byl sestaven s vědomím školitele.</w:t>
      </w:r>
    </w:p>
    <w:p w:rsidR="00A64624" w:rsidRPr="003E22A7" w:rsidRDefault="00A64624" w:rsidP="00A64624">
      <w:pPr>
        <w:ind w:right="-62"/>
        <w:jc w:val="both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..................................................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>
        <w:rPr>
          <w:rFonts w:ascii="Comenia Sans Cond" w:hAnsi="Comenia Sans Cond"/>
          <w:noProof/>
          <w:highlight w:val="yellow"/>
          <w:lang w:val="pl-PL"/>
        </w:rPr>
        <w:t xml:space="preserve">vyplnit </w:t>
      </w:r>
      <w:r w:rsidRPr="004A0B5E">
        <w:rPr>
          <w:rFonts w:ascii="Comenia Sans Cond" w:hAnsi="Comenia Sans Cond"/>
          <w:noProof/>
          <w:highlight w:val="yellow"/>
          <w:lang w:val="pl-PL"/>
        </w:rPr>
        <w:t>jméno a podepsat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doktorand(ka)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...................................................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715425">
        <w:rPr>
          <w:rFonts w:ascii="Comenia Sans Cond" w:hAnsi="Comenia Sans Cond"/>
          <w:noProof/>
          <w:highlight w:val="yellow"/>
          <w:lang w:val="pl-PL"/>
        </w:rPr>
        <w:t xml:space="preserve">vyplnit </w:t>
      </w:r>
      <w:r w:rsidRPr="004A0B5E">
        <w:rPr>
          <w:rFonts w:ascii="Comenia Sans Cond" w:hAnsi="Comenia Sans Cond"/>
          <w:noProof/>
          <w:highlight w:val="yellow"/>
          <w:lang w:val="pl-PL"/>
        </w:rPr>
        <w:t>jméno a nechat podepsat svého školitele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školitel(ka)</w:t>
      </w: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 xml:space="preserve">Oborová rada doporučuje individuální studijní plán ke schválení </w:t>
      </w: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...................................................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doc. PhDr. Vlastimil Fiala, CSc.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předseda oborové rady doktorského programu Politologie</w:t>
      </w: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Individuální studijní plán schválil</w:t>
      </w:r>
      <w:r>
        <w:rPr>
          <w:rFonts w:ascii="Comenia Sans Cond" w:hAnsi="Comenia Sans Cond"/>
          <w:noProof/>
          <w:lang w:val="pl-PL"/>
        </w:rPr>
        <w:t>a</w:t>
      </w: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...................................................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 xml:space="preserve">Mgr. </w:t>
      </w:r>
      <w:r>
        <w:rPr>
          <w:rFonts w:ascii="Comenia Sans Cond" w:hAnsi="Comenia Sans Cond"/>
          <w:noProof/>
          <w:lang w:val="pl-PL"/>
        </w:rPr>
        <w:t>et Mgr. Pavlína Springerová, Ph.D.</w:t>
      </w:r>
    </w:p>
    <w:p w:rsidR="00A64624" w:rsidRPr="003E22A7" w:rsidRDefault="00A64624" w:rsidP="00A64624">
      <w:pPr>
        <w:ind w:right="-62"/>
        <w:jc w:val="center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děkan</w:t>
      </w:r>
      <w:r>
        <w:rPr>
          <w:rFonts w:ascii="Comenia Sans Cond" w:hAnsi="Comenia Sans Cond"/>
          <w:noProof/>
          <w:lang w:val="pl-PL"/>
        </w:rPr>
        <w:t>ka</w:t>
      </w:r>
      <w:r w:rsidRPr="003E22A7">
        <w:rPr>
          <w:rFonts w:ascii="Comenia Sans Cond" w:hAnsi="Comenia Sans Cond"/>
          <w:noProof/>
          <w:lang w:val="pl-PL"/>
        </w:rPr>
        <w:t xml:space="preserve"> FF UHK</w:t>
      </w: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7A42DD" w:rsidRDefault="007A42DD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7A42DD" w:rsidRDefault="007A42DD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7A42DD" w:rsidRDefault="007A42DD" w:rsidP="00A64624">
      <w:pPr>
        <w:ind w:right="-62"/>
        <w:rPr>
          <w:rFonts w:ascii="Comenia Sans Cond" w:hAnsi="Comenia Sans Cond"/>
          <w:noProof/>
          <w:lang w:val="pl-PL"/>
        </w:rPr>
      </w:pPr>
    </w:p>
    <w:p w:rsidR="00A64624" w:rsidRPr="003E22A7" w:rsidRDefault="00A64624" w:rsidP="00A64624">
      <w:pPr>
        <w:ind w:right="-62"/>
        <w:rPr>
          <w:rFonts w:ascii="Comenia Sans Cond" w:hAnsi="Comenia Sans Cond"/>
          <w:noProof/>
          <w:lang w:val="pl-PL"/>
        </w:rPr>
      </w:pPr>
      <w:r w:rsidRPr="003E22A7">
        <w:rPr>
          <w:rFonts w:ascii="Comenia Sans Cond" w:hAnsi="Comenia Sans Cond"/>
          <w:noProof/>
          <w:lang w:val="pl-PL"/>
        </w:rPr>
        <w:t>V Hradci Králové dne: ......</w:t>
      </w:r>
      <w:r w:rsidRPr="00715425">
        <w:rPr>
          <w:rFonts w:ascii="Comenia Sans Cond" w:hAnsi="Comenia Sans Cond"/>
          <w:noProof/>
          <w:lang w:val="pl-PL"/>
        </w:rPr>
        <w:t>.............................</w:t>
      </w:r>
    </w:p>
    <w:p w:rsidR="00A766B5" w:rsidRDefault="00354C45"/>
    <w:sectPr w:rsidR="00A766B5" w:rsidSect="00555465">
      <w:headerReference w:type="default" r:id="rId6"/>
      <w:footerReference w:type="default" r:id="rId7"/>
      <w:pgSz w:w="11900" w:h="16840"/>
      <w:pgMar w:top="2410" w:right="1701" w:bottom="198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45" w:rsidRDefault="00354C45">
      <w:r>
        <w:separator/>
      </w:r>
    </w:p>
  </w:endnote>
  <w:endnote w:type="continuationSeparator" w:id="0">
    <w:p w:rsidR="00354C45" w:rsidRDefault="0035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enia Sans Cond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omenia Sans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C4" w:rsidRPr="0031557F" w:rsidRDefault="00A64624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9792970</wp:posOffset>
              </wp:positionV>
              <wp:extent cx="5400040" cy="360045"/>
              <wp:effectExtent l="3810" t="1270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062" w:rsidRDefault="007A42DD" w:rsidP="005E7062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 xml:space="preserve">Filozofická fakulta UHK, </w:t>
                          </w: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>Rokitanského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 xml:space="preserve"> 62, 500 03 </w:t>
                          </w:r>
                          <w:r w:rsidRPr="00A03DE6"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>Hradec</w:t>
                          </w: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 xml:space="preserve"> Králové 3, </w:t>
                          </w:r>
                        </w:p>
                        <w:p w:rsidR="005E7062" w:rsidRPr="00A03DE6" w:rsidRDefault="007A42DD" w:rsidP="005E7062">
                          <w:pPr>
                            <w:spacing w:line="192" w:lineRule="exact"/>
                            <w:rPr>
                              <w:rFonts w:ascii="Comenia Sans" w:hAnsi="Comenia Sans"/>
                              <w:color w:val="4D4D4D"/>
                              <w:sz w:val="16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141413"/>
                              <w:sz w:val="16"/>
                              <w:szCs w:val="7"/>
                            </w:rPr>
                            <w:t>sídlo fakulty: Nám. Svobody 331, Hradec Králové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</w:rPr>
                            <w:t>, http://</w:t>
                          </w:r>
                          <w:r w:rsidRPr="00A03DE6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</w:rPr>
                            <w:t>www.uhk.cz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</w:rPr>
                            <w:t>/ff</w:t>
                          </w:r>
                        </w:p>
                        <w:p w:rsidR="00135FC4" w:rsidRPr="005E7062" w:rsidRDefault="00354C45" w:rsidP="005E70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85.05pt;margin-top:771.1pt;width:425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3JtAIAAK4FAAAOAAAAZHJzL2Uyb0RvYy54bWysVG1u2zAM/T9gdxD037WdOmls1CnaOB4G&#10;dB9AuwMothwLkyVNUuJ0ww60c+xio+Q4TVsMGLb5h0BJ1CMf+czLq33H0Y5qw6TIcXwWYURFJWsm&#10;Njn+dF8Gc4yMJaImXAqa4wdq8NXi9avLXmV0IlvJa6oRgAiT9SrHrbUqC0NTtbQj5kwqKuCykboj&#10;FrZ6E9aa9IDe8XASRbOwl7pWWlbUGDgthku88PhNQyv7oWkMtYjnGHKzftV+Xbs1XFySbKOJall1&#10;SIP8RRYdYQKCHqEKYgnaavYCqmOVlkY29qySXSibhlXUcwA2cfSMzV1LFPVcoDhGHctk/h9s9X73&#10;USNWQ+8wEqSDFt3TvZW7nz+Qkpyi2JWoVyYDzzsFvnZ/I/fO3dE16lZWnw0SctkSsaHXWsu+paSG&#10;FP3L8OTpgGMcyLp/J2uIRbZWeqB9ozsHCBVBgA6teji2B/JBFRxOkyiKEriq4O58BvbUJReSbHyt&#10;tLFvqOyQM3Ksof0enexujR1cRxcXTMiSce4lwMWTA8AcTiA2PHV3Lgvf0W9plK7mq3kSJJPZKkii&#10;ogiuy2USzMr4YlqcF8tlEX93ceMka1ldU+HCjOqKkz/r3kHngy6O+jKSs9rBuZSM3qyXXKMdAXWX&#10;/jsU5MQtfJqGrxdweUYpniTRzSQNytn8IkjKZBqkF9E8iOL0Jp1FSZoU5VNKt0zQf6eE+hyn08l0&#10;ENNvuUHf4XvJjWQdszA/OOtyPD86kcxJcCVq31pLGB/sk1K49B9LAe0eG+0F6zQ6qNXu13tAcSpe&#10;y/oBpKslKAtECEMPjFbqrxj1MEBybL5siaYY8bcC5O+mzWjo0ViPBhEVPM2xxWgwl3aYSlul2aYF&#10;5OEHE/IafpGGefU+ZgGpuw0MBU/iMMDc1Dnde6/HMbv4BQAA//8DAFBLAwQUAAYACAAAACEATNsG&#10;VeEAAAAOAQAADwAAAGRycy9kb3ducmV2LnhtbEyPwU7DMBBE70j8g7VI3KjdiJYmxKkqBCckRBoO&#10;HJ14m1iN1yF22/D3OCd629kdzb7Jt5Pt2RlHbxxJWC4EMKTGaUOthK/q7WEDzAdFWvWOUMIvetgW&#10;tze5yrS7UInnfWhZDCGfKQldCEPGuW86tMov3IAUbwc3WhWiHFuuR3WJ4bbniRBrbpWh+KFTA750&#10;2Bz3Jyth903lq/n5qD/LQ2mqKhX0vj5KeX837Z6BBZzCvxlm/IgORWSq3Ym0Z33UT2IZrXFYPSYJ&#10;sNkiErECVs+7dJMCL3J+XaP4AwAA//8DAFBLAQItABQABgAIAAAAIQC2gziS/gAAAOEBAAATAAAA&#10;AAAAAAAAAAAAAAAAAABbQ29udGVudF9UeXBlc10ueG1sUEsBAi0AFAAGAAgAAAAhADj9If/WAAAA&#10;lAEAAAsAAAAAAAAAAAAAAAAALwEAAF9yZWxzLy5yZWxzUEsBAi0AFAAGAAgAAAAhADJuPcm0AgAA&#10;rgUAAA4AAAAAAAAAAAAAAAAALgIAAGRycy9lMm9Eb2MueG1sUEsBAi0AFAAGAAgAAAAhAEzbBlXh&#10;AAAADgEAAA8AAAAAAAAAAAAAAAAADgUAAGRycy9kb3ducmV2LnhtbFBLBQYAAAAABAAEAPMAAAAc&#10;BgAAAAA=&#10;" filled="f" stroked="f">
              <v:textbox inset="0,0,0,0">
                <w:txbxContent>
                  <w:p w:rsidR="005E7062" w:rsidRDefault="007A42DD" w:rsidP="005E7062">
                    <w:pPr>
                      <w:spacing w:line="192" w:lineRule="exact"/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</w:pP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 xml:space="preserve">Filozofická fakulta UHK, </w:t>
                    </w:r>
                    <w:proofErr w:type="spellStart"/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>Rokitanského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 xml:space="preserve"> 62, 500 03 </w:t>
                    </w:r>
                    <w:r w:rsidRPr="00A03DE6"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>Hradec</w:t>
                    </w: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 xml:space="preserve"> Králové 3, </w:t>
                    </w:r>
                  </w:p>
                  <w:p w:rsidR="005E7062" w:rsidRPr="00A03DE6" w:rsidRDefault="007A42DD" w:rsidP="005E7062">
                    <w:pPr>
                      <w:spacing w:line="192" w:lineRule="exact"/>
                      <w:rPr>
                        <w:rFonts w:ascii="Comenia Sans" w:hAnsi="Comenia Sans"/>
                        <w:color w:val="4D4D4D"/>
                        <w:sz w:val="16"/>
                      </w:rPr>
                    </w:pPr>
                    <w:r>
                      <w:rPr>
                        <w:rFonts w:ascii="Comenia Sans" w:hAnsi="Comenia Sans" w:cs="Comenia Sans"/>
                        <w:color w:val="141413"/>
                        <w:sz w:val="16"/>
                        <w:szCs w:val="7"/>
                      </w:rPr>
                      <w:t>sídlo fakulty: Nám. Svobody 331, Hradec Králové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</w:rPr>
                      <w:t>, http://</w:t>
                    </w:r>
                    <w:r w:rsidRPr="00A03DE6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</w:rPr>
                      <w:t>www.uhk.cz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</w:rPr>
                      <w:t>/ff</w:t>
                    </w:r>
                  </w:p>
                  <w:p w:rsidR="00135FC4" w:rsidRPr="005E7062" w:rsidRDefault="00354C45" w:rsidP="005E7062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45" w:rsidRDefault="00354C45">
      <w:r>
        <w:separator/>
      </w:r>
    </w:p>
  </w:footnote>
  <w:footnote w:type="continuationSeparator" w:id="0">
    <w:p w:rsidR="00354C45" w:rsidRDefault="0035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C4" w:rsidRPr="006B222C" w:rsidRDefault="00A64624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290195</wp:posOffset>
          </wp:positionH>
          <wp:positionV relativeFrom="page">
            <wp:posOffset>467995</wp:posOffset>
          </wp:positionV>
          <wp:extent cx="2349500" cy="609600"/>
          <wp:effectExtent l="0" t="0" r="0" b="0"/>
          <wp:wrapNone/>
          <wp:docPr id="2" name="Obrázek 2" descr="UHK_FF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HK_FF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4"/>
    <w:rsid w:val="001D3242"/>
    <w:rsid w:val="003335EF"/>
    <w:rsid w:val="00354C45"/>
    <w:rsid w:val="00717A7D"/>
    <w:rsid w:val="007A42DD"/>
    <w:rsid w:val="00873D37"/>
    <w:rsid w:val="00934982"/>
    <w:rsid w:val="009E34AE"/>
    <w:rsid w:val="00A64624"/>
    <w:rsid w:val="00AC4C20"/>
    <w:rsid w:val="00B23C71"/>
    <w:rsid w:val="00B70637"/>
    <w:rsid w:val="00E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D67DA"/>
  <w15:docId w15:val="{4B5FEEF6-F3C0-4E47-8A66-064680B5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A6462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6462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A64624"/>
    <w:rPr>
      <w:rFonts w:ascii="Cambria" w:eastAsia="Cambria" w:hAnsi="Cambria" w:cs="Times New Roman"/>
      <w:sz w:val="24"/>
      <w:szCs w:val="24"/>
    </w:rPr>
  </w:style>
  <w:style w:type="paragraph" w:styleId="Zpat">
    <w:name w:val="footer"/>
    <w:basedOn w:val="Normln"/>
    <w:link w:val="ZpatChar"/>
    <w:rsid w:val="00A6462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A64624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Špičanová</dc:creator>
  <cp:lastModifiedBy>Lenka Špičanová</cp:lastModifiedBy>
  <cp:revision>4</cp:revision>
  <dcterms:created xsi:type="dcterms:W3CDTF">2014-10-16T17:46:00Z</dcterms:created>
  <dcterms:modified xsi:type="dcterms:W3CDTF">2016-09-26T20:05:00Z</dcterms:modified>
</cp:coreProperties>
</file>