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3D" w:rsidRDefault="00A619F4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  <w:r w:rsidRPr="00A619F4">
        <w:rPr>
          <w:rFonts w:ascii="Comenia Serif" w:hAnsi="Comenia Serif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76200</wp:posOffset>
            </wp:positionV>
            <wp:extent cx="3333750" cy="857250"/>
            <wp:effectExtent l="0" t="0" r="0" b="0"/>
            <wp:wrapNone/>
            <wp:docPr id="4" name="Obrázek 4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19F4">
        <w:rPr>
          <w:rFonts w:ascii="Comenia Serif" w:hAnsi="Comenia Serif"/>
          <w:noProof/>
          <w:sz w:val="20"/>
          <w:lang w:val="en-GB" w:eastAsia="en-GB"/>
        </w:rPr>
        <w:drawing>
          <wp:inline distT="0" distB="0" distL="0" distR="0">
            <wp:extent cx="3333750" cy="857250"/>
            <wp:effectExtent l="0" t="0" r="0" b="0"/>
            <wp:docPr id="3" name="Obrázek 3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3D" w:rsidRDefault="00A619F4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  <w:r w:rsidRPr="00A619F4">
        <w:rPr>
          <w:rFonts w:ascii="Comenia Serif" w:hAnsi="Comenia Serif"/>
          <w:noProof/>
          <w:sz w:val="20"/>
          <w:lang w:val="en-GB" w:eastAsia="en-GB"/>
        </w:rPr>
        <w:drawing>
          <wp:inline distT="0" distB="0" distL="0" distR="0">
            <wp:extent cx="3333750" cy="857250"/>
            <wp:effectExtent l="0" t="0" r="0" b="0"/>
            <wp:docPr id="5" name="Obrázek 5" descr="C:\Users\zemanmo1\Desktop\LOGO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manmo1\Desktop\LOGO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8F" w:rsidRDefault="0051168F" w:rsidP="00E43C22">
      <w:pPr>
        <w:pStyle w:val="Zhlav"/>
        <w:tabs>
          <w:tab w:val="left" w:pos="708"/>
        </w:tabs>
        <w:jc w:val="center"/>
        <w:rPr>
          <w:b/>
        </w:rPr>
      </w:pPr>
    </w:p>
    <w:p w:rsidR="0051168F" w:rsidRDefault="0051168F" w:rsidP="00E43C22">
      <w:pPr>
        <w:pStyle w:val="Zhlav"/>
        <w:tabs>
          <w:tab w:val="left" w:pos="708"/>
        </w:tabs>
        <w:jc w:val="center"/>
        <w:rPr>
          <w:b/>
        </w:rPr>
      </w:pPr>
    </w:p>
    <w:p w:rsidR="005F6D02" w:rsidRPr="00335146" w:rsidRDefault="005F6D02" w:rsidP="005F6D02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r w:rsidRPr="005F6D02">
        <w:rPr>
          <w:rFonts w:ascii="Comenia Sans" w:hAnsi="Comenia Sans"/>
        </w:rPr>
        <w:t>Hradec Králové,</w:t>
      </w:r>
      <w:r w:rsidR="00B92CAB">
        <w:rPr>
          <w:rFonts w:ascii="Comenia Sans" w:hAnsi="Comenia Sans"/>
        </w:rPr>
        <w:t xml:space="preserve"> 5</w:t>
      </w:r>
      <w:r w:rsidR="00331DDF">
        <w:rPr>
          <w:rFonts w:ascii="Comenia Sans" w:hAnsi="Comenia Sans"/>
        </w:rPr>
        <w:t>. února 2020</w:t>
      </w:r>
      <w:r w:rsidR="006345D5">
        <w:rPr>
          <w:rFonts w:ascii="Comenia Sans" w:hAnsi="Comenia Sans"/>
        </w:rPr>
        <w:t xml:space="preserve"> </w:t>
      </w:r>
    </w:p>
    <w:p w:rsidR="0051168F" w:rsidRDefault="0051168F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</w:p>
    <w:p w:rsidR="002878A7" w:rsidRPr="005F6D02" w:rsidRDefault="002878A7" w:rsidP="00563DC6">
      <w:pPr>
        <w:pStyle w:val="Zhlav"/>
        <w:tabs>
          <w:tab w:val="left" w:pos="708"/>
        </w:tabs>
        <w:rPr>
          <w:rFonts w:ascii="Comenia Sans" w:hAnsi="Comenia Sans"/>
          <w:b/>
        </w:rPr>
      </w:pPr>
    </w:p>
    <w:p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Děkan Filozofické fakulty Univerzity Hradec Králové</w:t>
      </w:r>
    </w:p>
    <w:p w:rsidR="0051336F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vypisuje v</w:t>
      </w:r>
      <w:r w:rsidR="006D7041" w:rsidRPr="005F6D02">
        <w:rPr>
          <w:rFonts w:ascii="Comenia Sans" w:hAnsi="Comenia Sans"/>
          <w:b/>
        </w:rPr>
        <w:t>ýběrové řízení na obsazení míst</w:t>
      </w:r>
      <w:r w:rsidR="007464B9">
        <w:rPr>
          <w:rFonts w:ascii="Comenia Sans" w:hAnsi="Comenia Sans"/>
          <w:b/>
        </w:rPr>
        <w:t>a</w:t>
      </w:r>
    </w:p>
    <w:p w:rsidR="0051336F" w:rsidRPr="005F6D02" w:rsidRDefault="0051336F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</w:p>
    <w:p w:rsidR="006D7041" w:rsidRPr="005F6D02" w:rsidRDefault="00F5699C" w:rsidP="006D7041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administrativního</w:t>
      </w:r>
      <w:r w:rsidR="006D7041" w:rsidRPr="005F6D02">
        <w:rPr>
          <w:rFonts w:ascii="Comenia Sans" w:hAnsi="Comenia Sans"/>
          <w:b/>
        </w:rPr>
        <w:t xml:space="preserve"> pracovník</w:t>
      </w:r>
      <w:r w:rsidR="007464B9">
        <w:rPr>
          <w:rFonts w:ascii="Comenia Sans" w:hAnsi="Comenia Sans"/>
          <w:b/>
        </w:rPr>
        <w:t>a</w:t>
      </w:r>
      <w:r w:rsidR="006D7041" w:rsidRPr="005F6D02">
        <w:rPr>
          <w:rFonts w:ascii="Comenia Sans" w:hAnsi="Comenia Sans"/>
          <w:b/>
        </w:rPr>
        <w:t xml:space="preserve">  </w:t>
      </w:r>
    </w:p>
    <w:p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</w:p>
    <w:p w:rsidR="0051336F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na pozici </w:t>
      </w:r>
    </w:p>
    <w:p w:rsidR="0051336F" w:rsidRPr="005F6D02" w:rsidRDefault="0051336F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</w:p>
    <w:p w:rsidR="006D7041" w:rsidRPr="00EA24ED" w:rsidRDefault="00795BE8" w:rsidP="006D7041">
      <w:pPr>
        <w:pStyle w:val="Zhlav"/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caps/>
          <w:sz w:val="28"/>
          <w:szCs w:val="28"/>
        </w:rPr>
        <w:t xml:space="preserve">referent/ka </w:t>
      </w:r>
      <w:r w:rsidR="003E1526">
        <w:rPr>
          <w:rFonts w:ascii="Comenia Sans" w:hAnsi="Comenia Sans"/>
          <w:b/>
          <w:caps/>
          <w:sz w:val="28"/>
          <w:szCs w:val="28"/>
        </w:rPr>
        <w:t>zahraničního oddělení</w:t>
      </w:r>
    </w:p>
    <w:p w:rsidR="006D7041" w:rsidRPr="005F6D02" w:rsidRDefault="007464B9" w:rsidP="006D7041">
      <w:pPr>
        <w:pStyle w:val="Zhlav"/>
        <w:jc w:val="center"/>
        <w:rPr>
          <w:rFonts w:ascii="Comenia Sans" w:hAnsi="Comenia Sans"/>
        </w:rPr>
      </w:pPr>
      <w:r>
        <w:rPr>
          <w:rFonts w:ascii="Comenia Sans" w:hAnsi="Comenia Sans"/>
        </w:rPr>
        <w:t>(</w:t>
      </w:r>
      <w:r w:rsidR="00795BE8">
        <w:rPr>
          <w:rFonts w:ascii="Comenia Sans" w:hAnsi="Comenia Sans"/>
        </w:rPr>
        <w:t>1,0</w:t>
      </w:r>
      <w:r w:rsidR="006D7041" w:rsidRPr="005F6D02">
        <w:rPr>
          <w:rFonts w:ascii="Comenia Sans" w:hAnsi="Comenia Sans"/>
        </w:rPr>
        <w:t xml:space="preserve"> úvazek</w:t>
      </w:r>
      <w:r w:rsidR="00B92CAB">
        <w:rPr>
          <w:rFonts w:ascii="Comenia Sans" w:hAnsi="Comenia Sans"/>
        </w:rPr>
        <w:t xml:space="preserve"> – zástup za mateřskou dovolenou</w:t>
      </w:r>
      <w:r w:rsidR="006D7041" w:rsidRPr="005F6D02">
        <w:rPr>
          <w:rFonts w:ascii="Comenia Sans" w:hAnsi="Comenia Sans"/>
        </w:rPr>
        <w:t>)</w:t>
      </w:r>
    </w:p>
    <w:p w:rsidR="00D85E43" w:rsidRDefault="00D85E43" w:rsidP="00B92CAB">
      <w:pPr>
        <w:pStyle w:val="Zhlav"/>
        <w:tabs>
          <w:tab w:val="left" w:pos="708"/>
        </w:tabs>
        <w:outlineLvl w:val="0"/>
        <w:rPr>
          <w:rFonts w:ascii="Comenia Sans" w:hAnsi="Comenia Sans"/>
        </w:rPr>
      </w:pPr>
    </w:p>
    <w:p w:rsidR="0051336F" w:rsidRPr="00B92CAB" w:rsidRDefault="00563DC6" w:rsidP="00B92CAB">
      <w:pPr>
        <w:pStyle w:val="Zhlav"/>
        <w:tabs>
          <w:tab w:val="left" w:pos="708"/>
        </w:tabs>
        <w:jc w:val="both"/>
        <w:outlineLvl w:val="0"/>
        <w:rPr>
          <w:rFonts w:ascii="Comenia Sans" w:hAnsi="Comenia Sans"/>
        </w:rPr>
      </w:pPr>
      <w:r>
        <w:rPr>
          <w:rFonts w:ascii="Comenia Sans" w:hAnsi="Comenia Sans"/>
        </w:rPr>
        <w:tab/>
      </w:r>
      <w:r w:rsidRPr="00B92CAB">
        <w:rPr>
          <w:rFonts w:ascii="Comenia Sans" w:hAnsi="Comenia Sans"/>
        </w:rPr>
        <w:t xml:space="preserve">                     </w:t>
      </w:r>
      <w:r w:rsidR="0051336F" w:rsidRPr="00B92CAB">
        <w:rPr>
          <w:rFonts w:ascii="Comenia Sans" w:hAnsi="Comenia Sans"/>
        </w:rPr>
        <w:t>Kvalifikační požadavky:</w:t>
      </w:r>
    </w:p>
    <w:p w:rsidR="00F5699C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Ukončené VŠ vzdělání v min. bakalářském studijním programu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Znalost anglického jazyka na úrovni B2+ podmínkou, znalost dalších jazyků výhodou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Komunikativnost, samostatnost, spolehlivost, flexibilita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Velmi dobrá uživatelská znalost práce na PC (MS Office, internet)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Praxe v oblasti zahraničních či vnějších vztahů a znalost prostředí veřejné vysoké školy výhodou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Vlastní iniciativa</w:t>
      </w:r>
    </w:p>
    <w:p w:rsidR="003E1526" w:rsidRPr="00B92CAB" w:rsidRDefault="003E1526" w:rsidP="00B92CAB">
      <w:pPr>
        <w:pStyle w:val="Zhlav"/>
        <w:tabs>
          <w:tab w:val="left" w:pos="708"/>
        </w:tabs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ab/>
        <w:t xml:space="preserve">                     </w:t>
      </w:r>
    </w:p>
    <w:p w:rsidR="003E1526" w:rsidRPr="00B92CAB" w:rsidRDefault="003E1526" w:rsidP="00B92CAB">
      <w:pPr>
        <w:pStyle w:val="Zhlav"/>
        <w:tabs>
          <w:tab w:val="left" w:pos="708"/>
        </w:tabs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ab/>
        <w:t xml:space="preserve">                     Náplň práce: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Komplexní zajištění agendy přijímání zahraničních studentů a akademiků a vysílání studentů a akademiků do zahraničí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Komunikace se zahraničními partnery, studenty, akademiky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Účast na školeních, seminářích, domácích i zahraničních veletrzích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Organizace a zajištění spolupráce mezi Zahraničním oddělením FF UHK a dalšími organizačními jednotkami UHK</w:t>
      </w:r>
    </w:p>
    <w:p w:rsidR="003E1526" w:rsidRPr="00B92CAB" w:rsidRDefault="003E152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Zpracování statistik</w:t>
      </w:r>
      <w:r w:rsidR="00B92CAB" w:rsidRPr="00B92CAB">
        <w:rPr>
          <w:rFonts w:ascii="Comenia Sans" w:hAnsi="Comenia Sans"/>
        </w:rPr>
        <w:t xml:space="preserve"> v oblasti zahraničních vztahů</w:t>
      </w:r>
    </w:p>
    <w:p w:rsidR="00B92CAB" w:rsidRPr="00B92CAB" w:rsidRDefault="00B92CAB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Spolupráce na tvorbě a aktualizaci interních předpisů školy</w:t>
      </w:r>
    </w:p>
    <w:p w:rsidR="00B92CAB" w:rsidRPr="00B92CAB" w:rsidRDefault="00B92CAB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Zapojení do přípravy a realizace projektů souvisejících se zahraničím</w:t>
      </w:r>
    </w:p>
    <w:p w:rsidR="00E43C22" w:rsidRPr="00B92CAB" w:rsidRDefault="00E43C22" w:rsidP="00B92CAB">
      <w:pPr>
        <w:jc w:val="both"/>
        <w:rPr>
          <w:rFonts w:ascii="Comenia Sans" w:hAnsi="Comenia Sans"/>
        </w:rPr>
      </w:pPr>
    </w:p>
    <w:p w:rsidR="00F5699C" w:rsidRPr="00B92CAB" w:rsidRDefault="00563DC6" w:rsidP="00B92CAB">
      <w:pPr>
        <w:pStyle w:val="Zhlav"/>
        <w:tabs>
          <w:tab w:val="left" w:pos="708"/>
        </w:tabs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ab/>
        <w:t xml:space="preserve">                     Nabízíme:</w:t>
      </w:r>
    </w:p>
    <w:p w:rsidR="00563DC6" w:rsidRPr="00B92CAB" w:rsidRDefault="00B92CAB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Příjemný kolektiv</w:t>
      </w:r>
    </w:p>
    <w:p w:rsidR="00563DC6" w:rsidRPr="00B92CAB" w:rsidRDefault="00563DC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6 týdnů dovolené</w:t>
      </w:r>
    </w:p>
    <w:p w:rsidR="00563DC6" w:rsidRPr="00B92CAB" w:rsidRDefault="00563DC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Výhodný telefonní tarif</w:t>
      </w:r>
    </w:p>
    <w:p w:rsidR="00563DC6" w:rsidRPr="00B92CAB" w:rsidRDefault="00563DC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Příspěvek na stravování</w:t>
      </w:r>
    </w:p>
    <w:p w:rsidR="00B92CAB" w:rsidRPr="00B92CAB" w:rsidRDefault="00563DC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 xml:space="preserve">Poukázky Flexi </w:t>
      </w:r>
      <w:proofErr w:type="spellStart"/>
      <w:r w:rsidRPr="00B92CAB">
        <w:rPr>
          <w:rFonts w:ascii="Comenia Sans" w:hAnsi="Comenia Sans"/>
        </w:rPr>
        <w:t>Pass</w:t>
      </w:r>
      <w:proofErr w:type="spellEnd"/>
    </w:p>
    <w:p w:rsidR="00563DC6" w:rsidRPr="00B92CAB" w:rsidRDefault="00563DC6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Možnost dalšího vzdělávání – jazykové a jiné kurzy</w:t>
      </w:r>
    </w:p>
    <w:p w:rsidR="00B92CAB" w:rsidRPr="00B92CAB" w:rsidRDefault="00B92CAB" w:rsidP="00B92CAB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jc w:val="both"/>
        <w:outlineLvl w:val="0"/>
        <w:rPr>
          <w:rFonts w:ascii="Comenia Sans" w:hAnsi="Comenia Sans"/>
        </w:rPr>
      </w:pPr>
      <w:r w:rsidRPr="00B92CAB">
        <w:rPr>
          <w:rFonts w:ascii="Comenia Sans" w:hAnsi="Comenia Sans"/>
        </w:rPr>
        <w:t>Nástupní mzda dle Vnitřního mzdového předpisu a dosavadní praxe</w:t>
      </w:r>
    </w:p>
    <w:p w:rsidR="00B92CAB" w:rsidRDefault="00B92CAB" w:rsidP="00B92CAB">
      <w:pPr>
        <w:pStyle w:val="Zhlav"/>
        <w:tabs>
          <w:tab w:val="left" w:pos="708"/>
        </w:tabs>
        <w:ind w:left="2520"/>
        <w:jc w:val="both"/>
        <w:outlineLvl w:val="0"/>
        <w:rPr>
          <w:rFonts w:ascii="Comenia Sans" w:hAnsi="Comenia Sans"/>
        </w:rPr>
      </w:pPr>
    </w:p>
    <w:p w:rsidR="00B92CAB" w:rsidRDefault="00B92CAB" w:rsidP="00B92CAB">
      <w:pPr>
        <w:pStyle w:val="Zhlav"/>
        <w:tabs>
          <w:tab w:val="left" w:pos="708"/>
        </w:tabs>
        <w:ind w:left="1985"/>
        <w:jc w:val="both"/>
        <w:outlineLvl w:val="0"/>
        <w:rPr>
          <w:rFonts w:ascii="Comenia Sans" w:hAnsi="Comenia Sans"/>
        </w:rPr>
      </w:pPr>
    </w:p>
    <w:p w:rsidR="00B92CAB" w:rsidRDefault="00B92CAB" w:rsidP="00B92CAB">
      <w:pPr>
        <w:pStyle w:val="Zhlav"/>
        <w:tabs>
          <w:tab w:val="left" w:pos="708"/>
        </w:tabs>
        <w:ind w:left="1985"/>
        <w:jc w:val="both"/>
        <w:outlineLvl w:val="0"/>
        <w:rPr>
          <w:rFonts w:ascii="Comenia Sans" w:hAnsi="Comenia Sans"/>
        </w:rPr>
      </w:pPr>
    </w:p>
    <w:p w:rsidR="00B92CAB" w:rsidRDefault="00B92CAB" w:rsidP="00B92CAB">
      <w:pPr>
        <w:pStyle w:val="Zhlav"/>
        <w:tabs>
          <w:tab w:val="left" w:pos="708"/>
        </w:tabs>
        <w:ind w:left="1985"/>
        <w:jc w:val="both"/>
        <w:outlineLvl w:val="0"/>
        <w:rPr>
          <w:rFonts w:ascii="Comenia Sans" w:hAnsi="Comenia Sans"/>
        </w:rPr>
      </w:pPr>
    </w:p>
    <w:p w:rsidR="00B92CAB" w:rsidRDefault="00B92CAB" w:rsidP="00B92CAB">
      <w:pPr>
        <w:pStyle w:val="Zhlav"/>
        <w:tabs>
          <w:tab w:val="left" w:pos="708"/>
        </w:tabs>
        <w:ind w:left="1985"/>
        <w:jc w:val="both"/>
        <w:outlineLvl w:val="0"/>
        <w:rPr>
          <w:rFonts w:ascii="Comenia Sans" w:hAnsi="Comenia Sans"/>
        </w:rPr>
      </w:pPr>
    </w:p>
    <w:p w:rsidR="00B92CAB" w:rsidRDefault="00B92CAB" w:rsidP="00B92CAB">
      <w:pPr>
        <w:pStyle w:val="Zhlav"/>
        <w:tabs>
          <w:tab w:val="left" w:pos="708"/>
        </w:tabs>
        <w:ind w:left="1985"/>
        <w:jc w:val="both"/>
        <w:outlineLvl w:val="0"/>
        <w:rPr>
          <w:rFonts w:ascii="Comenia Sans" w:hAnsi="Comenia Sans"/>
        </w:rPr>
      </w:pPr>
    </w:p>
    <w:p w:rsidR="00563DC6" w:rsidRDefault="00563DC6" w:rsidP="00563DC6">
      <w:pPr>
        <w:pStyle w:val="Zhlav"/>
        <w:tabs>
          <w:tab w:val="left" w:pos="708"/>
        </w:tabs>
        <w:ind w:left="720"/>
        <w:outlineLvl w:val="0"/>
        <w:rPr>
          <w:rFonts w:ascii="Comenia Sans" w:hAnsi="Comenia Sans"/>
        </w:rPr>
      </w:pPr>
    </w:p>
    <w:p w:rsidR="0051336F" w:rsidRPr="00535488" w:rsidRDefault="00B92CAB" w:rsidP="00335146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 xml:space="preserve">Termín </w:t>
      </w:r>
      <w:r w:rsidR="0051336F" w:rsidRPr="005F6D02">
        <w:rPr>
          <w:rFonts w:ascii="Comenia Sans" w:hAnsi="Comenia Sans"/>
        </w:rPr>
        <w:t xml:space="preserve">nástupu: </w:t>
      </w:r>
      <w:r w:rsidR="00494D16">
        <w:rPr>
          <w:rFonts w:ascii="Comenia Sans" w:hAnsi="Comenia Sans"/>
        </w:rPr>
        <w:t>březen</w:t>
      </w:r>
      <w:r>
        <w:rPr>
          <w:rFonts w:ascii="Comenia Sans" w:hAnsi="Comenia Sans"/>
        </w:rPr>
        <w:t xml:space="preserve"> 2020 nebo dle dohody</w:t>
      </w:r>
    </w:p>
    <w:p w:rsidR="00EA24ED" w:rsidRPr="005F6D02" w:rsidRDefault="00EA24ED" w:rsidP="006D7041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F5699C" w:rsidRDefault="0051336F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Bližší informace: </w:t>
      </w:r>
      <w:r w:rsidR="006A1A6E">
        <w:rPr>
          <w:rFonts w:ascii="Comenia Sans" w:hAnsi="Comenia Sans"/>
        </w:rPr>
        <w:t xml:space="preserve"> </w:t>
      </w:r>
      <w:r w:rsidR="00B92CAB">
        <w:rPr>
          <w:rFonts w:ascii="Comenia Sans" w:hAnsi="Comenia Sans"/>
        </w:rPr>
        <w:t xml:space="preserve">Mgr. Martina Eliášová, </w:t>
      </w:r>
      <w:r w:rsidR="00B92CAB" w:rsidRPr="00B92CAB">
        <w:rPr>
          <w:rFonts w:ascii="Comenia Sans" w:hAnsi="Comenia Sans"/>
        </w:rPr>
        <w:t xml:space="preserve">email: </w:t>
      </w:r>
      <w:hyperlink r:id="rId9" w:history="1">
        <w:r w:rsidR="00B92CAB" w:rsidRPr="00B92CAB">
          <w:rPr>
            <w:rStyle w:val="Hypertextovodkaz"/>
            <w:rFonts w:ascii="Comenia Sans" w:hAnsi="Comenia Sans"/>
            <w:color w:val="auto"/>
          </w:rPr>
          <w:t>martina.eliasova@uhk.cz</w:t>
        </w:r>
      </w:hyperlink>
      <w:r w:rsidR="00B92CAB" w:rsidRPr="00B92CAB">
        <w:rPr>
          <w:rFonts w:ascii="Comenia Sans" w:hAnsi="Comenia Sans"/>
        </w:rPr>
        <w:t xml:space="preserve"> </w:t>
      </w:r>
      <w:r w:rsidR="006345D5" w:rsidRPr="00B92CAB">
        <w:rPr>
          <w:rFonts w:ascii="Comenia Sans" w:hAnsi="Comenia Sans"/>
        </w:rPr>
        <w:t xml:space="preserve"> </w:t>
      </w:r>
    </w:p>
    <w:p w:rsidR="0051336F" w:rsidRPr="005F6D02" w:rsidRDefault="00E10BCE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telefon: 493 331 2</w:t>
      </w:r>
      <w:r w:rsidR="00B92CAB">
        <w:rPr>
          <w:rFonts w:ascii="Comenia Sans" w:hAnsi="Comenia Sans"/>
        </w:rPr>
        <w:t>12</w:t>
      </w:r>
    </w:p>
    <w:p w:rsidR="0051336F" w:rsidRPr="005F6D02" w:rsidRDefault="0051336F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:rsidR="00F07AA0" w:rsidRPr="00331DDF" w:rsidRDefault="00127EFA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Profesní životopis</w:t>
      </w:r>
      <w:r w:rsidR="00B92CAB">
        <w:rPr>
          <w:rFonts w:ascii="Comenia Sans" w:hAnsi="Comenia Sans"/>
        </w:rPr>
        <w:t xml:space="preserve">, </w:t>
      </w:r>
      <w:r w:rsidR="0051336F" w:rsidRPr="005F6D02">
        <w:rPr>
          <w:rFonts w:ascii="Comenia Sans" w:hAnsi="Comenia Sans"/>
        </w:rPr>
        <w:t>kopi</w:t>
      </w:r>
      <w:r>
        <w:rPr>
          <w:rFonts w:ascii="Comenia Sans" w:hAnsi="Comenia Sans"/>
        </w:rPr>
        <w:t>i dokladu</w:t>
      </w:r>
      <w:r w:rsidR="00F5699C">
        <w:rPr>
          <w:rFonts w:ascii="Comenia Sans" w:hAnsi="Comenia Sans"/>
        </w:rPr>
        <w:t xml:space="preserve"> o nejvyšším dosaženém vzdělání </w:t>
      </w:r>
      <w:r w:rsidR="00B92CAB">
        <w:rPr>
          <w:rFonts w:ascii="Comenia Sans" w:hAnsi="Comenia Sans"/>
        </w:rPr>
        <w:t xml:space="preserve">v oboru a další relevantní certifikáty </w:t>
      </w:r>
      <w:r w:rsidR="0051336F" w:rsidRPr="005F6D02">
        <w:rPr>
          <w:rFonts w:ascii="Comenia Sans" w:hAnsi="Comenia Sans"/>
        </w:rPr>
        <w:t>zasílejte e-mailem</w:t>
      </w:r>
      <w:r w:rsidR="00AE5A33" w:rsidRPr="005F6D02">
        <w:rPr>
          <w:rFonts w:ascii="Comenia Sans" w:hAnsi="Comenia Sans"/>
        </w:rPr>
        <w:t xml:space="preserve"> </w:t>
      </w:r>
      <w:r w:rsidR="008C311C" w:rsidRPr="005F6D02">
        <w:rPr>
          <w:rFonts w:ascii="Comenia Sans" w:hAnsi="Comenia Sans"/>
        </w:rPr>
        <w:t xml:space="preserve">na sekretariát </w:t>
      </w:r>
      <w:r w:rsidR="008C311C" w:rsidRPr="00331DDF">
        <w:rPr>
          <w:rFonts w:ascii="Comenia Sans" w:hAnsi="Comenia Sans"/>
        </w:rPr>
        <w:t>děkan</w:t>
      </w:r>
      <w:r w:rsidR="00331DDF" w:rsidRPr="00331DDF">
        <w:rPr>
          <w:rFonts w:ascii="Comenia Sans" w:hAnsi="Comenia Sans"/>
        </w:rPr>
        <w:t>a</w:t>
      </w:r>
      <w:r w:rsidR="0051336F" w:rsidRPr="00331DDF">
        <w:rPr>
          <w:rFonts w:ascii="Comenia Sans" w:hAnsi="Comenia Sans"/>
        </w:rPr>
        <w:t>:</w:t>
      </w:r>
      <w:r w:rsidR="006345D5" w:rsidRPr="00331DDF">
        <w:t xml:space="preserve"> </w:t>
      </w:r>
      <w:hyperlink r:id="rId10" w:history="1">
        <w:r w:rsidR="006345D5" w:rsidRPr="00331DDF">
          <w:rPr>
            <w:rStyle w:val="Hypertextovodkaz"/>
            <w:rFonts w:ascii="Comenia Sans" w:hAnsi="Comenia Sans"/>
            <w:color w:val="auto"/>
          </w:rPr>
          <w:t>monika.zemankova@uhk.cz</w:t>
        </w:r>
      </w:hyperlink>
    </w:p>
    <w:p w:rsidR="00B1279D" w:rsidRPr="00535488" w:rsidRDefault="0051336F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 nebo písemně na adresu: Univerzita Hradec Králové, děkan Filozofické fakulty </w:t>
      </w:r>
      <w:r w:rsidR="00F22562" w:rsidRPr="005F6D02">
        <w:rPr>
          <w:rFonts w:ascii="Comenia Sans" w:hAnsi="Comenia Sans"/>
        </w:rPr>
        <w:t>Univerzity Hradec Králové,</w:t>
      </w:r>
      <w:r w:rsidRPr="005F6D02">
        <w:rPr>
          <w:rFonts w:ascii="Comenia Sans" w:hAnsi="Comenia Sans"/>
        </w:rPr>
        <w:t xml:space="preserve"> </w:t>
      </w:r>
      <w:proofErr w:type="spellStart"/>
      <w:r w:rsidRPr="005F6D02">
        <w:rPr>
          <w:rFonts w:ascii="Comenia Sans" w:hAnsi="Comenia Sans"/>
        </w:rPr>
        <w:t>Rokitanského</w:t>
      </w:r>
      <w:proofErr w:type="spellEnd"/>
      <w:r w:rsidRPr="005F6D02">
        <w:rPr>
          <w:rFonts w:ascii="Comenia Sans" w:hAnsi="Comenia Sans"/>
        </w:rPr>
        <w:t xml:space="preserve"> 62, 500 03 Hradec Králové</w:t>
      </w:r>
      <w:r w:rsidR="00E8130F">
        <w:rPr>
          <w:rFonts w:ascii="Comenia Sans" w:hAnsi="Comenia Sans"/>
        </w:rPr>
        <w:t>,</w:t>
      </w:r>
      <w:r w:rsidR="00F5699C">
        <w:rPr>
          <w:rFonts w:ascii="Comenia Sans" w:hAnsi="Comenia Sans"/>
        </w:rPr>
        <w:t xml:space="preserve"> </w:t>
      </w:r>
      <w:r w:rsidR="00B1279D" w:rsidRPr="00535488">
        <w:rPr>
          <w:rFonts w:ascii="Comenia Sans" w:hAnsi="Comenia Sans"/>
        </w:rPr>
        <w:t>do</w:t>
      </w:r>
      <w:r w:rsidR="00863AEF">
        <w:rPr>
          <w:rFonts w:ascii="Comenia Sans" w:hAnsi="Comenia Sans"/>
        </w:rPr>
        <w:t xml:space="preserve"> </w:t>
      </w:r>
      <w:r w:rsidR="00331DDF">
        <w:rPr>
          <w:rFonts w:ascii="Comenia Sans" w:hAnsi="Comenia Sans"/>
        </w:rPr>
        <w:t>20. 2. 2020</w:t>
      </w:r>
    </w:p>
    <w:p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B85647" w:rsidRDefault="00B85647" w:rsidP="00127EFA">
      <w:pPr>
        <w:pStyle w:val="Zhlav"/>
        <w:tabs>
          <w:tab w:val="left" w:pos="708"/>
          <w:tab w:val="left" w:pos="2977"/>
        </w:tabs>
        <w:jc w:val="center"/>
        <w:rPr>
          <w:rFonts w:ascii="Comenia Sans" w:hAnsi="Comenia Sans"/>
        </w:rPr>
      </w:pPr>
    </w:p>
    <w:p w:rsidR="00B85647" w:rsidRDefault="00B85647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B92CAB" w:rsidRDefault="00B92CA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B92CAB" w:rsidRDefault="00B92CA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:rsidR="00B92CAB" w:rsidRDefault="00B92CA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bookmarkStart w:id="0" w:name="_GoBack"/>
      <w:bookmarkEnd w:id="0"/>
    </w:p>
    <w:p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r>
        <w:rPr>
          <w:rFonts w:ascii="Comenia Sans" w:hAnsi="Comenia Sans"/>
        </w:rPr>
        <w:tab/>
      </w:r>
    </w:p>
    <w:p w:rsidR="00B85647" w:rsidRDefault="00A619F4" w:rsidP="00A619F4">
      <w:pPr>
        <w:pStyle w:val="Zhlav"/>
        <w:tabs>
          <w:tab w:val="left" w:pos="708"/>
          <w:tab w:val="left" w:pos="2977"/>
        </w:tabs>
        <w:ind w:left="5760"/>
        <w:jc w:val="center"/>
        <w:rPr>
          <w:rFonts w:ascii="Comenia Sans" w:hAnsi="Comenia Sans"/>
        </w:rPr>
      </w:pPr>
      <w:r>
        <w:rPr>
          <w:rFonts w:ascii="Comenia Sans" w:hAnsi="Comenia Sans"/>
        </w:rPr>
        <w:t xml:space="preserve">Mgr. Jan Prouza, Ph.D., </w:t>
      </w:r>
      <w:r w:rsidR="00B85647">
        <w:rPr>
          <w:rFonts w:ascii="Comenia Sans" w:hAnsi="Comenia Sans"/>
        </w:rPr>
        <w:t>v. r.</w:t>
      </w:r>
    </w:p>
    <w:p w:rsidR="005241FB" w:rsidRPr="005F6D02" w:rsidRDefault="00A619F4" w:rsidP="00A619F4">
      <w:pPr>
        <w:pStyle w:val="Zhlav"/>
        <w:tabs>
          <w:tab w:val="left" w:pos="708"/>
          <w:tab w:val="left" w:pos="2977"/>
        </w:tabs>
        <w:ind w:left="5760"/>
        <w:jc w:val="center"/>
        <w:rPr>
          <w:rFonts w:ascii="Comenia Sans" w:hAnsi="Comenia Sans"/>
        </w:rPr>
      </w:pPr>
      <w:r>
        <w:rPr>
          <w:rFonts w:ascii="Comenia Sans" w:hAnsi="Comenia Sans"/>
        </w:rPr>
        <w:t>děkan</w:t>
      </w:r>
    </w:p>
    <w:sectPr w:rsidR="005241FB" w:rsidRPr="005F6D02" w:rsidSect="005241FB">
      <w:footerReference w:type="default" r:id="rId11"/>
      <w:pgSz w:w="11900" w:h="16840"/>
      <w:pgMar w:top="720" w:right="843" w:bottom="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EC" w:rsidRDefault="00AD61EC">
      <w:r>
        <w:separator/>
      </w:r>
    </w:p>
  </w:endnote>
  <w:endnote w:type="continuationSeparator" w:id="0">
    <w:p w:rsidR="00AD61EC" w:rsidRDefault="00A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3C" w:rsidRPr="0031557F" w:rsidRDefault="008C311C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092240" wp14:editId="6D73A7B8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D3C" w:rsidRPr="002555A7" w:rsidRDefault="00257D3C" w:rsidP="00257D3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22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I8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" filled="f" stroked="f">
              <v:textbox inset="0,0,0,0">
                <w:txbxContent>
                  <w:p w:rsidR="00257D3C" w:rsidRPr="002555A7" w:rsidRDefault="00257D3C" w:rsidP="00257D3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EC" w:rsidRDefault="00AD61EC">
      <w:r>
        <w:separator/>
      </w:r>
    </w:p>
  </w:footnote>
  <w:footnote w:type="continuationSeparator" w:id="0">
    <w:p w:rsidR="00AD61EC" w:rsidRDefault="00AD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D98"/>
    <w:multiLevelType w:val="hybridMultilevel"/>
    <w:tmpl w:val="FD02EF78"/>
    <w:lvl w:ilvl="0" w:tplc="040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4A7F"/>
    <w:multiLevelType w:val="hybridMultilevel"/>
    <w:tmpl w:val="5EC03EA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1A2A6C"/>
    <w:multiLevelType w:val="hybridMultilevel"/>
    <w:tmpl w:val="CEDEA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3D"/>
    <w:rsid w:val="00003236"/>
    <w:rsid w:val="00095036"/>
    <w:rsid w:val="000B4115"/>
    <w:rsid w:val="0011457D"/>
    <w:rsid w:val="00121C86"/>
    <w:rsid w:val="00127EFA"/>
    <w:rsid w:val="00141A2E"/>
    <w:rsid w:val="00145891"/>
    <w:rsid w:val="001563AB"/>
    <w:rsid w:val="00164111"/>
    <w:rsid w:val="0017089F"/>
    <w:rsid w:val="00183DCC"/>
    <w:rsid w:val="001B5912"/>
    <w:rsid w:val="001C194B"/>
    <w:rsid w:val="001F6931"/>
    <w:rsid w:val="00215A98"/>
    <w:rsid w:val="00225F34"/>
    <w:rsid w:val="00257BF0"/>
    <w:rsid w:val="00257D3C"/>
    <w:rsid w:val="002878A7"/>
    <w:rsid w:val="002B7580"/>
    <w:rsid w:val="002C22D0"/>
    <w:rsid w:val="002E2B61"/>
    <w:rsid w:val="0030212F"/>
    <w:rsid w:val="00331DDF"/>
    <w:rsid w:val="00335146"/>
    <w:rsid w:val="00337934"/>
    <w:rsid w:val="0036480A"/>
    <w:rsid w:val="003661A1"/>
    <w:rsid w:val="003A4E76"/>
    <w:rsid w:val="003B3D46"/>
    <w:rsid w:val="003B6740"/>
    <w:rsid w:val="003E1526"/>
    <w:rsid w:val="003F2319"/>
    <w:rsid w:val="003F5D07"/>
    <w:rsid w:val="00420F17"/>
    <w:rsid w:val="00424880"/>
    <w:rsid w:val="004249C9"/>
    <w:rsid w:val="00451C2C"/>
    <w:rsid w:val="00452A86"/>
    <w:rsid w:val="004766FB"/>
    <w:rsid w:val="00494D16"/>
    <w:rsid w:val="004D4926"/>
    <w:rsid w:val="0051168F"/>
    <w:rsid w:val="0051336F"/>
    <w:rsid w:val="005241FB"/>
    <w:rsid w:val="00535488"/>
    <w:rsid w:val="005374D6"/>
    <w:rsid w:val="00563DC6"/>
    <w:rsid w:val="00575514"/>
    <w:rsid w:val="005F466C"/>
    <w:rsid w:val="005F6D02"/>
    <w:rsid w:val="00600F85"/>
    <w:rsid w:val="00623278"/>
    <w:rsid w:val="006345D5"/>
    <w:rsid w:val="00674021"/>
    <w:rsid w:val="006A1A6E"/>
    <w:rsid w:val="006A579B"/>
    <w:rsid w:val="006D7041"/>
    <w:rsid w:val="006E163D"/>
    <w:rsid w:val="00713B58"/>
    <w:rsid w:val="00727C43"/>
    <w:rsid w:val="00733612"/>
    <w:rsid w:val="007464B9"/>
    <w:rsid w:val="0075167B"/>
    <w:rsid w:val="00763936"/>
    <w:rsid w:val="00772326"/>
    <w:rsid w:val="00795BE8"/>
    <w:rsid w:val="007B1F72"/>
    <w:rsid w:val="007C523D"/>
    <w:rsid w:val="007C595D"/>
    <w:rsid w:val="007D49D9"/>
    <w:rsid w:val="007D62BB"/>
    <w:rsid w:val="007E42F5"/>
    <w:rsid w:val="007E70E5"/>
    <w:rsid w:val="00805147"/>
    <w:rsid w:val="0084155B"/>
    <w:rsid w:val="00863AEF"/>
    <w:rsid w:val="0088112A"/>
    <w:rsid w:val="00882533"/>
    <w:rsid w:val="0089112D"/>
    <w:rsid w:val="008C311C"/>
    <w:rsid w:val="00901C17"/>
    <w:rsid w:val="00903C2F"/>
    <w:rsid w:val="009343BB"/>
    <w:rsid w:val="009449CB"/>
    <w:rsid w:val="00971972"/>
    <w:rsid w:val="009A57CE"/>
    <w:rsid w:val="009D74D8"/>
    <w:rsid w:val="009F2C8C"/>
    <w:rsid w:val="00A4006B"/>
    <w:rsid w:val="00A6180F"/>
    <w:rsid w:val="00A619F4"/>
    <w:rsid w:val="00A708A6"/>
    <w:rsid w:val="00A740FF"/>
    <w:rsid w:val="00A81BB6"/>
    <w:rsid w:val="00AD5DB6"/>
    <w:rsid w:val="00AD61EC"/>
    <w:rsid w:val="00AE5A33"/>
    <w:rsid w:val="00AE5A65"/>
    <w:rsid w:val="00B1279D"/>
    <w:rsid w:val="00B65E2E"/>
    <w:rsid w:val="00B82E38"/>
    <w:rsid w:val="00B85647"/>
    <w:rsid w:val="00B906F1"/>
    <w:rsid w:val="00B92CAB"/>
    <w:rsid w:val="00BB1D17"/>
    <w:rsid w:val="00BD09F8"/>
    <w:rsid w:val="00C03076"/>
    <w:rsid w:val="00C04C78"/>
    <w:rsid w:val="00C213FF"/>
    <w:rsid w:val="00C34681"/>
    <w:rsid w:val="00C67D8C"/>
    <w:rsid w:val="00C8650B"/>
    <w:rsid w:val="00C92940"/>
    <w:rsid w:val="00CB74A0"/>
    <w:rsid w:val="00D30F85"/>
    <w:rsid w:val="00D85E43"/>
    <w:rsid w:val="00DE66D6"/>
    <w:rsid w:val="00E0166D"/>
    <w:rsid w:val="00E10BCE"/>
    <w:rsid w:val="00E3709D"/>
    <w:rsid w:val="00E43C22"/>
    <w:rsid w:val="00E5653E"/>
    <w:rsid w:val="00E63C73"/>
    <w:rsid w:val="00E64EA6"/>
    <w:rsid w:val="00E8130F"/>
    <w:rsid w:val="00E94FF2"/>
    <w:rsid w:val="00EA24ED"/>
    <w:rsid w:val="00EA63B3"/>
    <w:rsid w:val="00EB6FE8"/>
    <w:rsid w:val="00EC571C"/>
    <w:rsid w:val="00ED62FA"/>
    <w:rsid w:val="00EE2726"/>
    <w:rsid w:val="00EE3067"/>
    <w:rsid w:val="00F07AA0"/>
    <w:rsid w:val="00F22562"/>
    <w:rsid w:val="00F232BC"/>
    <w:rsid w:val="00F32F00"/>
    <w:rsid w:val="00F3310A"/>
    <w:rsid w:val="00F5699C"/>
    <w:rsid w:val="00F64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C42FBCDE-804E-450B-B8CA-6EE0A6B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51336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B127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7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27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12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279D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B12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79D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7B1F72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7B1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zemankova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eliasova@u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1A22-13BA-44E8-AE62-1ECBA8A9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39</vt:i4>
      </vt:variant>
      <vt:variant>
        <vt:lpstr>Title</vt:lpstr>
      </vt:variant>
      <vt:variant>
        <vt:i4>1</vt:i4>
      </vt:variant>
    </vt:vector>
  </HeadingPairs>
  <TitlesOfParts>
    <vt:vector size="41" baseType="lpstr">
      <vt:lpstr/>
      <vt:lpstr/>
      <vt:lpstr>Kvalifikační požadavky:</vt:lpstr>
      <vt:lpstr>Ukončené VŠ vzdělání v min. bakalářském studijním programu</vt:lpstr>
      <vt:lpstr>Znalost anglického jazyka na úrovni B2+ podmínkou, znalost dalších jazyků výhodo</vt:lpstr>
      <vt:lpstr>Komunikativnost, samostatnost, spolehlivost, flexibilita</vt:lpstr>
      <vt:lpstr>Velmi dobrá uživatelská znalost práce na PC (MS Office, internet)</vt:lpstr>
      <vt:lpstr>Praxe v oblasti zahraničních či vnějších vztahů a znalost prostředí veřejné vyso</vt:lpstr>
      <vt:lpstr>Vlastní iniciativa</vt:lpstr>
      <vt:lpstr/>
      <vt:lpstr>Náplň práce:</vt:lpstr>
      <vt:lpstr>Komplexní zajištění agendy přijímání zahraničních studentů a akademiků a vysílán</vt:lpstr>
      <vt:lpstr>Komunikace se zahraničními partnery, studenty, akademiky</vt:lpstr>
      <vt:lpstr>Účast na školeních, seminářích, domácích i zahraničních veletrzích</vt:lpstr>
      <vt:lpstr>Organizace a zajištění spolupráce mezi Zahraničním oddělením FF UHK a dalšími or</vt:lpstr>
      <vt:lpstr>Zpracování statistik v oblasti zahraničních vztahů</vt:lpstr>
      <vt:lpstr>Spolupráce na tvorbě a aktualizaci interních předpisů školy</vt:lpstr>
      <vt:lpstr>Zapojení do přípravy a realizace projektů souvisejících se zahraničím</vt:lpstr>
      <vt:lpstr>Nabízíme:</vt:lpstr>
      <vt:lpstr>Příjemný kolektiv</vt:lpstr>
      <vt:lpstr>6 týdnů dovolené</vt:lpstr>
      <vt:lpstr>Výhodný telefonní tarif</vt:lpstr>
      <vt:lpstr>Příspěvek na stravování</vt:lpstr>
      <vt:lpstr>Poukázky Flexi Pass</vt:lpstr>
      <vt:lpstr>Možnost dalšího vzdělávání – jazykové a jiné kurzy</vt:lpstr>
      <vt:lpstr>Nástupní mzda dle Vnitřního mzdového předpisu a dosavadní praxe</vt:lpstr>
      <vt:lpstr/>
      <vt:lpstr/>
      <vt:lpstr/>
      <vt:lpstr/>
      <vt:lpstr/>
      <vt:lpstr/>
      <vt:lpstr/>
      <vt:lpstr>Termín nástupu: březen 2020 nebo dle dohody</vt:lpstr>
      <vt:lpstr/>
      <vt:lpstr>Bližší informace:  Mgr. Martina Eliášová, email: martina.eliasova@uhk.cz  </vt:lpstr>
      <vt:lpstr>telefon: 493 331 212</vt:lpstr>
      <vt:lpstr/>
      <vt:lpstr>Profesní životopis, kopii dokladu o nejvyšším dosaženém vzdělání v oboru a další</vt:lpstr>
      <vt:lpstr>nebo písemně na adresu: Univerzita Hradec Králové, děkan Filozofické fakulty Un</vt:lpstr>
      <vt:lpstr/>
    </vt:vector>
  </TitlesOfParts>
  <Company>virginurban</Company>
  <LinksUpToDate>false</LinksUpToDate>
  <CharactersWithSpaces>2136</CharactersWithSpaces>
  <SharedDoc>false</SharedDoc>
  <HLinks>
    <vt:vector size="12" baseType="variant">
      <vt:variant>
        <vt:i4>5111890</vt:i4>
      </vt:variant>
      <vt:variant>
        <vt:i4>-1</vt:i4>
      </vt:variant>
      <vt:variant>
        <vt:i4>1029</vt:i4>
      </vt:variant>
      <vt:variant>
        <vt:i4>1</vt:i4>
      </vt:variant>
      <vt:variant>
        <vt:lpwstr>UHK_FF_znacky_100</vt:lpwstr>
      </vt:variant>
      <vt:variant>
        <vt:lpwstr/>
      </vt:variant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Springerová Pavlína</dc:creator>
  <cp:lastModifiedBy>Zemánková Monika</cp:lastModifiedBy>
  <cp:revision>4</cp:revision>
  <cp:lastPrinted>2020-02-04T15:18:00Z</cp:lastPrinted>
  <dcterms:created xsi:type="dcterms:W3CDTF">2020-02-04T15:30:00Z</dcterms:created>
  <dcterms:modified xsi:type="dcterms:W3CDTF">2020-02-05T13:39:00Z</dcterms:modified>
</cp:coreProperties>
</file>