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F0927" w14:textId="40D274FE" w:rsidR="00BB5AAF" w:rsidRPr="003E1826" w:rsidRDefault="00BB5AAF" w:rsidP="000D49A1">
      <w:pPr>
        <w:tabs>
          <w:tab w:val="center" w:pos="2127"/>
          <w:tab w:val="center" w:pos="7230"/>
        </w:tabs>
        <w:jc w:val="center"/>
        <w:rPr>
          <w:rFonts w:ascii="Aptos" w:hAnsi="Aptos"/>
          <w:b/>
          <w:bCs/>
          <w:sz w:val="28"/>
          <w:szCs w:val="28"/>
        </w:rPr>
      </w:pPr>
      <w:r w:rsidRPr="003E1826">
        <w:rPr>
          <w:rFonts w:ascii="Aptos" w:hAnsi="Aptos"/>
          <w:b/>
          <w:bCs/>
          <w:sz w:val="28"/>
          <w:szCs w:val="28"/>
        </w:rPr>
        <w:t>Odklad zveřejnění závěrečné práce</w:t>
      </w:r>
    </w:p>
    <w:p w14:paraId="52A05A78" w14:textId="77777777" w:rsidR="00BB5AAF" w:rsidRPr="00BB5AAF" w:rsidRDefault="00BB5AAF" w:rsidP="00BB5AAF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59C61BE2" w14:textId="3557E800" w:rsidR="000D49A1" w:rsidRDefault="00BB5AAF" w:rsidP="00BB5AAF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  <w:r w:rsidRPr="00BB5AAF">
        <w:rPr>
          <w:rFonts w:ascii="Aptos" w:hAnsi="Aptos"/>
        </w:rPr>
        <w:t xml:space="preserve">Studující může požádat o nezveřejnění závěrečné práce po dobu trvání překážky pro zveřejnění, nejdéle však po dobu pěti let. </w:t>
      </w:r>
      <w:hyperlink r:id="rId5" w:history="1">
        <w:r w:rsidRPr="002E10FF">
          <w:rPr>
            <w:rFonts w:ascii="Aptos" w:hAnsi="Aptos"/>
          </w:rPr>
          <w:t>Žádost o povolení odkladu zveřejnění závěrečné práce</w:t>
        </w:r>
      </w:hyperlink>
      <w:r w:rsidRPr="002E10FF">
        <w:rPr>
          <w:rFonts w:ascii="Aptos" w:hAnsi="Aptos"/>
        </w:rPr>
        <w:t xml:space="preserve"> </w:t>
      </w:r>
      <w:r w:rsidRPr="00BB5AAF">
        <w:rPr>
          <w:rFonts w:ascii="Aptos" w:hAnsi="Aptos"/>
        </w:rPr>
        <w:t>musí obsahovat: jméno autora, název práce, odůvodnění odkladu zveřejnění práce, uvedení doby odložení zveřejnění, souhlas vedoucího závěrečné práce a souhlas děka</w:t>
      </w:r>
      <w:r>
        <w:rPr>
          <w:rFonts w:ascii="Aptos" w:hAnsi="Aptos"/>
        </w:rPr>
        <w:t>nky FIM.</w:t>
      </w:r>
    </w:p>
    <w:p w14:paraId="27F9388B" w14:textId="77777777" w:rsidR="00BB5AAF" w:rsidRPr="002E10FF" w:rsidRDefault="00BB5AAF" w:rsidP="00E847CB">
      <w:pPr>
        <w:tabs>
          <w:tab w:val="center" w:pos="2127"/>
          <w:tab w:val="center" w:pos="7230"/>
        </w:tabs>
        <w:rPr>
          <w:rFonts w:ascii="Aptos" w:hAnsi="Aptos"/>
        </w:rPr>
      </w:pPr>
    </w:p>
    <w:p w14:paraId="301CDC46" w14:textId="508134E1" w:rsidR="00E847CB" w:rsidRPr="00BB5AAF" w:rsidRDefault="00E847CB" w:rsidP="00E847CB">
      <w:p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>Možné překážky pro zpřístupnění:</w:t>
      </w:r>
    </w:p>
    <w:p w14:paraId="5E3B2DB0" w14:textId="77777777" w:rsidR="00E847CB" w:rsidRPr="00BB5AAF" w:rsidRDefault="00E847CB" w:rsidP="00E847CB">
      <w:pPr>
        <w:numPr>
          <w:ilvl w:val="0"/>
          <w:numId w:val="1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 xml:space="preserve">ochrana obchodního tajemství, </w:t>
      </w:r>
    </w:p>
    <w:p w14:paraId="1F54A4FD" w14:textId="77777777" w:rsidR="00E847CB" w:rsidRPr="00BB5AAF" w:rsidRDefault="00E847CB" w:rsidP="00E847CB">
      <w:pPr>
        <w:numPr>
          <w:ilvl w:val="0"/>
          <w:numId w:val="1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 xml:space="preserve">smluvní mlčenlivost vůči firmě nebo partnerovi školy, </w:t>
      </w:r>
    </w:p>
    <w:p w14:paraId="0D4A2E8B" w14:textId="77777777" w:rsidR="00E847CB" w:rsidRPr="00BB5AAF" w:rsidRDefault="00E847CB" w:rsidP="00E847CB">
      <w:pPr>
        <w:numPr>
          <w:ilvl w:val="0"/>
          <w:numId w:val="1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 xml:space="preserve">probíhající patentové řízení nebo ochrana know-how, </w:t>
      </w:r>
    </w:p>
    <w:p w14:paraId="71E8398C" w14:textId="77777777" w:rsidR="00E847CB" w:rsidRPr="00BB5AAF" w:rsidRDefault="00E847CB" w:rsidP="00E847CB">
      <w:pPr>
        <w:numPr>
          <w:ilvl w:val="0"/>
          <w:numId w:val="1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 xml:space="preserve">utajované nebo citlivé informace, </w:t>
      </w:r>
    </w:p>
    <w:p w14:paraId="74F4B2C2" w14:textId="77777777" w:rsidR="00E847CB" w:rsidRPr="00BB5AAF" w:rsidRDefault="00E847CB" w:rsidP="00E847CB">
      <w:pPr>
        <w:numPr>
          <w:ilvl w:val="0"/>
          <w:numId w:val="1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 xml:space="preserve">ochrana osobních údajů či důvěrných dat, </w:t>
      </w:r>
    </w:p>
    <w:p w14:paraId="6A7AA2E7" w14:textId="77777777" w:rsidR="00E847CB" w:rsidRPr="00BB5AAF" w:rsidRDefault="00E847CB" w:rsidP="00E847CB">
      <w:pPr>
        <w:numPr>
          <w:ilvl w:val="0"/>
          <w:numId w:val="1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 xml:space="preserve">bezpečnostní nebo obranné zájmy státu, </w:t>
      </w:r>
    </w:p>
    <w:p w14:paraId="7DC85D71" w14:textId="77777777" w:rsidR="00E847CB" w:rsidRDefault="00E847CB" w:rsidP="00E847CB">
      <w:pPr>
        <w:numPr>
          <w:ilvl w:val="0"/>
          <w:numId w:val="1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 xml:space="preserve">výjimečně jiné právní překážky podle autorského či smluvního práva. </w:t>
      </w:r>
    </w:p>
    <w:p w14:paraId="34353628" w14:textId="77777777" w:rsidR="000D49A1" w:rsidRPr="000D49A1" w:rsidRDefault="000D49A1" w:rsidP="000D49A1">
      <w:pPr>
        <w:tabs>
          <w:tab w:val="center" w:pos="2127"/>
          <w:tab w:val="center" w:pos="7230"/>
        </w:tabs>
        <w:rPr>
          <w:rFonts w:ascii="Aptos" w:hAnsi="Aptos"/>
        </w:rPr>
      </w:pPr>
    </w:p>
    <w:p w14:paraId="786B6642" w14:textId="77777777" w:rsidR="000D49A1" w:rsidRPr="00BB5AAF" w:rsidRDefault="000D49A1" w:rsidP="000D49A1">
      <w:p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>Pravidla pro psaní s odkladem:</w:t>
      </w:r>
    </w:p>
    <w:p w14:paraId="4B3EE7FD" w14:textId="77777777" w:rsidR="000D49A1" w:rsidRPr="00BB5AAF" w:rsidRDefault="000D49A1" w:rsidP="000D49A1">
      <w:pPr>
        <w:pStyle w:val="Odstavecseseznamem"/>
        <w:numPr>
          <w:ilvl w:val="0"/>
          <w:numId w:val="3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>abstrakt/anotace zůstanou veřejné</w:t>
      </w:r>
    </w:p>
    <w:p w14:paraId="4756B20C" w14:textId="77777777" w:rsidR="000D49A1" w:rsidRPr="00BB5AAF" w:rsidRDefault="000D49A1" w:rsidP="000D49A1">
      <w:pPr>
        <w:pStyle w:val="Odstavecseseznamem"/>
        <w:numPr>
          <w:ilvl w:val="0"/>
          <w:numId w:val="3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>posudky vedoucího a oponenta zůstanou veřejné</w:t>
      </w:r>
    </w:p>
    <w:p w14:paraId="63F947BB" w14:textId="77777777" w:rsidR="000D49A1" w:rsidRPr="00BB5AAF" w:rsidRDefault="000D49A1" w:rsidP="000D49A1">
      <w:pPr>
        <w:pStyle w:val="Odstavecseseznamem"/>
        <w:numPr>
          <w:ilvl w:val="0"/>
          <w:numId w:val="3"/>
        </w:numPr>
        <w:tabs>
          <w:tab w:val="center" w:pos="2127"/>
          <w:tab w:val="center" w:pos="7230"/>
        </w:tabs>
        <w:rPr>
          <w:rFonts w:ascii="Aptos" w:hAnsi="Aptos"/>
        </w:rPr>
      </w:pPr>
      <w:r w:rsidRPr="00BB5AAF">
        <w:rPr>
          <w:rFonts w:ascii="Aptos" w:hAnsi="Aptos"/>
        </w:rPr>
        <w:t>záznam průběhu obhajoby zůstane veřejný</w:t>
      </w:r>
    </w:p>
    <w:p w14:paraId="791F7F49" w14:textId="77777777" w:rsidR="00E847CB" w:rsidRPr="00BB5AAF" w:rsidRDefault="00E847CB" w:rsidP="00E847CB">
      <w:pPr>
        <w:tabs>
          <w:tab w:val="center" w:pos="2127"/>
          <w:tab w:val="center" w:pos="7230"/>
        </w:tabs>
        <w:rPr>
          <w:rFonts w:ascii="Aptos" w:hAnsi="Aptos"/>
        </w:rPr>
      </w:pPr>
    </w:p>
    <w:p w14:paraId="486303C3" w14:textId="77777777" w:rsidR="00E847CB" w:rsidRPr="00BB5AAF" w:rsidRDefault="00E847CB" w:rsidP="000D49A1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  <w:r w:rsidRPr="00BB5AAF">
        <w:rPr>
          <w:rFonts w:ascii="Aptos" w:hAnsi="Aptos"/>
        </w:rPr>
        <w:t>Postup pro podání žádosti:</w:t>
      </w:r>
    </w:p>
    <w:p w14:paraId="19942D94" w14:textId="77777777" w:rsidR="00E847CB" w:rsidRPr="00BB5AAF" w:rsidRDefault="00E847CB" w:rsidP="000D49A1">
      <w:pPr>
        <w:pStyle w:val="Odstavecseseznamem"/>
        <w:numPr>
          <w:ilvl w:val="0"/>
          <w:numId w:val="2"/>
        </w:numPr>
        <w:tabs>
          <w:tab w:val="center" w:pos="2127"/>
          <w:tab w:val="center" w:pos="7230"/>
        </w:tabs>
        <w:jc w:val="both"/>
        <w:rPr>
          <w:rFonts w:ascii="Aptos" w:hAnsi="Aptos"/>
        </w:rPr>
      </w:pPr>
      <w:r w:rsidRPr="00BB5AAF">
        <w:rPr>
          <w:rFonts w:ascii="Aptos" w:hAnsi="Aptos"/>
        </w:rPr>
        <w:t>konzultace s vedoucím práce a přiložení jeho stanoviska do žádosti</w:t>
      </w:r>
    </w:p>
    <w:p w14:paraId="64A54328" w14:textId="37F8C79E" w:rsidR="00E847CB" w:rsidRPr="00BB5AAF" w:rsidRDefault="00E847CB" w:rsidP="000D49A1">
      <w:pPr>
        <w:pStyle w:val="Odstavecseseznamem"/>
        <w:numPr>
          <w:ilvl w:val="0"/>
          <w:numId w:val="2"/>
        </w:numPr>
        <w:tabs>
          <w:tab w:val="center" w:pos="2127"/>
          <w:tab w:val="center" w:pos="7230"/>
        </w:tabs>
        <w:jc w:val="both"/>
        <w:rPr>
          <w:rFonts w:ascii="Aptos" w:hAnsi="Aptos"/>
          <w:b/>
          <w:bCs/>
        </w:rPr>
      </w:pPr>
      <w:r w:rsidRPr="00BB5AAF">
        <w:rPr>
          <w:rFonts w:ascii="Aptos" w:hAnsi="Aptos"/>
          <w:b/>
          <w:bCs/>
        </w:rPr>
        <w:t>podání žádosti na studijní oddělení minimálně 1</w:t>
      </w:r>
      <w:r w:rsidR="004D6A63">
        <w:rPr>
          <w:rFonts w:ascii="Aptos" w:hAnsi="Aptos"/>
          <w:b/>
          <w:bCs/>
        </w:rPr>
        <w:t>5</w:t>
      </w:r>
      <w:r w:rsidRPr="00BB5AAF">
        <w:rPr>
          <w:rFonts w:ascii="Aptos" w:hAnsi="Aptos"/>
          <w:b/>
          <w:bCs/>
        </w:rPr>
        <w:t xml:space="preserve"> pracovních dní před plánovaným termínem odevzdání závěrečné práce na katedru</w:t>
      </w:r>
    </w:p>
    <w:p w14:paraId="330E3ECE" w14:textId="77777777" w:rsidR="00E847CB" w:rsidRDefault="00E847CB" w:rsidP="000D49A1">
      <w:pPr>
        <w:pStyle w:val="Odstavecseseznamem"/>
        <w:numPr>
          <w:ilvl w:val="0"/>
          <w:numId w:val="2"/>
        </w:numPr>
        <w:tabs>
          <w:tab w:val="center" w:pos="2127"/>
          <w:tab w:val="center" w:pos="7230"/>
        </w:tabs>
        <w:jc w:val="both"/>
        <w:rPr>
          <w:rFonts w:ascii="Aptos" w:hAnsi="Aptos"/>
        </w:rPr>
      </w:pPr>
      <w:r w:rsidRPr="00BB5AAF">
        <w:rPr>
          <w:rFonts w:ascii="Aptos" w:hAnsi="Aptos"/>
        </w:rPr>
        <w:t>schválení děkankou/proděkanem pro studijní záležitosti</w:t>
      </w:r>
    </w:p>
    <w:p w14:paraId="7D7363DF" w14:textId="77777777" w:rsidR="000D49A1" w:rsidRDefault="000D49A1" w:rsidP="000D49A1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78B9198E" w14:textId="77777777" w:rsidR="00E55ACF" w:rsidRDefault="00E847CB" w:rsidP="000D49A1">
      <w:pPr>
        <w:tabs>
          <w:tab w:val="center" w:pos="2127"/>
          <w:tab w:val="center" w:pos="7230"/>
        </w:tabs>
        <w:jc w:val="both"/>
        <w:rPr>
          <w:rFonts w:ascii="Aptos" w:hAnsi="Aptos"/>
          <w:color w:val="FF0000"/>
        </w:rPr>
      </w:pPr>
      <w:r w:rsidRPr="000D49A1">
        <w:rPr>
          <w:rFonts w:ascii="Aptos" w:hAnsi="Aptos"/>
          <w:color w:val="FF0000"/>
        </w:rPr>
        <w:t xml:space="preserve">Student nesmí vložit do IS/STAG soubor s prací dříve, než je vyrozuměn o výsledku žádosti. </w:t>
      </w:r>
      <w:r w:rsidRPr="00E55ACF">
        <w:rPr>
          <w:rFonts w:ascii="Aptos" w:hAnsi="Aptos"/>
          <w:color w:val="FF0000"/>
        </w:rPr>
        <w:t>Vložená práce bez předchozího nastavení odložení zveřejnění se stává veřejnou.</w:t>
      </w:r>
      <w:r w:rsidR="000D49A1" w:rsidRPr="00E55ACF">
        <w:rPr>
          <w:rFonts w:ascii="Aptos" w:hAnsi="Aptos"/>
          <w:color w:val="FF0000"/>
        </w:rPr>
        <w:t xml:space="preserve"> </w:t>
      </w:r>
    </w:p>
    <w:p w14:paraId="220CE47F" w14:textId="77777777" w:rsidR="00E55ACF" w:rsidRDefault="00E55ACF" w:rsidP="000D49A1">
      <w:pPr>
        <w:tabs>
          <w:tab w:val="center" w:pos="2127"/>
          <w:tab w:val="center" w:pos="7230"/>
        </w:tabs>
        <w:jc w:val="both"/>
        <w:rPr>
          <w:rFonts w:ascii="Aptos" w:hAnsi="Aptos"/>
          <w:color w:val="FF0000"/>
        </w:rPr>
      </w:pPr>
    </w:p>
    <w:p w14:paraId="14E9B9F6" w14:textId="6C453705" w:rsidR="00B86DC4" w:rsidRDefault="000D49A1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  <w:r w:rsidRPr="000D49A1">
        <w:rPr>
          <w:rFonts w:ascii="Aptos" w:hAnsi="Aptos"/>
        </w:rPr>
        <w:t>Po uplynutí lhůty pro nezveřejnění bude závěrečná práce zveřejněna.</w:t>
      </w:r>
    </w:p>
    <w:p w14:paraId="1B9CC1E1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46281A5E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0B8B486B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582EF6E3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637C0367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0FD109C1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1D3C7F8C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5680957F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390595BF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2F7700A4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2494BC15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160F494F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2D5E54FB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67AB37A9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7E26185B" w14:textId="77777777" w:rsidR="00B86DC4" w:rsidRDefault="00B86DC4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</w:p>
    <w:p w14:paraId="7918C7CB" w14:textId="155F5D80" w:rsidR="00B86DC4" w:rsidRPr="000D49A1" w:rsidRDefault="003E1826" w:rsidP="00B86DC4">
      <w:pPr>
        <w:tabs>
          <w:tab w:val="center" w:pos="2127"/>
          <w:tab w:val="center" w:pos="7230"/>
        </w:tabs>
        <w:jc w:val="both"/>
        <w:rPr>
          <w:rFonts w:ascii="Aptos" w:hAnsi="Apto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692B432" wp14:editId="62204951">
            <wp:simplePos x="0" y="0"/>
            <wp:positionH relativeFrom="margin">
              <wp:posOffset>-342900</wp:posOffset>
            </wp:positionH>
            <wp:positionV relativeFrom="topMargin">
              <wp:posOffset>414020</wp:posOffset>
            </wp:positionV>
            <wp:extent cx="2943225" cy="609600"/>
            <wp:effectExtent l="0" t="0" r="9525" b="0"/>
            <wp:wrapSquare wrapText="bothSides"/>
            <wp:docPr id="3" name="obrázek 3" descr="C:\Documents and Settings\palanve1\Plocha\LOGO FIM_portá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alanve1\Plocha\LOGO FIM_portá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91723E" w14:textId="77777777" w:rsidR="003E1826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</w:p>
    <w:p w14:paraId="6500C8EE" w14:textId="77777777" w:rsidR="00415AA0" w:rsidRDefault="00415AA0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</w:p>
    <w:p w14:paraId="0C89ECE1" w14:textId="78E6D54A" w:rsidR="003E1826" w:rsidRPr="002A16D5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 w:rsidRPr="002A16D5">
        <w:rPr>
          <w:rFonts w:ascii="Comenia Serif" w:hAnsi="Comenia Serif"/>
          <w:sz w:val="20"/>
          <w:szCs w:val="20"/>
        </w:rPr>
        <w:t>Jméno, příjmení, titul</w:t>
      </w:r>
      <w:r>
        <w:rPr>
          <w:rFonts w:ascii="Comenia Serif" w:hAnsi="Comenia Serif"/>
          <w:sz w:val="20"/>
          <w:szCs w:val="20"/>
        </w:rPr>
        <w:t xml:space="preserve">: ………………………………………………………………………………………………...   </w:t>
      </w:r>
    </w:p>
    <w:p w14:paraId="225125B8" w14:textId="77777777" w:rsidR="003E1826" w:rsidRPr="002A16D5" w:rsidRDefault="003E1826" w:rsidP="003E1826">
      <w:pPr>
        <w:tabs>
          <w:tab w:val="right" w:leader="dot" w:pos="6804"/>
          <w:tab w:val="right" w:pos="7088"/>
          <w:tab w:val="right" w:pos="9072"/>
        </w:tabs>
        <w:ind w:left="567" w:right="-1247"/>
        <w:rPr>
          <w:rFonts w:ascii="Comenia Serif" w:hAnsi="Comenia Serif"/>
          <w:sz w:val="20"/>
          <w:szCs w:val="20"/>
        </w:rPr>
      </w:pPr>
    </w:p>
    <w:p w14:paraId="1E20BD3E" w14:textId="77777777" w:rsidR="003E1826" w:rsidRPr="002A16D5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 w:rsidRPr="002A16D5">
        <w:rPr>
          <w:rFonts w:ascii="Comenia Serif" w:hAnsi="Comenia Serif"/>
          <w:sz w:val="20"/>
          <w:szCs w:val="20"/>
        </w:rPr>
        <w:t>Den, měsíc, rok narození</w:t>
      </w:r>
      <w:r>
        <w:rPr>
          <w:rFonts w:ascii="Comenia Serif" w:hAnsi="Comenia Serif"/>
          <w:sz w:val="20"/>
          <w:szCs w:val="20"/>
        </w:rPr>
        <w:t xml:space="preserve">: …………………………………………………………………………………………….   </w:t>
      </w:r>
    </w:p>
    <w:p w14:paraId="6908AC3E" w14:textId="77777777" w:rsidR="003E1826" w:rsidRPr="002A16D5" w:rsidRDefault="003E1826" w:rsidP="003E1826">
      <w:pPr>
        <w:tabs>
          <w:tab w:val="right" w:leader="dot" w:pos="6804"/>
          <w:tab w:val="right" w:pos="7088"/>
          <w:tab w:val="right" w:pos="9072"/>
        </w:tabs>
        <w:ind w:left="567" w:right="-1247"/>
        <w:rPr>
          <w:rFonts w:ascii="Comenia Serif" w:hAnsi="Comenia Serif"/>
          <w:sz w:val="20"/>
          <w:szCs w:val="20"/>
        </w:rPr>
      </w:pPr>
    </w:p>
    <w:p w14:paraId="0CC4B39F" w14:textId="77777777" w:rsidR="003E1826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>
        <w:rPr>
          <w:rFonts w:ascii="Comenia Serif" w:hAnsi="Comenia Serif"/>
          <w:sz w:val="20"/>
          <w:szCs w:val="20"/>
        </w:rPr>
        <w:t xml:space="preserve">Kontaktní adresa včetně PSČ: ………………………………………………………………………………………..   </w:t>
      </w:r>
    </w:p>
    <w:p w14:paraId="712BA038" w14:textId="77777777" w:rsidR="003E1826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</w:p>
    <w:p w14:paraId="31AE6CCC" w14:textId="77777777" w:rsidR="003E1826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>
        <w:rPr>
          <w:rFonts w:ascii="Comenia Serif" w:hAnsi="Comenia Serif"/>
          <w:sz w:val="20"/>
          <w:szCs w:val="20"/>
        </w:rPr>
        <w:t>Telefon: ……………………………….</w:t>
      </w:r>
    </w:p>
    <w:p w14:paraId="0B9089AE" w14:textId="77777777" w:rsidR="003E1826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</w:p>
    <w:p w14:paraId="42FE9B32" w14:textId="77777777" w:rsidR="003E1826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  <w:r>
        <w:rPr>
          <w:rFonts w:ascii="Comenia Serif" w:hAnsi="Comenia Serif"/>
          <w:sz w:val="20"/>
          <w:szCs w:val="20"/>
        </w:rPr>
        <w:t>Osobní číslo: ………………………… Zkratka programu: ……………………….……     Rok studia: ……….</w:t>
      </w:r>
    </w:p>
    <w:p w14:paraId="3C94B5D7" w14:textId="77777777" w:rsidR="003E1826" w:rsidRPr="002A16D5" w:rsidRDefault="003E1826" w:rsidP="003E1826">
      <w:pPr>
        <w:tabs>
          <w:tab w:val="right" w:leader="dot" w:pos="6804"/>
          <w:tab w:val="right" w:pos="7088"/>
          <w:tab w:val="right" w:pos="9072"/>
        </w:tabs>
        <w:ind w:right="-1247"/>
        <w:rPr>
          <w:rFonts w:ascii="Comenia Serif" w:hAnsi="Comenia Serif"/>
          <w:sz w:val="20"/>
          <w:szCs w:val="20"/>
        </w:rPr>
      </w:pPr>
    </w:p>
    <w:p w14:paraId="3010C96E" w14:textId="77777777" w:rsidR="003E1826" w:rsidRDefault="003E1826" w:rsidP="003E1826"/>
    <w:p w14:paraId="0F0C5003" w14:textId="0AD2DE9B" w:rsidR="003E1826" w:rsidRPr="0042450E" w:rsidRDefault="003E1826" w:rsidP="003E1826">
      <w:pPr>
        <w:jc w:val="center"/>
        <w:rPr>
          <w:rFonts w:ascii="Comenia Serif" w:hAnsi="Comenia Serif"/>
          <w:b/>
          <w:sz w:val="28"/>
          <w:szCs w:val="28"/>
        </w:rPr>
      </w:pPr>
      <w:r w:rsidRPr="0042450E">
        <w:rPr>
          <w:rFonts w:ascii="Comenia Serif" w:hAnsi="Comenia Serif"/>
          <w:b/>
          <w:sz w:val="28"/>
          <w:szCs w:val="28"/>
        </w:rPr>
        <w:t>ŽÁDOST o povolení o</w:t>
      </w:r>
      <w:r w:rsidR="00707A45">
        <w:rPr>
          <w:rFonts w:ascii="Comenia Serif" w:hAnsi="Comenia Serif"/>
          <w:b/>
          <w:sz w:val="28"/>
          <w:szCs w:val="28"/>
        </w:rPr>
        <w:t>d</w:t>
      </w:r>
      <w:r w:rsidRPr="0042450E">
        <w:rPr>
          <w:rFonts w:ascii="Comenia Serif" w:hAnsi="Comenia Serif"/>
          <w:b/>
          <w:sz w:val="28"/>
          <w:szCs w:val="28"/>
        </w:rPr>
        <w:t>kladu zveřejnění závěrečné práce</w:t>
      </w:r>
    </w:p>
    <w:p w14:paraId="66664EC4" w14:textId="77777777" w:rsidR="003E1826" w:rsidRDefault="003E1826" w:rsidP="003E1826"/>
    <w:p w14:paraId="7DE8A092" w14:textId="77777777" w:rsidR="003E1826" w:rsidRDefault="003E1826" w:rsidP="003E1826">
      <w:pPr>
        <w:jc w:val="both"/>
        <w:rPr>
          <w:rFonts w:ascii="Comenia Serif" w:hAnsi="Comenia Serif"/>
          <w:bCs/>
        </w:rPr>
      </w:pPr>
      <w:r>
        <w:rPr>
          <w:rFonts w:ascii="Comenia Serif" w:hAnsi="Comenia Serif"/>
          <w:bCs/>
        </w:rPr>
        <w:t>V souladu s §47b, odst. 4 zákona č. 111/1998 Sb. o vysokých školách a o změně a doplnění dalších zákonů (zákon o vysokých školách), ve znění pozdějších předpisů, žádám o odložení zveřejnění závěrečné práce.</w:t>
      </w:r>
    </w:p>
    <w:p w14:paraId="60650C67" w14:textId="77777777" w:rsidR="003E1826" w:rsidRDefault="003E1826" w:rsidP="003E1826">
      <w:pPr>
        <w:jc w:val="both"/>
        <w:rPr>
          <w:rFonts w:ascii="Comenia Serif" w:hAnsi="Comenia Serif"/>
          <w:bCs/>
        </w:rPr>
      </w:pPr>
    </w:p>
    <w:p w14:paraId="1F99C5EE" w14:textId="77777777" w:rsidR="003E1826" w:rsidRDefault="003E1826" w:rsidP="003E1826">
      <w:pPr>
        <w:jc w:val="both"/>
        <w:rPr>
          <w:rFonts w:ascii="Comenia Serif" w:hAnsi="Comenia Serif"/>
          <w:bCs/>
        </w:rPr>
      </w:pPr>
      <w:r>
        <w:rPr>
          <w:rFonts w:ascii="Comenia Serif" w:hAnsi="Comenia Serif"/>
          <w:bCs/>
        </w:rPr>
        <w:t>Název závěrečné práce:</w:t>
      </w:r>
    </w:p>
    <w:p w14:paraId="694AEE43" w14:textId="77777777" w:rsidR="003E1826" w:rsidRDefault="003E1826" w:rsidP="003E1826">
      <w:pPr>
        <w:jc w:val="both"/>
        <w:rPr>
          <w:rFonts w:ascii="Comenia Serif" w:hAnsi="Comenia Serif"/>
          <w:bCs/>
        </w:rPr>
      </w:pPr>
    </w:p>
    <w:p w14:paraId="7AA36005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68A79E4B" w14:textId="77777777" w:rsidR="003E1826" w:rsidRPr="00C64C1D" w:rsidRDefault="003E1826" w:rsidP="003E1826">
      <w:pPr>
        <w:jc w:val="both"/>
        <w:rPr>
          <w:rFonts w:ascii="Comenia Serif" w:hAnsi="Comenia Serif"/>
          <w:bCs/>
        </w:rPr>
      </w:pPr>
      <w:r w:rsidRPr="00C64C1D">
        <w:rPr>
          <w:rFonts w:ascii="Comenia Serif" w:hAnsi="Comenia Serif"/>
          <w:bCs/>
        </w:rPr>
        <w:t xml:space="preserve">Vedoucí závěrečné práce: </w:t>
      </w:r>
    </w:p>
    <w:p w14:paraId="01709478" w14:textId="77777777" w:rsidR="003E1826" w:rsidRPr="001C5824" w:rsidRDefault="003E1826" w:rsidP="003E1826">
      <w:pPr>
        <w:jc w:val="both"/>
        <w:rPr>
          <w:rFonts w:ascii="Comenia Serif" w:hAnsi="Comenia Serif"/>
          <w:bCs/>
        </w:rPr>
      </w:pPr>
    </w:p>
    <w:p w14:paraId="56FC5E50" w14:textId="77777777" w:rsidR="003E1826" w:rsidRDefault="003E1826" w:rsidP="003E1826">
      <w:pPr>
        <w:jc w:val="both"/>
        <w:rPr>
          <w:rFonts w:ascii="Comenia Serif" w:hAnsi="Comenia Serif"/>
          <w:sz w:val="20"/>
        </w:rPr>
      </w:pPr>
    </w:p>
    <w:p w14:paraId="2ABB0F09" w14:textId="77777777" w:rsidR="003E1826" w:rsidRDefault="003E1826" w:rsidP="003E1826">
      <w:pPr>
        <w:rPr>
          <w:rFonts w:ascii="Comenia Serif" w:hAnsi="Comenia Serif"/>
          <w:bCs/>
        </w:rPr>
      </w:pPr>
      <w:r w:rsidRPr="00C64C1D">
        <w:rPr>
          <w:rFonts w:ascii="Comenia Serif" w:hAnsi="Comenia Serif"/>
          <w:bCs/>
        </w:rPr>
        <w:t>Odůvodnění odkladu:</w:t>
      </w:r>
    </w:p>
    <w:p w14:paraId="653CA7C1" w14:textId="77777777" w:rsidR="003E1826" w:rsidRPr="00C64C1D" w:rsidRDefault="003E1826" w:rsidP="003E1826">
      <w:pPr>
        <w:rPr>
          <w:rFonts w:ascii="Comenia Serif" w:hAnsi="Comenia Serif"/>
          <w:bCs/>
        </w:rPr>
      </w:pPr>
    </w:p>
    <w:p w14:paraId="62FC8EFF" w14:textId="77777777" w:rsidR="003E1826" w:rsidRDefault="003E1826" w:rsidP="003E1826">
      <w:pPr>
        <w:rPr>
          <w:rFonts w:ascii="Comenia Serif" w:hAnsi="Comenia Serif"/>
          <w:b/>
          <w:bCs/>
        </w:rPr>
      </w:pPr>
    </w:p>
    <w:p w14:paraId="0E06BE75" w14:textId="77777777" w:rsidR="003E1826" w:rsidRPr="0072436F" w:rsidRDefault="003E1826" w:rsidP="003E1826">
      <w:pPr>
        <w:jc w:val="both"/>
        <w:rPr>
          <w:rFonts w:ascii="Comenia Serif" w:hAnsi="Comenia Serif"/>
          <w:bCs/>
        </w:rPr>
      </w:pPr>
      <w:r>
        <w:rPr>
          <w:rFonts w:ascii="Comenia Serif" w:hAnsi="Comenia Serif"/>
          <w:bCs/>
        </w:rPr>
        <w:t xml:space="preserve">Doba odložení </w:t>
      </w:r>
      <w:r w:rsidRPr="001C5824">
        <w:rPr>
          <w:rFonts w:ascii="Comenia Serif" w:hAnsi="Comenia Serif"/>
          <w:bCs/>
          <w:sz w:val="20"/>
          <w:szCs w:val="20"/>
        </w:rPr>
        <w:t xml:space="preserve">(lze </w:t>
      </w:r>
      <w:r>
        <w:rPr>
          <w:rFonts w:ascii="Comenia Serif" w:hAnsi="Comenia Serif"/>
          <w:bCs/>
          <w:sz w:val="20"/>
          <w:szCs w:val="20"/>
        </w:rPr>
        <w:t>nejdéle</w:t>
      </w:r>
      <w:r w:rsidRPr="001C5824">
        <w:rPr>
          <w:rFonts w:ascii="Comenia Serif" w:hAnsi="Comenia Serif"/>
          <w:bCs/>
          <w:sz w:val="20"/>
          <w:szCs w:val="20"/>
        </w:rPr>
        <w:t xml:space="preserve"> na</w:t>
      </w:r>
      <w:r>
        <w:rPr>
          <w:rFonts w:ascii="Comenia Serif" w:hAnsi="Comenia Serif"/>
          <w:bCs/>
          <w:sz w:val="20"/>
          <w:szCs w:val="20"/>
        </w:rPr>
        <w:t xml:space="preserve"> dobu</w:t>
      </w:r>
      <w:r w:rsidRPr="001C5824">
        <w:rPr>
          <w:rFonts w:ascii="Comenia Serif" w:hAnsi="Comenia Serif"/>
          <w:bCs/>
          <w:sz w:val="20"/>
          <w:szCs w:val="20"/>
        </w:rPr>
        <w:t xml:space="preserve"> </w:t>
      </w:r>
      <w:r>
        <w:rPr>
          <w:rFonts w:ascii="Comenia Serif" w:hAnsi="Comenia Serif"/>
          <w:bCs/>
          <w:sz w:val="20"/>
          <w:szCs w:val="20"/>
        </w:rPr>
        <w:t>5</w:t>
      </w:r>
      <w:r w:rsidRPr="001C5824">
        <w:rPr>
          <w:rFonts w:ascii="Comenia Serif" w:hAnsi="Comenia Serif"/>
          <w:bCs/>
          <w:sz w:val="20"/>
          <w:szCs w:val="20"/>
        </w:rPr>
        <w:t xml:space="preserve"> </w:t>
      </w:r>
      <w:r>
        <w:rPr>
          <w:rFonts w:ascii="Comenia Serif" w:hAnsi="Comenia Serif"/>
          <w:bCs/>
          <w:sz w:val="20"/>
          <w:szCs w:val="20"/>
        </w:rPr>
        <w:t>let</w:t>
      </w:r>
      <w:r w:rsidRPr="001C5824">
        <w:rPr>
          <w:rFonts w:ascii="Comenia Serif" w:hAnsi="Comenia Serif"/>
          <w:bCs/>
          <w:sz w:val="20"/>
          <w:szCs w:val="20"/>
        </w:rPr>
        <w:t xml:space="preserve"> od </w:t>
      </w:r>
      <w:r>
        <w:rPr>
          <w:rFonts w:ascii="Comenia Serif" w:hAnsi="Comenia Serif"/>
          <w:bCs/>
          <w:sz w:val="20"/>
          <w:szCs w:val="20"/>
        </w:rPr>
        <w:t>data</w:t>
      </w:r>
      <w:r w:rsidRPr="001C5824">
        <w:rPr>
          <w:rFonts w:ascii="Comenia Serif" w:hAnsi="Comenia Serif"/>
          <w:bCs/>
          <w:sz w:val="20"/>
          <w:szCs w:val="20"/>
        </w:rPr>
        <w:t xml:space="preserve"> obhajoby):</w:t>
      </w:r>
    </w:p>
    <w:p w14:paraId="33C53E9C" w14:textId="77777777" w:rsidR="003E1826" w:rsidRDefault="003E1826" w:rsidP="003E1826">
      <w:pPr>
        <w:rPr>
          <w:rFonts w:ascii="Comenia Serif" w:hAnsi="Comenia Serif"/>
          <w:b/>
          <w:bCs/>
        </w:rPr>
      </w:pPr>
    </w:p>
    <w:p w14:paraId="30FFB1AD" w14:textId="77777777" w:rsidR="003E1826" w:rsidRPr="002A16D5" w:rsidRDefault="003E1826" w:rsidP="003E1826">
      <w:pPr>
        <w:ind w:left="567"/>
        <w:rPr>
          <w:rFonts w:ascii="Comenia Serif" w:hAnsi="Comenia Serif"/>
          <w:b/>
          <w:bCs/>
        </w:rPr>
      </w:pPr>
    </w:p>
    <w:p w14:paraId="5C500CDE" w14:textId="77777777" w:rsidR="003E1826" w:rsidRPr="002A16D5" w:rsidRDefault="003E1826" w:rsidP="003E1826">
      <w:pPr>
        <w:ind w:left="567"/>
        <w:rPr>
          <w:rFonts w:ascii="Comenia Serif" w:hAnsi="Comenia Serif"/>
          <w:b/>
          <w:bCs/>
        </w:rPr>
      </w:pPr>
    </w:p>
    <w:p w14:paraId="060A8462" w14:textId="77777777" w:rsidR="003E1826" w:rsidRPr="002A16D5" w:rsidRDefault="003E1826" w:rsidP="003E1826">
      <w:pPr>
        <w:tabs>
          <w:tab w:val="center" w:pos="1985"/>
          <w:tab w:val="center" w:pos="7230"/>
        </w:tabs>
        <w:ind w:left="567"/>
        <w:rPr>
          <w:rFonts w:ascii="Comenia Serif" w:hAnsi="Comenia Serif"/>
          <w:sz w:val="18"/>
        </w:rPr>
      </w:pPr>
      <w:r>
        <w:rPr>
          <w:rFonts w:ascii="Comenia Serif" w:hAnsi="Comenia Serif"/>
          <w:sz w:val="18"/>
        </w:rPr>
        <w:t>…………………………………………………..</w:t>
      </w:r>
      <w:r>
        <w:rPr>
          <w:rFonts w:ascii="Comenia Serif" w:hAnsi="Comenia Serif"/>
          <w:sz w:val="18"/>
        </w:rPr>
        <w:tab/>
      </w:r>
      <w:r w:rsidRPr="002A16D5">
        <w:rPr>
          <w:rFonts w:ascii="Comenia Serif" w:hAnsi="Comenia Serif"/>
          <w:sz w:val="18"/>
        </w:rPr>
        <w:t>…..…………………………………………….</w:t>
      </w:r>
    </w:p>
    <w:p w14:paraId="5C854E02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  <w:r>
        <w:rPr>
          <w:rFonts w:ascii="Comenia Serif" w:hAnsi="Comenia Serif"/>
          <w:sz w:val="20"/>
        </w:rPr>
        <w:tab/>
      </w:r>
      <w:r w:rsidRPr="002A16D5">
        <w:rPr>
          <w:rFonts w:ascii="Comenia Serif" w:hAnsi="Comenia Serif"/>
          <w:sz w:val="20"/>
        </w:rPr>
        <w:t xml:space="preserve">Datum </w:t>
      </w:r>
      <w:r>
        <w:rPr>
          <w:rFonts w:ascii="Comenia Serif" w:hAnsi="Comenia Serif"/>
          <w:sz w:val="20"/>
        </w:rPr>
        <w:tab/>
        <w:t>P</w:t>
      </w:r>
      <w:r w:rsidRPr="002A16D5">
        <w:rPr>
          <w:rFonts w:ascii="Comenia Serif" w:hAnsi="Comenia Serif"/>
          <w:sz w:val="20"/>
        </w:rPr>
        <w:t xml:space="preserve">odpis </w:t>
      </w:r>
      <w:r>
        <w:rPr>
          <w:rFonts w:ascii="Comenia Serif" w:hAnsi="Comenia Serif"/>
          <w:sz w:val="20"/>
        </w:rPr>
        <w:t>studenta</w:t>
      </w:r>
    </w:p>
    <w:p w14:paraId="010E9B97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2873A2CF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7739A674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  <w:r>
        <w:rPr>
          <w:rFonts w:ascii="Comenia Serif" w:hAnsi="Comenia Serif"/>
          <w:sz w:val="20"/>
        </w:rPr>
        <w:t>Vyjádření vedoucího práce k odkladu zveřejnění:</w:t>
      </w:r>
    </w:p>
    <w:p w14:paraId="79B3B1E0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7DBBDF06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2B67E4BD" w14:textId="77777777" w:rsidR="003E1826" w:rsidRPr="002A16D5" w:rsidRDefault="003E1826" w:rsidP="003E1826">
      <w:pPr>
        <w:tabs>
          <w:tab w:val="center" w:pos="1985"/>
          <w:tab w:val="center" w:pos="7230"/>
        </w:tabs>
        <w:ind w:left="567"/>
        <w:rPr>
          <w:rFonts w:ascii="Comenia Serif" w:hAnsi="Comenia Serif"/>
          <w:sz w:val="18"/>
        </w:rPr>
      </w:pPr>
      <w:r>
        <w:rPr>
          <w:rFonts w:ascii="Comenia Serif" w:hAnsi="Comenia Serif"/>
          <w:sz w:val="18"/>
        </w:rPr>
        <w:t>…………………………………………………..</w:t>
      </w:r>
      <w:r>
        <w:rPr>
          <w:rFonts w:ascii="Comenia Serif" w:hAnsi="Comenia Serif"/>
          <w:sz w:val="18"/>
        </w:rPr>
        <w:tab/>
      </w:r>
      <w:r w:rsidRPr="002A16D5">
        <w:rPr>
          <w:rFonts w:ascii="Comenia Serif" w:hAnsi="Comenia Serif"/>
          <w:sz w:val="18"/>
        </w:rPr>
        <w:t>…..…………………………………………….</w:t>
      </w:r>
    </w:p>
    <w:p w14:paraId="4BBEEE5E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  <w:r>
        <w:rPr>
          <w:rFonts w:ascii="Comenia Serif" w:hAnsi="Comenia Serif"/>
          <w:sz w:val="20"/>
        </w:rPr>
        <w:tab/>
      </w:r>
      <w:r w:rsidRPr="002A16D5">
        <w:rPr>
          <w:rFonts w:ascii="Comenia Serif" w:hAnsi="Comenia Serif"/>
          <w:sz w:val="20"/>
        </w:rPr>
        <w:t xml:space="preserve">Datum </w:t>
      </w:r>
      <w:r>
        <w:rPr>
          <w:rFonts w:ascii="Comenia Serif" w:hAnsi="Comenia Serif"/>
          <w:sz w:val="20"/>
        </w:rPr>
        <w:tab/>
        <w:t xml:space="preserve">    P</w:t>
      </w:r>
      <w:r w:rsidRPr="002A16D5">
        <w:rPr>
          <w:rFonts w:ascii="Comenia Serif" w:hAnsi="Comenia Serif"/>
          <w:sz w:val="20"/>
        </w:rPr>
        <w:t xml:space="preserve">odpis </w:t>
      </w:r>
      <w:r>
        <w:rPr>
          <w:rFonts w:ascii="Comenia Serif" w:hAnsi="Comenia Serif"/>
          <w:sz w:val="20"/>
        </w:rPr>
        <w:t>vedoucího práce</w:t>
      </w:r>
    </w:p>
    <w:p w14:paraId="76CB5F77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731A57D5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  <w:r>
        <w:rPr>
          <w:rFonts w:ascii="Comenia Serif" w:hAnsi="Comenia Serif"/>
          <w:sz w:val="20"/>
        </w:rPr>
        <w:t>Souhlas děkanky/proděkana pro studijní záležitosti FIM UHK:</w:t>
      </w:r>
    </w:p>
    <w:p w14:paraId="54A86D1B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5C6E7FD8" w14:textId="77777777" w:rsidR="003E1826" w:rsidRDefault="003E1826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</w:p>
    <w:p w14:paraId="162B75E9" w14:textId="571B2F42" w:rsidR="003E1826" w:rsidRDefault="003F1BD1" w:rsidP="003E1826">
      <w:pPr>
        <w:tabs>
          <w:tab w:val="center" w:pos="2127"/>
          <w:tab w:val="center" w:pos="7230"/>
        </w:tabs>
        <w:rPr>
          <w:rFonts w:ascii="Comenia Serif" w:hAnsi="Comenia Serif"/>
          <w:sz w:val="20"/>
        </w:rPr>
      </w:pPr>
      <w:r>
        <w:rPr>
          <w:rFonts w:ascii="Comenia Serif" w:hAnsi="Comenia Serif"/>
          <w:sz w:val="18"/>
        </w:rPr>
        <w:t xml:space="preserve">            </w:t>
      </w:r>
      <w:r w:rsidR="003E1826">
        <w:rPr>
          <w:rFonts w:ascii="Comenia Serif" w:hAnsi="Comenia Serif"/>
          <w:sz w:val="18"/>
        </w:rPr>
        <w:t>…………………………………………………..</w:t>
      </w:r>
      <w:r w:rsidR="003E1826">
        <w:rPr>
          <w:rFonts w:ascii="Comenia Serif" w:hAnsi="Comenia Serif"/>
          <w:sz w:val="18"/>
        </w:rPr>
        <w:tab/>
      </w:r>
      <w:r>
        <w:rPr>
          <w:rFonts w:ascii="Comenia Serif" w:hAnsi="Comenia Serif"/>
          <w:sz w:val="18"/>
        </w:rPr>
        <w:t xml:space="preserve">    </w:t>
      </w:r>
      <w:r w:rsidR="003E1826" w:rsidRPr="002A16D5">
        <w:rPr>
          <w:rFonts w:ascii="Comenia Serif" w:hAnsi="Comenia Serif"/>
          <w:sz w:val="18"/>
        </w:rPr>
        <w:t>…..…………………………………………….</w:t>
      </w:r>
    </w:p>
    <w:p w14:paraId="480D752A" w14:textId="2BE0CD2D" w:rsidR="007752BE" w:rsidRPr="00BB5AAF" w:rsidRDefault="003E1826" w:rsidP="003E1826">
      <w:pPr>
        <w:rPr>
          <w:rFonts w:ascii="Aptos" w:hAnsi="Aptos"/>
        </w:rPr>
      </w:pPr>
      <w:r>
        <w:rPr>
          <w:rFonts w:ascii="Comenia Serif" w:hAnsi="Comenia Serif"/>
          <w:sz w:val="20"/>
        </w:rPr>
        <w:t xml:space="preserve">                                     </w:t>
      </w:r>
      <w:r w:rsidRPr="002A16D5">
        <w:rPr>
          <w:rFonts w:ascii="Comenia Serif" w:hAnsi="Comenia Serif"/>
          <w:sz w:val="20"/>
        </w:rPr>
        <w:t xml:space="preserve">Datum </w:t>
      </w:r>
      <w:r>
        <w:rPr>
          <w:rFonts w:ascii="Comenia Serif" w:hAnsi="Comenia Serif"/>
          <w:sz w:val="20"/>
        </w:rPr>
        <w:tab/>
        <w:t xml:space="preserve">    </w:t>
      </w:r>
      <w:r w:rsidR="007266A3">
        <w:rPr>
          <w:rFonts w:ascii="Comenia Serif" w:hAnsi="Comenia Serif"/>
          <w:sz w:val="20"/>
        </w:rPr>
        <w:tab/>
      </w:r>
      <w:r w:rsidR="007266A3">
        <w:rPr>
          <w:rFonts w:ascii="Comenia Serif" w:hAnsi="Comenia Serif"/>
          <w:sz w:val="20"/>
        </w:rPr>
        <w:tab/>
      </w:r>
      <w:r w:rsidR="007266A3">
        <w:rPr>
          <w:rFonts w:ascii="Comenia Serif" w:hAnsi="Comenia Serif"/>
          <w:sz w:val="20"/>
        </w:rPr>
        <w:tab/>
      </w:r>
      <w:r w:rsidR="007266A3">
        <w:rPr>
          <w:rFonts w:ascii="Comenia Serif" w:hAnsi="Comenia Serif"/>
          <w:sz w:val="20"/>
        </w:rPr>
        <w:tab/>
        <w:t xml:space="preserve">      </w:t>
      </w:r>
      <w:r w:rsidR="003F1BD1">
        <w:rPr>
          <w:rFonts w:ascii="Comenia Serif" w:hAnsi="Comenia Serif"/>
          <w:sz w:val="20"/>
        </w:rPr>
        <w:t xml:space="preserve">  </w:t>
      </w:r>
      <w:r w:rsidR="007266A3">
        <w:rPr>
          <w:rFonts w:ascii="Comenia Serif" w:hAnsi="Comenia Serif"/>
          <w:sz w:val="20"/>
        </w:rPr>
        <w:t xml:space="preserve"> </w:t>
      </w:r>
      <w:r>
        <w:rPr>
          <w:rFonts w:ascii="Comenia Serif" w:hAnsi="Comenia Serif"/>
          <w:sz w:val="20"/>
        </w:rPr>
        <w:t>P</w:t>
      </w:r>
      <w:r w:rsidRPr="002A16D5">
        <w:rPr>
          <w:rFonts w:ascii="Comenia Serif" w:hAnsi="Comenia Serif"/>
          <w:sz w:val="20"/>
        </w:rPr>
        <w:t xml:space="preserve">odpis </w:t>
      </w:r>
      <w:r>
        <w:rPr>
          <w:rFonts w:ascii="Comenia Serif" w:hAnsi="Comenia Serif"/>
          <w:sz w:val="20"/>
        </w:rPr>
        <w:t>děkanky/proděkana</w:t>
      </w:r>
    </w:p>
    <w:sectPr w:rsidR="007752BE" w:rsidRPr="00BB5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enia Serif">
    <w:panose1 w:val="02000503000000020004"/>
    <w:charset w:val="00"/>
    <w:family w:val="modern"/>
    <w:notTrueType/>
    <w:pitch w:val="variable"/>
    <w:sig w:usb0="A00000AF" w:usb1="5000207B" w:usb2="00000004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D0468"/>
    <w:multiLevelType w:val="hybridMultilevel"/>
    <w:tmpl w:val="7204A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C5CC1"/>
    <w:multiLevelType w:val="hybridMultilevel"/>
    <w:tmpl w:val="282C6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6151A"/>
    <w:multiLevelType w:val="multilevel"/>
    <w:tmpl w:val="5C9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4436139">
    <w:abstractNumId w:val="2"/>
  </w:num>
  <w:num w:numId="2" w16cid:durableId="886835184">
    <w:abstractNumId w:val="0"/>
  </w:num>
  <w:num w:numId="3" w16cid:durableId="187269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CB"/>
    <w:rsid w:val="000C692E"/>
    <w:rsid w:val="000D49A1"/>
    <w:rsid w:val="00146AA0"/>
    <w:rsid w:val="002E10FF"/>
    <w:rsid w:val="003E1826"/>
    <w:rsid w:val="003F1BD1"/>
    <w:rsid w:val="00415AA0"/>
    <w:rsid w:val="00465609"/>
    <w:rsid w:val="004D6A63"/>
    <w:rsid w:val="005975CA"/>
    <w:rsid w:val="00707A45"/>
    <w:rsid w:val="007266A3"/>
    <w:rsid w:val="007752BE"/>
    <w:rsid w:val="00A0292C"/>
    <w:rsid w:val="00B86DC4"/>
    <w:rsid w:val="00BB5AAF"/>
    <w:rsid w:val="00DE5457"/>
    <w:rsid w:val="00E55ACF"/>
    <w:rsid w:val="00E72706"/>
    <w:rsid w:val="00E847CB"/>
    <w:rsid w:val="00FC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714E"/>
  <w15:chartTrackingRefBased/>
  <w15:docId w15:val="{C62E288E-F950-43E4-BCFB-56B6D5B4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84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4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47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4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47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47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47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47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47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47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47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47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47C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47C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47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47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47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47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4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4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4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4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4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47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47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47C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47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47C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47CB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55A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55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&#381;&#225;dost%20o%20odlo&#382;en&#237;%20zve&#345;ejn&#283;n&#237;%20z&#225;v&#283;re&#269;n&#233;%20pr&#225;ce_formul&#225;&#345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Tereza</dc:creator>
  <cp:keywords/>
  <dc:description/>
  <cp:lastModifiedBy>Červená Tereza</cp:lastModifiedBy>
  <cp:revision>17</cp:revision>
  <dcterms:created xsi:type="dcterms:W3CDTF">2026-06-29T12:57:00Z</dcterms:created>
  <dcterms:modified xsi:type="dcterms:W3CDTF">2026-08-24T10:26:00Z</dcterms:modified>
</cp:coreProperties>
</file>