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863" w:rsidRPr="00C81E03" w:rsidRDefault="00F01863" w:rsidP="00872CA0">
      <w:pPr>
        <w:spacing w:after="240" w:line="240" w:lineRule="exact"/>
        <w:ind w:right="-62"/>
        <w:rPr>
          <w:rFonts w:ascii="Comenia Serif" w:hAnsi="Comenia Serif"/>
          <w:sz w:val="22"/>
        </w:rPr>
      </w:pPr>
    </w:p>
    <w:p w:rsidR="00BE0894" w:rsidRPr="00C81E03" w:rsidRDefault="00BE0894" w:rsidP="00BE0894">
      <w:pPr>
        <w:pStyle w:val="Nadpis1"/>
        <w:jc w:val="center"/>
        <w:rPr>
          <w:rFonts w:ascii="Comenia Sans" w:hAnsi="Comenia Sans" w:cs="Arial"/>
          <w:iCs/>
          <w:color w:val="auto"/>
          <w:sz w:val="24"/>
          <w:szCs w:val="22"/>
        </w:rPr>
      </w:pPr>
      <w:r w:rsidRPr="00C81E03">
        <w:rPr>
          <w:rFonts w:ascii="Comenia Sans" w:hAnsi="Comenia Sans" w:cs="Arial"/>
          <w:iCs/>
          <w:color w:val="auto"/>
          <w:sz w:val="24"/>
          <w:szCs w:val="22"/>
        </w:rPr>
        <w:t>Z Á P I S</w:t>
      </w:r>
    </w:p>
    <w:p w:rsidR="00BE0894" w:rsidRPr="00C81E03" w:rsidRDefault="0088484F" w:rsidP="00BE0894">
      <w:pPr>
        <w:jc w:val="center"/>
        <w:rPr>
          <w:rFonts w:ascii="Comenia Sans" w:hAnsi="Comenia Sans" w:cs="Arial"/>
          <w:b/>
          <w:bCs/>
          <w:iCs/>
          <w:szCs w:val="22"/>
        </w:rPr>
      </w:pPr>
      <w:r>
        <w:rPr>
          <w:rFonts w:ascii="Comenia Sans" w:hAnsi="Comenia Sans" w:cs="Arial"/>
          <w:b/>
          <w:bCs/>
          <w:iCs/>
          <w:szCs w:val="22"/>
        </w:rPr>
        <w:t>z V</w:t>
      </w:r>
      <w:r w:rsidR="00BE0894" w:rsidRPr="00C81E03">
        <w:rPr>
          <w:rFonts w:ascii="Comenia Sans" w:hAnsi="Comenia Sans" w:cs="Arial"/>
          <w:b/>
          <w:bCs/>
          <w:iCs/>
          <w:szCs w:val="22"/>
        </w:rPr>
        <w:t xml:space="preserve">ědecké rady </w:t>
      </w:r>
      <w:r w:rsidR="00F76734" w:rsidRPr="00C81E03">
        <w:rPr>
          <w:rFonts w:ascii="Comenia Sans" w:hAnsi="Comenia Sans" w:cs="Arial"/>
          <w:b/>
          <w:bCs/>
          <w:iCs/>
          <w:szCs w:val="22"/>
        </w:rPr>
        <w:t>FIM Univerzity</w:t>
      </w:r>
      <w:r w:rsidR="00BE0894" w:rsidRPr="00C81E03">
        <w:rPr>
          <w:rFonts w:ascii="Comenia Sans" w:hAnsi="Comenia Sans" w:cs="Arial"/>
          <w:b/>
          <w:bCs/>
          <w:iCs/>
          <w:szCs w:val="22"/>
        </w:rPr>
        <w:t xml:space="preserve"> Hradec Králové</w:t>
      </w:r>
    </w:p>
    <w:p w:rsidR="00BE0894" w:rsidRPr="00C81E03" w:rsidRDefault="00BE0894" w:rsidP="00BE0894">
      <w:pPr>
        <w:jc w:val="center"/>
        <w:rPr>
          <w:rFonts w:ascii="Arial" w:hAnsi="Arial" w:cs="Arial"/>
          <w:b/>
          <w:bCs/>
          <w:sz w:val="28"/>
        </w:rPr>
      </w:pPr>
      <w:r w:rsidRPr="00C81E03">
        <w:rPr>
          <w:rFonts w:ascii="Comenia Sans" w:hAnsi="Comenia Sans" w:cs="Arial"/>
          <w:b/>
          <w:bCs/>
          <w:iCs/>
          <w:szCs w:val="22"/>
        </w:rPr>
        <w:t xml:space="preserve">konané dne </w:t>
      </w:r>
      <w:r w:rsidR="009717E1">
        <w:rPr>
          <w:rFonts w:ascii="Comenia Sans" w:hAnsi="Comenia Sans" w:cs="Arial"/>
          <w:b/>
          <w:bCs/>
          <w:iCs/>
          <w:szCs w:val="22"/>
        </w:rPr>
        <w:t>11. 6</w:t>
      </w:r>
      <w:r w:rsidRPr="00C81E03">
        <w:rPr>
          <w:rFonts w:ascii="Comenia Sans" w:hAnsi="Comenia Sans" w:cs="Arial"/>
          <w:b/>
          <w:bCs/>
          <w:iCs/>
          <w:szCs w:val="22"/>
        </w:rPr>
        <w:t>. 201</w:t>
      </w:r>
      <w:r w:rsidR="004D6D46">
        <w:rPr>
          <w:rFonts w:ascii="Comenia Sans" w:hAnsi="Comenia Sans" w:cs="Arial"/>
          <w:b/>
          <w:bCs/>
          <w:iCs/>
          <w:szCs w:val="22"/>
        </w:rPr>
        <w:t>4</w:t>
      </w:r>
    </w:p>
    <w:p w:rsidR="00BE0894" w:rsidRPr="00C81E03" w:rsidRDefault="00BE0894" w:rsidP="00BE0894">
      <w:pPr>
        <w:jc w:val="both"/>
        <w:rPr>
          <w:rFonts w:ascii="Arial" w:hAnsi="Arial" w:cs="Arial"/>
          <w:b/>
          <w:bCs/>
          <w:sz w:val="28"/>
        </w:rPr>
      </w:pPr>
    </w:p>
    <w:p w:rsidR="00C81C91" w:rsidRPr="00C81E03" w:rsidRDefault="00C81C91" w:rsidP="00C81C91">
      <w:pPr>
        <w:jc w:val="center"/>
        <w:rPr>
          <w:rFonts w:ascii="Comenia Sans" w:hAnsi="Comenia Sans" w:cs="Arial"/>
          <w:b/>
          <w:bCs/>
          <w:iCs/>
          <w:sz w:val="22"/>
          <w:szCs w:val="20"/>
        </w:rPr>
      </w:pPr>
    </w:p>
    <w:p w:rsidR="00BE0894" w:rsidRPr="00C81E03" w:rsidRDefault="00BE0894" w:rsidP="00BE0894">
      <w:pPr>
        <w:pStyle w:val="Zkladntextodsazen"/>
        <w:ind w:left="1800" w:hanging="1800"/>
        <w:rPr>
          <w:rFonts w:ascii="Comenia Sans" w:hAnsi="Comenia Sans"/>
          <w:i w:val="0"/>
          <w:sz w:val="22"/>
          <w:szCs w:val="20"/>
        </w:rPr>
      </w:pPr>
      <w:r w:rsidRPr="00C81E03">
        <w:rPr>
          <w:rFonts w:ascii="Comenia Sans" w:hAnsi="Comenia Sans"/>
          <w:i w:val="0"/>
          <w:sz w:val="22"/>
          <w:szCs w:val="20"/>
        </w:rPr>
        <w:t xml:space="preserve">Přítomni: </w:t>
      </w:r>
      <w:r w:rsidRPr="00C81E03">
        <w:rPr>
          <w:rFonts w:ascii="Comenia Sans" w:hAnsi="Comenia Sans"/>
          <w:b w:val="0"/>
          <w:i w:val="0"/>
          <w:sz w:val="22"/>
          <w:szCs w:val="20"/>
        </w:rPr>
        <w:t>viz prezenční listina /Příloha 1/</w:t>
      </w:r>
    </w:p>
    <w:p w:rsidR="00E42788" w:rsidRDefault="00BE0894" w:rsidP="00E42788">
      <w:pPr>
        <w:pStyle w:val="Zkladntextodsazen"/>
        <w:ind w:left="0" w:firstLine="0"/>
        <w:jc w:val="both"/>
        <w:rPr>
          <w:rFonts w:ascii="Comenia Sans" w:hAnsi="Comenia Sans"/>
          <w:b w:val="0"/>
          <w:i w:val="0"/>
          <w:sz w:val="22"/>
          <w:szCs w:val="20"/>
        </w:rPr>
      </w:pPr>
      <w:r w:rsidRPr="00C81E03">
        <w:rPr>
          <w:rFonts w:ascii="Comenia Sans" w:hAnsi="Comenia Sans"/>
          <w:i w:val="0"/>
          <w:sz w:val="22"/>
          <w:szCs w:val="20"/>
        </w:rPr>
        <w:t>Omluveni:</w:t>
      </w:r>
      <w:r w:rsidR="004E494D">
        <w:rPr>
          <w:rFonts w:ascii="Comenia Sans" w:hAnsi="Comenia Sans"/>
          <w:i w:val="0"/>
          <w:sz w:val="22"/>
          <w:szCs w:val="20"/>
        </w:rPr>
        <w:t xml:space="preserve"> </w:t>
      </w:r>
      <w:r w:rsidR="00E42788" w:rsidRPr="00E42788">
        <w:rPr>
          <w:rFonts w:ascii="Comenia Sans" w:hAnsi="Comenia Sans"/>
          <w:b w:val="0"/>
          <w:i w:val="0"/>
          <w:sz w:val="22"/>
          <w:szCs w:val="20"/>
        </w:rPr>
        <w:t xml:space="preserve">prof. Ing. Michal </w:t>
      </w:r>
      <w:proofErr w:type="spellStart"/>
      <w:r w:rsidR="00E42788" w:rsidRPr="00E42788">
        <w:rPr>
          <w:rFonts w:ascii="Comenia Sans" w:hAnsi="Comenia Sans"/>
          <w:b w:val="0"/>
          <w:i w:val="0"/>
          <w:sz w:val="22"/>
          <w:szCs w:val="20"/>
        </w:rPr>
        <w:t>Fendek</w:t>
      </w:r>
      <w:proofErr w:type="spellEnd"/>
      <w:r w:rsidR="00E42788" w:rsidRPr="00E42788">
        <w:rPr>
          <w:rFonts w:ascii="Comenia Sans" w:hAnsi="Comenia Sans"/>
          <w:b w:val="0"/>
          <w:i w:val="0"/>
          <w:sz w:val="22"/>
          <w:szCs w:val="20"/>
        </w:rPr>
        <w:t>, CSc.</w:t>
      </w:r>
      <w:r w:rsidR="00E42788">
        <w:rPr>
          <w:rFonts w:ascii="Comenia Sans" w:hAnsi="Comenia Sans"/>
          <w:b w:val="0"/>
          <w:i w:val="0"/>
          <w:sz w:val="22"/>
          <w:szCs w:val="20"/>
        </w:rPr>
        <w:t xml:space="preserve">, </w:t>
      </w:r>
      <w:r w:rsidR="00E42788" w:rsidRPr="00E42788">
        <w:rPr>
          <w:rFonts w:ascii="Comenia Sans" w:hAnsi="Comenia Sans"/>
          <w:b w:val="0"/>
          <w:i w:val="0"/>
          <w:sz w:val="22"/>
          <w:szCs w:val="20"/>
        </w:rPr>
        <w:t>prof. RNDr. Josef Hynek, MBA, Ph.D.</w:t>
      </w:r>
      <w:r w:rsidR="00E42788">
        <w:rPr>
          <w:rFonts w:ascii="Comenia Sans" w:hAnsi="Comenia Sans"/>
          <w:b w:val="0"/>
          <w:i w:val="0"/>
          <w:sz w:val="22"/>
          <w:szCs w:val="20"/>
        </w:rPr>
        <w:t xml:space="preserve">, </w:t>
      </w:r>
      <w:r w:rsidR="00E42788" w:rsidRPr="00E42788">
        <w:rPr>
          <w:rFonts w:ascii="Comenia Sans" w:hAnsi="Comenia Sans"/>
          <w:b w:val="0"/>
          <w:i w:val="0"/>
          <w:sz w:val="22"/>
          <w:szCs w:val="20"/>
        </w:rPr>
        <w:t>prof. RNDr. Jan Pelikán, CSc.</w:t>
      </w:r>
      <w:r w:rsidR="00E42788">
        <w:rPr>
          <w:rFonts w:ascii="Comenia Sans" w:hAnsi="Comenia Sans"/>
          <w:b w:val="0"/>
          <w:i w:val="0"/>
          <w:sz w:val="22"/>
          <w:szCs w:val="20"/>
        </w:rPr>
        <w:t xml:space="preserve">, </w:t>
      </w:r>
      <w:r w:rsidR="00E42788" w:rsidRPr="00E42788">
        <w:rPr>
          <w:rFonts w:ascii="Comenia Sans" w:hAnsi="Comenia Sans"/>
          <w:b w:val="0"/>
          <w:i w:val="0"/>
          <w:sz w:val="22"/>
          <w:szCs w:val="20"/>
        </w:rPr>
        <w:t>prof. RNDr. PhDr. Antonín Slabý, CSc.</w:t>
      </w:r>
      <w:r w:rsidR="00E42788">
        <w:rPr>
          <w:rFonts w:ascii="Comenia Sans" w:hAnsi="Comenia Sans"/>
          <w:b w:val="0"/>
          <w:i w:val="0"/>
          <w:sz w:val="22"/>
          <w:szCs w:val="20"/>
        </w:rPr>
        <w:t xml:space="preserve">, </w:t>
      </w:r>
      <w:r w:rsidR="00E42788" w:rsidRPr="00E42788">
        <w:rPr>
          <w:rFonts w:ascii="Comenia Sans" w:hAnsi="Comenia Sans"/>
          <w:b w:val="0"/>
          <w:i w:val="0"/>
          <w:sz w:val="22"/>
          <w:szCs w:val="20"/>
        </w:rPr>
        <w:t>doc. RNDr. PaedDr. Pavel Trojovský, Ph.D.</w:t>
      </w:r>
    </w:p>
    <w:p w:rsidR="00B03217" w:rsidRDefault="00C81C91" w:rsidP="00E42788">
      <w:pPr>
        <w:pStyle w:val="Zkladntextodsazen"/>
        <w:ind w:left="0" w:firstLine="0"/>
        <w:jc w:val="both"/>
        <w:rPr>
          <w:rFonts w:ascii="Comenia Sans" w:hAnsi="Comenia Sans"/>
          <w:b w:val="0"/>
          <w:bCs w:val="0"/>
          <w:i w:val="0"/>
          <w:sz w:val="22"/>
          <w:szCs w:val="20"/>
        </w:rPr>
      </w:pPr>
      <w:r w:rsidRPr="00C81E03">
        <w:rPr>
          <w:rFonts w:ascii="Comenia Sans" w:hAnsi="Comenia Sans"/>
          <w:b w:val="0"/>
          <w:bCs w:val="0"/>
          <w:i w:val="0"/>
          <w:sz w:val="22"/>
          <w:szCs w:val="20"/>
        </w:rPr>
        <w:t xml:space="preserve">                </w:t>
      </w:r>
    </w:p>
    <w:p w:rsidR="00C81C91" w:rsidRPr="00C81E03" w:rsidRDefault="00C81C91" w:rsidP="00C81C91">
      <w:pPr>
        <w:pStyle w:val="Zkladntextodsazen"/>
        <w:ind w:left="1620" w:hanging="1620"/>
        <w:rPr>
          <w:rFonts w:ascii="Comenia Sans" w:hAnsi="Comenia Sans"/>
          <w:b w:val="0"/>
          <w:bCs w:val="0"/>
          <w:i w:val="0"/>
          <w:sz w:val="22"/>
          <w:szCs w:val="20"/>
        </w:rPr>
      </w:pPr>
      <w:r w:rsidRPr="00C81E03">
        <w:rPr>
          <w:rFonts w:ascii="Comenia Sans" w:hAnsi="Comenia Sans"/>
          <w:b w:val="0"/>
          <w:bCs w:val="0"/>
          <w:i w:val="0"/>
          <w:sz w:val="22"/>
          <w:szCs w:val="20"/>
        </w:rPr>
        <w:t xml:space="preserve">          </w:t>
      </w:r>
    </w:p>
    <w:p w:rsidR="00C81C91" w:rsidRPr="00C81E03" w:rsidRDefault="00C81C91" w:rsidP="00C81C91">
      <w:pPr>
        <w:rPr>
          <w:rFonts w:ascii="Comenia Sans" w:hAnsi="Comenia Sans" w:cs="Arial"/>
          <w:b/>
          <w:bCs/>
          <w:sz w:val="22"/>
          <w:szCs w:val="20"/>
        </w:rPr>
      </w:pPr>
      <w:r w:rsidRPr="00C81E03">
        <w:rPr>
          <w:rFonts w:ascii="Comenia Sans" w:hAnsi="Comenia Sans" w:cs="Arial"/>
          <w:b/>
          <w:bCs/>
          <w:sz w:val="22"/>
          <w:szCs w:val="20"/>
        </w:rPr>
        <w:t>Program:</w:t>
      </w:r>
    </w:p>
    <w:p w:rsidR="007763A2" w:rsidRDefault="007763A2" w:rsidP="007763A2">
      <w:pPr>
        <w:pStyle w:val="Odstavecseseznamem"/>
        <w:rPr>
          <w:rFonts w:ascii="Comenia Sans" w:hAnsi="Comenia Sans" w:cs="Arial"/>
          <w:b/>
          <w:bCs/>
          <w:sz w:val="22"/>
          <w:szCs w:val="20"/>
        </w:rPr>
      </w:pPr>
    </w:p>
    <w:p w:rsidR="004D6D46" w:rsidRDefault="004D6D46" w:rsidP="004D6D46">
      <w:pPr>
        <w:pStyle w:val="Odstavecseseznamem"/>
        <w:numPr>
          <w:ilvl w:val="0"/>
          <w:numId w:val="14"/>
        </w:numPr>
        <w:rPr>
          <w:rFonts w:ascii="Comenia Sans" w:hAnsi="Comenia Sans" w:cs="Arial"/>
          <w:sz w:val="22"/>
          <w:szCs w:val="20"/>
        </w:rPr>
      </w:pPr>
      <w:r w:rsidRPr="004D6D46">
        <w:rPr>
          <w:rFonts w:ascii="Comenia Sans" w:hAnsi="Comenia Sans" w:cs="Arial"/>
          <w:sz w:val="22"/>
          <w:szCs w:val="20"/>
        </w:rPr>
        <w:t>Zahájení</w:t>
      </w:r>
    </w:p>
    <w:p w:rsidR="009717E1" w:rsidRPr="009717E1" w:rsidRDefault="009717E1" w:rsidP="009717E1">
      <w:pPr>
        <w:pStyle w:val="Odstavecseseznamem"/>
        <w:numPr>
          <w:ilvl w:val="0"/>
          <w:numId w:val="14"/>
        </w:numPr>
        <w:rPr>
          <w:rFonts w:ascii="Comenia Sans" w:hAnsi="Comenia Sans" w:cs="Arial"/>
          <w:sz w:val="22"/>
          <w:szCs w:val="20"/>
        </w:rPr>
      </w:pPr>
      <w:r w:rsidRPr="009717E1">
        <w:rPr>
          <w:rFonts w:ascii="Comenia Sans" w:hAnsi="Comenia Sans" w:cs="Arial"/>
          <w:sz w:val="22"/>
          <w:szCs w:val="20"/>
        </w:rPr>
        <w:t>Profesorské jmenovací řízení doc. Ing. Cyrila Klimeše, CSc.</w:t>
      </w:r>
    </w:p>
    <w:p w:rsidR="009717E1" w:rsidRPr="009717E1" w:rsidRDefault="009717E1" w:rsidP="009717E1">
      <w:pPr>
        <w:pStyle w:val="Odstavecseseznamem"/>
        <w:numPr>
          <w:ilvl w:val="0"/>
          <w:numId w:val="14"/>
        </w:numPr>
        <w:rPr>
          <w:rFonts w:ascii="Comenia Sans" w:hAnsi="Comenia Sans" w:cs="Arial"/>
          <w:sz w:val="22"/>
          <w:szCs w:val="20"/>
        </w:rPr>
      </w:pPr>
      <w:r w:rsidRPr="009717E1">
        <w:rPr>
          <w:rFonts w:ascii="Comenia Sans" w:hAnsi="Comenia Sans" w:cs="Arial"/>
          <w:sz w:val="22"/>
          <w:szCs w:val="20"/>
        </w:rPr>
        <w:t xml:space="preserve">Zahájení habilitačních řízení </w:t>
      </w:r>
    </w:p>
    <w:p w:rsidR="009717E1" w:rsidRPr="009717E1" w:rsidRDefault="009717E1" w:rsidP="009717E1">
      <w:pPr>
        <w:pStyle w:val="Odstavecseseznamem"/>
        <w:numPr>
          <w:ilvl w:val="0"/>
          <w:numId w:val="14"/>
        </w:numPr>
        <w:rPr>
          <w:rFonts w:ascii="Comenia Sans" w:hAnsi="Comenia Sans" w:cs="Arial"/>
          <w:sz w:val="22"/>
          <w:szCs w:val="20"/>
        </w:rPr>
      </w:pPr>
      <w:r w:rsidRPr="009717E1">
        <w:rPr>
          <w:rFonts w:ascii="Comenia Sans" w:hAnsi="Comenia Sans" w:cs="Arial"/>
          <w:sz w:val="22"/>
          <w:szCs w:val="20"/>
        </w:rPr>
        <w:t>Výroční zpráva FIM UHK za rok 2013</w:t>
      </w:r>
    </w:p>
    <w:p w:rsidR="007763A2" w:rsidRDefault="009717E1" w:rsidP="009717E1">
      <w:pPr>
        <w:pStyle w:val="Odstavecseseznamem"/>
        <w:numPr>
          <w:ilvl w:val="0"/>
          <w:numId w:val="14"/>
        </w:numPr>
        <w:rPr>
          <w:rFonts w:ascii="Comenia Sans" w:hAnsi="Comenia Sans" w:cs="Arial"/>
          <w:sz w:val="22"/>
          <w:szCs w:val="20"/>
        </w:rPr>
      </w:pPr>
      <w:r w:rsidRPr="009717E1">
        <w:rPr>
          <w:rFonts w:ascii="Comenia Sans" w:hAnsi="Comenia Sans" w:cs="Arial"/>
          <w:sz w:val="22"/>
          <w:szCs w:val="20"/>
        </w:rPr>
        <w:t>Různé</w:t>
      </w:r>
    </w:p>
    <w:p w:rsidR="009717E1" w:rsidRDefault="009717E1" w:rsidP="009717E1">
      <w:pPr>
        <w:rPr>
          <w:rFonts w:ascii="Comenia Sans" w:hAnsi="Comenia Sans" w:cs="Arial"/>
          <w:sz w:val="22"/>
          <w:szCs w:val="20"/>
        </w:rPr>
      </w:pPr>
    </w:p>
    <w:p w:rsidR="009717E1" w:rsidRPr="009717E1" w:rsidRDefault="009717E1" w:rsidP="009717E1">
      <w:pPr>
        <w:rPr>
          <w:rFonts w:ascii="Comenia Sans" w:hAnsi="Comenia Sans" w:cs="Arial"/>
          <w:sz w:val="22"/>
          <w:szCs w:val="20"/>
        </w:rPr>
      </w:pPr>
    </w:p>
    <w:p w:rsidR="00C81C91" w:rsidRPr="00C81E03" w:rsidRDefault="00DD7A76" w:rsidP="00120060">
      <w:pPr>
        <w:jc w:val="both"/>
        <w:rPr>
          <w:rFonts w:ascii="Comenia Sans" w:hAnsi="Comenia Sans" w:cs="Arial"/>
          <w:sz w:val="22"/>
          <w:szCs w:val="20"/>
        </w:rPr>
      </w:pPr>
      <w:r w:rsidRPr="00C81E03">
        <w:rPr>
          <w:rFonts w:ascii="Comenia Sans" w:hAnsi="Comenia Sans" w:cs="Arial"/>
          <w:sz w:val="22"/>
          <w:szCs w:val="20"/>
        </w:rPr>
        <w:t>Členové VR FIM obdrželi materiály k jednotlivým bodům jednání v předstihu v</w:t>
      </w:r>
      <w:r w:rsidR="00C02A97">
        <w:rPr>
          <w:rFonts w:ascii="Comenia Sans" w:hAnsi="Comenia Sans" w:cs="Arial"/>
          <w:sz w:val="22"/>
          <w:szCs w:val="20"/>
        </w:rPr>
        <w:t> </w:t>
      </w:r>
      <w:r w:rsidRPr="00C81E03">
        <w:rPr>
          <w:rFonts w:ascii="Comenia Sans" w:hAnsi="Comenia Sans" w:cs="Arial"/>
          <w:sz w:val="22"/>
          <w:szCs w:val="20"/>
        </w:rPr>
        <w:t>elektronické formě, při jednání byly všechny materiály přítomným členům VR FIM k</w:t>
      </w:r>
      <w:r w:rsidR="00C02A97">
        <w:rPr>
          <w:rFonts w:ascii="Comenia Sans" w:hAnsi="Comenia Sans" w:cs="Arial"/>
          <w:sz w:val="22"/>
          <w:szCs w:val="20"/>
        </w:rPr>
        <w:t> </w:t>
      </w:r>
      <w:r w:rsidRPr="00C81E03">
        <w:rPr>
          <w:rFonts w:ascii="Comenia Sans" w:hAnsi="Comenia Sans" w:cs="Arial"/>
          <w:sz w:val="22"/>
          <w:szCs w:val="20"/>
        </w:rPr>
        <w:t>dispozici i ve formě písemné</w:t>
      </w:r>
      <w:r w:rsidR="00505408">
        <w:rPr>
          <w:rFonts w:ascii="Comenia Sans" w:hAnsi="Comenia Sans" w:cs="Arial"/>
          <w:sz w:val="22"/>
          <w:szCs w:val="20"/>
        </w:rPr>
        <w:t>.</w:t>
      </w:r>
    </w:p>
    <w:p w:rsidR="007651B8" w:rsidRDefault="007651B8" w:rsidP="00DD7A76">
      <w:pPr>
        <w:rPr>
          <w:rFonts w:ascii="Comenia Sans" w:hAnsi="Comenia Sans" w:cs="Arial"/>
          <w:sz w:val="22"/>
          <w:szCs w:val="20"/>
        </w:rPr>
      </w:pPr>
    </w:p>
    <w:p w:rsidR="00CD03B3" w:rsidRDefault="00CD03B3" w:rsidP="00DD7A76">
      <w:pPr>
        <w:rPr>
          <w:rFonts w:ascii="Comenia Sans" w:hAnsi="Comenia Sans" w:cs="Arial"/>
          <w:sz w:val="22"/>
          <w:szCs w:val="20"/>
        </w:rPr>
      </w:pPr>
    </w:p>
    <w:p w:rsidR="00DD7A76" w:rsidRPr="00C81E03" w:rsidRDefault="00DD7A76" w:rsidP="00DD7A76">
      <w:pPr>
        <w:rPr>
          <w:rFonts w:ascii="Comenia Sans" w:hAnsi="Comenia Sans" w:cs="Arial"/>
          <w:b/>
          <w:sz w:val="22"/>
          <w:szCs w:val="20"/>
        </w:rPr>
      </w:pPr>
      <w:r w:rsidRPr="00C81E03">
        <w:rPr>
          <w:rFonts w:ascii="Comenia Sans" w:hAnsi="Comenia Sans" w:cs="Arial"/>
          <w:b/>
          <w:sz w:val="22"/>
          <w:szCs w:val="20"/>
        </w:rPr>
        <w:t>ad1/ Zahájení</w:t>
      </w:r>
    </w:p>
    <w:p w:rsidR="00DD7A76" w:rsidRPr="00C81E03" w:rsidRDefault="00DD7A76" w:rsidP="00DD7A76">
      <w:pPr>
        <w:rPr>
          <w:rFonts w:ascii="Comenia Sans" w:hAnsi="Comenia Sans" w:cs="Arial"/>
          <w:sz w:val="22"/>
          <w:szCs w:val="20"/>
        </w:rPr>
      </w:pPr>
    </w:p>
    <w:p w:rsidR="003120D5" w:rsidRPr="00C81E03" w:rsidRDefault="00586BBE" w:rsidP="00DD7A76">
      <w:pPr>
        <w:jc w:val="both"/>
        <w:rPr>
          <w:rFonts w:ascii="Comenia Sans" w:hAnsi="Comenia Sans" w:cs="Arial"/>
          <w:sz w:val="22"/>
          <w:szCs w:val="20"/>
        </w:rPr>
      </w:pPr>
      <w:r>
        <w:rPr>
          <w:rFonts w:ascii="Comenia Sans" w:hAnsi="Comenia Sans" w:cs="Arial"/>
          <w:sz w:val="22"/>
          <w:szCs w:val="20"/>
        </w:rPr>
        <w:tab/>
      </w:r>
      <w:r w:rsidR="00DD7A76" w:rsidRPr="00C81E03">
        <w:rPr>
          <w:rFonts w:ascii="Comenia Sans" w:hAnsi="Comenia Sans" w:cs="Arial"/>
          <w:sz w:val="22"/>
          <w:szCs w:val="20"/>
        </w:rPr>
        <w:t>Úvodem doc. Ing. Václav Janeček, CSc., děkan Fakulty informatiky a</w:t>
      </w:r>
      <w:r w:rsidR="00C02A97">
        <w:rPr>
          <w:rFonts w:ascii="Comenia Sans" w:hAnsi="Comenia Sans" w:cs="Arial"/>
          <w:sz w:val="22"/>
          <w:szCs w:val="20"/>
        </w:rPr>
        <w:t> </w:t>
      </w:r>
      <w:r w:rsidR="00DD7A76" w:rsidRPr="00C81E03">
        <w:rPr>
          <w:rFonts w:ascii="Comenia Sans" w:hAnsi="Comenia Sans" w:cs="Arial"/>
          <w:sz w:val="22"/>
          <w:szCs w:val="20"/>
        </w:rPr>
        <w:t xml:space="preserve">managementu UHK, přivítal všechny přítomné. Konstatoval, že je přítomno celkem </w:t>
      </w:r>
      <w:r w:rsidR="00E42788">
        <w:rPr>
          <w:rFonts w:ascii="Comenia Sans" w:hAnsi="Comenia Sans" w:cs="Arial"/>
          <w:sz w:val="22"/>
          <w:szCs w:val="20"/>
        </w:rPr>
        <w:t>24</w:t>
      </w:r>
      <w:r w:rsidR="00DD7A76" w:rsidRPr="00C81E03">
        <w:rPr>
          <w:rFonts w:ascii="Comenia Sans" w:hAnsi="Comenia Sans" w:cs="Arial"/>
          <w:sz w:val="22"/>
          <w:szCs w:val="20"/>
        </w:rPr>
        <w:t xml:space="preserve"> členů</w:t>
      </w:r>
      <w:r w:rsidR="0088484F">
        <w:rPr>
          <w:rFonts w:ascii="Comenia Sans" w:hAnsi="Comenia Sans" w:cs="Arial"/>
          <w:sz w:val="22"/>
          <w:szCs w:val="20"/>
        </w:rPr>
        <w:t xml:space="preserve"> VR FIM oprávněných hlasovat a V</w:t>
      </w:r>
      <w:r w:rsidR="00DD7A76" w:rsidRPr="00C81E03">
        <w:rPr>
          <w:rFonts w:ascii="Comenia Sans" w:hAnsi="Comenia Sans" w:cs="Arial"/>
          <w:sz w:val="22"/>
          <w:szCs w:val="20"/>
        </w:rPr>
        <w:t>ědecká rada je usnášeníschopná. Dále seznámil přítomné s</w:t>
      </w:r>
      <w:r w:rsidR="004378B8">
        <w:rPr>
          <w:rFonts w:ascii="Comenia Sans" w:hAnsi="Comenia Sans" w:cs="Arial"/>
          <w:sz w:val="22"/>
          <w:szCs w:val="20"/>
        </w:rPr>
        <w:t> </w:t>
      </w:r>
      <w:r w:rsidR="0088484F">
        <w:rPr>
          <w:rFonts w:ascii="Comenia Sans" w:hAnsi="Comenia Sans" w:cs="Arial"/>
          <w:sz w:val="22"/>
          <w:szCs w:val="20"/>
        </w:rPr>
        <w:t>programem jednání V</w:t>
      </w:r>
      <w:r w:rsidR="00DD7A76" w:rsidRPr="00C81E03">
        <w:rPr>
          <w:rFonts w:ascii="Comenia Sans" w:hAnsi="Comenia Sans" w:cs="Arial"/>
          <w:sz w:val="22"/>
          <w:szCs w:val="20"/>
        </w:rPr>
        <w:t>ědecké rady. Předložený program byl schválen bez připomínek.</w:t>
      </w:r>
    </w:p>
    <w:p w:rsidR="00DD7A76" w:rsidRDefault="00DD7A76" w:rsidP="003120D5">
      <w:pPr>
        <w:ind w:firstLine="720"/>
        <w:jc w:val="both"/>
        <w:rPr>
          <w:rFonts w:ascii="Comenia Sans" w:hAnsi="Comenia Sans" w:cs="Arial"/>
          <w:sz w:val="22"/>
          <w:szCs w:val="20"/>
        </w:rPr>
      </w:pPr>
      <w:r w:rsidRPr="00C81E03">
        <w:rPr>
          <w:rFonts w:ascii="Comenia Sans" w:hAnsi="Comenia Sans" w:cs="Arial"/>
          <w:sz w:val="22"/>
          <w:szCs w:val="20"/>
        </w:rPr>
        <w:t>Vzhledem ke skutečnosti, že v průběhu jednání VR FIM bude potřebné přistoupit k</w:t>
      </w:r>
      <w:r w:rsidR="00C02A97">
        <w:rPr>
          <w:rFonts w:ascii="Comenia Sans" w:hAnsi="Comenia Sans" w:cs="Arial"/>
          <w:sz w:val="22"/>
          <w:szCs w:val="20"/>
        </w:rPr>
        <w:t> </w:t>
      </w:r>
      <w:r w:rsidRPr="00C81E03">
        <w:rPr>
          <w:rFonts w:ascii="Comenia Sans" w:hAnsi="Comenia Sans" w:cs="Arial"/>
          <w:sz w:val="22"/>
          <w:szCs w:val="20"/>
        </w:rPr>
        <w:t xml:space="preserve">tajnému hlasování, děkan fakulty navrhl do funkcí skrutátorů </w:t>
      </w:r>
      <w:r w:rsidR="00E42788">
        <w:rPr>
          <w:rFonts w:ascii="Comenia Sans" w:hAnsi="Comenia Sans" w:cs="Arial"/>
          <w:sz w:val="22"/>
          <w:szCs w:val="20"/>
        </w:rPr>
        <w:t>prof. Ing. Ladislava Hájka, CSc.</w:t>
      </w:r>
      <w:r w:rsidRPr="00AF4052">
        <w:rPr>
          <w:rFonts w:ascii="Comenia Sans" w:hAnsi="Comenia Sans" w:cs="Arial"/>
          <w:sz w:val="22"/>
          <w:szCs w:val="20"/>
        </w:rPr>
        <w:t xml:space="preserve"> a </w:t>
      </w:r>
      <w:r w:rsidR="00E42788">
        <w:rPr>
          <w:rFonts w:ascii="Comenia Sans" w:hAnsi="Comenia Sans" w:cs="Arial"/>
          <w:sz w:val="22"/>
          <w:szCs w:val="20"/>
        </w:rPr>
        <w:t xml:space="preserve">prof. RNDr. Martina </w:t>
      </w:r>
      <w:proofErr w:type="spellStart"/>
      <w:r w:rsidR="00E42788">
        <w:rPr>
          <w:rFonts w:ascii="Comenia Sans" w:hAnsi="Comenia Sans" w:cs="Arial"/>
          <w:sz w:val="22"/>
          <w:szCs w:val="20"/>
        </w:rPr>
        <w:t>Gavalce</w:t>
      </w:r>
      <w:proofErr w:type="spellEnd"/>
      <w:r w:rsidR="00E42788">
        <w:rPr>
          <w:rFonts w:ascii="Comenia Sans" w:hAnsi="Comenia Sans" w:cs="Arial"/>
          <w:sz w:val="22"/>
          <w:szCs w:val="20"/>
        </w:rPr>
        <w:t>, CSc.</w:t>
      </w:r>
      <w:r w:rsidR="00E95F48">
        <w:rPr>
          <w:rFonts w:ascii="Comenia Sans" w:hAnsi="Comenia Sans" w:cs="Arial"/>
          <w:sz w:val="22"/>
          <w:szCs w:val="20"/>
        </w:rPr>
        <w:t xml:space="preserve"> </w:t>
      </w:r>
      <w:r w:rsidRPr="00C81E03">
        <w:rPr>
          <w:rFonts w:ascii="Comenia Sans" w:hAnsi="Comenia Sans" w:cs="Arial"/>
          <w:sz w:val="22"/>
          <w:szCs w:val="20"/>
        </w:rPr>
        <w:t>Vědecká rada FIM tento návrh</w:t>
      </w:r>
      <w:r w:rsidR="00120060">
        <w:rPr>
          <w:rFonts w:ascii="Comenia Sans" w:hAnsi="Comenia Sans" w:cs="Arial"/>
          <w:sz w:val="22"/>
          <w:szCs w:val="20"/>
        </w:rPr>
        <w:t xml:space="preserve"> všemi hlasy</w:t>
      </w:r>
      <w:r w:rsidRPr="00C81E03">
        <w:rPr>
          <w:rFonts w:ascii="Comenia Sans" w:hAnsi="Comenia Sans" w:cs="Arial"/>
          <w:sz w:val="22"/>
          <w:szCs w:val="20"/>
        </w:rPr>
        <w:t xml:space="preserve"> odsouhlasila.</w:t>
      </w:r>
    </w:p>
    <w:p w:rsidR="00CD03B3" w:rsidRDefault="00CD03B3">
      <w:pPr>
        <w:rPr>
          <w:rFonts w:ascii="Comenia Sans" w:hAnsi="Comenia Sans" w:cs="Arial"/>
          <w:b/>
          <w:sz w:val="22"/>
          <w:szCs w:val="20"/>
        </w:rPr>
      </w:pPr>
      <w:r>
        <w:rPr>
          <w:rFonts w:ascii="Comenia Sans" w:hAnsi="Comenia Sans" w:cs="Arial"/>
          <w:b/>
          <w:sz w:val="22"/>
          <w:szCs w:val="20"/>
        </w:rPr>
        <w:br w:type="page"/>
      </w:r>
    </w:p>
    <w:p w:rsidR="007763A2" w:rsidRDefault="00974244" w:rsidP="00195FE1">
      <w:pPr>
        <w:rPr>
          <w:rFonts w:ascii="Comenia Sans" w:hAnsi="Comenia Sans" w:cs="Arial"/>
          <w:b/>
          <w:sz w:val="22"/>
          <w:szCs w:val="20"/>
        </w:rPr>
      </w:pPr>
      <w:r w:rsidRPr="00C81E03">
        <w:rPr>
          <w:rFonts w:ascii="Comenia Sans" w:hAnsi="Comenia Sans" w:cs="Arial"/>
          <w:b/>
          <w:sz w:val="22"/>
          <w:szCs w:val="20"/>
        </w:rPr>
        <w:lastRenderedPageBreak/>
        <w:t>a</w:t>
      </w:r>
      <w:r w:rsidR="00E72D30" w:rsidRPr="00C81E03">
        <w:rPr>
          <w:rFonts w:ascii="Comenia Sans" w:hAnsi="Comenia Sans" w:cs="Arial"/>
          <w:b/>
          <w:sz w:val="22"/>
          <w:szCs w:val="20"/>
        </w:rPr>
        <w:t xml:space="preserve">d2 / </w:t>
      </w:r>
      <w:r w:rsidR="009717E1" w:rsidRPr="009717E1">
        <w:rPr>
          <w:rFonts w:ascii="Comenia Sans" w:hAnsi="Comenia Sans" w:cs="Arial"/>
          <w:b/>
          <w:sz w:val="22"/>
          <w:szCs w:val="20"/>
        </w:rPr>
        <w:t>Profesorské jmenovací řízení doc. Ing. Cyrila Klimeše, CSc.</w:t>
      </w:r>
    </w:p>
    <w:p w:rsidR="004D6D46" w:rsidRDefault="004D6D46" w:rsidP="00195FE1">
      <w:pPr>
        <w:rPr>
          <w:rFonts w:ascii="Comenia Sans" w:hAnsi="Comenia Sans" w:cs="Arial"/>
          <w:b/>
          <w:sz w:val="22"/>
          <w:szCs w:val="20"/>
        </w:rPr>
      </w:pPr>
    </w:p>
    <w:p w:rsidR="00DD7A76" w:rsidRPr="00C81E03" w:rsidRDefault="000A072C" w:rsidP="00586BBE">
      <w:pPr>
        <w:jc w:val="both"/>
        <w:rPr>
          <w:rFonts w:ascii="Comenia Sans" w:hAnsi="Comenia Sans" w:cs="Arial"/>
          <w:sz w:val="22"/>
          <w:szCs w:val="20"/>
        </w:rPr>
      </w:pPr>
      <w:r>
        <w:rPr>
          <w:rFonts w:ascii="Comenia Sans" w:hAnsi="Comenia Sans" w:cs="Arial"/>
          <w:sz w:val="22"/>
          <w:szCs w:val="20"/>
        </w:rPr>
        <w:tab/>
      </w:r>
      <w:r w:rsidR="00DD7A76" w:rsidRPr="00C81E03">
        <w:rPr>
          <w:rFonts w:ascii="Comenia Sans" w:hAnsi="Comenia Sans" w:cs="Arial"/>
          <w:sz w:val="22"/>
          <w:szCs w:val="20"/>
        </w:rPr>
        <w:t xml:space="preserve">Proděkanka fakulty doc. RNDr. Jaroslava Mikulecká, CSc. uvedla řízení </w:t>
      </w:r>
      <w:r w:rsidR="009717E1">
        <w:rPr>
          <w:rFonts w:ascii="Comenia Sans" w:hAnsi="Comenia Sans" w:cs="Arial"/>
          <w:sz w:val="22"/>
          <w:szCs w:val="20"/>
        </w:rPr>
        <w:t xml:space="preserve">ke jmenování profesorem </w:t>
      </w:r>
      <w:r w:rsidR="009717E1" w:rsidRPr="009717E1">
        <w:rPr>
          <w:rFonts w:ascii="Comenia Sans" w:hAnsi="Comenia Sans" w:cs="Arial"/>
          <w:sz w:val="22"/>
          <w:szCs w:val="20"/>
        </w:rPr>
        <w:t>doc. Ing. Cyrila Klimeše, CSc.</w:t>
      </w:r>
      <w:r w:rsidR="00466685">
        <w:rPr>
          <w:rFonts w:ascii="Comenia Sans" w:hAnsi="Comenia Sans" w:cs="Arial"/>
          <w:sz w:val="22"/>
          <w:szCs w:val="20"/>
        </w:rPr>
        <w:t xml:space="preserve">, </w:t>
      </w:r>
      <w:r w:rsidR="00195FE1">
        <w:rPr>
          <w:rFonts w:ascii="Comenia Sans" w:hAnsi="Comenia Sans" w:cs="Arial"/>
          <w:sz w:val="22"/>
          <w:szCs w:val="20"/>
        </w:rPr>
        <w:t>které</w:t>
      </w:r>
      <w:r w:rsidR="00513441">
        <w:rPr>
          <w:rFonts w:ascii="Comenia Sans" w:hAnsi="Comenia Sans" w:cs="Arial"/>
          <w:sz w:val="22"/>
          <w:szCs w:val="20"/>
        </w:rPr>
        <w:t xml:space="preserve"> bylo zahájeno na zasedání Vědecké rady FIM konaném dne </w:t>
      </w:r>
      <w:r w:rsidR="004D6D46">
        <w:rPr>
          <w:rFonts w:ascii="Comenia Sans" w:hAnsi="Comenia Sans" w:cs="Arial"/>
          <w:sz w:val="22"/>
          <w:szCs w:val="20"/>
        </w:rPr>
        <w:t>2</w:t>
      </w:r>
      <w:r w:rsidR="009717E1">
        <w:rPr>
          <w:rFonts w:ascii="Comenia Sans" w:hAnsi="Comenia Sans" w:cs="Arial"/>
          <w:sz w:val="22"/>
          <w:szCs w:val="20"/>
        </w:rPr>
        <w:t>9. 1</w:t>
      </w:r>
      <w:r w:rsidR="00C90E41">
        <w:rPr>
          <w:rFonts w:ascii="Comenia Sans" w:hAnsi="Comenia Sans" w:cs="Arial"/>
          <w:sz w:val="22"/>
          <w:szCs w:val="20"/>
        </w:rPr>
        <w:t xml:space="preserve">. </w:t>
      </w:r>
      <w:r w:rsidR="009717E1">
        <w:rPr>
          <w:rFonts w:ascii="Comenia Sans" w:hAnsi="Comenia Sans" w:cs="Arial"/>
          <w:sz w:val="22"/>
          <w:szCs w:val="20"/>
        </w:rPr>
        <w:t>2014</w:t>
      </w:r>
      <w:r w:rsidR="00513441">
        <w:rPr>
          <w:rFonts w:ascii="Comenia Sans" w:hAnsi="Comenia Sans" w:cs="Arial"/>
          <w:sz w:val="22"/>
          <w:szCs w:val="20"/>
        </w:rPr>
        <w:t>,</w:t>
      </w:r>
      <w:r w:rsidR="00DD7A76" w:rsidRPr="00C81E03">
        <w:rPr>
          <w:rFonts w:ascii="Comenia Sans" w:hAnsi="Comenia Sans" w:cs="Arial"/>
          <w:sz w:val="22"/>
          <w:szCs w:val="20"/>
        </w:rPr>
        <w:t xml:space="preserve"> a předala slovo předsedovi </w:t>
      </w:r>
      <w:r w:rsidR="009717E1">
        <w:rPr>
          <w:rFonts w:ascii="Comenia Sans" w:hAnsi="Comenia Sans" w:cs="Arial"/>
          <w:sz w:val="22"/>
          <w:szCs w:val="20"/>
        </w:rPr>
        <w:t xml:space="preserve">hodnotící </w:t>
      </w:r>
      <w:r w:rsidR="00DD7A76" w:rsidRPr="00C81E03">
        <w:rPr>
          <w:rFonts w:ascii="Comenia Sans" w:hAnsi="Comenia Sans" w:cs="Arial"/>
          <w:sz w:val="22"/>
          <w:szCs w:val="20"/>
        </w:rPr>
        <w:t xml:space="preserve">komise </w:t>
      </w:r>
      <w:r w:rsidR="009717E1">
        <w:rPr>
          <w:rFonts w:ascii="Comenia Sans" w:hAnsi="Comenia Sans" w:cs="Arial"/>
          <w:sz w:val="22"/>
          <w:szCs w:val="20"/>
        </w:rPr>
        <w:t xml:space="preserve">ke jmenování profesorem </w:t>
      </w:r>
      <w:r w:rsidR="00CD03B3">
        <w:rPr>
          <w:rFonts w:ascii="Comenia Sans" w:hAnsi="Comenia Sans" w:cs="Arial"/>
          <w:sz w:val="22"/>
          <w:szCs w:val="20"/>
        </w:rPr>
        <w:t xml:space="preserve">prof. RNDr. </w:t>
      </w:r>
      <w:r w:rsidR="009717E1">
        <w:rPr>
          <w:rFonts w:ascii="Comenia Sans" w:hAnsi="Comenia Sans" w:cs="Arial"/>
          <w:sz w:val="22"/>
          <w:szCs w:val="20"/>
        </w:rPr>
        <w:t>Peterovi Mikuleckému, P</w:t>
      </w:r>
      <w:r w:rsidR="00CD03B3" w:rsidRPr="00CD03B3">
        <w:rPr>
          <w:rFonts w:ascii="Comenia Sans" w:hAnsi="Comenia Sans" w:cs="Arial"/>
          <w:sz w:val="22"/>
          <w:szCs w:val="20"/>
        </w:rPr>
        <w:t>h.D.</w:t>
      </w:r>
      <w:r w:rsidR="00DA75D5" w:rsidRPr="00C81E03">
        <w:rPr>
          <w:rFonts w:ascii="Comenia Sans" w:hAnsi="Comenia Sans" w:cs="Arial"/>
          <w:sz w:val="22"/>
          <w:szCs w:val="20"/>
        </w:rPr>
        <w:t xml:space="preserve"> </w:t>
      </w:r>
      <w:r w:rsidR="00CD03B3">
        <w:rPr>
          <w:rFonts w:ascii="Comenia Sans" w:hAnsi="Comenia Sans" w:cs="Arial"/>
          <w:sz w:val="22"/>
          <w:szCs w:val="20"/>
        </w:rPr>
        <w:t>P</w:t>
      </w:r>
      <w:r w:rsidR="00CD03B3" w:rsidRPr="00CD03B3">
        <w:rPr>
          <w:rFonts w:ascii="Comenia Sans" w:hAnsi="Comenia Sans" w:cs="Arial"/>
          <w:sz w:val="22"/>
          <w:szCs w:val="20"/>
        </w:rPr>
        <w:t xml:space="preserve">rof. RNDr. </w:t>
      </w:r>
      <w:r w:rsidR="009717E1">
        <w:rPr>
          <w:rFonts w:ascii="Comenia Sans" w:hAnsi="Comenia Sans" w:cs="Arial"/>
          <w:sz w:val="22"/>
          <w:szCs w:val="20"/>
        </w:rPr>
        <w:t>Peter Mikulecký, Ph.D.</w:t>
      </w:r>
      <w:r w:rsidR="005433F2">
        <w:rPr>
          <w:rFonts w:ascii="Comenia Sans" w:hAnsi="Comenia Sans" w:cs="Arial"/>
          <w:sz w:val="22"/>
          <w:szCs w:val="20"/>
        </w:rPr>
        <w:t xml:space="preserve"> </w:t>
      </w:r>
      <w:r w:rsidR="00E72D30" w:rsidRPr="00C81E03">
        <w:rPr>
          <w:rFonts w:ascii="Comenia Sans" w:hAnsi="Comenia Sans" w:cs="Arial"/>
          <w:sz w:val="22"/>
          <w:szCs w:val="20"/>
        </w:rPr>
        <w:t>nejprve</w:t>
      </w:r>
      <w:r w:rsidR="00DD7A76" w:rsidRPr="00C81E03">
        <w:rPr>
          <w:rFonts w:ascii="Comenia Sans" w:hAnsi="Comenia Sans" w:cs="Arial"/>
          <w:sz w:val="22"/>
          <w:szCs w:val="20"/>
        </w:rPr>
        <w:t xml:space="preserve"> představil </w:t>
      </w:r>
      <w:r w:rsidR="009717E1">
        <w:rPr>
          <w:rFonts w:ascii="Comenia Sans" w:hAnsi="Comenia Sans" w:cs="Arial"/>
          <w:sz w:val="22"/>
          <w:szCs w:val="20"/>
        </w:rPr>
        <w:t xml:space="preserve">kandidáta na jmenování profesorem </w:t>
      </w:r>
      <w:r w:rsidR="009717E1" w:rsidRPr="009717E1">
        <w:rPr>
          <w:rFonts w:ascii="Comenia Sans" w:hAnsi="Comenia Sans" w:cs="Arial"/>
          <w:sz w:val="22"/>
          <w:szCs w:val="20"/>
        </w:rPr>
        <w:t>doc. Ing. Cyrila Klimeše, CSc.</w:t>
      </w:r>
      <w:r w:rsidR="009717E1">
        <w:rPr>
          <w:rFonts w:ascii="Comenia Sans" w:hAnsi="Comenia Sans" w:cs="Arial"/>
          <w:sz w:val="22"/>
          <w:szCs w:val="20"/>
        </w:rPr>
        <w:t xml:space="preserve"> </w:t>
      </w:r>
      <w:r w:rsidR="00DD7A76" w:rsidRPr="00C81E03">
        <w:rPr>
          <w:rFonts w:ascii="Comenia Sans" w:hAnsi="Comenia Sans" w:cs="Arial"/>
          <w:sz w:val="22"/>
          <w:szCs w:val="20"/>
        </w:rPr>
        <w:t>a</w:t>
      </w:r>
      <w:r w:rsidR="00C02A97">
        <w:rPr>
          <w:rFonts w:ascii="Comenia Sans" w:hAnsi="Comenia Sans" w:cs="Arial"/>
          <w:sz w:val="22"/>
          <w:szCs w:val="20"/>
        </w:rPr>
        <w:t> </w:t>
      </w:r>
      <w:r w:rsidR="00DD7A76" w:rsidRPr="00C81E03">
        <w:rPr>
          <w:rFonts w:ascii="Comenia Sans" w:hAnsi="Comenia Sans" w:cs="Arial"/>
          <w:sz w:val="22"/>
          <w:szCs w:val="20"/>
        </w:rPr>
        <w:t xml:space="preserve">dále </w:t>
      </w:r>
      <w:r w:rsidR="009717E1">
        <w:rPr>
          <w:rFonts w:ascii="Comenia Sans" w:hAnsi="Comenia Sans" w:cs="Arial"/>
          <w:sz w:val="22"/>
          <w:szCs w:val="20"/>
        </w:rPr>
        <w:t>hodnotící</w:t>
      </w:r>
      <w:r w:rsidR="00DD7A76" w:rsidRPr="00C81E03">
        <w:rPr>
          <w:rFonts w:ascii="Comenia Sans" w:hAnsi="Comenia Sans" w:cs="Arial"/>
          <w:sz w:val="22"/>
          <w:szCs w:val="20"/>
        </w:rPr>
        <w:t xml:space="preserve"> komisi, která pracovala v tomto složení: </w:t>
      </w:r>
    </w:p>
    <w:p w:rsidR="00DD7A76" w:rsidRDefault="00DD7A76" w:rsidP="00DD7A76">
      <w:pPr>
        <w:widowControl w:val="0"/>
        <w:autoSpaceDE w:val="0"/>
        <w:autoSpaceDN w:val="0"/>
        <w:adjustRightInd w:val="0"/>
        <w:spacing w:line="240" w:lineRule="exact"/>
        <w:rPr>
          <w:rFonts w:ascii="Comenia Sans" w:hAnsi="Comenia Sans" w:cs="Arial"/>
          <w:sz w:val="22"/>
          <w:szCs w:val="20"/>
        </w:rPr>
      </w:pPr>
    </w:p>
    <w:p w:rsidR="00420168" w:rsidRPr="00C81E03" w:rsidRDefault="00420168" w:rsidP="00DD7A76">
      <w:pPr>
        <w:widowControl w:val="0"/>
        <w:autoSpaceDE w:val="0"/>
        <w:autoSpaceDN w:val="0"/>
        <w:adjustRightInd w:val="0"/>
        <w:spacing w:line="240" w:lineRule="exact"/>
        <w:rPr>
          <w:rFonts w:ascii="Comenia Sans" w:hAnsi="Comenia Sans" w:cs="Arial"/>
          <w:sz w:val="22"/>
          <w:szCs w:val="20"/>
        </w:rPr>
      </w:pPr>
    </w:p>
    <w:p w:rsidR="00244BE1" w:rsidRDefault="00244BE1" w:rsidP="00244BE1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Comenia Sans" w:hAnsi="Comenia Sans" w:cs="Arial"/>
          <w:sz w:val="22"/>
          <w:szCs w:val="20"/>
        </w:rPr>
      </w:pPr>
      <w:r w:rsidRPr="005A64C0">
        <w:rPr>
          <w:rFonts w:ascii="Comenia Sans" w:hAnsi="Comenia Sans" w:cs="Arial"/>
          <w:sz w:val="22"/>
          <w:szCs w:val="20"/>
        </w:rPr>
        <w:t xml:space="preserve">Předseda: </w:t>
      </w:r>
      <w:r>
        <w:rPr>
          <w:rFonts w:ascii="Comenia Sans" w:hAnsi="Comenia Sans" w:cs="Arial"/>
          <w:sz w:val="22"/>
          <w:szCs w:val="20"/>
        </w:rPr>
        <w:tab/>
        <w:t>p</w:t>
      </w:r>
      <w:r w:rsidRPr="00AE03ED">
        <w:rPr>
          <w:rFonts w:ascii="Comenia Sans" w:hAnsi="Comenia Sans" w:cs="Arial"/>
          <w:sz w:val="22"/>
          <w:szCs w:val="20"/>
        </w:rPr>
        <w:t xml:space="preserve">rof. RNDr. </w:t>
      </w:r>
      <w:r w:rsidR="009717E1">
        <w:rPr>
          <w:rFonts w:ascii="Comenia Sans" w:hAnsi="Comenia Sans" w:cs="Arial"/>
          <w:sz w:val="22"/>
          <w:szCs w:val="20"/>
        </w:rPr>
        <w:t>Peter Mikulecký</w:t>
      </w:r>
      <w:r w:rsidRPr="00AE03ED">
        <w:rPr>
          <w:rFonts w:ascii="Comenia Sans" w:hAnsi="Comenia Sans" w:cs="Arial"/>
          <w:sz w:val="22"/>
          <w:szCs w:val="20"/>
        </w:rPr>
        <w:t>, Ph.D.</w:t>
      </w:r>
    </w:p>
    <w:p w:rsidR="00244BE1" w:rsidRDefault="00244BE1" w:rsidP="002C3CCB">
      <w:pPr>
        <w:widowControl w:val="0"/>
        <w:autoSpaceDE w:val="0"/>
        <w:autoSpaceDN w:val="0"/>
        <w:adjustRightInd w:val="0"/>
        <w:spacing w:line="240" w:lineRule="exact"/>
        <w:rPr>
          <w:rFonts w:ascii="Comenia Sans" w:hAnsi="Comenia Sans" w:cs="Arial"/>
          <w:sz w:val="22"/>
          <w:szCs w:val="20"/>
        </w:rPr>
      </w:pPr>
      <w:r>
        <w:rPr>
          <w:rFonts w:ascii="Comenia Sans" w:hAnsi="Comenia Sans" w:cs="Arial"/>
          <w:sz w:val="22"/>
          <w:szCs w:val="20"/>
        </w:rPr>
        <w:tab/>
      </w:r>
      <w:r>
        <w:rPr>
          <w:rFonts w:ascii="Comenia Sans" w:hAnsi="Comenia Sans" w:cs="Arial"/>
          <w:sz w:val="22"/>
          <w:szCs w:val="20"/>
        </w:rPr>
        <w:tab/>
        <w:t xml:space="preserve">Fakulta </w:t>
      </w:r>
      <w:r w:rsidRPr="005A64C0">
        <w:rPr>
          <w:rFonts w:ascii="Comenia Sans" w:hAnsi="Comenia Sans" w:cs="Arial"/>
          <w:sz w:val="22"/>
          <w:szCs w:val="20"/>
        </w:rPr>
        <w:t>informatiky a managementu</w:t>
      </w:r>
      <w:r>
        <w:rPr>
          <w:rFonts w:ascii="Comenia Sans" w:hAnsi="Comenia Sans" w:cs="Arial"/>
          <w:sz w:val="22"/>
          <w:szCs w:val="20"/>
        </w:rPr>
        <w:t>,</w:t>
      </w:r>
      <w:r w:rsidRPr="00AE03ED">
        <w:rPr>
          <w:rFonts w:ascii="Comenia Sans" w:hAnsi="Comenia Sans" w:cs="Arial"/>
          <w:sz w:val="22"/>
          <w:szCs w:val="20"/>
        </w:rPr>
        <w:t xml:space="preserve"> </w:t>
      </w:r>
      <w:r w:rsidRPr="005A64C0">
        <w:rPr>
          <w:rFonts w:ascii="Comenia Sans" w:hAnsi="Comenia Sans" w:cs="Arial"/>
          <w:sz w:val="22"/>
          <w:szCs w:val="20"/>
        </w:rPr>
        <w:t>Uni</w:t>
      </w:r>
      <w:r>
        <w:rPr>
          <w:rFonts w:ascii="Comenia Sans" w:hAnsi="Comenia Sans" w:cs="Arial"/>
          <w:sz w:val="22"/>
          <w:szCs w:val="20"/>
        </w:rPr>
        <w:t>verzita Hradec Králové</w:t>
      </w:r>
    </w:p>
    <w:p w:rsidR="00244BE1" w:rsidRDefault="00244BE1" w:rsidP="00244BE1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Comenia Sans" w:hAnsi="Comenia Sans" w:cs="Arial"/>
          <w:sz w:val="22"/>
          <w:szCs w:val="20"/>
        </w:rPr>
      </w:pPr>
    </w:p>
    <w:p w:rsidR="009717E1" w:rsidRPr="009717E1" w:rsidRDefault="009717E1" w:rsidP="009717E1">
      <w:pPr>
        <w:widowControl w:val="0"/>
        <w:autoSpaceDE w:val="0"/>
        <w:autoSpaceDN w:val="0"/>
        <w:adjustRightInd w:val="0"/>
        <w:spacing w:line="240" w:lineRule="exact"/>
        <w:rPr>
          <w:rFonts w:ascii="Comenia Sans" w:hAnsi="Comenia Sans" w:cs="Arial"/>
          <w:sz w:val="22"/>
          <w:szCs w:val="20"/>
        </w:rPr>
      </w:pPr>
      <w:r w:rsidRPr="009717E1">
        <w:rPr>
          <w:rFonts w:ascii="Comenia Sans" w:hAnsi="Comenia Sans" w:cs="Arial"/>
          <w:sz w:val="22"/>
          <w:szCs w:val="20"/>
        </w:rPr>
        <w:t xml:space="preserve">Členové: </w:t>
      </w:r>
      <w:r w:rsidRPr="009717E1">
        <w:rPr>
          <w:rFonts w:ascii="Comenia Sans" w:hAnsi="Comenia Sans" w:cs="Arial"/>
          <w:sz w:val="22"/>
          <w:szCs w:val="20"/>
        </w:rPr>
        <w:tab/>
        <w:t xml:space="preserve">prof. Ing. Radim </w:t>
      </w:r>
      <w:proofErr w:type="spellStart"/>
      <w:r w:rsidRPr="009717E1">
        <w:rPr>
          <w:rFonts w:ascii="Comenia Sans" w:hAnsi="Comenia Sans" w:cs="Arial"/>
          <w:sz w:val="22"/>
          <w:szCs w:val="20"/>
        </w:rPr>
        <w:t>Farana</w:t>
      </w:r>
      <w:proofErr w:type="spellEnd"/>
      <w:r w:rsidRPr="009717E1">
        <w:rPr>
          <w:rFonts w:ascii="Comenia Sans" w:hAnsi="Comenia Sans" w:cs="Arial"/>
          <w:sz w:val="22"/>
          <w:szCs w:val="20"/>
        </w:rPr>
        <w:t>, CSc.</w:t>
      </w:r>
    </w:p>
    <w:p w:rsidR="009717E1" w:rsidRPr="009717E1" w:rsidRDefault="009717E1" w:rsidP="009717E1">
      <w:pPr>
        <w:widowControl w:val="0"/>
        <w:autoSpaceDE w:val="0"/>
        <w:autoSpaceDN w:val="0"/>
        <w:adjustRightInd w:val="0"/>
        <w:spacing w:line="240" w:lineRule="exact"/>
        <w:ind w:left="720" w:firstLine="720"/>
        <w:rPr>
          <w:rFonts w:ascii="Comenia Sans" w:hAnsi="Comenia Sans" w:cs="Arial"/>
          <w:sz w:val="22"/>
          <w:szCs w:val="20"/>
        </w:rPr>
      </w:pPr>
      <w:r w:rsidRPr="009717E1">
        <w:rPr>
          <w:rFonts w:ascii="Comenia Sans" w:hAnsi="Comenia Sans" w:cs="Arial"/>
          <w:sz w:val="22"/>
          <w:szCs w:val="20"/>
        </w:rPr>
        <w:t>Přírodovědecká fakulta, Ostravská univerzita</w:t>
      </w:r>
    </w:p>
    <w:p w:rsidR="009717E1" w:rsidRPr="009717E1" w:rsidRDefault="009717E1" w:rsidP="009717E1">
      <w:pPr>
        <w:widowControl w:val="0"/>
        <w:autoSpaceDE w:val="0"/>
        <w:autoSpaceDN w:val="0"/>
        <w:adjustRightInd w:val="0"/>
        <w:spacing w:line="240" w:lineRule="exact"/>
        <w:rPr>
          <w:rFonts w:ascii="Comenia Sans" w:hAnsi="Comenia Sans" w:cs="Arial"/>
          <w:sz w:val="22"/>
          <w:szCs w:val="20"/>
        </w:rPr>
      </w:pPr>
    </w:p>
    <w:p w:rsidR="009717E1" w:rsidRPr="009717E1" w:rsidRDefault="009717E1" w:rsidP="009717E1">
      <w:pPr>
        <w:widowControl w:val="0"/>
        <w:autoSpaceDE w:val="0"/>
        <w:autoSpaceDN w:val="0"/>
        <w:adjustRightInd w:val="0"/>
        <w:spacing w:line="240" w:lineRule="exact"/>
        <w:ind w:left="720" w:firstLine="720"/>
        <w:rPr>
          <w:rFonts w:ascii="Comenia Sans" w:hAnsi="Comenia Sans" w:cs="Arial"/>
          <w:sz w:val="22"/>
          <w:szCs w:val="20"/>
        </w:rPr>
      </w:pPr>
      <w:r w:rsidRPr="009717E1">
        <w:rPr>
          <w:rFonts w:ascii="Comenia Sans" w:hAnsi="Comenia Sans" w:cs="Arial"/>
          <w:sz w:val="22"/>
          <w:szCs w:val="20"/>
        </w:rPr>
        <w:t>prof. Dr. Ing. Miroslav Pokorný</w:t>
      </w:r>
    </w:p>
    <w:p w:rsidR="009717E1" w:rsidRPr="009717E1" w:rsidRDefault="009717E1" w:rsidP="002C3CCB">
      <w:pPr>
        <w:widowControl w:val="0"/>
        <w:autoSpaceDE w:val="0"/>
        <w:autoSpaceDN w:val="0"/>
        <w:adjustRightInd w:val="0"/>
        <w:spacing w:line="240" w:lineRule="exact"/>
        <w:ind w:left="1440"/>
        <w:rPr>
          <w:rFonts w:ascii="Comenia Sans" w:hAnsi="Comenia Sans" w:cs="Arial"/>
          <w:sz w:val="22"/>
          <w:szCs w:val="20"/>
        </w:rPr>
      </w:pPr>
      <w:r w:rsidRPr="009717E1">
        <w:rPr>
          <w:rFonts w:ascii="Comenia Sans" w:hAnsi="Comenia Sans" w:cs="Arial"/>
          <w:sz w:val="22"/>
          <w:szCs w:val="20"/>
        </w:rPr>
        <w:t xml:space="preserve">Fakulta elektrotechniky a informatiky, Vysoká škola </w:t>
      </w:r>
      <w:proofErr w:type="gramStart"/>
      <w:r w:rsidRPr="009717E1">
        <w:rPr>
          <w:rFonts w:ascii="Comenia Sans" w:hAnsi="Comenia Sans" w:cs="Arial"/>
          <w:sz w:val="22"/>
          <w:szCs w:val="20"/>
        </w:rPr>
        <w:t>báňská</w:t>
      </w:r>
      <w:proofErr w:type="gramEnd"/>
      <w:r w:rsidRPr="009717E1">
        <w:rPr>
          <w:rFonts w:ascii="Comenia Sans" w:hAnsi="Comenia Sans" w:cs="Arial"/>
          <w:sz w:val="22"/>
          <w:szCs w:val="20"/>
        </w:rPr>
        <w:t xml:space="preserve"> –</w:t>
      </w:r>
      <w:proofErr w:type="gramStart"/>
      <w:r w:rsidRPr="009717E1">
        <w:rPr>
          <w:rFonts w:ascii="Comenia Sans" w:hAnsi="Comenia Sans" w:cs="Arial"/>
          <w:sz w:val="22"/>
          <w:szCs w:val="20"/>
        </w:rPr>
        <w:t>Technická</w:t>
      </w:r>
      <w:proofErr w:type="gramEnd"/>
      <w:r w:rsidRPr="009717E1">
        <w:rPr>
          <w:rFonts w:ascii="Comenia Sans" w:hAnsi="Comenia Sans" w:cs="Arial"/>
          <w:sz w:val="22"/>
          <w:szCs w:val="20"/>
        </w:rPr>
        <w:t xml:space="preserve"> univerzita Ostrava</w:t>
      </w:r>
    </w:p>
    <w:p w:rsidR="009717E1" w:rsidRPr="009717E1" w:rsidRDefault="009717E1" w:rsidP="009717E1">
      <w:pPr>
        <w:widowControl w:val="0"/>
        <w:autoSpaceDE w:val="0"/>
        <w:autoSpaceDN w:val="0"/>
        <w:adjustRightInd w:val="0"/>
        <w:spacing w:line="240" w:lineRule="exact"/>
        <w:ind w:left="720" w:firstLine="720"/>
        <w:rPr>
          <w:rFonts w:ascii="Comenia Sans" w:hAnsi="Comenia Sans" w:cs="Arial"/>
          <w:sz w:val="22"/>
          <w:szCs w:val="20"/>
        </w:rPr>
      </w:pPr>
    </w:p>
    <w:p w:rsidR="009717E1" w:rsidRPr="009717E1" w:rsidRDefault="009717E1" w:rsidP="009717E1">
      <w:pPr>
        <w:widowControl w:val="0"/>
        <w:autoSpaceDE w:val="0"/>
        <w:autoSpaceDN w:val="0"/>
        <w:adjustRightInd w:val="0"/>
        <w:spacing w:line="240" w:lineRule="exact"/>
        <w:ind w:left="720" w:firstLine="720"/>
        <w:rPr>
          <w:rFonts w:ascii="Comenia Sans" w:hAnsi="Comenia Sans" w:cs="Arial"/>
          <w:sz w:val="22"/>
          <w:szCs w:val="20"/>
        </w:rPr>
      </w:pPr>
      <w:r w:rsidRPr="009717E1">
        <w:rPr>
          <w:rFonts w:ascii="Comenia Sans" w:hAnsi="Comenia Sans" w:cs="Arial"/>
          <w:sz w:val="22"/>
          <w:szCs w:val="20"/>
        </w:rPr>
        <w:t>prof. RNDr. PhDr. Antonín Slabý, CSc.</w:t>
      </w:r>
    </w:p>
    <w:p w:rsidR="009717E1" w:rsidRPr="009717E1" w:rsidRDefault="009717E1" w:rsidP="009717E1">
      <w:pPr>
        <w:widowControl w:val="0"/>
        <w:autoSpaceDE w:val="0"/>
        <w:autoSpaceDN w:val="0"/>
        <w:adjustRightInd w:val="0"/>
        <w:spacing w:line="240" w:lineRule="exact"/>
        <w:ind w:left="720" w:firstLine="720"/>
        <w:rPr>
          <w:rFonts w:ascii="Comenia Sans" w:hAnsi="Comenia Sans" w:cs="Arial"/>
          <w:sz w:val="22"/>
          <w:szCs w:val="20"/>
        </w:rPr>
      </w:pPr>
      <w:r w:rsidRPr="009717E1">
        <w:rPr>
          <w:rFonts w:ascii="Comenia Sans" w:hAnsi="Comenia Sans" w:cs="Arial"/>
          <w:sz w:val="22"/>
          <w:szCs w:val="20"/>
        </w:rPr>
        <w:t>Fakulta informatiky a managementu, Univerzita Hradec Králové</w:t>
      </w:r>
    </w:p>
    <w:p w:rsidR="009717E1" w:rsidRPr="009717E1" w:rsidRDefault="009717E1" w:rsidP="009717E1">
      <w:pPr>
        <w:widowControl w:val="0"/>
        <w:autoSpaceDE w:val="0"/>
        <w:autoSpaceDN w:val="0"/>
        <w:adjustRightInd w:val="0"/>
        <w:spacing w:line="240" w:lineRule="exact"/>
        <w:ind w:left="720" w:firstLine="720"/>
        <w:rPr>
          <w:rFonts w:ascii="Comenia Sans" w:hAnsi="Comenia Sans" w:cs="Arial"/>
          <w:sz w:val="22"/>
          <w:szCs w:val="20"/>
        </w:rPr>
      </w:pPr>
    </w:p>
    <w:p w:rsidR="009717E1" w:rsidRPr="009717E1" w:rsidRDefault="009717E1" w:rsidP="009717E1">
      <w:pPr>
        <w:widowControl w:val="0"/>
        <w:autoSpaceDE w:val="0"/>
        <w:autoSpaceDN w:val="0"/>
        <w:adjustRightInd w:val="0"/>
        <w:spacing w:line="240" w:lineRule="exact"/>
        <w:ind w:left="720" w:firstLine="720"/>
        <w:rPr>
          <w:rFonts w:ascii="Comenia Sans" w:hAnsi="Comenia Sans" w:cs="Arial"/>
          <w:sz w:val="22"/>
          <w:szCs w:val="20"/>
        </w:rPr>
      </w:pPr>
      <w:r w:rsidRPr="009717E1">
        <w:rPr>
          <w:rFonts w:ascii="Comenia Sans" w:hAnsi="Comenia Sans" w:cs="Arial"/>
          <w:sz w:val="22"/>
          <w:szCs w:val="20"/>
        </w:rPr>
        <w:t xml:space="preserve">prof. Ing. Ivan </w:t>
      </w:r>
      <w:proofErr w:type="spellStart"/>
      <w:r w:rsidRPr="009717E1">
        <w:rPr>
          <w:rFonts w:ascii="Comenia Sans" w:hAnsi="Comenia Sans" w:cs="Arial"/>
          <w:sz w:val="22"/>
          <w:szCs w:val="20"/>
        </w:rPr>
        <w:t>Vrana</w:t>
      </w:r>
      <w:proofErr w:type="spellEnd"/>
      <w:r w:rsidRPr="009717E1">
        <w:rPr>
          <w:rFonts w:ascii="Comenia Sans" w:hAnsi="Comenia Sans" w:cs="Arial"/>
          <w:sz w:val="22"/>
          <w:szCs w:val="20"/>
        </w:rPr>
        <w:t>, DrSc.</w:t>
      </w:r>
    </w:p>
    <w:p w:rsidR="009717E1" w:rsidRPr="009717E1" w:rsidRDefault="009717E1" w:rsidP="009717E1">
      <w:pPr>
        <w:widowControl w:val="0"/>
        <w:autoSpaceDE w:val="0"/>
        <w:autoSpaceDN w:val="0"/>
        <w:adjustRightInd w:val="0"/>
        <w:spacing w:line="240" w:lineRule="exact"/>
        <w:ind w:left="720" w:firstLine="720"/>
        <w:rPr>
          <w:rFonts w:ascii="Comenia Sans" w:hAnsi="Comenia Sans" w:cs="Arial"/>
          <w:sz w:val="22"/>
          <w:szCs w:val="20"/>
        </w:rPr>
      </w:pPr>
      <w:r w:rsidRPr="009717E1">
        <w:rPr>
          <w:rFonts w:ascii="Comenia Sans" w:hAnsi="Comenia Sans" w:cs="Arial"/>
          <w:sz w:val="22"/>
          <w:szCs w:val="20"/>
        </w:rPr>
        <w:t>Provozně ekonomická fakulta, Česká zemědělská univerzita v Praze</w:t>
      </w:r>
    </w:p>
    <w:p w:rsidR="007763A2" w:rsidRDefault="007763A2" w:rsidP="004D6D46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Comenia Sans" w:hAnsi="Comenia Sans" w:cs="Arial"/>
          <w:sz w:val="22"/>
          <w:szCs w:val="20"/>
        </w:rPr>
      </w:pPr>
    </w:p>
    <w:p w:rsidR="00244BE1" w:rsidRPr="00C81E03" w:rsidRDefault="00244BE1" w:rsidP="007763A2">
      <w:pPr>
        <w:widowControl w:val="0"/>
        <w:autoSpaceDE w:val="0"/>
        <w:autoSpaceDN w:val="0"/>
        <w:adjustRightInd w:val="0"/>
        <w:spacing w:line="240" w:lineRule="exact"/>
        <w:rPr>
          <w:rFonts w:ascii="Comenia Sans" w:hAnsi="Comenia Sans" w:cs="Arial"/>
          <w:sz w:val="22"/>
          <w:szCs w:val="20"/>
        </w:rPr>
      </w:pPr>
    </w:p>
    <w:p w:rsidR="00DD7A76" w:rsidRPr="00C81E03" w:rsidRDefault="009717E1" w:rsidP="003120D5">
      <w:pPr>
        <w:widowControl w:val="0"/>
        <w:autoSpaceDE w:val="0"/>
        <w:autoSpaceDN w:val="0"/>
        <w:adjustRightInd w:val="0"/>
        <w:spacing w:line="240" w:lineRule="exact"/>
        <w:ind w:firstLine="720"/>
        <w:jc w:val="both"/>
        <w:rPr>
          <w:rFonts w:ascii="Comenia Sans" w:hAnsi="Comenia Sans" w:cs="Arial"/>
          <w:sz w:val="22"/>
          <w:szCs w:val="20"/>
        </w:rPr>
      </w:pPr>
      <w:r>
        <w:rPr>
          <w:rFonts w:ascii="Comenia Sans" w:hAnsi="Comenia Sans" w:cs="Arial"/>
          <w:sz w:val="22"/>
          <w:szCs w:val="20"/>
        </w:rPr>
        <w:t>P</w:t>
      </w:r>
      <w:r w:rsidRPr="009717E1">
        <w:rPr>
          <w:rFonts w:ascii="Comenia Sans" w:hAnsi="Comenia Sans" w:cs="Arial"/>
          <w:sz w:val="22"/>
          <w:szCs w:val="20"/>
        </w:rPr>
        <w:t>rof. RNDr. Peter Mikulecký, Ph.D.</w:t>
      </w:r>
      <w:r w:rsidR="00505C8C">
        <w:rPr>
          <w:rFonts w:ascii="Comenia Sans" w:hAnsi="Comenia Sans" w:cs="Arial"/>
          <w:sz w:val="22"/>
          <w:szCs w:val="20"/>
        </w:rPr>
        <w:t xml:space="preserve"> </w:t>
      </w:r>
      <w:r w:rsidR="009C4A79" w:rsidRPr="00C81E03">
        <w:rPr>
          <w:rFonts w:ascii="Comenia Sans" w:hAnsi="Comenia Sans" w:cs="Arial"/>
          <w:sz w:val="22"/>
          <w:szCs w:val="20"/>
        </w:rPr>
        <w:t>následně</w:t>
      </w:r>
      <w:r w:rsidR="00DD7A76" w:rsidRPr="00C81E03">
        <w:rPr>
          <w:rFonts w:ascii="Comenia Sans" w:hAnsi="Comenia Sans" w:cs="Arial"/>
          <w:sz w:val="22"/>
          <w:szCs w:val="20"/>
        </w:rPr>
        <w:t xml:space="preserve"> ve svém vystoupení stručně uvedl curriculum vitae </w:t>
      </w:r>
      <w:r w:rsidR="00391452">
        <w:rPr>
          <w:rFonts w:ascii="Comenia Sans" w:hAnsi="Comenia Sans" w:cs="Arial"/>
          <w:sz w:val="22"/>
          <w:szCs w:val="20"/>
        </w:rPr>
        <w:t>kandidáta</w:t>
      </w:r>
      <w:r w:rsidR="00DD7A76" w:rsidRPr="00C81E03">
        <w:rPr>
          <w:rFonts w:ascii="Comenia Sans" w:hAnsi="Comenia Sans" w:cs="Arial"/>
          <w:sz w:val="22"/>
          <w:szCs w:val="20"/>
        </w:rPr>
        <w:t xml:space="preserve"> a jeho pedagogickou, vědecko-výzkumnou a tvůrčí činnost. Seznámil přítomné s</w:t>
      </w:r>
      <w:r w:rsidR="008A71A2" w:rsidRPr="00C81E03">
        <w:rPr>
          <w:rFonts w:ascii="Comenia Sans" w:hAnsi="Comenia Sans" w:cs="Arial"/>
          <w:sz w:val="22"/>
          <w:szCs w:val="20"/>
        </w:rPr>
        <w:t> </w:t>
      </w:r>
      <w:r w:rsidR="00DD7A76" w:rsidRPr="00C81E03">
        <w:rPr>
          <w:rFonts w:ascii="Comenia Sans" w:hAnsi="Comenia Sans" w:cs="Arial"/>
          <w:sz w:val="22"/>
          <w:szCs w:val="20"/>
        </w:rPr>
        <w:t>naplněním kvantifikovaných kritérií hodnocení vědecké a</w:t>
      </w:r>
      <w:r w:rsidR="004378B8">
        <w:rPr>
          <w:rFonts w:ascii="Comenia Sans" w:hAnsi="Comenia Sans" w:cs="Arial"/>
          <w:sz w:val="22"/>
          <w:szCs w:val="20"/>
        </w:rPr>
        <w:t> </w:t>
      </w:r>
      <w:r w:rsidR="00DD7A76" w:rsidRPr="00C81E03">
        <w:rPr>
          <w:rFonts w:ascii="Comenia Sans" w:hAnsi="Comenia Sans" w:cs="Arial"/>
          <w:sz w:val="22"/>
          <w:szCs w:val="20"/>
        </w:rPr>
        <w:t>pedagogické kvalifikace pro habilitační řízení a řízení ke jmenování profesorem na</w:t>
      </w:r>
      <w:r w:rsidR="004378B8">
        <w:rPr>
          <w:rFonts w:ascii="Comenia Sans" w:hAnsi="Comenia Sans" w:cs="Arial"/>
          <w:sz w:val="22"/>
          <w:szCs w:val="20"/>
        </w:rPr>
        <w:t> </w:t>
      </w:r>
      <w:r w:rsidR="00DD7A76" w:rsidRPr="00C81E03">
        <w:rPr>
          <w:rFonts w:ascii="Comenia Sans" w:hAnsi="Comenia Sans" w:cs="Arial"/>
          <w:sz w:val="22"/>
          <w:szCs w:val="20"/>
        </w:rPr>
        <w:t>Fakultě informatiky a manage</w:t>
      </w:r>
      <w:r w:rsidR="00A56F27">
        <w:rPr>
          <w:rFonts w:ascii="Comenia Sans" w:hAnsi="Comenia Sans" w:cs="Arial"/>
          <w:sz w:val="22"/>
          <w:szCs w:val="20"/>
        </w:rPr>
        <w:t xml:space="preserve">mentu Univerzity Hradec Králové a se závěry jednání hodnotící komise. </w:t>
      </w:r>
      <w:r w:rsidR="00DD7A76" w:rsidRPr="00C81E03">
        <w:rPr>
          <w:rFonts w:ascii="Comenia Sans" w:hAnsi="Comenia Sans" w:cs="Arial"/>
          <w:sz w:val="22"/>
          <w:szCs w:val="20"/>
        </w:rPr>
        <w:t xml:space="preserve">Zasedání </w:t>
      </w:r>
      <w:r w:rsidR="00391452">
        <w:rPr>
          <w:rFonts w:ascii="Comenia Sans" w:hAnsi="Comenia Sans" w:cs="Arial"/>
          <w:sz w:val="22"/>
          <w:szCs w:val="20"/>
        </w:rPr>
        <w:t>hodnotící</w:t>
      </w:r>
      <w:r w:rsidR="009C4A79" w:rsidRPr="00C81E03">
        <w:rPr>
          <w:rFonts w:ascii="Comenia Sans" w:hAnsi="Comenia Sans" w:cs="Arial"/>
          <w:sz w:val="22"/>
          <w:szCs w:val="20"/>
        </w:rPr>
        <w:t xml:space="preserve"> komise se uskutečnilo dne </w:t>
      </w:r>
      <w:r w:rsidR="00391452">
        <w:rPr>
          <w:rFonts w:ascii="Comenia Sans" w:hAnsi="Comenia Sans" w:cs="Arial"/>
          <w:sz w:val="22"/>
          <w:szCs w:val="20"/>
        </w:rPr>
        <w:t>14. 5</w:t>
      </w:r>
      <w:r w:rsidR="00E7600D">
        <w:rPr>
          <w:rFonts w:ascii="Comenia Sans" w:hAnsi="Comenia Sans" w:cs="Arial"/>
          <w:sz w:val="22"/>
          <w:szCs w:val="20"/>
        </w:rPr>
        <w:t>. 201</w:t>
      </w:r>
      <w:r w:rsidR="00E65744">
        <w:rPr>
          <w:rFonts w:ascii="Comenia Sans" w:hAnsi="Comenia Sans" w:cs="Arial"/>
          <w:sz w:val="22"/>
          <w:szCs w:val="20"/>
        </w:rPr>
        <w:t>4</w:t>
      </w:r>
      <w:r w:rsidR="003120D5">
        <w:rPr>
          <w:rFonts w:ascii="Comenia Sans" w:hAnsi="Comenia Sans" w:cs="Arial"/>
          <w:sz w:val="22"/>
          <w:szCs w:val="20"/>
        </w:rPr>
        <w:t xml:space="preserve">. </w:t>
      </w:r>
      <w:r w:rsidR="00A56F27">
        <w:rPr>
          <w:rFonts w:ascii="Comenia Sans" w:hAnsi="Comenia Sans" w:cs="Arial"/>
          <w:sz w:val="22"/>
          <w:szCs w:val="20"/>
        </w:rPr>
        <w:t>Členové hodnotící komise</w:t>
      </w:r>
      <w:r w:rsidR="00DD7A76" w:rsidRPr="00C81E03">
        <w:rPr>
          <w:rFonts w:ascii="Comenia Sans" w:hAnsi="Comenia Sans" w:cs="Arial"/>
          <w:sz w:val="22"/>
          <w:szCs w:val="20"/>
        </w:rPr>
        <w:t xml:space="preserve"> doporučují </w:t>
      </w:r>
      <w:r w:rsidR="00A56F27">
        <w:rPr>
          <w:rFonts w:ascii="Comenia Sans" w:hAnsi="Comenia Sans" w:cs="Arial"/>
          <w:sz w:val="22"/>
          <w:szCs w:val="20"/>
        </w:rPr>
        <w:t>Vědecké radě FIM jmenování</w:t>
      </w:r>
      <w:r w:rsidR="00DD7A76" w:rsidRPr="00C81E03">
        <w:rPr>
          <w:rFonts w:ascii="Comenia Sans" w:hAnsi="Comenia Sans" w:cs="Arial"/>
          <w:sz w:val="22"/>
          <w:szCs w:val="20"/>
        </w:rPr>
        <w:t xml:space="preserve"> </w:t>
      </w:r>
      <w:r w:rsidR="00391452" w:rsidRPr="00391452">
        <w:rPr>
          <w:rFonts w:ascii="Comenia Sans" w:hAnsi="Comenia Sans" w:cs="Arial"/>
          <w:sz w:val="22"/>
          <w:szCs w:val="20"/>
        </w:rPr>
        <w:t>doc. Ing. Cyrila Klimeše, CSc.</w:t>
      </w:r>
      <w:r w:rsidR="00391452">
        <w:rPr>
          <w:rFonts w:ascii="Comenia Sans" w:hAnsi="Comenia Sans" w:cs="Arial"/>
          <w:sz w:val="22"/>
          <w:szCs w:val="20"/>
        </w:rPr>
        <w:t xml:space="preserve"> </w:t>
      </w:r>
      <w:r w:rsidR="00A56F27">
        <w:rPr>
          <w:rFonts w:ascii="Comenia Sans" w:hAnsi="Comenia Sans" w:cs="Arial"/>
          <w:sz w:val="22"/>
          <w:szCs w:val="20"/>
        </w:rPr>
        <w:t xml:space="preserve">profesorem pro obor Systémové inženýrství a informatika. </w:t>
      </w:r>
    </w:p>
    <w:p w:rsidR="00DD7A76" w:rsidRDefault="00DD7A76" w:rsidP="00E65744">
      <w:pPr>
        <w:widowControl w:val="0"/>
        <w:autoSpaceDE w:val="0"/>
        <w:autoSpaceDN w:val="0"/>
        <w:adjustRightInd w:val="0"/>
        <w:spacing w:line="240" w:lineRule="exact"/>
        <w:ind w:firstLine="720"/>
        <w:jc w:val="both"/>
        <w:rPr>
          <w:rFonts w:ascii="Comenia Sans" w:hAnsi="Comenia Sans" w:cs="Arial"/>
          <w:sz w:val="22"/>
          <w:szCs w:val="20"/>
        </w:rPr>
      </w:pPr>
      <w:r w:rsidRPr="00C81E03">
        <w:rPr>
          <w:rFonts w:ascii="Comenia Sans" w:hAnsi="Comenia Sans" w:cs="Arial"/>
          <w:sz w:val="22"/>
          <w:szCs w:val="20"/>
        </w:rPr>
        <w:t xml:space="preserve">Proděkanka FIM doc. </w:t>
      </w:r>
      <w:r w:rsidR="00505408">
        <w:rPr>
          <w:rFonts w:ascii="Comenia Sans" w:hAnsi="Comenia Sans" w:cs="Arial"/>
          <w:sz w:val="22"/>
          <w:szCs w:val="20"/>
        </w:rPr>
        <w:t xml:space="preserve">RNDr. Jaroslava </w:t>
      </w:r>
      <w:r w:rsidRPr="00C81E03">
        <w:rPr>
          <w:rFonts w:ascii="Comenia Sans" w:hAnsi="Comenia Sans" w:cs="Arial"/>
          <w:sz w:val="22"/>
          <w:szCs w:val="20"/>
        </w:rPr>
        <w:t xml:space="preserve">Mikulecká, CSc. poděkovala </w:t>
      </w:r>
      <w:r w:rsidR="007F3584">
        <w:rPr>
          <w:rFonts w:ascii="Comenia Sans" w:hAnsi="Comenia Sans" w:cs="Arial"/>
          <w:sz w:val="22"/>
          <w:szCs w:val="20"/>
        </w:rPr>
        <w:t>hodnotící</w:t>
      </w:r>
      <w:r w:rsidRPr="00C81E03">
        <w:rPr>
          <w:rFonts w:ascii="Comenia Sans" w:hAnsi="Comenia Sans" w:cs="Arial"/>
          <w:sz w:val="22"/>
          <w:szCs w:val="20"/>
        </w:rPr>
        <w:t xml:space="preserve"> komisi za její práci a</w:t>
      </w:r>
      <w:r w:rsidR="00C02A97">
        <w:rPr>
          <w:rFonts w:ascii="Comenia Sans" w:hAnsi="Comenia Sans" w:cs="Arial"/>
          <w:sz w:val="22"/>
          <w:szCs w:val="20"/>
        </w:rPr>
        <w:t> </w:t>
      </w:r>
      <w:r w:rsidRPr="00C81E03">
        <w:rPr>
          <w:rFonts w:ascii="Comenia Sans" w:hAnsi="Comenia Sans" w:cs="Arial"/>
          <w:sz w:val="22"/>
          <w:szCs w:val="20"/>
        </w:rPr>
        <w:t xml:space="preserve">vyzvala </w:t>
      </w:r>
      <w:r w:rsidR="00391452" w:rsidRPr="00391452">
        <w:rPr>
          <w:rFonts w:ascii="Comenia Sans" w:hAnsi="Comenia Sans" w:cs="Arial"/>
          <w:sz w:val="22"/>
          <w:szCs w:val="20"/>
        </w:rPr>
        <w:t>doc. Ing. Cyrila Klimeše, CSc.</w:t>
      </w:r>
      <w:r w:rsidR="00391452">
        <w:rPr>
          <w:rFonts w:ascii="Comenia Sans" w:hAnsi="Comenia Sans" w:cs="Arial"/>
          <w:sz w:val="22"/>
          <w:szCs w:val="20"/>
        </w:rPr>
        <w:t xml:space="preserve"> </w:t>
      </w:r>
      <w:r w:rsidR="009C4A79" w:rsidRPr="00C81E03">
        <w:rPr>
          <w:rFonts w:ascii="Comenia Sans" w:hAnsi="Comenia Sans" w:cs="Arial"/>
          <w:sz w:val="22"/>
          <w:szCs w:val="20"/>
        </w:rPr>
        <w:t>k přednesení</w:t>
      </w:r>
      <w:r w:rsidRPr="00C81E03">
        <w:rPr>
          <w:rFonts w:ascii="Comenia Sans" w:hAnsi="Comenia Sans" w:cs="Arial"/>
          <w:sz w:val="22"/>
          <w:szCs w:val="20"/>
        </w:rPr>
        <w:t xml:space="preserve"> přednášky </w:t>
      </w:r>
      <w:r w:rsidR="00BB1EB2">
        <w:rPr>
          <w:rFonts w:ascii="Comenia Sans" w:hAnsi="Comenia Sans" w:cs="Arial"/>
          <w:sz w:val="22"/>
          <w:szCs w:val="20"/>
        </w:rPr>
        <w:t xml:space="preserve">v rámci řízení ke jmenování profesorem na téma „Informační a řídicí systémy na bázi metod umělé inteligence“. </w:t>
      </w:r>
      <w:r w:rsidRPr="00223CA8">
        <w:rPr>
          <w:rFonts w:ascii="Comenia Sans" w:hAnsi="Comenia Sans" w:cs="Arial"/>
          <w:sz w:val="22"/>
          <w:szCs w:val="20"/>
        </w:rPr>
        <w:t>Po</w:t>
      </w:r>
      <w:r w:rsidR="00505408">
        <w:rPr>
          <w:rFonts w:ascii="Comenia Sans" w:hAnsi="Comenia Sans" w:cs="Arial"/>
          <w:sz w:val="22"/>
          <w:szCs w:val="20"/>
        </w:rPr>
        <w:t xml:space="preserve">té následovala vědecká rozprava k přednášce </w:t>
      </w:r>
      <w:r w:rsidR="00391452">
        <w:rPr>
          <w:rFonts w:ascii="Comenia Sans" w:hAnsi="Comenia Sans" w:cs="Arial"/>
          <w:sz w:val="22"/>
          <w:szCs w:val="20"/>
        </w:rPr>
        <w:t xml:space="preserve">a </w:t>
      </w:r>
      <w:r w:rsidR="00BB1EB2">
        <w:rPr>
          <w:rFonts w:ascii="Comenia Sans" w:hAnsi="Comenia Sans" w:cs="Arial"/>
          <w:sz w:val="22"/>
          <w:szCs w:val="20"/>
        </w:rPr>
        <w:t>k pedagogické a</w:t>
      </w:r>
      <w:r w:rsidR="002C3CCB">
        <w:rPr>
          <w:rFonts w:ascii="Comenia Sans" w:hAnsi="Comenia Sans" w:cs="Arial"/>
          <w:sz w:val="22"/>
          <w:szCs w:val="20"/>
        </w:rPr>
        <w:t> </w:t>
      </w:r>
      <w:r w:rsidR="00BB1EB2">
        <w:rPr>
          <w:rFonts w:ascii="Comenia Sans" w:hAnsi="Comenia Sans" w:cs="Arial"/>
          <w:sz w:val="22"/>
          <w:szCs w:val="20"/>
        </w:rPr>
        <w:t>odborné činnosti kandidáta, ve</w:t>
      </w:r>
      <w:r w:rsidRPr="00223CA8">
        <w:rPr>
          <w:rFonts w:ascii="Comenia Sans" w:hAnsi="Comenia Sans" w:cs="Arial"/>
          <w:sz w:val="22"/>
          <w:szCs w:val="20"/>
        </w:rPr>
        <w:t xml:space="preserve"> které vystoupil</w:t>
      </w:r>
      <w:r w:rsidR="00DA75D5" w:rsidRPr="00223CA8">
        <w:rPr>
          <w:rFonts w:ascii="Comenia Sans" w:hAnsi="Comenia Sans" w:cs="Arial"/>
          <w:sz w:val="22"/>
          <w:szCs w:val="20"/>
        </w:rPr>
        <w:t>i</w:t>
      </w:r>
      <w:r w:rsidRPr="00223CA8">
        <w:rPr>
          <w:rFonts w:ascii="Comenia Sans" w:hAnsi="Comenia Sans" w:cs="Arial"/>
          <w:sz w:val="22"/>
          <w:szCs w:val="20"/>
        </w:rPr>
        <w:t>:</w:t>
      </w:r>
    </w:p>
    <w:p w:rsidR="00092345" w:rsidRPr="00223CA8" w:rsidRDefault="00092345" w:rsidP="009C4A79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Comenia Sans" w:hAnsi="Comenia Sans" w:cs="Arial"/>
          <w:sz w:val="22"/>
          <w:szCs w:val="20"/>
        </w:rPr>
      </w:pPr>
    </w:p>
    <w:p w:rsidR="0085149B" w:rsidRDefault="00BB1EB2" w:rsidP="00BB1EB2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Comenia Sans" w:hAnsi="Comenia Sans" w:cs="Arial"/>
          <w:sz w:val="22"/>
          <w:szCs w:val="20"/>
        </w:rPr>
      </w:pPr>
      <w:r w:rsidRPr="002C3CCB">
        <w:rPr>
          <w:rFonts w:ascii="Comenia Sans" w:hAnsi="Comenia Sans" w:cs="Arial"/>
          <w:i/>
          <w:sz w:val="22"/>
          <w:szCs w:val="20"/>
        </w:rPr>
        <w:t>Prof. Pitra:</w:t>
      </w:r>
      <w:r w:rsidRPr="00BB1EB2">
        <w:rPr>
          <w:rFonts w:ascii="Comenia Sans" w:hAnsi="Comenia Sans" w:cs="Arial"/>
          <w:sz w:val="22"/>
          <w:szCs w:val="20"/>
        </w:rPr>
        <w:t xml:space="preserve"> 1. Jaká omezení přináší formalizace rozhodovacích procesů pro aplikační uplatnění? 2. Jaká časová dimenze je pro účinnost expertního systému kritická?</w:t>
      </w:r>
    </w:p>
    <w:p w:rsidR="00BB1EB2" w:rsidRDefault="00BB1EB2" w:rsidP="00BB1EB2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Comenia Sans" w:hAnsi="Comenia Sans" w:cs="Arial"/>
          <w:sz w:val="22"/>
          <w:szCs w:val="20"/>
        </w:rPr>
      </w:pPr>
    </w:p>
    <w:p w:rsidR="00BB1EB2" w:rsidRPr="00BB1EB2" w:rsidRDefault="00BB1EB2" w:rsidP="00BB1EB2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Comenia Sans" w:hAnsi="Comenia Sans" w:cs="Arial"/>
          <w:sz w:val="22"/>
          <w:szCs w:val="20"/>
        </w:rPr>
      </w:pPr>
      <w:r w:rsidRPr="002C3CCB">
        <w:rPr>
          <w:rFonts w:ascii="Comenia Sans" w:hAnsi="Comenia Sans" w:cs="Arial"/>
          <w:i/>
          <w:sz w:val="22"/>
          <w:szCs w:val="20"/>
        </w:rPr>
        <w:t>Prof. Gavalec:</w:t>
      </w:r>
      <w:r>
        <w:rPr>
          <w:rFonts w:ascii="Comenia Sans" w:hAnsi="Comenia Sans" w:cs="Arial"/>
          <w:sz w:val="22"/>
          <w:szCs w:val="20"/>
        </w:rPr>
        <w:t xml:space="preserve"> Jakým způsobem se v expertních systémech řeší nekonzistence expertních názorů?</w:t>
      </w:r>
    </w:p>
    <w:p w:rsidR="003120D5" w:rsidRDefault="003120D5" w:rsidP="00513441">
      <w:pPr>
        <w:widowControl w:val="0"/>
        <w:autoSpaceDE w:val="0"/>
        <w:autoSpaceDN w:val="0"/>
        <w:adjustRightInd w:val="0"/>
        <w:spacing w:line="240" w:lineRule="exact"/>
        <w:rPr>
          <w:rFonts w:ascii="Comenia Sans" w:hAnsi="Comenia Sans" w:cs="Arial"/>
          <w:sz w:val="22"/>
          <w:szCs w:val="20"/>
          <w:highlight w:val="cyan"/>
        </w:rPr>
      </w:pPr>
    </w:p>
    <w:p w:rsidR="00BB1EB2" w:rsidRPr="00BB1EB2" w:rsidRDefault="00BB1EB2" w:rsidP="00BB1EB2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Comenia Sans" w:hAnsi="Comenia Sans" w:cs="Arial"/>
          <w:sz w:val="22"/>
          <w:szCs w:val="20"/>
        </w:rPr>
      </w:pPr>
      <w:r w:rsidRPr="002C3CCB">
        <w:rPr>
          <w:rFonts w:ascii="Comenia Sans" w:hAnsi="Comenia Sans" w:cs="Arial"/>
          <w:i/>
          <w:sz w:val="22"/>
          <w:szCs w:val="20"/>
        </w:rPr>
        <w:t>Prof. Skalská:</w:t>
      </w:r>
      <w:r w:rsidRPr="00BB1EB2">
        <w:rPr>
          <w:rFonts w:ascii="Comenia Sans" w:hAnsi="Comenia Sans" w:cs="Arial"/>
          <w:sz w:val="22"/>
          <w:szCs w:val="20"/>
        </w:rPr>
        <w:t xml:space="preserve"> Jaké metodiky a techniky validace efektivity jsou použity ve Vámi </w:t>
      </w:r>
      <w:r w:rsidRPr="00BB1EB2">
        <w:rPr>
          <w:rFonts w:ascii="Comenia Sans" w:hAnsi="Comenia Sans" w:cs="Arial"/>
          <w:sz w:val="22"/>
          <w:szCs w:val="20"/>
        </w:rPr>
        <w:lastRenderedPageBreak/>
        <w:t>navrhovaných rozhodovacích systémech?</w:t>
      </w:r>
    </w:p>
    <w:p w:rsidR="00BB1EB2" w:rsidRDefault="00BB1EB2" w:rsidP="00513441">
      <w:pPr>
        <w:widowControl w:val="0"/>
        <w:autoSpaceDE w:val="0"/>
        <w:autoSpaceDN w:val="0"/>
        <w:adjustRightInd w:val="0"/>
        <w:spacing w:line="240" w:lineRule="exact"/>
        <w:rPr>
          <w:rFonts w:ascii="Comenia Sans" w:hAnsi="Comenia Sans" w:cs="Arial"/>
          <w:sz w:val="22"/>
          <w:szCs w:val="20"/>
          <w:highlight w:val="cyan"/>
        </w:rPr>
      </w:pPr>
    </w:p>
    <w:p w:rsidR="00BB1EB2" w:rsidRPr="00BB1EB2" w:rsidRDefault="00BB1EB2" w:rsidP="00513441">
      <w:pPr>
        <w:widowControl w:val="0"/>
        <w:autoSpaceDE w:val="0"/>
        <w:autoSpaceDN w:val="0"/>
        <w:adjustRightInd w:val="0"/>
        <w:spacing w:line="240" w:lineRule="exact"/>
        <w:rPr>
          <w:rFonts w:ascii="Comenia Sans" w:hAnsi="Comenia Sans" w:cs="Arial"/>
          <w:sz w:val="22"/>
          <w:szCs w:val="20"/>
        </w:rPr>
      </w:pPr>
      <w:r w:rsidRPr="002C3CCB">
        <w:rPr>
          <w:rFonts w:ascii="Comenia Sans" w:hAnsi="Comenia Sans" w:cs="Arial"/>
          <w:i/>
          <w:sz w:val="22"/>
          <w:szCs w:val="20"/>
        </w:rPr>
        <w:t>Prof. Kraft:</w:t>
      </w:r>
      <w:r>
        <w:rPr>
          <w:rFonts w:ascii="Comenia Sans" w:hAnsi="Comenia Sans" w:cs="Arial"/>
          <w:sz w:val="22"/>
          <w:szCs w:val="20"/>
        </w:rPr>
        <w:t xml:space="preserve"> Vlastní škola – perspektivy rozvoje oboru.</w:t>
      </w:r>
    </w:p>
    <w:p w:rsidR="00BB1EB2" w:rsidRPr="00092345" w:rsidRDefault="00BB1EB2" w:rsidP="00513441">
      <w:pPr>
        <w:widowControl w:val="0"/>
        <w:autoSpaceDE w:val="0"/>
        <w:autoSpaceDN w:val="0"/>
        <w:adjustRightInd w:val="0"/>
        <w:spacing w:line="240" w:lineRule="exact"/>
        <w:rPr>
          <w:rFonts w:ascii="Comenia Sans" w:hAnsi="Comenia Sans" w:cs="Arial"/>
          <w:sz w:val="22"/>
          <w:szCs w:val="20"/>
          <w:highlight w:val="cyan"/>
        </w:rPr>
      </w:pPr>
    </w:p>
    <w:p w:rsidR="00AE03ED" w:rsidRDefault="00641462" w:rsidP="00641462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Comenia Sans" w:hAnsi="Comenia Sans" w:cs="Arial"/>
          <w:sz w:val="22"/>
          <w:szCs w:val="20"/>
          <w:highlight w:val="green"/>
        </w:rPr>
      </w:pPr>
      <w:r w:rsidRPr="002C3CCB">
        <w:rPr>
          <w:rFonts w:ascii="Comenia Sans" w:hAnsi="Comenia Sans" w:cs="Arial"/>
          <w:i/>
          <w:sz w:val="22"/>
          <w:szCs w:val="20"/>
        </w:rPr>
        <w:t xml:space="preserve">Doc. </w:t>
      </w:r>
      <w:proofErr w:type="spellStart"/>
      <w:r w:rsidRPr="002C3CCB">
        <w:rPr>
          <w:rFonts w:ascii="Comenia Sans" w:hAnsi="Comenia Sans" w:cs="Arial"/>
          <w:i/>
          <w:sz w:val="22"/>
          <w:szCs w:val="20"/>
        </w:rPr>
        <w:t>Kričfaluši</w:t>
      </w:r>
      <w:proofErr w:type="spellEnd"/>
      <w:r w:rsidRPr="002C3CCB">
        <w:rPr>
          <w:rFonts w:ascii="Comenia Sans" w:hAnsi="Comenia Sans" w:cs="Arial"/>
          <w:i/>
          <w:sz w:val="22"/>
          <w:szCs w:val="20"/>
        </w:rPr>
        <w:t>:</w:t>
      </w:r>
      <w:r>
        <w:rPr>
          <w:rFonts w:ascii="Comenia Sans" w:hAnsi="Comenia Sans" w:cs="Arial"/>
          <w:sz w:val="22"/>
          <w:szCs w:val="20"/>
        </w:rPr>
        <w:t xml:space="preserve"> Děkanka Přírodovědecké fakulty Ostravské univerzity v Ostravě </w:t>
      </w:r>
      <w:r w:rsidR="002C3CCB">
        <w:rPr>
          <w:rFonts w:ascii="Comenia Sans" w:hAnsi="Comenia Sans" w:cs="Arial"/>
          <w:sz w:val="22"/>
          <w:szCs w:val="20"/>
        </w:rPr>
        <w:t>d</w:t>
      </w:r>
      <w:r w:rsidRPr="00641462">
        <w:rPr>
          <w:rFonts w:ascii="Comenia Sans" w:hAnsi="Comenia Sans" w:cs="Arial"/>
          <w:sz w:val="22"/>
          <w:szCs w:val="20"/>
        </w:rPr>
        <w:t>oc.</w:t>
      </w:r>
      <w:r w:rsidR="002C3CCB">
        <w:rPr>
          <w:rFonts w:ascii="Comenia Sans" w:hAnsi="Comenia Sans" w:cs="Arial"/>
          <w:sz w:val="22"/>
          <w:szCs w:val="20"/>
        </w:rPr>
        <w:t> </w:t>
      </w:r>
      <w:proofErr w:type="spellStart"/>
      <w:r>
        <w:rPr>
          <w:rFonts w:ascii="Comenia Sans" w:hAnsi="Comenia Sans" w:cs="Arial"/>
          <w:sz w:val="22"/>
          <w:szCs w:val="20"/>
        </w:rPr>
        <w:t>Kričfaluši</w:t>
      </w:r>
      <w:proofErr w:type="spellEnd"/>
      <w:r>
        <w:rPr>
          <w:rFonts w:ascii="Comenia Sans" w:hAnsi="Comenia Sans" w:cs="Arial"/>
          <w:sz w:val="22"/>
          <w:szCs w:val="20"/>
        </w:rPr>
        <w:t xml:space="preserve"> zdůraznila odbornou způsobilost a kvality uchazeče a ztotožnila se se stanoviskem hodnotící komise.</w:t>
      </w:r>
    </w:p>
    <w:p w:rsidR="0085149B" w:rsidRPr="00505C8C" w:rsidRDefault="0085149B" w:rsidP="00513441">
      <w:pPr>
        <w:widowControl w:val="0"/>
        <w:autoSpaceDE w:val="0"/>
        <w:autoSpaceDN w:val="0"/>
        <w:adjustRightInd w:val="0"/>
        <w:spacing w:line="240" w:lineRule="exact"/>
        <w:rPr>
          <w:rFonts w:ascii="Comenia Sans" w:hAnsi="Comenia Sans" w:cs="Arial"/>
          <w:sz w:val="22"/>
          <w:szCs w:val="20"/>
          <w:highlight w:val="green"/>
        </w:rPr>
      </w:pPr>
    </w:p>
    <w:p w:rsidR="00420168" w:rsidRDefault="00420168" w:rsidP="003120D5">
      <w:pPr>
        <w:widowControl w:val="0"/>
        <w:autoSpaceDE w:val="0"/>
        <w:autoSpaceDN w:val="0"/>
        <w:adjustRightInd w:val="0"/>
        <w:spacing w:line="240" w:lineRule="exact"/>
        <w:ind w:firstLine="720"/>
        <w:jc w:val="both"/>
        <w:rPr>
          <w:rFonts w:ascii="Comenia Sans" w:hAnsi="Comenia Sans" w:cs="Arial"/>
          <w:sz w:val="22"/>
          <w:szCs w:val="20"/>
        </w:rPr>
      </w:pPr>
      <w:r w:rsidRPr="00223CA8">
        <w:rPr>
          <w:rFonts w:ascii="Comenia Sans" w:hAnsi="Comenia Sans" w:cs="Arial"/>
          <w:sz w:val="22"/>
          <w:szCs w:val="20"/>
        </w:rPr>
        <w:t>Na jednotlivé otázky kandidát průběžně reagoval</w:t>
      </w:r>
      <w:r w:rsidR="00CD03B3">
        <w:rPr>
          <w:rFonts w:ascii="Comenia Sans" w:hAnsi="Comenia Sans" w:cs="Arial"/>
          <w:sz w:val="22"/>
          <w:szCs w:val="20"/>
        </w:rPr>
        <w:t xml:space="preserve">, </w:t>
      </w:r>
      <w:r w:rsidR="006C0E92">
        <w:rPr>
          <w:rFonts w:ascii="Comenia Sans" w:hAnsi="Comenia Sans" w:cs="Arial"/>
          <w:sz w:val="22"/>
          <w:szCs w:val="20"/>
        </w:rPr>
        <w:t>jeho</w:t>
      </w:r>
      <w:r w:rsidRPr="00223CA8">
        <w:rPr>
          <w:rFonts w:ascii="Comenia Sans" w:hAnsi="Comenia Sans" w:cs="Arial"/>
          <w:sz w:val="22"/>
          <w:szCs w:val="20"/>
        </w:rPr>
        <w:t xml:space="preserve"> odpovědi byly adekvátní a uspokojivé.</w:t>
      </w:r>
      <w:r w:rsidR="003120D5">
        <w:rPr>
          <w:rFonts w:ascii="Comenia Sans" w:hAnsi="Comenia Sans" w:cs="Arial"/>
          <w:sz w:val="22"/>
          <w:szCs w:val="20"/>
        </w:rPr>
        <w:t xml:space="preserve"> </w:t>
      </w:r>
    </w:p>
    <w:p w:rsidR="003120D5" w:rsidRPr="00223CA8" w:rsidRDefault="003120D5" w:rsidP="003120D5">
      <w:pPr>
        <w:widowControl w:val="0"/>
        <w:autoSpaceDE w:val="0"/>
        <w:autoSpaceDN w:val="0"/>
        <w:adjustRightInd w:val="0"/>
        <w:spacing w:line="240" w:lineRule="exact"/>
        <w:ind w:firstLine="720"/>
        <w:jc w:val="both"/>
        <w:rPr>
          <w:rFonts w:ascii="Comenia Sans" w:hAnsi="Comenia Sans" w:cs="Arial"/>
          <w:sz w:val="22"/>
          <w:szCs w:val="20"/>
        </w:rPr>
      </w:pPr>
    </w:p>
    <w:p w:rsidR="00DD7A76" w:rsidRPr="002F4ED1" w:rsidRDefault="00DD7A76" w:rsidP="003120D5">
      <w:pPr>
        <w:widowControl w:val="0"/>
        <w:autoSpaceDE w:val="0"/>
        <w:autoSpaceDN w:val="0"/>
        <w:adjustRightInd w:val="0"/>
        <w:spacing w:line="240" w:lineRule="exact"/>
        <w:ind w:firstLine="720"/>
        <w:jc w:val="both"/>
        <w:rPr>
          <w:rFonts w:ascii="Comenia Sans" w:hAnsi="Comenia Sans" w:cs="Arial"/>
          <w:sz w:val="22"/>
          <w:szCs w:val="20"/>
        </w:rPr>
      </w:pPr>
      <w:r w:rsidRPr="00223CA8">
        <w:rPr>
          <w:rFonts w:ascii="Comenia Sans" w:hAnsi="Comenia Sans" w:cs="Arial"/>
          <w:sz w:val="22"/>
          <w:szCs w:val="20"/>
        </w:rPr>
        <w:t xml:space="preserve">Po veřejné části řízení </w:t>
      </w:r>
      <w:r w:rsidR="00391452">
        <w:rPr>
          <w:rFonts w:ascii="Comenia Sans" w:hAnsi="Comenia Sans" w:cs="Arial"/>
          <w:sz w:val="22"/>
          <w:szCs w:val="20"/>
        </w:rPr>
        <w:t xml:space="preserve">ke jmenování profesorem </w:t>
      </w:r>
      <w:r w:rsidRPr="00223CA8">
        <w:rPr>
          <w:rFonts w:ascii="Comenia Sans" w:hAnsi="Comenia Sans" w:cs="Arial"/>
          <w:sz w:val="22"/>
          <w:szCs w:val="20"/>
        </w:rPr>
        <w:t>následovala neveřejná část, které se zúčastnili pouze členové VR oprávnění hlasovat.</w:t>
      </w:r>
      <w:r w:rsidRPr="002F4ED1">
        <w:rPr>
          <w:rFonts w:ascii="Comenia Sans" w:hAnsi="Comenia Sans" w:cs="Arial"/>
          <w:sz w:val="22"/>
          <w:szCs w:val="20"/>
        </w:rPr>
        <w:t xml:space="preserve"> </w:t>
      </w:r>
    </w:p>
    <w:p w:rsidR="00DD7A76" w:rsidRPr="002F4ED1" w:rsidRDefault="00DD7A76" w:rsidP="00DD7A76">
      <w:pPr>
        <w:widowControl w:val="0"/>
        <w:autoSpaceDE w:val="0"/>
        <w:autoSpaceDN w:val="0"/>
        <w:adjustRightInd w:val="0"/>
        <w:spacing w:line="240" w:lineRule="exact"/>
        <w:rPr>
          <w:rFonts w:ascii="Comenia Sans" w:hAnsi="Comenia Sans" w:cs="Arial"/>
          <w:sz w:val="22"/>
          <w:szCs w:val="20"/>
        </w:rPr>
      </w:pPr>
    </w:p>
    <w:p w:rsidR="00DD7A76" w:rsidRPr="002C5967" w:rsidRDefault="00DD7A76" w:rsidP="00DD7A76">
      <w:pPr>
        <w:widowControl w:val="0"/>
        <w:autoSpaceDE w:val="0"/>
        <w:autoSpaceDN w:val="0"/>
        <w:adjustRightInd w:val="0"/>
        <w:spacing w:line="240" w:lineRule="exact"/>
        <w:rPr>
          <w:rFonts w:ascii="Comenia Sans" w:hAnsi="Comenia Sans" w:cs="Arial"/>
          <w:sz w:val="22"/>
          <w:szCs w:val="20"/>
        </w:rPr>
      </w:pPr>
      <w:r w:rsidRPr="002C5967">
        <w:rPr>
          <w:rFonts w:ascii="Comenia Sans" w:hAnsi="Comenia Sans" w:cs="Arial"/>
          <w:sz w:val="22"/>
          <w:szCs w:val="20"/>
        </w:rPr>
        <w:t>Výsledky tajného hlasování</w:t>
      </w:r>
    </w:p>
    <w:p w:rsidR="00DD7A76" w:rsidRPr="002C5967" w:rsidRDefault="00DD7A76" w:rsidP="00DD7A76">
      <w:pPr>
        <w:widowControl w:val="0"/>
        <w:autoSpaceDE w:val="0"/>
        <w:autoSpaceDN w:val="0"/>
        <w:adjustRightInd w:val="0"/>
        <w:spacing w:line="240" w:lineRule="exact"/>
        <w:rPr>
          <w:rFonts w:ascii="Comenia Sans" w:hAnsi="Comenia Sans" w:cs="Arial"/>
          <w:sz w:val="22"/>
          <w:szCs w:val="20"/>
        </w:rPr>
      </w:pPr>
      <w:r w:rsidRPr="002C5967">
        <w:rPr>
          <w:rFonts w:ascii="Comenia Sans" w:hAnsi="Comenia Sans" w:cs="Arial"/>
          <w:sz w:val="22"/>
          <w:szCs w:val="20"/>
        </w:rPr>
        <w:t xml:space="preserve">počet </w:t>
      </w:r>
      <w:r w:rsidR="009C4A79" w:rsidRPr="002C5967">
        <w:rPr>
          <w:rFonts w:ascii="Comenia Sans" w:hAnsi="Comenia Sans" w:cs="Arial"/>
          <w:sz w:val="22"/>
          <w:szCs w:val="20"/>
        </w:rPr>
        <w:t>členů VR</w:t>
      </w:r>
      <w:r w:rsidRPr="002C5967">
        <w:rPr>
          <w:rFonts w:ascii="Comenia Sans" w:hAnsi="Comenia Sans" w:cs="Arial"/>
          <w:sz w:val="22"/>
          <w:szCs w:val="20"/>
        </w:rPr>
        <w:t xml:space="preserve"> FIM celkem: </w:t>
      </w:r>
      <w:r w:rsidR="00AE03ED">
        <w:rPr>
          <w:rFonts w:ascii="Comenia Sans" w:hAnsi="Comenia Sans" w:cs="Arial"/>
          <w:sz w:val="22"/>
          <w:szCs w:val="20"/>
        </w:rPr>
        <w:tab/>
      </w:r>
      <w:r w:rsidR="00532D93">
        <w:rPr>
          <w:rFonts w:ascii="Comenia Sans" w:hAnsi="Comenia Sans" w:cs="Arial"/>
          <w:sz w:val="22"/>
          <w:szCs w:val="20"/>
        </w:rPr>
        <w:t>29</w:t>
      </w:r>
      <w:r w:rsidRPr="002C5967">
        <w:rPr>
          <w:rFonts w:ascii="Comenia Sans" w:hAnsi="Comenia Sans" w:cs="Arial"/>
          <w:sz w:val="22"/>
          <w:szCs w:val="20"/>
        </w:rPr>
        <w:tab/>
      </w:r>
      <w:r w:rsidR="00B633DA">
        <w:rPr>
          <w:rFonts w:ascii="Comenia Sans" w:hAnsi="Comenia Sans" w:cs="Arial"/>
          <w:sz w:val="22"/>
          <w:szCs w:val="20"/>
        </w:rPr>
        <w:tab/>
      </w:r>
      <w:r w:rsidRPr="002C5967">
        <w:rPr>
          <w:rFonts w:ascii="Comenia Sans" w:hAnsi="Comenia Sans" w:cs="Arial"/>
          <w:sz w:val="22"/>
          <w:szCs w:val="20"/>
        </w:rPr>
        <w:t>přítomných:</w:t>
      </w:r>
      <w:r w:rsidR="00AE03ED">
        <w:rPr>
          <w:rFonts w:ascii="Comenia Sans" w:hAnsi="Comenia Sans" w:cs="Arial"/>
          <w:sz w:val="22"/>
          <w:szCs w:val="20"/>
        </w:rPr>
        <w:tab/>
      </w:r>
      <w:r w:rsidR="00641462">
        <w:rPr>
          <w:rFonts w:ascii="Comenia Sans" w:hAnsi="Comenia Sans" w:cs="Arial"/>
          <w:sz w:val="22"/>
          <w:szCs w:val="20"/>
        </w:rPr>
        <w:t>24</w:t>
      </w:r>
    </w:p>
    <w:p w:rsidR="00DD7A76" w:rsidRPr="002C5967" w:rsidRDefault="00DD7A76" w:rsidP="00DD7A76">
      <w:pPr>
        <w:widowControl w:val="0"/>
        <w:autoSpaceDE w:val="0"/>
        <w:autoSpaceDN w:val="0"/>
        <w:adjustRightInd w:val="0"/>
        <w:spacing w:line="240" w:lineRule="exact"/>
        <w:rPr>
          <w:rFonts w:ascii="Comenia Sans" w:hAnsi="Comenia Sans" w:cs="Arial"/>
          <w:sz w:val="22"/>
          <w:szCs w:val="20"/>
        </w:rPr>
      </w:pPr>
      <w:r w:rsidRPr="002C5967">
        <w:rPr>
          <w:rFonts w:ascii="Comenia Sans" w:hAnsi="Comenia Sans" w:cs="Arial"/>
          <w:sz w:val="22"/>
          <w:szCs w:val="20"/>
        </w:rPr>
        <w:t>- počet čl</w:t>
      </w:r>
      <w:r w:rsidR="00F278DF" w:rsidRPr="002C5967">
        <w:rPr>
          <w:rFonts w:ascii="Comenia Sans" w:hAnsi="Comenia Sans" w:cs="Arial"/>
          <w:sz w:val="22"/>
          <w:szCs w:val="20"/>
        </w:rPr>
        <w:t>enů VR oprávněných hlasovat</w:t>
      </w:r>
      <w:r w:rsidR="00F278DF" w:rsidRPr="002C5967">
        <w:rPr>
          <w:rFonts w:ascii="Comenia Sans" w:hAnsi="Comenia Sans" w:cs="Arial"/>
          <w:sz w:val="22"/>
          <w:szCs w:val="20"/>
        </w:rPr>
        <w:tab/>
      </w:r>
      <w:r w:rsidR="00F278DF" w:rsidRPr="002C5967">
        <w:rPr>
          <w:rFonts w:ascii="Comenia Sans" w:hAnsi="Comenia Sans" w:cs="Arial"/>
          <w:sz w:val="22"/>
          <w:szCs w:val="20"/>
        </w:rPr>
        <w:tab/>
      </w:r>
      <w:r w:rsidR="00F278DF" w:rsidRPr="002C5967">
        <w:rPr>
          <w:rFonts w:ascii="Comenia Sans" w:hAnsi="Comenia Sans" w:cs="Arial"/>
          <w:sz w:val="22"/>
          <w:szCs w:val="20"/>
        </w:rPr>
        <w:tab/>
      </w:r>
      <w:r w:rsidR="00505C8C">
        <w:rPr>
          <w:rFonts w:ascii="Comenia Sans" w:hAnsi="Comenia Sans" w:cs="Arial"/>
          <w:sz w:val="22"/>
          <w:szCs w:val="20"/>
        </w:rPr>
        <w:softHyphen/>
      </w:r>
      <w:r w:rsidR="00505C8C">
        <w:rPr>
          <w:rFonts w:ascii="Comenia Sans" w:hAnsi="Comenia Sans" w:cs="Arial"/>
          <w:sz w:val="22"/>
          <w:szCs w:val="20"/>
        </w:rPr>
        <w:softHyphen/>
      </w:r>
      <w:r w:rsidR="0085149B">
        <w:rPr>
          <w:rFonts w:ascii="Comenia Sans" w:hAnsi="Comenia Sans" w:cs="Arial"/>
          <w:sz w:val="22"/>
          <w:szCs w:val="20"/>
        </w:rPr>
        <w:t>2</w:t>
      </w:r>
      <w:r w:rsidR="00532D93">
        <w:rPr>
          <w:rFonts w:ascii="Comenia Sans" w:hAnsi="Comenia Sans" w:cs="Arial"/>
          <w:sz w:val="22"/>
          <w:szCs w:val="20"/>
        </w:rPr>
        <w:t>9</w:t>
      </w:r>
    </w:p>
    <w:p w:rsidR="00DD7A76" w:rsidRPr="002C5967" w:rsidRDefault="00DD7A76" w:rsidP="00DD7A76">
      <w:pPr>
        <w:widowControl w:val="0"/>
        <w:autoSpaceDE w:val="0"/>
        <w:autoSpaceDN w:val="0"/>
        <w:adjustRightInd w:val="0"/>
        <w:spacing w:line="240" w:lineRule="exact"/>
        <w:rPr>
          <w:rFonts w:ascii="Comenia Sans" w:hAnsi="Comenia Sans" w:cs="Arial"/>
          <w:sz w:val="22"/>
          <w:szCs w:val="20"/>
        </w:rPr>
      </w:pPr>
      <w:r w:rsidRPr="002C5967">
        <w:rPr>
          <w:rFonts w:ascii="Comenia Sans" w:hAnsi="Comenia Sans" w:cs="Arial"/>
          <w:sz w:val="22"/>
          <w:szCs w:val="20"/>
        </w:rPr>
        <w:t>- počet členů přítomných a oprávněných hlasovat</w:t>
      </w:r>
      <w:r w:rsidRPr="002C5967">
        <w:rPr>
          <w:rFonts w:ascii="Comenia Sans" w:hAnsi="Comenia Sans" w:cs="Arial"/>
          <w:sz w:val="22"/>
          <w:szCs w:val="20"/>
        </w:rPr>
        <w:tab/>
      </w:r>
      <w:r w:rsidR="00B633DA">
        <w:rPr>
          <w:rFonts w:ascii="Comenia Sans" w:hAnsi="Comenia Sans" w:cs="Arial"/>
          <w:sz w:val="22"/>
          <w:szCs w:val="20"/>
        </w:rPr>
        <w:tab/>
      </w:r>
      <w:r w:rsidR="00641462">
        <w:rPr>
          <w:rFonts w:ascii="Comenia Sans" w:hAnsi="Comenia Sans" w:cs="Arial"/>
          <w:sz w:val="22"/>
          <w:szCs w:val="20"/>
        </w:rPr>
        <w:t>24</w:t>
      </w:r>
      <w:r w:rsidRPr="002C5967">
        <w:rPr>
          <w:rFonts w:ascii="Comenia Sans" w:hAnsi="Comenia Sans" w:cs="Arial"/>
          <w:sz w:val="22"/>
          <w:szCs w:val="20"/>
        </w:rPr>
        <w:t xml:space="preserve">          </w:t>
      </w:r>
      <w:r w:rsidRPr="002C5967">
        <w:rPr>
          <w:rFonts w:ascii="Comenia Sans" w:hAnsi="Comenia Sans" w:cs="Arial"/>
          <w:sz w:val="22"/>
          <w:szCs w:val="20"/>
        </w:rPr>
        <w:tab/>
      </w:r>
      <w:r w:rsidRPr="002C5967">
        <w:rPr>
          <w:rFonts w:ascii="Comenia Sans" w:hAnsi="Comenia Sans" w:cs="Arial"/>
          <w:sz w:val="22"/>
          <w:szCs w:val="20"/>
        </w:rPr>
        <w:tab/>
      </w:r>
    </w:p>
    <w:p w:rsidR="00DD7A76" w:rsidRPr="002C5967" w:rsidRDefault="00DD7A76" w:rsidP="00DD7A76">
      <w:pPr>
        <w:widowControl w:val="0"/>
        <w:autoSpaceDE w:val="0"/>
        <w:autoSpaceDN w:val="0"/>
        <w:adjustRightInd w:val="0"/>
        <w:spacing w:line="240" w:lineRule="exact"/>
        <w:rPr>
          <w:rFonts w:ascii="Comenia Sans" w:hAnsi="Comenia Sans" w:cs="Arial"/>
          <w:sz w:val="22"/>
          <w:szCs w:val="20"/>
        </w:rPr>
      </w:pPr>
      <w:r w:rsidRPr="002C5967">
        <w:rPr>
          <w:rFonts w:ascii="Comenia Sans" w:hAnsi="Comenia Sans" w:cs="Arial"/>
          <w:sz w:val="22"/>
          <w:szCs w:val="20"/>
        </w:rPr>
        <w:t>- počet platných odevzdaných hlasovacích lístků</w:t>
      </w:r>
      <w:r w:rsidRPr="002C5967">
        <w:rPr>
          <w:rFonts w:ascii="Comenia Sans" w:hAnsi="Comenia Sans" w:cs="Arial"/>
          <w:sz w:val="22"/>
          <w:szCs w:val="20"/>
        </w:rPr>
        <w:tab/>
        <w:t xml:space="preserve">          </w:t>
      </w:r>
      <w:r w:rsidR="00641462">
        <w:rPr>
          <w:rFonts w:ascii="Comenia Sans" w:hAnsi="Comenia Sans" w:cs="Arial"/>
          <w:sz w:val="22"/>
          <w:szCs w:val="20"/>
        </w:rPr>
        <w:t xml:space="preserve"> </w:t>
      </w:r>
      <w:r w:rsidRPr="002C5967">
        <w:rPr>
          <w:rFonts w:ascii="Comenia Sans" w:hAnsi="Comenia Sans" w:cs="Arial"/>
          <w:sz w:val="22"/>
          <w:szCs w:val="20"/>
        </w:rPr>
        <w:t xml:space="preserve"> </w:t>
      </w:r>
      <w:r w:rsidR="00505C8C">
        <w:rPr>
          <w:rFonts w:ascii="Comenia Sans" w:hAnsi="Comenia Sans" w:cs="Arial"/>
          <w:sz w:val="22"/>
          <w:szCs w:val="20"/>
        </w:rPr>
        <w:t xml:space="preserve"> </w:t>
      </w:r>
      <w:r w:rsidR="00641462">
        <w:rPr>
          <w:rFonts w:ascii="Comenia Sans" w:hAnsi="Comenia Sans" w:cs="Arial"/>
          <w:sz w:val="22"/>
          <w:szCs w:val="20"/>
        </w:rPr>
        <w:t>24</w:t>
      </w:r>
      <w:r w:rsidR="00092345" w:rsidRPr="002C5967">
        <w:rPr>
          <w:rFonts w:ascii="Comenia Sans" w:hAnsi="Comenia Sans" w:cs="Arial"/>
          <w:sz w:val="22"/>
          <w:szCs w:val="20"/>
        </w:rPr>
        <w:t xml:space="preserve">          </w:t>
      </w:r>
      <w:r w:rsidRPr="002C5967">
        <w:rPr>
          <w:rFonts w:ascii="Comenia Sans" w:hAnsi="Comenia Sans" w:cs="Arial"/>
          <w:sz w:val="22"/>
          <w:szCs w:val="20"/>
        </w:rPr>
        <w:tab/>
      </w:r>
    </w:p>
    <w:p w:rsidR="00DD7A76" w:rsidRPr="002C5967" w:rsidRDefault="00DD7A76" w:rsidP="00DD7A76">
      <w:pPr>
        <w:widowControl w:val="0"/>
        <w:autoSpaceDE w:val="0"/>
        <w:autoSpaceDN w:val="0"/>
        <w:adjustRightInd w:val="0"/>
        <w:spacing w:line="240" w:lineRule="exact"/>
        <w:rPr>
          <w:rFonts w:ascii="Comenia Sans" w:hAnsi="Comenia Sans" w:cs="Arial"/>
          <w:sz w:val="22"/>
          <w:szCs w:val="20"/>
        </w:rPr>
      </w:pPr>
      <w:r w:rsidRPr="002C5967">
        <w:rPr>
          <w:rFonts w:ascii="Comenia Sans" w:hAnsi="Comenia Sans" w:cs="Arial"/>
          <w:sz w:val="22"/>
          <w:szCs w:val="20"/>
        </w:rPr>
        <w:t xml:space="preserve">- počet neplatných odevzdaných hlasovacích lístků          </w:t>
      </w:r>
      <w:r w:rsidR="00E65744">
        <w:rPr>
          <w:rFonts w:ascii="Comenia Sans" w:hAnsi="Comenia Sans" w:cs="Arial"/>
          <w:sz w:val="22"/>
          <w:szCs w:val="20"/>
        </w:rPr>
        <w:tab/>
      </w:r>
      <w:r w:rsidR="00641462">
        <w:rPr>
          <w:rFonts w:ascii="Comenia Sans" w:hAnsi="Comenia Sans" w:cs="Arial"/>
          <w:sz w:val="22"/>
          <w:szCs w:val="20"/>
        </w:rPr>
        <w:t xml:space="preserve"> 0</w:t>
      </w:r>
      <w:r w:rsidR="00092345" w:rsidRPr="002C5967">
        <w:rPr>
          <w:rFonts w:ascii="Comenia Sans" w:hAnsi="Comenia Sans" w:cs="Arial"/>
          <w:sz w:val="22"/>
          <w:szCs w:val="20"/>
        </w:rPr>
        <w:t xml:space="preserve">          </w:t>
      </w:r>
    </w:p>
    <w:p w:rsidR="00DD7A76" w:rsidRPr="002C5967" w:rsidRDefault="00DD7A76" w:rsidP="00DD7A76">
      <w:pPr>
        <w:widowControl w:val="0"/>
        <w:autoSpaceDE w:val="0"/>
        <w:autoSpaceDN w:val="0"/>
        <w:adjustRightInd w:val="0"/>
        <w:spacing w:line="240" w:lineRule="exact"/>
        <w:rPr>
          <w:rFonts w:ascii="Comenia Sans" w:hAnsi="Comenia Sans" w:cs="Arial"/>
          <w:sz w:val="22"/>
          <w:szCs w:val="20"/>
        </w:rPr>
      </w:pPr>
      <w:r w:rsidRPr="002C5967">
        <w:rPr>
          <w:rFonts w:ascii="Comenia Sans" w:hAnsi="Comenia Sans" w:cs="Arial"/>
          <w:sz w:val="22"/>
          <w:szCs w:val="20"/>
        </w:rPr>
        <w:t>- poč</w:t>
      </w:r>
      <w:r w:rsidR="009C4A79" w:rsidRPr="002C5967">
        <w:rPr>
          <w:rFonts w:ascii="Comenia Sans" w:hAnsi="Comenia Sans" w:cs="Arial"/>
          <w:sz w:val="22"/>
          <w:szCs w:val="20"/>
        </w:rPr>
        <w:t xml:space="preserve">et hlasů pro návrh </w:t>
      </w:r>
      <w:r w:rsidR="009C4A79" w:rsidRPr="002C5967">
        <w:rPr>
          <w:rFonts w:ascii="Comenia Sans" w:hAnsi="Comenia Sans" w:cs="Arial"/>
          <w:sz w:val="22"/>
          <w:szCs w:val="20"/>
        </w:rPr>
        <w:tab/>
        <w:t xml:space="preserve">       </w:t>
      </w:r>
      <w:r w:rsidR="009C4A79" w:rsidRPr="002C5967">
        <w:rPr>
          <w:rFonts w:ascii="Comenia Sans" w:hAnsi="Comenia Sans" w:cs="Arial"/>
          <w:sz w:val="22"/>
          <w:szCs w:val="20"/>
        </w:rPr>
        <w:tab/>
      </w:r>
      <w:r w:rsidR="009C4A79" w:rsidRPr="002C5967">
        <w:rPr>
          <w:rFonts w:ascii="Comenia Sans" w:hAnsi="Comenia Sans" w:cs="Arial"/>
          <w:sz w:val="22"/>
          <w:szCs w:val="20"/>
        </w:rPr>
        <w:tab/>
      </w:r>
      <w:r w:rsidR="009C4A79" w:rsidRPr="002C5967">
        <w:rPr>
          <w:rFonts w:ascii="Comenia Sans" w:hAnsi="Comenia Sans" w:cs="Arial"/>
          <w:sz w:val="22"/>
          <w:szCs w:val="20"/>
        </w:rPr>
        <w:tab/>
      </w:r>
      <w:r w:rsidR="009C4A79" w:rsidRPr="002C5967">
        <w:rPr>
          <w:rFonts w:ascii="Comenia Sans" w:hAnsi="Comenia Sans" w:cs="Arial"/>
          <w:sz w:val="22"/>
          <w:szCs w:val="20"/>
        </w:rPr>
        <w:tab/>
      </w:r>
      <w:r w:rsidR="00641462">
        <w:rPr>
          <w:rFonts w:ascii="Comenia Sans" w:hAnsi="Comenia Sans" w:cs="Arial"/>
          <w:sz w:val="22"/>
          <w:szCs w:val="20"/>
        </w:rPr>
        <w:t>23</w:t>
      </w:r>
      <w:r w:rsidR="00092345" w:rsidRPr="002C5967">
        <w:rPr>
          <w:rFonts w:ascii="Comenia Sans" w:hAnsi="Comenia Sans" w:cs="Arial"/>
          <w:sz w:val="22"/>
          <w:szCs w:val="20"/>
        </w:rPr>
        <w:t xml:space="preserve">          </w:t>
      </w:r>
      <w:r w:rsidRPr="002C5967">
        <w:rPr>
          <w:rFonts w:ascii="Comenia Sans" w:hAnsi="Comenia Sans" w:cs="Arial"/>
          <w:sz w:val="22"/>
          <w:szCs w:val="20"/>
        </w:rPr>
        <w:tab/>
      </w:r>
    </w:p>
    <w:p w:rsidR="00DD7A76" w:rsidRPr="002C5967" w:rsidRDefault="00DD7A76" w:rsidP="00DD7A76">
      <w:pPr>
        <w:widowControl w:val="0"/>
        <w:autoSpaceDE w:val="0"/>
        <w:autoSpaceDN w:val="0"/>
        <w:adjustRightInd w:val="0"/>
        <w:spacing w:line="240" w:lineRule="exact"/>
        <w:rPr>
          <w:rFonts w:ascii="Comenia Sans" w:hAnsi="Comenia Sans" w:cs="Arial"/>
          <w:sz w:val="22"/>
          <w:szCs w:val="20"/>
        </w:rPr>
      </w:pPr>
      <w:r w:rsidRPr="002C5967">
        <w:rPr>
          <w:rFonts w:ascii="Comenia Sans" w:hAnsi="Comenia Sans" w:cs="Arial"/>
          <w:sz w:val="22"/>
          <w:szCs w:val="20"/>
        </w:rPr>
        <w:t>- po</w:t>
      </w:r>
      <w:r w:rsidR="009C4A79" w:rsidRPr="002C5967">
        <w:rPr>
          <w:rFonts w:ascii="Comenia Sans" w:hAnsi="Comenia Sans" w:cs="Arial"/>
          <w:sz w:val="22"/>
          <w:szCs w:val="20"/>
        </w:rPr>
        <w:t>čet hlasů proti návrhu</w:t>
      </w:r>
      <w:r w:rsidR="009C4A79" w:rsidRPr="002C5967">
        <w:rPr>
          <w:rFonts w:ascii="Comenia Sans" w:hAnsi="Comenia Sans" w:cs="Arial"/>
          <w:sz w:val="22"/>
          <w:szCs w:val="20"/>
        </w:rPr>
        <w:tab/>
      </w:r>
      <w:r w:rsidR="009C4A79" w:rsidRPr="002C5967">
        <w:rPr>
          <w:rFonts w:ascii="Comenia Sans" w:hAnsi="Comenia Sans" w:cs="Arial"/>
          <w:sz w:val="22"/>
          <w:szCs w:val="20"/>
        </w:rPr>
        <w:tab/>
        <w:t xml:space="preserve">   </w:t>
      </w:r>
      <w:r w:rsidR="009C4A79" w:rsidRPr="002C5967">
        <w:rPr>
          <w:rFonts w:ascii="Comenia Sans" w:hAnsi="Comenia Sans" w:cs="Arial"/>
          <w:sz w:val="22"/>
          <w:szCs w:val="20"/>
        </w:rPr>
        <w:tab/>
      </w:r>
      <w:r w:rsidR="009C4A79" w:rsidRPr="002C5967">
        <w:rPr>
          <w:rFonts w:ascii="Comenia Sans" w:hAnsi="Comenia Sans" w:cs="Arial"/>
          <w:sz w:val="22"/>
          <w:szCs w:val="20"/>
        </w:rPr>
        <w:tab/>
      </w:r>
      <w:r w:rsidR="00B633DA">
        <w:rPr>
          <w:rFonts w:ascii="Comenia Sans" w:hAnsi="Comenia Sans" w:cs="Arial"/>
          <w:sz w:val="22"/>
          <w:szCs w:val="20"/>
        </w:rPr>
        <w:tab/>
      </w:r>
      <w:r w:rsidR="00641462">
        <w:rPr>
          <w:rFonts w:ascii="Comenia Sans" w:hAnsi="Comenia Sans" w:cs="Arial"/>
          <w:sz w:val="22"/>
          <w:szCs w:val="20"/>
        </w:rPr>
        <w:t xml:space="preserve"> 1</w:t>
      </w:r>
      <w:r w:rsidR="00092345" w:rsidRPr="002C5967">
        <w:rPr>
          <w:rFonts w:ascii="Comenia Sans" w:hAnsi="Comenia Sans" w:cs="Arial"/>
          <w:sz w:val="22"/>
          <w:szCs w:val="20"/>
        </w:rPr>
        <w:t xml:space="preserve">          </w:t>
      </w:r>
      <w:r w:rsidRPr="002C5967">
        <w:rPr>
          <w:rFonts w:ascii="Comenia Sans" w:hAnsi="Comenia Sans" w:cs="Arial"/>
          <w:sz w:val="22"/>
          <w:szCs w:val="20"/>
        </w:rPr>
        <w:tab/>
      </w:r>
    </w:p>
    <w:p w:rsidR="00DD7A76" w:rsidRPr="002F4ED1" w:rsidRDefault="009C4A79" w:rsidP="00DD7A76">
      <w:pPr>
        <w:widowControl w:val="0"/>
        <w:autoSpaceDE w:val="0"/>
        <w:autoSpaceDN w:val="0"/>
        <w:adjustRightInd w:val="0"/>
        <w:spacing w:line="240" w:lineRule="exact"/>
        <w:rPr>
          <w:rFonts w:ascii="Comenia Sans" w:hAnsi="Comenia Sans" w:cs="Arial"/>
          <w:sz w:val="22"/>
          <w:szCs w:val="20"/>
        </w:rPr>
      </w:pPr>
      <w:r w:rsidRPr="002C5967">
        <w:rPr>
          <w:rFonts w:ascii="Comenia Sans" w:hAnsi="Comenia Sans" w:cs="Arial"/>
          <w:sz w:val="22"/>
          <w:szCs w:val="20"/>
        </w:rPr>
        <w:t>- zdržel se hlasování</w:t>
      </w:r>
      <w:r w:rsidRPr="002C5967">
        <w:rPr>
          <w:rFonts w:ascii="Comenia Sans" w:hAnsi="Comenia Sans" w:cs="Arial"/>
          <w:sz w:val="22"/>
          <w:szCs w:val="20"/>
        </w:rPr>
        <w:tab/>
      </w:r>
      <w:r w:rsidRPr="002C5967">
        <w:rPr>
          <w:rFonts w:ascii="Comenia Sans" w:hAnsi="Comenia Sans" w:cs="Arial"/>
          <w:sz w:val="22"/>
          <w:szCs w:val="20"/>
        </w:rPr>
        <w:tab/>
        <w:t xml:space="preserve">   </w:t>
      </w:r>
      <w:r w:rsidRPr="002C5967">
        <w:rPr>
          <w:rFonts w:ascii="Comenia Sans" w:hAnsi="Comenia Sans" w:cs="Arial"/>
          <w:sz w:val="22"/>
          <w:szCs w:val="20"/>
        </w:rPr>
        <w:tab/>
      </w:r>
      <w:r w:rsidRPr="002C5967">
        <w:rPr>
          <w:rFonts w:ascii="Comenia Sans" w:hAnsi="Comenia Sans" w:cs="Arial"/>
          <w:sz w:val="22"/>
          <w:szCs w:val="20"/>
        </w:rPr>
        <w:tab/>
      </w:r>
      <w:r w:rsidRPr="002C5967">
        <w:rPr>
          <w:rFonts w:ascii="Comenia Sans" w:hAnsi="Comenia Sans" w:cs="Arial"/>
          <w:sz w:val="22"/>
          <w:szCs w:val="20"/>
        </w:rPr>
        <w:tab/>
      </w:r>
      <w:r w:rsidR="00B633DA">
        <w:rPr>
          <w:rFonts w:ascii="Comenia Sans" w:hAnsi="Comenia Sans" w:cs="Arial"/>
          <w:sz w:val="22"/>
          <w:szCs w:val="20"/>
        </w:rPr>
        <w:tab/>
      </w:r>
      <w:r w:rsidR="00641462">
        <w:rPr>
          <w:rFonts w:ascii="Comenia Sans" w:hAnsi="Comenia Sans" w:cs="Arial"/>
          <w:sz w:val="22"/>
          <w:szCs w:val="20"/>
        </w:rPr>
        <w:t xml:space="preserve"> 0</w:t>
      </w:r>
      <w:r w:rsidR="00092345" w:rsidRPr="002C5967">
        <w:rPr>
          <w:rFonts w:ascii="Comenia Sans" w:hAnsi="Comenia Sans" w:cs="Arial"/>
          <w:sz w:val="22"/>
          <w:szCs w:val="20"/>
        </w:rPr>
        <w:t xml:space="preserve">          </w:t>
      </w:r>
      <w:r w:rsidR="00DD7A76" w:rsidRPr="002F4ED1">
        <w:rPr>
          <w:rFonts w:ascii="Comenia Sans" w:hAnsi="Comenia Sans" w:cs="Arial"/>
          <w:sz w:val="22"/>
          <w:szCs w:val="20"/>
        </w:rPr>
        <w:tab/>
      </w:r>
    </w:p>
    <w:p w:rsidR="00DD7A76" w:rsidRPr="002F4ED1" w:rsidRDefault="00DD7A76" w:rsidP="00DD7A76">
      <w:pPr>
        <w:widowControl w:val="0"/>
        <w:autoSpaceDE w:val="0"/>
        <w:autoSpaceDN w:val="0"/>
        <w:adjustRightInd w:val="0"/>
        <w:spacing w:line="240" w:lineRule="exact"/>
        <w:rPr>
          <w:rFonts w:ascii="Comenia Sans" w:hAnsi="Comenia Sans" w:cs="Arial"/>
          <w:sz w:val="22"/>
          <w:szCs w:val="20"/>
        </w:rPr>
      </w:pPr>
    </w:p>
    <w:p w:rsidR="00DD7A76" w:rsidRPr="002C5967" w:rsidRDefault="00DD7A76" w:rsidP="00DD7A76">
      <w:pPr>
        <w:widowControl w:val="0"/>
        <w:autoSpaceDE w:val="0"/>
        <w:autoSpaceDN w:val="0"/>
        <w:adjustRightInd w:val="0"/>
        <w:spacing w:line="240" w:lineRule="exact"/>
        <w:rPr>
          <w:rFonts w:ascii="Comenia Sans" w:hAnsi="Comenia Sans" w:cs="Arial"/>
          <w:sz w:val="22"/>
          <w:szCs w:val="20"/>
        </w:rPr>
      </w:pPr>
      <w:r w:rsidRPr="002C5967">
        <w:rPr>
          <w:rFonts w:ascii="Comenia Sans" w:hAnsi="Comenia Sans" w:cs="Arial"/>
          <w:sz w:val="22"/>
          <w:szCs w:val="20"/>
        </w:rPr>
        <w:t xml:space="preserve">Závěr: </w:t>
      </w:r>
    </w:p>
    <w:p w:rsidR="00DD7A76" w:rsidRDefault="00DD7A76" w:rsidP="003120D5">
      <w:pPr>
        <w:widowControl w:val="0"/>
        <w:autoSpaceDE w:val="0"/>
        <w:autoSpaceDN w:val="0"/>
        <w:adjustRightInd w:val="0"/>
        <w:spacing w:line="240" w:lineRule="exact"/>
        <w:ind w:firstLine="720"/>
        <w:jc w:val="both"/>
        <w:rPr>
          <w:rFonts w:ascii="Comenia Sans" w:hAnsi="Comenia Sans" w:cs="Arial"/>
          <w:sz w:val="22"/>
          <w:szCs w:val="20"/>
        </w:rPr>
      </w:pPr>
      <w:r w:rsidRPr="002C5967">
        <w:rPr>
          <w:rFonts w:ascii="Comenia Sans" w:hAnsi="Comenia Sans" w:cs="Arial"/>
          <w:sz w:val="22"/>
          <w:szCs w:val="20"/>
        </w:rPr>
        <w:t xml:space="preserve">Na základě výsledku tajného hlasování se VR FIM usnesla v souladu s návrhem </w:t>
      </w:r>
      <w:r w:rsidR="00391452">
        <w:rPr>
          <w:rFonts w:ascii="Comenia Sans" w:hAnsi="Comenia Sans" w:cs="Arial"/>
          <w:sz w:val="22"/>
          <w:szCs w:val="20"/>
        </w:rPr>
        <w:t xml:space="preserve">hodnotící </w:t>
      </w:r>
      <w:r w:rsidRPr="002C5967">
        <w:rPr>
          <w:rFonts w:ascii="Comenia Sans" w:hAnsi="Comenia Sans" w:cs="Arial"/>
          <w:sz w:val="22"/>
          <w:szCs w:val="20"/>
        </w:rPr>
        <w:t>komise a podle ustanovení §7</w:t>
      </w:r>
      <w:r w:rsidR="001C3C27">
        <w:rPr>
          <w:rFonts w:ascii="Comenia Sans" w:hAnsi="Comenia Sans" w:cs="Arial"/>
          <w:sz w:val="22"/>
          <w:szCs w:val="20"/>
        </w:rPr>
        <w:t>4</w:t>
      </w:r>
      <w:r w:rsidRPr="002C5967">
        <w:rPr>
          <w:rFonts w:ascii="Comenia Sans" w:hAnsi="Comenia Sans" w:cs="Arial"/>
          <w:sz w:val="22"/>
          <w:szCs w:val="20"/>
        </w:rPr>
        <w:t xml:space="preserve">, odst. </w:t>
      </w:r>
      <w:r w:rsidR="001C5B1D">
        <w:rPr>
          <w:rFonts w:ascii="Comenia Sans" w:hAnsi="Comenia Sans" w:cs="Arial"/>
          <w:sz w:val="22"/>
          <w:szCs w:val="20"/>
        </w:rPr>
        <w:t>6</w:t>
      </w:r>
      <w:bookmarkStart w:id="0" w:name="_GoBack"/>
      <w:bookmarkEnd w:id="0"/>
      <w:r w:rsidRPr="002C5967">
        <w:rPr>
          <w:rFonts w:ascii="Comenia Sans" w:hAnsi="Comenia Sans" w:cs="Arial"/>
          <w:sz w:val="22"/>
          <w:szCs w:val="20"/>
        </w:rPr>
        <w:t xml:space="preserve">, zákona č. 111/1998 </w:t>
      </w:r>
      <w:r w:rsidR="005771C7" w:rsidRPr="002C5967">
        <w:rPr>
          <w:rFonts w:ascii="Comenia Sans" w:hAnsi="Comenia Sans" w:cs="Arial"/>
          <w:sz w:val="22"/>
          <w:szCs w:val="20"/>
        </w:rPr>
        <w:t>Sb. doporučila</w:t>
      </w:r>
      <w:r w:rsidR="00E7600D">
        <w:rPr>
          <w:rFonts w:ascii="Comenia Sans" w:hAnsi="Comenia Sans" w:cs="Arial"/>
          <w:sz w:val="22"/>
          <w:szCs w:val="20"/>
        </w:rPr>
        <w:t xml:space="preserve"> postoupit rektorovi </w:t>
      </w:r>
      <w:r w:rsidRPr="002C5967">
        <w:rPr>
          <w:rFonts w:ascii="Comenia Sans" w:hAnsi="Comenia Sans" w:cs="Arial"/>
          <w:sz w:val="22"/>
          <w:szCs w:val="20"/>
        </w:rPr>
        <w:t xml:space="preserve">UHK návrh na jmenování </w:t>
      </w:r>
      <w:r w:rsidR="00391452" w:rsidRPr="00391452">
        <w:rPr>
          <w:rFonts w:ascii="Comenia Sans" w:hAnsi="Comenia Sans" w:cs="Arial"/>
          <w:sz w:val="22"/>
          <w:szCs w:val="20"/>
        </w:rPr>
        <w:t xml:space="preserve">doc. Ing. Cyrila Klimeše, CSc. </w:t>
      </w:r>
      <w:r w:rsidR="00391452">
        <w:rPr>
          <w:rFonts w:ascii="Comenia Sans" w:hAnsi="Comenia Sans" w:cs="Arial"/>
          <w:sz w:val="22"/>
          <w:szCs w:val="20"/>
        </w:rPr>
        <w:t>profesorem</w:t>
      </w:r>
      <w:r w:rsidRPr="002C5967">
        <w:rPr>
          <w:rFonts w:ascii="Comenia Sans" w:hAnsi="Comenia Sans" w:cs="Arial"/>
          <w:sz w:val="22"/>
          <w:szCs w:val="20"/>
        </w:rPr>
        <w:t xml:space="preserve"> pro obor Systémové inženýrství a informatika.</w:t>
      </w:r>
    </w:p>
    <w:p w:rsidR="00EB7B28" w:rsidRDefault="00EB7B28" w:rsidP="00E87496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Comenia Sans" w:hAnsi="Comenia Sans" w:cs="Arial"/>
          <w:sz w:val="22"/>
          <w:szCs w:val="20"/>
        </w:rPr>
      </w:pPr>
    </w:p>
    <w:p w:rsidR="00E65744" w:rsidRDefault="00E65744" w:rsidP="005A64C0">
      <w:pPr>
        <w:pStyle w:val="Odstavecseseznamem"/>
        <w:rPr>
          <w:rFonts w:ascii="Comenia Sans" w:hAnsi="Comenia Sans" w:cs="Arial"/>
          <w:sz w:val="22"/>
          <w:szCs w:val="20"/>
        </w:rPr>
      </w:pPr>
    </w:p>
    <w:p w:rsidR="005A64C0" w:rsidRPr="005A64C0" w:rsidRDefault="00714EBB" w:rsidP="005A64C0">
      <w:pPr>
        <w:pStyle w:val="Odstavecseseznamem"/>
        <w:ind w:left="0"/>
        <w:rPr>
          <w:rFonts w:ascii="Comenia Sans" w:hAnsi="Comenia Sans" w:cs="Arial"/>
          <w:b/>
          <w:sz w:val="22"/>
          <w:szCs w:val="20"/>
        </w:rPr>
      </w:pPr>
      <w:r>
        <w:rPr>
          <w:rFonts w:ascii="Comenia Sans" w:hAnsi="Comenia Sans" w:cs="Arial"/>
          <w:b/>
          <w:sz w:val="22"/>
          <w:szCs w:val="20"/>
        </w:rPr>
        <w:t>a</w:t>
      </w:r>
      <w:r w:rsidR="006C0E92">
        <w:rPr>
          <w:rFonts w:ascii="Comenia Sans" w:hAnsi="Comenia Sans" w:cs="Arial"/>
          <w:b/>
          <w:sz w:val="22"/>
          <w:szCs w:val="20"/>
        </w:rPr>
        <w:t>d4</w:t>
      </w:r>
      <w:r w:rsidR="00974244" w:rsidRPr="005A64C0">
        <w:rPr>
          <w:rFonts w:ascii="Comenia Sans" w:hAnsi="Comenia Sans" w:cs="Arial"/>
          <w:b/>
          <w:sz w:val="22"/>
          <w:szCs w:val="20"/>
        </w:rPr>
        <w:t xml:space="preserve">/ </w:t>
      </w:r>
      <w:r w:rsidR="005A64C0" w:rsidRPr="005A64C0">
        <w:rPr>
          <w:rFonts w:ascii="Comenia Sans" w:hAnsi="Comenia Sans" w:cs="Arial"/>
          <w:b/>
          <w:sz w:val="22"/>
          <w:szCs w:val="20"/>
        </w:rPr>
        <w:t>Zahájení habilitační</w:t>
      </w:r>
      <w:r w:rsidR="007F3584">
        <w:rPr>
          <w:rFonts w:ascii="Comenia Sans" w:hAnsi="Comenia Sans" w:cs="Arial"/>
          <w:b/>
          <w:sz w:val="22"/>
          <w:szCs w:val="20"/>
        </w:rPr>
        <w:t>ch</w:t>
      </w:r>
      <w:r w:rsidR="005A64C0" w:rsidRPr="005A64C0">
        <w:rPr>
          <w:rFonts w:ascii="Comenia Sans" w:hAnsi="Comenia Sans" w:cs="Arial"/>
          <w:b/>
          <w:sz w:val="22"/>
          <w:szCs w:val="20"/>
        </w:rPr>
        <w:t xml:space="preserve"> řízení</w:t>
      </w:r>
    </w:p>
    <w:p w:rsidR="00872CA0" w:rsidRPr="00C81E03" w:rsidRDefault="00872CA0" w:rsidP="00872CA0">
      <w:pPr>
        <w:widowControl w:val="0"/>
        <w:autoSpaceDE w:val="0"/>
        <w:autoSpaceDN w:val="0"/>
        <w:adjustRightInd w:val="0"/>
        <w:spacing w:line="240" w:lineRule="exact"/>
        <w:rPr>
          <w:rFonts w:ascii="Comenia Sans" w:hAnsi="Comenia Sans" w:cs="Arial"/>
          <w:b/>
          <w:sz w:val="22"/>
          <w:szCs w:val="20"/>
        </w:rPr>
      </w:pPr>
    </w:p>
    <w:p w:rsidR="005A64C0" w:rsidRDefault="005A64C0" w:rsidP="005A64C0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Comenia Sans" w:hAnsi="Comenia Sans" w:cs="Arial"/>
          <w:sz w:val="22"/>
          <w:szCs w:val="20"/>
        </w:rPr>
      </w:pPr>
      <w:r>
        <w:rPr>
          <w:rFonts w:ascii="Comenia Serif" w:hAnsi="Comenia Serif" w:cs="Helvetica"/>
          <w:b/>
          <w:sz w:val="22"/>
        </w:rPr>
        <w:tab/>
      </w:r>
      <w:r w:rsidRPr="005A64C0">
        <w:rPr>
          <w:rFonts w:ascii="Comenia Sans" w:hAnsi="Comenia Sans" w:cs="Arial"/>
          <w:sz w:val="22"/>
          <w:szCs w:val="20"/>
        </w:rPr>
        <w:t>Proděkanka fakulty doc. RNDr. Jaroslava Mikulecká, CSc. seznámila přítomné s</w:t>
      </w:r>
      <w:r w:rsidR="008C7722">
        <w:rPr>
          <w:rFonts w:ascii="Comenia Sans" w:hAnsi="Comenia Sans" w:cs="Arial"/>
          <w:sz w:val="22"/>
          <w:szCs w:val="20"/>
        </w:rPr>
        <w:t> </w:t>
      </w:r>
      <w:r w:rsidRPr="005A64C0">
        <w:rPr>
          <w:rFonts w:ascii="Comenia Sans" w:hAnsi="Comenia Sans" w:cs="Arial"/>
          <w:sz w:val="22"/>
          <w:szCs w:val="20"/>
        </w:rPr>
        <w:t>návrhem na zahájení habilitačního řízení</w:t>
      </w:r>
      <w:r>
        <w:rPr>
          <w:rFonts w:ascii="Comenia Sans" w:hAnsi="Comenia Sans" w:cs="Arial"/>
          <w:sz w:val="22"/>
          <w:szCs w:val="20"/>
        </w:rPr>
        <w:t xml:space="preserve"> </w:t>
      </w:r>
      <w:r w:rsidR="00866B18">
        <w:rPr>
          <w:rFonts w:ascii="Comenia Sans" w:hAnsi="Comenia Sans" w:cs="Arial"/>
          <w:sz w:val="22"/>
          <w:szCs w:val="20"/>
        </w:rPr>
        <w:t>RNDr. Luděk Ciencialy</w:t>
      </w:r>
      <w:r w:rsidR="00C669AB" w:rsidRPr="00C669AB">
        <w:rPr>
          <w:rFonts w:ascii="Comenia Sans" w:hAnsi="Comenia Sans" w:cs="Arial"/>
          <w:sz w:val="22"/>
          <w:szCs w:val="20"/>
        </w:rPr>
        <w:t>, Ph.D.</w:t>
      </w:r>
      <w:r w:rsidR="00C669AB">
        <w:rPr>
          <w:rFonts w:ascii="Comenia Sans" w:hAnsi="Comenia Sans" w:cs="Arial"/>
          <w:sz w:val="22"/>
          <w:szCs w:val="20"/>
        </w:rPr>
        <w:t xml:space="preserve"> </w:t>
      </w:r>
      <w:r w:rsidRPr="005A64C0">
        <w:rPr>
          <w:rFonts w:ascii="Comenia Sans" w:hAnsi="Comenia Sans" w:cs="Arial"/>
          <w:sz w:val="22"/>
          <w:szCs w:val="20"/>
        </w:rPr>
        <w:t>v oboru Systémové inženýrství a informatika a přednesla jeho odborné curriculum. V další části svého vystoupení ve smyslu zákona č. 111/98 Sb., o vysokých školách a o změně a</w:t>
      </w:r>
      <w:r w:rsidR="008C7722">
        <w:rPr>
          <w:rFonts w:ascii="Comenia Sans" w:hAnsi="Comenia Sans" w:cs="Arial"/>
          <w:sz w:val="22"/>
          <w:szCs w:val="20"/>
        </w:rPr>
        <w:t> </w:t>
      </w:r>
      <w:r w:rsidRPr="005A64C0">
        <w:rPr>
          <w:rFonts w:ascii="Comenia Sans" w:hAnsi="Comenia Sans" w:cs="Arial"/>
          <w:sz w:val="22"/>
          <w:szCs w:val="20"/>
        </w:rPr>
        <w:t>doplnění dalších zákonů (zákon o vysokých školách), podle § 72 a Směrnice FIM 1/2006 předložila ke schválení návrh habilitační komise ve složení:</w:t>
      </w:r>
    </w:p>
    <w:p w:rsidR="005A64C0" w:rsidRDefault="005A64C0" w:rsidP="005A64C0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Comenia Sans" w:hAnsi="Comenia Sans" w:cs="Arial"/>
          <w:sz w:val="22"/>
          <w:szCs w:val="20"/>
        </w:rPr>
      </w:pPr>
    </w:p>
    <w:p w:rsidR="005A64C0" w:rsidRDefault="005A64C0" w:rsidP="005A64C0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Comenia Sans" w:hAnsi="Comenia Sans" w:cs="Arial"/>
          <w:sz w:val="22"/>
          <w:szCs w:val="20"/>
        </w:rPr>
      </w:pPr>
    </w:p>
    <w:p w:rsidR="00C669AB" w:rsidRDefault="005A64C0" w:rsidP="00C669AB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Comenia Sans" w:hAnsi="Comenia Sans" w:cs="Arial"/>
          <w:sz w:val="22"/>
          <w:szCs w:val="20"/>
        </w:rPr>
      </w:pPr>
      <w:r w:rsidRPr="005A64C0">
        <w:rPr>
          <w:rFonts w:ascii="Comenia Sans" w:hAnsi="Comenia Sans" w:cs="Arial"/>
          <w:sz w:val="22"/>
          <w:szCs w:val="20"/>
        </w:rPr>
        <w:t xml:space="preserve">Předseda: </w:t>
      </w:r>
      <w:r>
        <w:rPr>
          <w:rFonts w:ascii="Comenia Sans" w:hAnsi="Comenia Sans" w:cs="Arial"/>
          <w:sz w:val="22"/>
          <w:szCs w:val="20"/>
        </w:rPr>
        <w:tab/>
      </w:r>
      <w:r w:rsidR="00C669AB" w:rsidRPr="00C669AB">
        <w:rPr>
          <w:rFonts w:ascii="Comenia Sans" w:hAnsi="Comenia Sans" w:cs="Arial"/>
          <w:sz w:val="22"/>
          <w:szCs w:val="20"/>
        </w:rPr>
        <w:t>prof. RNDr. Peter Mikulecký, CSc.</w:t>
      </w:r>
    </w:p>
    <w:p w:rsidR="006C0E92" w:rsidRDefault="006C0E92" w:rsidP="00C669AB">
      <w:pPr>
        <w:widowControl w:val="0"/>
        <w:autoSpaceDE w:val="0"/>
        <w:autoSpaceDN w:val="0"/>
        <w:adjustRightInd w:val="0"/>
        <w:spacing w:line="240" w:lineRule="exact"/>
        <w:ind w:left="720" w:firstLine="720"/>
        <w:jc w:val="both"/>
        <w:rPr>
          <w:rFonts w:ascii="Comenia Sans" w:hAnsi="Comenia Sans" w:cs="Arial"/>
          <w:sz w:val="22"/>
          <w:szCs w:val="20"/>
        </w:rPr>
      </w:pPr>
      <w:r w:rsidRPr="00532D93">
        <w:rPr>
          <w:rFonts w:ascii="Comenia Sans" w:hAnsi="Comenia Sans" w:cs="Arial"/>
          <w:sz w:val="22"/>
          <w:szCs w:val="20"/>
        </w:rPr>
        <w:t>Fakulta informatiky a managementu</w:t>
      </w:r>
      <w:r>
        <w:rPr>
          <w:rFonts w:ascii="Comenia Sans" w:hAnsi="Comenia Sans" w:cs="Arial"/>
          <w:sz w:val="22"/>
          <w:szCs w:val="20"/>
        </w:rPr>
        <w:t>,</w:t>
      </w:r>
      <w:r w:rsidRPr="00532D93">
        <w:rPr>
          <w:rFonts w:ascii="Comenia Sans" w:hAnsi="Comenia Sans" w:cs="Arial"/>
          <w:sz w:val="22"/>
          <w:szCs w:val="20"/>
        </w:rPr>
        <w:t xml:space="preserve"> </w:t>
      </w:r>
      <w:r>
        <w:rPr>
          <w:rFonts w:ascii="Comenia Sans" w:hAnsi="Comenia Sans" w:cs="Arial"/>
          <w:sz w:val="22"/>
          <w:szCs w:val="20"/>
        </w:rPr>
        <w:t>Univerzita Hradec Králové</w:t>
      </w:r>
    </w:p>
    <w:p w:rsidR="005A64C0" w:rsidRDefault="005A64C0" w:rsidP="006C0E92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Comenia Sans" w:hAnsi="Comenia Sans" w:cs="Arial"/>
          <w:sz w:val="22"/>
          <w:szCs w:val="20"/>
        </w:rPr>
      </w:pPr>
    </w:p>
    <w:p w:rsidR="006C0E92" w:rsidRDefault="005A64C0" w:rsidP="006C0E92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Comenia Sans" w:hAnsi="Comenia Sans" w:cs="Arial"/>
          <w:sz w:val="22"/>
          <w:szCs w:val="20"/>
        </w:rPr>
      </w:pPr>
      <w:r w:rsidRPr="005A64C0">
        <w:rPr>
          <w:rFonts w:ascii="Comenia Sans" w:hAnsi="Comenia Sans" w:cs="Arial"/>
          <w:sz w:val="22"/>
          <w:szCs w:val="20"/>
        </w:rPr>
        <w:t xml:space="preserve">Členové: </w:t>
      </w:r>
      <w:r>
        <w:rPr>
          <w:rFonts w:ascii="Comenia Sans" w:hAnsi="Comenia Sans" w:cs="Arial"/>
          <w:sz w:val="22"/>
          <w:szCs w:val="20"/>
        </w:rPr>
        <w:tab/>
      </w:r>
      <w:r w:rsidR="00C669AB" w:rsidRPr="00C669AB">
        <w:rPr>
          <w:rFonts w:ascii="Comenia Sans" w:hAnsi="Comenia Sans" w:cs="Arial"/>
          <w:sz w:val="22"/>
          <w:szCs w:val="20"/>
        </w:rPr>
        <w:t>prof. RNDr. Jiří Hřebíček, CSc.</w:t>
      </w:r>
    </w:p>
    <w:p w:rsidR="00C669AB" w:rsidRDefault="00C669AB" w:rsidP="00C669AB">
      <w:pPr>
        <w:widowControl w:val="0"/>
        <w:autoSpaceDE w:val="0"/>
        <w:autoSpaceDN w:val="0"/>
        <w:adjustRightInd w:val="0"/>
        <w:spacing w:line="240" w:lineRule="exact"/>
        <w:ind w:left="720" w:firstLine="720"/>
        <w:jc w:val="both"/>
        <w:rPr>
          <w:rFonts w:ascii="Comenia Sans" w:hAnsi="Comenia Sans" w:cs="Arial"/>
          <w:sz w:val="22"/>
          <w:szCs w:val="20"/>
        </w:rPr>
      </w:pPr>
      <w:r w:rsidRPr="00C669AB">
        <w:rPr>
          <w:rFonts w:ascii="Comenia Sans" w:hAnsi="Comenia Sans" w:cs="Arial"/>
          <w:sz w:val="22"/>
          <w:szCs w:val="20"/>
        </w:rPr>
        <w:t>Provozně ekonomická fakulta</w:t>
      </w:r>
      <w:r>
        <w:rPr>
          <w:rFonts w:ascii="Comenia Sans" w:hAnsi="Comenia Sans" w:cs="Arial"/>
          <w:sz w:val="22"/>
          <w:szCs w:val="20"/>
        </w:rPr>
        <w:t>, Mendelova univerzita v Brně</w:t>
      </w:r>
    </w:p>
    <w:p w:rsidR="00C669AB" w:rsidRDefault="00C669AB" w:rsidP="00C669AB">
      <w:pPr>
        <w:widowControl w:val="0"/>
        <w:autoSpaceDE w:val="0"/>
        <w:autoSpaceDN w:val="0"/>
        <w:adjustRightInd w:val="0"/>
        <w:spacing w:line="240" w:lineRule="exact"/>
        <w:ind w:left="720" w:firstLine="720"/>
        <w:jc w:val="both"/>
        <w:rPr>
          <w:rFonts w:ascii="Comenia Sans" w:hAnsi="Comenia Sans" w:cs="Arial"/>
          <w:sz w:val="22"/>
          <w:szCs w:val="20"/>
        </w:rPr>
      </w:pPr>
    </w:p>
    <w:p w:rsidR="006C0E92" w:rsidRDefault="00AE03ED" w:rsidP="006C0E92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Comenia Sans" w:hAnsi="Comenia Sans" w:cs="Arial"/>
          <w:sz w:val="22"/>
          <w:szCs w:val="20"/>
        </w:rPr>
      </w:pPr>
      <w:r>
        <w:rPr>
          <w:rFonts w:ascii="Comenia Sans" w:hAnsi="Comenia Sans" w:cs="Arial"/>
          <w:sz w:val="22"/>
          <w:szCs w:val="20"/>
        </w:rPr>
        <w:tab/>
      </w:r>
      <w:r>
        <w:rPr>
          <w:rFonts w:ascii="Comenia Sans" w:hAnsi="Comenia Sans" w:cs="Arial"/>
          <w:sz w:val="22"/>
          <w:szCs w:val="20"/>
        </w:rPr>
        <w:tab/>
      </w:r>
      <w:r w:rsidR="00C669AB" w:rsidRPr="00C669AB">
        <w:rPr>
          <w:rFonts w:ascii="Comenia Sans" w:hAnsi="Comenia Sans" w:cs="Arial"/>
          <w:sz w:val="22"/>
          <w:szCs w:val="20"/>
        </w:rPr>
        <w:t>prof</w:t>
      </w:r>
      <w:r w:rsidR="00C669AB">
        <w:rPr>
          <w:rFonts w:ascii="Comenia Sans" w:hAnsi="Comenia Sans" w:cs="Arial"/>
          <w:sz w:val="22"/>
          <w:szCs w:val="20"/>
        </w:rPr>
        <w:t>. RNDr. Josef Hynek, MBA, Ph.D.</w:t>
      </w:r>
    </w:p>
    <w:p w:rsidR="00532D93" w:rsidRDefault="006C0E92" w:rsidP="006C0E92">
      <w:pPr>
        <w:widowControl w:val="0"/>
        <w:autoSpaceDE w:val="0"/>
        <w:autoSpaceDN w:val="0"/>
        <w:adjustRightInd w:val="0"/>
        <w:spacing w:line="240" w:lineRule="exact"/>
        <w:ind w:left="720" w:firstLine="720"/>
        <w:jc w:val="both"/>
        <w:rPr>
          <w:rFonts w:ascii="Comenia Sans" w:hAnsi="Comenia Sans" w:cs="Arial"/>
          <w:sz w:val="22"/>
          <w:szCs w:val="20"/>
        </w:rPr>
      </w:pPr>
      <w:r w:rsidRPr="006C0E92">
        <w:rPr>
          <w:rFonts w:ascii="Comenia Sans" w:hAnsi="Comenia Sans" w:cs="Arial"/>
          <w:sz w:val="22"/>
          <w:szCs w:val="20"/>
        </w:rPr>
        <w:t>Fakulta</w:t>
      </w:r>
      <w:r>
        <w:rPr>
          <w:rFonts w:ascii="Comenia Sans" w:hAnsi="Comenia Sans" w:cs="Arial"/>
          <w:sz w:val="22"/>
          <w:szCs w:val="20"/>
        </w:rPr>
        <w:t xml:space="preserve"> </w:t>
      </w:r>
      <w:r w:rsidRPr="006C0E92">
        <w:rPr>
          <w:rFonts w:ascii="Comenia Sans" w:hAnsi="Comenia Sans" w:cs="Arial"/>
          <w:sz w:val="22"/>
          <w:szCs w:val="20"/>
        </w:rPr>
        <w:t>informatiky a managementu</w:t>
      </w:r>
      <w:r>
        <w:rPr>
          <w:rFonts w:ascii="Comenia Sans" w:hAnsi="Comenia Sans" w:cs="Arial"/>
          <w:sz w:val="22"/>
          <w:szCs w:val="20"/>
        </w:rPr>
        <w:t>, Univerzita Hradec Králové</w:t>
      </w:r>
    </w:p>
    <w:p w:rsidR="00C669AB" w:rsidRDefault="00C669AB" w:rsidP="006C0E92">
      <w:pPr>
        <w:widowControl w:val="0"/>
        <w:autoSpaceDE w:val="0"/>
        <w:autoSpaceDN w:val="0"/>
        <w:adjustRightInd w:val="0"/>
        <w:spacing w:line="240" w:lineRule="exact"/>
        <w:ind w:left="720" w:firstLine="720"/>
        <w:jc w:val="both"/>
        <w:rPr>
          <w:rFonts w:ascii="Comenia Sans" w:hAnsi="Comenia Sans" w:cs="Arial"/>
          <w:sz w:val="22"/>
          <w:szCs w:val="20"/>
        </w:rPr>
      </w:pPr>
    </w:p>
    <w:p w:rsidR="00C669AB" w:rsidRDefault="00C669AB" w:rsidP="006C0E92">
      <w:pPr>
        <w:widowControl w:val="0"/>
        <w:autoSpaceDE w:val="0"/>
        <w:autoSpaceDN w:val="0"/>
        <w:adjustRightInd w:val="0"/>
        <w:spacing w:line="240" w:lineRule="exact"/>
        <w:ind w:left="720" w:firstLine="720"/>
        <w:rPr>
          <w:rFonts w:ascii="Comenia Sans" w:hAnsi="Comenia Sans" w:cs="Arial"/>
          <w:sz w:val="22"/>
          <w:szCs w:val="20"/>
        </w:rPr>
      </w:pPr>
      <w:r w:rsidRPr="00C669AB">
        <w:rPr>
          <w:rFonts w:ascii="Comenia Sans" w:hAnsi="Comenia Sans" w:cs="Arial"/>
          <w:sz w:val="22"/>
          <w:szCs w:val="20"/>
        </w:rPr>
        <w:t>p</w:t>
      </w:r>
      <w:r>
        <w:rPr>
          <w:rFonts w:ascii="Comenia Sans" w:hAnsi="Comenia Sans" w:cs="Arial"/>
          <w:sz w:val="22"/>
          <w:szCs w:val="20"/>
        </w:rPr>
        <w:t xml:space="preserve">rof. RNDr. Jozef </w:t>
      </w:r>
      <w:proofErr w:type="spellStart"/>
      <w:r>
        <w:rPr>
          <w:rFonts w:ascii="Comenia Sans" w:hAnsi="Comenia Sans" w:cs="Arial"/>
          <w:sz w:val="22"/>
          <w:szCs w:val="20"/>
        </w:rPr>
        <w:t>Kelemen</w:t>
      </w:r>
      <w:proofErr w:type="spellEnd"/>
      <w:r>
        <w:rPr>
          <w:rFonts w:ascii="Comenia Sans" w:hAnsi="Comenia Sans" w:cs="Arial"/>
          <w:sz w:val="22"/>
          <w:szCs w:val="20"/>
        </w:rPr>
        <w:t>, DrSc.</w:t>
      </w:r>
    </w:p>
    <w:p w:rsidR="00C669AB" w:rsidRPr="00C669AB" w:rsidRDefault="00C669AB" w:rsidP="00C669AB">
      <w:pPr>
        <w:widowControl w:val="0"/>
        <w:autoSpaceDE w:val="0"/>
        <w:autoSpaceDN w:val="0"/>
        <w:adjustRightInd w:val="0"/>
        <w:spacing w:line="240" w:lineRule="exact"/>
        <w:ind w:left="720" w:firstLine="720"/>
        <w:jc w:val="both"/>
        <w:rPr>
          <w:rFonts w:ascii="Comenia Sans" w:hAnsi="Comenia Sans" w:cs="Arial"/>
          <w:sz w:val="22"/>
          <w:szCs w:val="20"/>
        </w:rPr>
      </w:pPr>
      <w:r w:rsidRPr="00C669AB">
        <w:rPr>
          <w:rFonts w:ascii="Comenia Sans" w:hAnsi="Comenia Sans" w:cs="Arial"/>
          <w:sz w:val="22"/>
          <w:szCs w:val="20"/>
        </w:rPr>
        <w:t>Filozoficko-přírodovědecká fakulta</w:t>
      </w:r>
      <w:r>
        <w:rPr>
          <w:rFonts w:ascii="Comenia Sans" w:hAnsi="Comenia Sans" w:cs="Arial"/>
          <w:sz w:val="22"/>
          <w:szCs w:val="20"/>
        </w:rPr>
        <w:t>,</w:t>
      </w:r>
      <w:r w:rsidRPr="00C669AB">
        <w:rPr>
          <w:rFonts w:ascii="Comenia Sans" w:hAnsi="Comenia Sans" w:cs="Arial"/>
          <w:sz w:val="22"/>
          <w:szCs w:val="20"/>
        </w:rPr>
        <w:t xml:space="preserve"> </w:t>
      </w:r>
      <w:r>
        <w:rPr>
          <w:rFonts w:ascii="Comenia Sans" w:hAnsi="Comenia Sans" w:cs="Arial"/>
          <w:sz w:val="22"/>
          <w:szCs w:val="20"/>
        </w:rPr>
        <w:t>Slezská univerzita v Opavě</w:t>
      </w:r>
    </w:p>
    <w:p w:rsidR="006C0E92" w:rsidRDefault="006C0E92" w:rsidP="006C0E92">
      <w:pPr>
        <w:widowControl w:val="0"/>
        <w:autoSpaceDE w:val="0"/>
        <w:autoSpaceDN w:val="0"/>
        <w:adjustRightInd w:val="0"/>
        <w:spacing w:line="240" w:lineRule="exact"/>
        <w:ind w:left="720" w:firstLine="720"/>
        <w:rPr>
          <w:rFonts w:ascii="Comenia Sans" w:hAnsi="Comenia Sans" w:cs="Arial"/>
          <w:sz w:val="22"/>
          <w:szCs w:val="20"/>
        </w:rPr>
      </w:pPr>
    </w:p>
    <w:p w:rsidR="00C669AB" w:rsidRDefault="00C669AB" w:rsidP="006C0E92">
      <w:pPr>
        <w:widowControl w:val="0"/>
        <w:autoSpaceDE w:val="0"/>
        <w:autoSpaceDN w:val="0"/>
        <w:adjustRightInd w:val="0"/>
        <w:spacing w:line="240" w:lineRule="exact"/>
        <w:ind w:left="720" w:firstLine="720"/>
        <w:rPr>
          <w:rFonts w:ascii="Comenia Sans" w:hAnsi="Comenia Sans" w:cs="Arial"/>
          <w:sz w:val="22"/>
          <w:szCs w:val="20"/>
        </w:rPr>
      </w:pPr>
      <w:r>
        <w:rPr>
          <w:rFonts w:ascii="Comenia Sans" w:hAnsi="Comenia Sans" w:cs="Arial"/>
          <w:sz w:val="22"/>
          <w:szCs w:val="20"/>
        </w:rPr>
        <w:t>prof. Ing. Vladimír Olej, CSc.</w:t>
      </w:r>
    </w:p>
    <w:p w:rsidR="00532D93" w:rsidRPr="005A64C0" w:rsidRDefault="00C669AB" w:rsidP="006C0E92">
      <w:pPr>
        <w:widowControl w:val="0"/>
        <w:autoSpaceDE w:val="0"/>
        <w:autoSpaceDN w:val="0"/>
        <w:adjustRightInd w:val="0"/>
        <w:spacing w:line="240" w:lineRule="exact"/>
        <w:ind w:left="720" w:firstLine="720"/>
        <w:rPr>
          <w:rFonts w:ascii="Comenia Sans" w:hAnsi="Comenia Sans" w:cs="Arial"/>
          <w:sz w:val="22"/>
          <w:szCs w:val="20"/>
        </w:rPr>
      </w:pPr>
      <w:r w:rsidRPr="00C669AB">
        <w:rPr>
          <w:rFonts w:ascii="Comenia Sans" w:hAnsi="Comenia Sans" w:cs="Arial"/>
          <w:sz w:val="22"/>
          <w:szCs w:val="20"/>
        </w:rPr>
        <w:t>Fakulta ekonomicko-správní</w:t>
      </w:r>
      <w:r>
        <w:rPr>
          <w:rFonts w:ascii="Comenia Sans" w:hAnsi="Comenia Sans" w:cs="Arial"/>
          <w:sz w:val="22"/>
          <w:szCs w:val="20"/>
        </w:rPr>
        <w:t>,</w:t>
      </w:r>
      <w:r w:rsidRPr="006C0E92">
        <w:rPr>
          <w:rFonts w:ascii="Comenia Sans" w:hAnsi="Comenia Sans" w:cs="Arial"/>
          <w:sz w:val="22"/>
          <w:szCs w:val="20"/>
        </w:rPr>
        <w:t xml:space="preserve"> </w:t>
      </w:r>
      <w:r w:rsidRPr="00C669AB">
        <w:rPr>
          <w:rFonts w:ascii="Comenia Sans" w:hAnsi="Comenia Sans" w:cs="Arial"/>
          <w:sz w:val="22"/>
          <w:szCs w:val="20"/>
        </w:rPr>
        <w:t>Univerzita Pardubice</w:t>
      </w:r>
      <w:r w:rsidRPr="006C0E92">
        <w:rPr>
          <w:rFonts w:ascii="Comenia Sans" w:hAnsi="Comenia Sans" w:cs="Arial"/>
          <w:sz w:val="22"/>
          <w:szCs w:val="20"/>
        </w:rPr>
        <w:t xml:space="preserve"> </w:t>
      </w:r>
    </w:p>
    <w:p w:rsidR="006C0E92" w:rsidRDefault="006C0E92" w:rsidP="005A64C0">
      <w:pPr>
        <w:widowControl w:val="0"/>
        <w:autoSpaceDE w:val="0"/>
        <w:autoSpaceDN w:val="0"/>
        <w:adjustRightInd w:val="0"/>
        <w:spacing w:line="240" w:lineRule="exact"/>
        <w:rPr>
          <w:rFonts w:ascii="Comenia Sans" w:hAnsi="Comenia Sans" w:cs="Arial"/>
          <w:sz w:val="22"/>
          <w:szCs w:val="20"/>
        </w:rPr>
      </w:pPr>
    </w:p>
    <w:p w:rsidR="005A64C0" w:rsidRPr="00F77E68" w:rsidRDefault="005A64C0" w:rsidP="005A64C0">
      <w:pPr>
        <w:widowControl w:val="0"/>
        <w:autoSpaceDE w:val="0"/>
        <w:autoSpaceDN w:val="0"/>
        <w:adjustRightInd w:val="0"/>
        <w:spacing w:line="240" w:lineRule="exact"/>
        <w:rPr>
          <w:rFonts w:ascii="Comenia Sans" w:hAnsi="Comenia Sans" w:cs="Arial"/>
          <w:sz w:val="22"/>
          <w:szCs w:val="20"/>
        </w:rPr>
      </w:pPr>
      <w:r w:rsidRPr="00F77E68">
        <w:rPr>
          <w:rFonts w:ascii="Comenia Sans" w:hAnsi="Comenia Sans" w:cs="Arial"/>
          <w:sz w:val="22"/>
          <w:szCs w:val="20"/>
        </w:rPr>
        <w:t>Diskuse:</w:t>
      </w:r>
    </w:p>
    <w:p w:rsidR="005A64C0" w:rsidRPr="00F77E68" w:rsidRDefault="005A64C0" w:rsidP="005A64C0">
      <w:pPr>
        <w:widowControl w:val="0"/>
        <w:autoSpaceDE w:val="0"/>
        <w:autoSpaceDN w:val="0"/>
        <w:adjustRightInd w:val="0"/>
        <w:spacing w:line="240" w:lineRule="exact"/>
        <w:rPr>
          <w:rFonts w:ascii="Comenia Sans" w:hAnsi="Comenia Sans" w:cs="Arial"/>
          <w:sz w:val="22"/>
          <w:szCs w:val="20"/>
        </w:rPr>
      </w:pPr>
    </w:p>
    <w:p w:rsidR="005A64C0" w:rsidRPr="00F77E68" w:rsidRDefault="005A64C0" w:rsidP="005A64C0">
      <w:pPr>
        <w:widowControl w:val="0"/>
        <w:autoSpaceDE w:val="0"/>
        <w:autoSpaceDN w:val="0"/>
        <w:adjustRightInd w:val="0"/>
        <w:spacing w:line="240" w:lineRule="exact"/>
        <w:rPr>
          <w:rFonts w:ascii="Comenia Sans" w:hAnsi="Comenia Sans" w:cs="Arial"/>
          <w:sz w:val="22"/>
          <w:szCs w:val="20"/>
        </w:rPr>
      </w:pPr>
      <w:r w:rsidRPr="00F77E68">
        <w:rPr>
          <w:rFonts w:ascii="Comenia Sans" w:hAnsi="Comenia Sans" w:cs="Arial"/>
          <w:sz w:val="22"/>
          <w:szCs w:val="20"/>
        </w:rPr>
        <w:t>K předloženému návrhu složení habilitační komise nebyly žádné připomínky</w:t>
      </w:r>
    </w:p>
    <w:p w:rsidR="005A64C0" w:rsidRPr="00F77E68" w:rsidRDefault="005A64C0" w:rsidP="005A64C0">
      <w:pPr>
        <w:widowControl w:val="0"/>
        <w:autoSpaceDE w:val="0"/>
        <w:autoSpaceDN w:val="0"/>
        <w:adjustRightInd w:val="0"/>
        <w:spacing w:line="240" w:lineRule="exact"/>
        <w:rPr>
          <w:rFonts w:ascii="Comenia Sans" w:hAnsi="Comenia Sans" w:cs="Arial"/>
          <w:sz w:val="22"/>
          <w:szCs w:val="20"/>
        </w:rPr>
      </w:pPr>
    </w:p>
    <w:p w:rsidR="005A64C0" w:rsidRPr="00F77E68" w:rsidRDefault="005A64C0" w:rsidP="005A64C0">
      <w:pPr>
        <w:widowControl w:val="0"/>
        <w:autoSpaceDE w:val="0"/>
        <w:autoSpaceDN w:val="0"/>
        <w:adjustRightInd w:val="0"/>
        <w:spacing w:line="240" w:lineRule="exact"/>
        <w:rPr>
          <w:rFonts w:ascii="Comenia Sans" w:hAnsi="Comenia Sans" w:cs="Arial"/>
          <w:sz w:val="22"/>
          <w:szCs w:val="20"/>
        </w:rPr>
      </w:pPr>
      <w:r w:rsidRPr="00F77E68">
        <w:rPr>
          <w:rFonts w:ascii="Comenia Sans" w:hAnsi="Comenia Sans" w:cs="Arial"/>
          <w:sz w:val="22"/>
          <w:szCs w:val="20"/>
        </w:rPr>
        <w:t>Výsledky tajného hlasování</w:t>
      </w:r>
    </w:p>
    <w:p w:rsidR="005A64C0" w:rsidRPr="00F77E68" w:rsidRDefault="005A64C0" w:rsidP="005A64C0">
      <w:pPr>
        <w:widowControl w:val="0"/>
        <w:autoSpaceDE w:val="0"/>
        <w:autoSpaceDN w:val="0"/>
        <w:adjustRightInd w:val="0"/>
        <w:spacing w:line="240" w:lineRule="exact"/>
        <w:rPr>
          <w:rFonts w:ascii="Comenia Sans" w:hAnsi="Comenia Sans" w:cs="Arial"/>
          <w:sz w:val="22"/>
          <w:szCs w:val="20"/>
        </w:rPr>
      </w:pPr>
      <w:r w:rsidRPr="00F77E68">
        <w:rPr>
          <w:rFonts w:ascii="Comenia Sans" w:hAnsi="Comenia Sans" w:cs="Arial"/>
          <w:sz w:val="22"/>
          <w:szCs w:val="20"/>
        </w:rPr>
        <w:t>počet členů VR FIM celkem: 2</w:t>
      </w:r>
      <w:r w:rsidR="00532D93">
        <w:rPr>
          <w:rFonts w:ascii="Comenia Sans" w:hAnsi="Comenia Sans" w:cs="Arial"/>
          <w:sz w:val="22"/>
          <w:szCs w:val="20"/>
        </w:rPr>
        <w:t>9</w:t>
      </w:r>
      <w:r w:rsidRPr="00F77E68">
        <w:rPr>
          <w:rFonts w:ascii="Comenia Sans" w:hAnsi="Comenia Sans" w:cs="Arial"/>
          <w:sz w:val="22"/>
          <w:szCs w:val="20"/>
        </w:rPr>
        <w:tab/>
      </w:r>
      <w:r w:rsidR="00714EBB">
        <w:rPr>
          <w:rFonts w:ascii="Comenia Sans" w:hAnsi="Comenia Sans" w:cs="Arial"/>
          <w:sz w:val="22"/>
          <w:szCs w:val="20"/>
        </w:rPr>
        <w:tab/>
      </w:r>
      <w:r w:rsidRPr="00F77E68">
        <w:rPr>
          <w:rFonts w:ascii="Comenia Sans" w:hAnsi="Comenia Sans" w:cs="Arial"/>
          <w:sz w:val="22"/>
          <w:szCs w:val="20"/>
        </w:rPr>
        <w:t xml:space="preserve">přítomných: </w:t>
      </w:r>
      <w:r w:rsidR="00641462">
        <w:rPr>
          <w:rFonts w:ascii="Comenia Sans" w:hAnsi="Comenia Sans" w:cs="Arial"/>
          <w:sz w:val="22"/>
          <w:szCs w:val="20"/>
        </w:rPr>
        <w:t>23</w:t>
      </w:r>
    </w:p>
    <w:p w:rsidR="005A64C0" w:rsidRPr="00F77E68" w:rsidRDefault="005A64C0" w:rsidP="005A64C0">
      <w:pPr>
        <w:widowControl w:val="0"/>
        <w:autoSpaceDE w:val="0"/>
        <w:autoSpaceDN w:val="0"/>
        <w:adjustRightInd w:val="0"/>
        <w:spacing w:line="240" w:lineRule="exact"/>
        <w:rPr>
          <w:rFonts w:ascii="Comenia Sans" w:hAnsi="Comenia Sans" w:cs="Arial"/>
          <w:sz w:val="22"/>
          <w:szCs w:val="20"/>
        </w:rPr>
      </w:pPr>
    </w:p>
    <w:p w:rsidR="005A64C0" w:rsidRPr="00F77E68" w:rsidRDefault="005A64C0" w:rsidP="005A64C0">
      <w:pPr>
        <w:widowControl w:val="0"/>
        <w:autoSpaceDE w:val="0"/>
        <w:autoSpaceDN w:val="0"/>
        <w:adjustRightInd w:val="0"/>
        <w:spacing w:line="240" w:lineRule="exact"/>
        <w:rPr>
          <w:rFonts w:ascii="Comenia Sans" w:hAnsi="Comenia Sans" w:cs="Arial"/>
          <w:sz w:val="22"/>
          <w:szCs w:val="20"/>
        </w:rPr>
      </w:pPr>
      <w:r w:rsidRPr="00F77E68">
        <w:rPr>
          <w:rFonts w:ascii="Comenia Sans" w:hAnsi="Comenia Sans" w:cs="Arial"/>
          <w:sz w:val="22"/>
          <w:szCs w:val="20"/>
        </w:rPr>
        <w:t xml:space="preserve">Souhrnné výsledky tajného hlasování o složení komise pro habilitační řízení: </w:t>
      </w:r>
    </w:p>
    <w:tbl>
      <w:tblPr>
        <w:tblW w:w="9164" w:type="dxa"/>
        <w:tblLayout w:type="fixed"/>
        <w:tblLook w:val="04A0" w:firstRow="1" w:lastRow="0" w:firstColumn="1" w:lastColumn="0" w:noHBand="0" w:noVBand="1"/>
      </w:tblPr>
      <w:tblGrid>
        <w:gridCol w:w="4223"/>
        <w:gridCol w:w="1647"/>
        <w:gridCol w:w="1647"/>
        <w:gridCol w:w="1647"/>
      </w:tblGrid>
      <w:tr w:rsidR="005A64C0" w:rsidRPr="00F77E68" w:rsidTr="007E4F88">
        <w:trPr>
          <w:trHeight w:val="284"/>
        </w:trPr>
        <w:tc>
          <w:tcPr>
            <w:tcW w:w="4223" w:type="dxa"/>
          </w:tcPr>
          <w:p w:rsidR="005A64C0" w:rsidRPr="00F77E68" w:rsidRDefault="005A64C0" w:rsidP="007E4F88">
            <w:pPr>
              <w:tabs>
                <w:tab w:val="left" w:pos="1275"/>
              </w:tabs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1647" w:type="dxa"/>
          </w:tcPr>
          <w:p w:rsidR="005A64C0" w:rsidRPr="00F77E68" w:rsidRDefault="005A64C0" w:rsidP="007E4F88">
            <w:pPr>
              <w:tabs>
                <w:tab w:val="left" w:pos="1275"/>
              </w:tabs>
              <w:jc w:val="both"/>
              <w:rPr>
                <w:rFonts w:ascii="Comenia Sans" w:hAnsi="Comenia Sans" w:cs="Arial"/>
                <w:sz w:val="22"/>
                <w:szCs w:val="20"/>
              </w:rPr>
            </w:pPr>
          </w:p>
        </w:tc>
        <w:tc>
          <w:tcPr>
            <w:tcW w:w="1647" w:type="dxa"/>
          </w:tcPr>
          <w:p w:rsidR="005A64C0" w:rsidRPr="00F77E68" w:rsidRDefault="005A64C0" w:rsidP="007E4F88">
            <w:pPr>
              <w:tabs>
                <w:tab w:val="left" w:pos="1275"/>
              </w:tabs>
              <w:jc w:val="both"/>
              <w:rPr>
                <w:rFonts w:ascii="Comenia Sans" w:hAnsi="Comenia Sans" w:cs="Arial"/>
                <w:sz w:val="22"/>
                <w:szCs w:val="20"/>
              </w:rPr>
            </w:pPr>
          </w:p>
        </w:tc>
        <w:tc>
          <w:tcPr>
            <w:tcW w:w="1647" w:type="dxa"/>
          </w:tcPr>
          <w:p w:rsidR="005A64C0" w:rsidRPr="00F77E68" w:rsidRDefault="005A64C0" w:rsidP="007E4F88">
            <w:pPr>
              <w:tabs>
                <w:tab w:val="left" w:pos="1275"/>
              </w:tabs>
              <w:jc w:val="both"/>
              <w:rPr>
                <w:rFonts w:ascii="Comenia Sans" w:hAnsi="Comenia Sans" w:cs="Arial"/>
                <w:sz w:val="22"/>
                <w:szCs w:val="20"/>
              </w:rPr>
            </w:pPr>
          </w:p>
        </w:tc>
      </w:tr>
      <w:tr w:rsidR="005A64C0" w:rsidRPr="00F77E68" w:rsidTr="007E4F88">
        <w:trPr>
          <w:trHeight w:val="284"/>
        </w:trPr>
        <w:tc>
          <w:tcPr>
            <w:tcW w:w="4223" w:type="dxa"/>
          </w:tcPr>
          <w:p w:rsidR="005A64C0" w:rsidRPr="00F77E68" w:rsidRDefault="005A64C0" w:rsidP="007E4F88">
            <w:pPr>
              <w:tabs>
                <w:tab w:val="left" w:pos="1275"/>
              </w:tabs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1647" w:type="dxa"/>
          </w:tcPr>
          <w:p w:rsidR="005A64C0" w:rsidRPr="00F77E68" w:rsidRDefault="005A64C0" w:rsidP="007E4F88">
            <w:pPr>
              <w:tabs>
                <w:tab w:val="left" w:pos="1275"/>
              </w:tabs>
              <w:jc w:val="both"/>
              <w:rPr>
                <w:rFonts w:ascii="Comenia Sans" w:hAnsi="Comenia Sans" w:cs="Arial"/>
                <w:sz w:val="22"/>
                <w:szCs w:val="20"/>
              </w:rPr>
            </w:pPr>
            <w:r w:rsidRPr="00F77E68">
              <w:rPr>
                <w:rFonts w:ascii="Comenia Sans" w:hAnsi="Comenia Sans" w:cs="Arial"/>
                <w:sz w:val="22"/>
                <w:szCs w:val="20"/>
              </w:rPr>
              <w:t>souhlasím</w:t>
            </w:r>
          </w:p>
        </w:tc>
        <w:tc>
          <w:tcPr>
            <w:tcW w:w="1647" w:type="dxa"/>
          </w:tcPr>
          <w:p w:rsidR="005A64C0" w:rsidRPr="00F77E68" w:rsidRDefault="005A64C0" w:rsidP="007E4F88">
            <w:pPr>
              <w:tabs>
                <w:tab w:val="left" w:pos="1275"/>
              </w:tabs>
              <w:jc w:val="both"/>
              <w:rPr>
                <w:rFonts w:ascii="Comenia Sans" w:hAnsi="Comenia Sans" w:cs="Arial"/>
                <w:sz w:val="22"/>
                <w:szCs w:val="20"/>
              </w:rPr>
            </w:pPr>
            <w:r w:rsidRPr="00F77E68">
              <w:rPr>
                <w:rFonts w:ascii="Comenia Sans" w:hAnsi="Comenia Sans" w:cs="Arial"/>
                <w:sz w:val="22"/>
                <w:szCs w:val="20"/>
              </w:rPr>
              <w:t>nesouhlasím</w:t>
            </w:r>
          </w:p>
        </w:tc>
        <w:tc>
          <w:tcPr>
            <w:tcW w:w="1647" w:type="dxa"/>
          </w:tcPr>
          <w:p w:rsidR="005A64C0" w:rsidRPr="00F77E68" w:rsidRDefault="005A64C0" w:rsidP="007E4F88">
            <w:pPr>
              <w:tabs>
                <w:tab w:val="left" w:pos="1275"/>
              </w:tabs>
              <w:jc w:val="both"/>
              <w:rPr>
                <w:rFonts w:ascii="Comenia Sans" w:hAnsi="Comenia Sans" w:cs="Arial"/>
                <w:sz w:val="22"/>
                <w:szCs w:val="20"/>
              </w:rPr>
            </w:pPr>
            <w:r w:rsidRPr="00F77E68">
              <w:rPr>
                <w:rFonts w:ascii="Comenia Sans" w:hAnsi="Comenia Sans" w:cs="Arial"/>
                <w:sz w:val="22"/>
                <w:szCs w:val="20"/>
              </w:rPr>
              <w:t>zdržel se</w:t>
            </w:r>
          </w:p>
        </w:tc>
      </w:tr>
      <w:tr w:rsidR="005A64C0" w:rsidRPr="00F77E68" w:rsidTr="007E4F88">
        <w:trPr>
          <w:trHeight w:val="202"/>
        </w:trPr>
        <w:tc>
          <w:tcPr>
            <w:tcW w:w="4223" w:type="dxa"/>
          </w:tcPr>
          <w:p w:rsidR="005A64C0" w:rsidRPr="00F77E68" w:rsidRDefault="00C669AB" w:rsidP="007E4F88">
            <w:pPr>
              <w:jc w:val="both"/>
              <w:rPr>
                <w:rFonts w:ascii="Comenia Sans" w:hAnsi="Comenia Sans" w:cs="Arial"/>
                <w:sz w:val="22"/>
                <w:szCs w:val="20"/>
              </w:rPr>
            </w:pPr>
            <w:r w:rsidRPr="00C669AB">
              <w:rPr>
                <w:rFonts w:ascii="Comenia Sans" w:hAnsi="Comenia Sans" w:cs="Arial"/>
                <w:sz w:val="22"/>
                <w:szCs w:val="20"/>
              </w:rPr>
              <w:t>prof. RNDr. Peter Mikulecký, CSc.</w:t>
            </w:r>
          </w:p>
        </w:tc>
        <w:tc>
          <w:tcPr>
            <w:tcW w:w="1647" w:type="dxa"/>
          </w:tcPr>
          <w:p w:rsidR="005A64C0" w:rsidRPr="00F77E68" w:rsidRDefault="00641462" w:rsidP="007E4F88">
            <w:pPr>
              <w:tabs>
                <w:tab w:val="left" w:pos="1275"/>
              </w:tabs>
              <w:jc w:val="both"/>
              <w:rPr>
                <w:rFonts w:ascii="Comenia Sans" w:hAnsi="Comenia Sans" w:cs="Arial"/>
                <w:sz w:val="22"/>
                <w:szCs w:val="20"/>
              </w:rPr>
            </w:pPr>
            <w:r>
              <w:rPr>
                <w:rFonts w:ascii="Comenia Sans" w:hAnsi="Comenia Sans" w:cs="Arial"/>
                <w:sz w:val="22"/>
                <w:szCs w:val="20"/>
              </w:rPr>
              <w:t>22</w:t>
            </w:r>
          </w:p>
        </w:tc>
        <w:tc>
          <w:tcPr>
            <w:tcW w:w="1647" w:type="dxa"/>
          </w:tcPr>
          <w:p w:rsidR="005A64C0" w:rsidRPr="00F77E68" w:rsidRDefault="005A64C0" w:rsidP="00641462">
            <w:pPr>
              <w:tabs>
                <w:tab w:val="left" w:pos="1275"/>
              </w:tabs>
              <w:jc w:val="both"/>
              <w:rPr>
                <w:rFonts w:ascii="Comenia Sans" w:hAnsi="Comenia Sans" w:cs="Arial"/>
                <w:sz w:val="22"/>
                <w:szCs w:val="20"/>
              </w:rPr>
            </w:pPr>
            <w:r>
              <w:rPr>
                <w:rFonts w:ascii="Comenia Sans" w:hAnsi="Comenia Sans" w:cs="Arial"/>
                <w:sz w:val="22"/>
                <w:szCs w:val="20"/>
              </w:rPr>
              <w:t xml:space="preserve">  </w:t>
            </w:r>
            <w:r w:rsidR="00641462">
              <w:rPr>
                <w:rFonts w:ascii="Comenia Sans" w:hAnsi="Comenia Sans" w:cs="Arial"/>
                <w:sz w:val="22"/>
                <w:szCs w:val="20"/>
              </w:rPr>
              <w:t>0</w:t>
            </w:r>
          </w:p>
        </w:tc>
        <w:tc>
          <w:tcPr>
            <w:tcW w:w="1647" w:type="dxa"/>
          </w:tcPr>
          <w:p w:rsidR="005A64C0" w:rsidRPr="00F77E68" w:rsidRDefault="005A64C0" w:rsidP="00641462">
            <w:pPr>
              <w:tabs>
                <w:tab w:val="left" w:pos="1275"/>
              </w:tabs>
              <w:jc w:val="both"/>
              <w:rPr>
                <w:rFonts w:ascii="Comenia Sans" w:hAnsi="Comenia Sans" w:cs="Arial"/>
                <w:sz w:val="22"/>
                <w:szCs w:val="20"/>
              </w:rPr>
            </w:pPr>
            <w:r>
              <w:rPr>
                <w:rFonts w:ascii="Comenia Sans" w:hAnsi="Comenia Sans" w:cs="Arial"/>
                <w:sz w:val="22"/>
                <w:szCs w:val="20"/>
              </w:rPr>
              <w:t xml:space="preserve">  </w:t>
            </w:r>
            <w:r w:rsidR="00641462">
              <w:rPr>
                <w:rFonts w:ascii="Comenia Sans" w:hAnsi="Comenia Sans" w:cs="Arial"/>
                <w:sz w:val="22"/>
                <w:szCs w:val="20"/>
              </w:rPr>
              <w:t>1</w:t>
            </w:r>
          </w:p>
        </w:tc>
      </w:tr>
      <w:tr w:rsidR="005A64C0" w:rsidRPr="00F77E68" w:rsidTr="007E4F88">
        <w:trPr>
          <w:trHeight w:val="108"/>
        </w:trPr>
        <w:tc>
          <w:tcPr>
            <w:tcW w:w="4223" w:type="dxa"/>
          </w:tcPr>
          <w:p w:rsidR="005A64C0" w:rsidRPr="00F77E68" w:rsidRDefault="00C669AB" w:rsidP="007E4F88">
            <w:pPr>
              <w:jc w:val="both"/>
              <w:rPr>
                <w:rFonts w:ascii="Comenia Sans" w:hAnsi="Comenia Sans" w:cs="Arial"/>
                <w:sz w:val="22"/>
                <w:szCs w:val="20"/>
              </w:rPr>
            </w:pPr>
            <w:r w:rsidRPr="00C669AB">
              <w:rPr>
                <w:rFonts w:ascii="Comenia Sans" w:hAnsi="Comenia Sans" w:cs="Arial"/>
                <w:sz w:val="22"/>
                <w:szCs w:val="20"/>
              </w:rPr>
              <w:t>prof. RNDr. Jiří Hřebíček, CSc.</w:t>
            </w:r>
          </w:p>
        </w:tc>
        <w:tc>
          <w:tcPr>
            <w:tcW w:w="1647" w:type="dxa"/>
          </w:tcPr>
          <w:p w:rsidR="005A64C0" w:rsidRPr="00F77E68" w:rsidRDefault="00641462" w:rsidP="007E4F88">
            <w:pPr>
              <w:tabs>
                <w:tab w:val="left" w:pos="1275"/>
              </w:tabs>
              <w:jc w:val="both"/>
              <w:rPr>
                <w:rFonts w:ascii="Comenia Sans" w:hAnsi="Comenia Sans" w:cs="Arial"/>
                <w:sz w:val="22"/>
                <w:szCs w:val="20"/>
              </w:rPr>
            </w:pPr>
            <w:r>
              <w:rPr>
                <w:rFonts w:ascii="Comenia Sans" w:hAnsi="Comenia Sans" w:cs="Arial"/>
                <w:sz w:val="22"/>
                <w:szCs w:val="20"/>
              </w:rPr>
              <w:t>23</w:t>
            </w:r>
          </w:p>
        </w:tc>
        <w:tc>
          <w:tcPr>
            <w:tcW w:w="1647" w:type="dxa"/>
          </w:tcPr>
          <w:p w:rsidR="005A64C0" w:rsidRPr="00F77E68" w:rsidRDefault="005A64C0" w:rsidP="00641462">
            <w:pPr>
              <w:tabs>
                <w:tab w:val="left" w:pos="1275"/>
              </w:tabs>
              <w:jc w:val="both"/>
              <w:rPr>
                <w:rFonts w:ascii="Comenia Sans" w:hAnsi="Comenia Sans" w:cs="Arial"/>
                <w:sz w:val="22"/>
                <w:szCs w:val="20"/>
              </w:rPr>
            </w:pPr>
            <w:r>
              <w:rPr>
                <w:rFonts w:ascii="Comenia Sans" w:hAnsi="Comenia Sans" w:cs="Arial"/>
                <w:sz w:val="22"/>
                <w:szCs w:val="20"/>
              </w:rPr>
              <w:t xml:space="preserve">  </w:t>
            </w:r>
            <w:r w:rsidR="00641462">
              <w:rPr>
                <w:rFonts w:ascii="Comenia Sans" w:hAnsi="Comenia Sans" w:cs="Arial"/>
                <w:sz w:val="22"/>
                <w:szCs w:val="20"/>
              </w:rPr>
              <w:t>0</w:t>
            </w:r>
          </w:p>
        </w:tc>
        <w:tc>
          <w:tcPr>
            <w:tcW w:w="1647" w:type="dxa"/>
          </w:tcPr>
          <w:p w:rsidR="005A64C0" w:rsidRPr="00F77E68" w:rsidRDefault="005A64C0" w:rsidP="00641462">
            <w:pPr>
              <w:tabs>
                <w:tab w:val="left" w:pos="1275"/>
              </w:tabs>
              <w:jc w:val="both"/>
              <w:rPr>
                <w:rFonts w:ascii="Comenia Sans" w:hAnsi="Comenia Sans" w:cs="Arial"/>
                <w:sz w:val="22"/>
                <w:szCs w:val="20"/>
              </w:rPr>
            </w:pPr>
            <w:r>
              <w:rPr>
                <w:rFonts w:ascii="Comenia Sans" w:hAnsi="Comenia Sans" w:cs="Arial"/>
                <w:sz w:val="22"/>
                <w:szCs w:val="20"/>
              </w:rPr>
              <w:t xml:space="preserve">  </w:t>
            </w:r>
            <w:r w:rsidR="00641462">
              <w:rPr>
                <w:rFonts w:ascii="Comenia Sans" w:hAnsi="Comenia Sans" w:cs="Arial"/>
                <w:sz w:val="22"/>
                <w:szCs w:val="20"/>
              </w:rPr>
              <w:t>0</w:t>
            </w:r>
          </w:p>
        </w:tc>
      </w:tr>
      <w:tr w:rsidR="005A64C0" w:rsidRPr="00F77E68" w:rsidTr="007E4F88">
        <w:trPr>
          <w:trHeight w:val="237"/>
        </w:trPr>
        <w:tc>
          <w:tcPr>
            <w:tcW w:w="4223" w:type="dxa"/>
          </w:tcPr>
          <w:p w:rsidR="005A64C0" w:rsidRPr="00F77E68" w:rsidRDefault="00C669AB" w:rsidP="00532D9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menia Sans" w:hAnsi="Comenia Sans" w:cs="Arial"/>
                <w:sz w:val="22"/>
                <w:szCs w:val="20"/>
              </w:rPr>
            </w:pPr>
            <w:r w:rsidRPr="00C669AB">
              <w:rPr>
                <w:rFonts w:ascii="Comenia Sans" w:hAnsi="Comenia Sans" w:cs="Arial"/>
                <w:sz w:val="22"/>
                <w:szCs w:val="20"/>
              </w:rPr>
              <w:t>prof. RNDr. Josef Hynek, MBA, Ph.D.</w:t>
            </w:r>
          </w:p>
        </w:tc>
        <w:tc>
          <w:tcPr>
            <w:tcW w:w="1647" w:type="dxa"/>
          </w:tcPr>
          <w:p w:rsidR="005A64C0" w:rsidRPr="00F77E68" w:rsidRDefault="00641462" w:rsidP="007E4F88">
            <w:pPr>
              <w:tabs>
                <w:tab w:val="left" w:pos="1275"/>
              </w:tabs>
              <w:jc w:val="both"/>
              <w:rPr>
                <w:rFonts w:ascii="Comenia Sans" w:hAnsi="Comenia Sans" w:cs="Arial"/>
                <w:sz w:val="22"/>
                <w:szCs w:val="20"/>
              </w:rPr>
            </w:pPr>
            <w:r>
              <w:rPr>
                <w:rFonts w:ascii="Comenia Sans" w:hAnsi="Comenia Sans" w:cs="Arial"/>
                <w:sz w:val="22"/>
                <w:szCs w:val="20"/>
              </w:rPr>
              <w:t>23</w:t>
            </w:r>
          </w:p>
        </w:tc>
        <w:tc>
          <w:tcPr>
            <w:tcW w:w="1647" w:type="dxa"/>
          </w:tcPr>
          <w:p w:rsidR="005A64C0" w:rsidRPr="00F77E68" w:rsidRDefault="005A64C0" w:rsidP="00641462">
            <w:pPr>
              <w:tabs>
                <w:tab w:val="left" w:pos="1275"/>
              </w:tabs>
              <w:jc w:val="both"/>
              <w:rPr>
                <w:rFonts w:ascii="Comenia Sans" w:hAnsi="Comenia Sans" w:cs="Arial"/>
                <w:sz w:val="22"/>
                <w:szCs w:val="20"/>
              </w:rPr>
            </w:pPr>
            <w:r>
              <w:rPr>
                <w:rFonts w:ascii="Comenia Sans" w:hAnsi="Comenia Sans" w:cs="Arial"/>
                <w:sz w:val="22"/>
                <w:szCs w:val="20"/>
              </w:rPr>
              <w:t xml:space="preserve">  </w:t>
            </w:r>
            <w:r w:rsidR="00641462">
              <w:rPr>
                <w:rFonts w:ascii="Comenia Sans" w:hAnsi="Comenia Sans" w:cs="Arial"/>
                <w:sz w:val="22"/>
                <w:szCs w:val="20"/>
              </w:rPr>
              <w:t>0</w:t>
            </w:r>
          </w:p>
        </w:tc>
        <w:tc>
          <w:tcPr>
            <w:tcW w:w="1647" w:type="dxa"/>
          </w:tcPr>
          <w:p w:rsidR="005A64C0" w:rsidRPr="00F77E68" w:rsidRDefault="005A64C0" w:rsidP="00641462">
            <w:pPr>
              <w:tabs>
                <w:tab w:val="left" w:pos="1275"/>
              </w:tabs>
              <w:jc w:val="both"/>
              <w:rPr>
                <w:rFonts w:ascii="Comenia Sans" w:hAnsi="Comenia Sans" w:cs="Arial"/>
                <w:sz w:val="22"/>
                <w:szCs w:val="20"/>
              </w:rPr>
            </w:pPr>
            <w:r>
              <w:rPr>
                <w:rFonts w:ascii="Comenia Sans" w:hAnsi="Comenia Sans" w:cs="Arial"/>
                <w:sz w:val="22"/>
                <w:szCs w:val="20"/>
              </w:rPr>
              <w:t xml:space="preserve">  </w:t>
            </w:r>
            <w:r w:rsidR="00641462">
              <w:rPr>
                <w:rFonts w:ascii="Comenia Sans" w:hAnsi="Comenia Sans" w:cs="Arial"/>
                <w:sz w:val="22"/>
                <w:szCs w:val="20"/>
              </w:rPr>
              <w:t>0</w:t>
            </w:r>
          </w:p>
        </w:tc>
      </w:tr>
      <w:tr w:rsidR="005A64C0" w:rsidRPr="00F77E68" w:rsidTr="007E4F88">
        <w:trPr>
          <w:trHeight w:val="237"/>
        </w:trPr>
        <w:tc>
          <w:tcPr>
            <w:tcW w:w="4223" w:type="dxa"/>
          </w:tcPr>
          <w:p w:rsidR="005A64C0" w:rsidRPr="00F77E68" w:rsidRDefault="00C669AB" w:rsidP="007E4F8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Comenia Sans" w:hAnsi="Comenia Sans" w:cs="Arial"/>
                <w:sz w:val="22"/>
                <w:szCs w:val="20"/>
              </w:rPr>
            </w:pPr>
            <w:r w:rsidRPr="00C669AB">
              <w:rPr>
                <w:rFonts w:ascii="Comenia Sans" w:hAnsi="Comenia Sans" w:cs="Arial"/>
                <w:sz w:val="22"/>
                <w:szCs w:val="20"/>
              </w:rPr>
              <w:t xml:space="preserve">prof. RNDr. Jozef </w:t>
            </w:r>
            <w:proofErr w:type="spellStart"/>
            <w:r w:rsidRPr="00C669AB">
              <w:rPr>
                <w:rFonts w:ascii="Comenia Sans" w:hAnsi="Comenia Sans" w:cs="Arial"/>
                <w:sz w:val="22"/>
                <w:szCs w:val="20"/>
              </w:rPr>
              <w:t>Kelemen</w:t>
            </w:r>
            <w:proofErr w:type="spellEnd"/>
            <w:r w:rsidRPr="00C669AB">
              <w:rPr>
                <w:rFonts w:ascii="Comenia Sans" w:hAnsi="Comenia Sans" w:cs="Arial"/>
                <w:sz w:val="22"/>
                <w:szCs w:val="20"/>
              </w:rPr>
              <w:t>, DrSc.</w:t>
            </w:r>
          </w:p>
        </w:tc>
        <w:tc>
          <w:tcPr>
            <w:tcW w:w="1647" w:type="dxa"/>
          </w:tcPr>
          <w:p w:rsidR="005A64C0" w:rsidRPr="00F77E68" w:rsidRDefault="00641462" w:rsidP="007E4F88">
            <w:pPr>
              <w:tabs>
                <w:tab w:val="left" w:pos="1275"/>
              </w:tabs>
              <w:jc w:val="both"/>
              <w:rPr>
                <w:rFonts w:ascii="Comenia Sans" w:hAnsi="Comenia Sans" w:cs="Arial"/>
                <w:sz w:val="22"/>
                <w:szCs w:val="20"/>
              </w:rPr>
            </w:pPr>
            <w:r>
              <w:rPr>
                <w:rFonts w:ascii="Comenia Sans" w:hAnsi="Comenia Sans" w:cs="Arial"/>
                <w:sz w:val="22"/>
                <w:szCs w:val="20"/>
              </w:rPr>
              <w:t>22</w:t>
            </w:r>
          </w:p>
        </w:tc>
        <w:tc>
          <w:tcPr>
            <w:tcW w:w="1647" w:type="dxa"/>
          </w:tcPr>
          <w:p w:rsidR="005A64C0" w:rsidRPr="00F77E68" w:rsidRDefault="005A64C0" w:rsidP="00641462">
            <w:pPr>
              <w:tabs>
                <w:tab w:val="left" w:pos="1275"/>
              </w:tabs>
              <w:jc w:val="both"/>
              <w:rPr>
                <w:rFonts w:ascii="Comenia Sans" w:hAnsi="Comenia Sans" w:cs="Arial"/>
                <w:sz w:val="22"/>
                <w:szCs w:val="20"/>
              </w:rPr>
            </w:pPr>
            <w:r>
              <w:rPr>
                <w:rFonts w:ascii="Comenia Sans" w:hAnsi="Comenia Sans" w:cs="Arial"/>
                <w:sz w:val="22"/>
                <w:szCs w:val="20"/>
              </w:rPr>
              <w:t xml:space="preserve">  </w:t>
            </w:r>
            <w:r w:rsidR="00641462">
              <w:rPr>
                <w:rFonts w:ascii="Comenia Sans" w:hAnsi="Comenia Sans" w:cs="Arial"/>
                <w:sz w:val="22"/>
                <w:szCs w:val="20"/>
              </w:rPr>
              <w:t>1</w:t>
            </w:r>
          </w:p>
        </w:tc>
        <w:tc>
          <w:tcPr>
            <w:tcW w:w="1647" w:type="dxa"/>
          </w:tcPr>
          <w:p w:rsidR="005A64C0" w:rsidRPr="00F77E68" w:rsidRDefault="005A64C0" w:rsidP="00641462">
            <w:pPr>
              <w:tabs>
                <w:tab w:val="left" w:pos="1275"/>
              </w:tabs>
              <w:jc w:val="both"/>
              <w:rPr>
                <w:rFonts w:ascii="Comenia Sans" w:hAnsi="Comenia Sans" w:cs="Arial"/>
                <w:sz w:val="22"/>
                <w:szCs w:val="20"/>
              </w:rPr>
            </w:pPr>
            <w:r>
              <w:rPr>
                <w:rFonts w:ascii="Comenia Sans" w:hAnsi="Comenia Sans" w:cs="Arial"/>
                <w:sz w:val="22"/>
                <w:szCs w:val="20"/>
              </w:rPr>
              <w:t xml:space="preserve">  </w:t>
            </w:r>
            <w:r w:rsidR="00641462">
              <w:rPr>
                <w:rFonts w:ascii="Comenia Sans" w:hAnsi="Comenia Sans" w:cs="Arial"/>
                <w:sz w:val="22"/>
                <w:szCs w:val="20"/>
              </w:rPr>
              <w:t>0</w:t>
            </w:r>
          </w:p>
        </w:tc>
      </w:tr>
      <w:tr w:rsidR="005A64C0" w:rsidRPr="00C81E03" w:rsidTr="007E4F88">
        <w:trPr>
          <w:trHeight w:val="237"/>
        </w:trPr>
        <w:tc>
          <w:tcPr>
            <w:tcW w:w="4223" w:type="dxa"/>
          </w:tcPr>
          <w:p w:rsidR="005A64C0" w:rsidRPr="00F77E68" w:rsidRDefault="00C669AB" w:rsidP="007E4F8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Comenia Sans" w:hAnsi="Comenia Sans" w:cs="Arial"/>
                <w:sz w:val="22"/>
                <w:szCs w:val="20"/>
              </w:rPr>
            </w:pPr>
            <w:r w:rsidRPr="00C669AB">
              <w:rPr>
                <w:rFonts w:ascii="Comenia Sans" w:hAnsi="Comenia Sans" w:cs="Arial"/>
                <w:sz w:val="22"/>
                <w:szCs w:val="20"/>
              </w:rPr>
              <w:t>prof. Ing. Vladimír Olej, CSc.</w:t>
            </w:r>
          </w:p>
        </w:tc>
        <w:tc>
          <w:tcPr>
            <w:tcW w:w="1647" w:type="dxa"/>
          </w:tcPr>
          <w:p w:rsidR="005A64C0" w:rsidRPr="00F77E68" w:rsidRDefault="00641462" w:rsidP="007E4F88">
            <w:pPr>
              <w:tabs>
                <w:tab w:val="left" w:pos="1275"/>
              </w:tabs>
              <w:jc w:val="both"/>
              <w:rPr>
                <w:rFonts w:ascii="Comenia Sans" w:hAnsi="Comenia Sans" w:cs="Arial"/>
                <w:sz w:val="22"/>
                <w:szCs w:val="20"/>
              </w:rPr>
            </w:pPr>
            <w:r>
              <w:rPr>
                <w:rFonts w:ascii="Comenia Sans" w:hAnsi="Comenia Sans" w:cs="Arial"/>
                <w:sz w:val="22"/>
                <w:szCs w:val="20"/>
              </w:rPr>
              <w:t>22</w:t>
            </w:r>
          </w:p>
        </w:tc>
        <w:tc>
          <w:tcPr>
            <w:tcW w:w="1647" w:type="dxa"/>
          </w:tcPr>
          <w:p w:rsidR="005A64C0" w:rsidRPr="00F77E68" w:rsidRDefault="005A64C0" w:rsidP="00641462">
            <w:pPr>
              <w:tabs>
                <w:tab w:val="left" w:pos="1275"/>
              </w:tabs>
              <w:jc w:val="both"/>
              <w:rPr>
                <w:rFonts w:ascii="Comenia Sans" w:hAnsi="Comenia Sans" w:cs="Arial"/>
                <w:sz w:val="22"/>
                <w:szCs w:val="20"/>
              </w:rPr>
            </w:pPr>
            <w:r>
              <w:rPr>
                <w:rFonts w:ascii="Comenia Sans" w:hAnsi="Comenia Sans" w:cs="Arial"/>
                <w:sz w:val="22"/>
                <w:szCs w:val="20"/>
              </w:rPr>
              <w:t xml:space="preserve">  </w:t>
            </w:r>
            <w:r w:rsidR="00641462">
              <w:rPr>
                <w:rFonts w:ascii="Comenia Sans" w:hAnsi="Comenia Sans" w:cs="Arial"/>
                <w:sz w:val="22"/>
                <w:szCs w:val="20"/>
              </w:rPr>
              <w:t>1</w:t>
            </w:r>
          </w:p>
        </w:tc>
        <w:tc>
          <w:tcPr>
            <w:tcW w:w="1647" w:type="dxa"/>
          </w:tcPr>
          <w:p w:rsidR="005A64C0" w:rsidRPr="002F4ED1" w:rsidRDefault="005A64C0" w:rsidP="00641462">
            <w:pPr>
              <w:tabs>
                <w:tab w:val="left" w:pos="1275"/>
              </w:tabs>
              <w:jc w:val="both"/>
              <w:rPr>
                <w:rFonts w:ascii="Comenia Sans" w:hAnsi="Comenia Sans" w:cs="Arial"/>
                <w:sz w:val="22"/>
                <w:szCs w:val="20"/>
              </w:rPr>
            </w:pPr>
            <w:r>
              <w:rPr>
                <w:rFonts w:ascii="Comenia Sans" w:hAnsi="Comenia Sans" w:cs="Arial"/>
                <w:sz w:val="22"/>
                <w:szCs w:val="20"/>
              </w:rPr>
              <w:t xml:space="preserve">  </w:t>
            </w:r>
            <w:r w:rsidR="00641462">
              <w:rPr>
                <w:rFonts w:ascii="Comenia Sans" w:hAnsi="Comenia Sans" w:cs="Arial"/>
                <w:sz w:val="22"/>
                <w:szCs w:val="20"/>
              </w:rPr>
              <w:t>0</w:t>
            </w:r>
          </w:p>
        </w:tc>
      </w:tr>
      <w:tr w:rsidR="005A64C0" w:rsidRPr="00460D23" w:rsidTr="007E4F88">
        <w:trPr>
          <w:trHeight w:val="237"/>
        </w:trPr>
        <w:tc>
          <w:tcPr>
            <w:tcW w:w="4223" w:type="dxa"/>
          </w:tcPr>
          <w:p w:rsidR="005A64C0" w:rsidRPr="00460D23" w:rsidRDefault="005A64C0" w:rsidP="007E4F88">
            <w:pPr>
              <w:tabs>
                <w:tab w:val="left" w:pos="1275"/>
              </w:tabs>
              <w:jc w:val="both"/>
              <w:rPr>
                <w:rFonts w:ascii="Comenia Sans" w:hAnsi="Comenia Sans" w:cs="Arial"/>
                <w:sz w:val="22"/>
                <w:szCs w:val="20"/>
              </w:rPr>
            </w:pPr>
          </w:p>
        </w:tc>
        <w:tc>
          <w:tcPr>
            <w:tcW w:w="1647" w:type="dxa"/>
          </w:tcPr>
          <w:p w:rsidR="005A64C0" w:rsidRPr="00460D23" w:rsidRDefault="005A64C0" w:rsidP="007E4F88">
            <w:pPr>
              <w:tabs>
                <w:tab w:val="left" w:pos="1275"/>
              </w:tabs>
              <w:jc w:val="both"/>
              <w:rPr>
                <w:rFonts w:ascii="Comenia Sans" w:hAnsi="Comenia Sans" w:cs="Arial"/>
                <w:sz w:val="22"/>
                <w:szCs w:val="20"/>
              </w:rPr>
            </w:pPr>
          </w:p>
        </w:tc>
        <w:tc>
          <w:tcPr>
            <w:tcW w:w="1647" w:type="dxa"/>
          </w:tcPr>
          <w:p w:rsidR="005A64C0" w:rsidRPr="00460D23" w:rsidRDefault="005A64C0" w:rsidP="007E4F88">
            <w:pPr>
              <w:tabs>
                <w:tab w:val="left" w:pos="1275"/>
              </w:tabs>
              <w:jc w:val="both"/>
              <w:rPr>
                <w:rFonts w:ascii="Comenia Sans" w:hAnsi="Comenia Sans" w:cs="Arial"/>
                <w:sz w:val="22"/>
                <w:szCs w:val="20"/>
              </w:rPr>
            </w:pPr>
          </w:p>
        </w:tc>
        <w:tc>
          <w:tcPr>
            <w:tcW w:w="1647" w:type="dxa"/>
          </w:tcPr>
          <w:p w:rsidR="005A64C0" w:rsidRPr="00460D23" w:rsidRDefault="005A64C0" w:rsidP="007E4F88">
            <w:pPr>
              <w:tabs>
                <w:tab w:val="left" w:pos="1275"/>
              </w:tabs>
              <w:jc w:val="both"/>
              <w:rPr>
                <w:rFonts w:ascii="Comenia Sans" w:hAnsi="Comenia Sans" w:cs="Arial"/>
                <w:sz w:val="22"/>
                <w:szCs w:val="20"/>
              </w:rPr>
            </w:pPr>
          </w:p>
        </w:tc>
      </w:tr>
    </w:tbl>
    <w:p w:rsidR="005433F2" w:rsidRDefault="005433F2" w:rsidP="00872CA0">
      <w:pPr>
        <w:widowControl w:val="0"/>
        <w:autoSpaceDE w:val="0"/>
        <w:autoSpaceDN w:val="0"/>
        <w:adjustRightInd w:val="0"/>
        <w:spacing w:line="240" w:lineRule="exact"/>
        <w:rPr>
          <w:rFonts w:ascii="Comenia Serif" w:hAnsi="Comenia Serif" w:cs="Helvetica"/>
          <w:sz w:val="22"/>
        </w:rPr>
      </w:pPr>
    </w:p>
    <w:p w:rsidR="00C669AB" w:rsidRDefault="00C669AB" w:rsidP="00C669AB">
      <w:pPr>
        <w:widowControl w:val="0"/>
        <w:autoSpaceDE w:val="0"/>
        <w:autoSpaceDN w:val="0"/>
        <w:adjustRightInd w:val="0"/>
        <w:spacing w:line="240" w:lineRule="exact"/>
        <w:ind w:firstLine="720"/>
        <w:jc w:val="both"/>
        <w:rPr>
          <w:rFonts w:ascii="Comenia Sans" w:hAnsi="Comenia Sans" w:cs="Arial"/>
          <w:sz w:val="22"/>
          <w:szCs w:val="20"/>
        </w:rPr>
      </w:pPr>
      <w:r w:rsidRPr="005A64C0">
        <w:rPr>
          <w:rFonts w:ascii="Comenia Sans" w:hAnsi="Comenia Sans" w:cs="Arial"/>
          <w:sz w:val="22"/>
          <w:szCs w:val="20"/>
        </w:rPr>
        <w:t>Proděkanka fakulty doc. RNDr. Jaroslava Mikulecká, CSc. seznámila přítomné s</w:t>
      </w:r>
      <w:r>
        <w:rPr>
          <w:rFonts w:ascii="Comenia Sans" w:hAnsi="Comenia Sans" w:cs="Arial"/>
          <w:sz w:val="22"/>
          <w:szCs w:val="20"/>
        </w:rPr>
        <w:t> </w:t>
      </w:r>
      <w:r w:rsidRPr="005A64C0">
        <w:rPr>
          <w:rFonts w:ascii="Comenia Sans" w:hAnsi="Comenia Sans" w:cs="Arial"/>
          <w:sz w:val="22"/>
          <w:szCs w:val="20"/>
        </w:rPr>
        <w:t>návrhem na zahájení habilitačního řízení</w:t>
      </w:r>
      <w:r>
        <w:rPr>
          <w:rFonts w:ascii="Comenia Sans" w:hAnsi="Comenia Sans" w:cs="Arial"/>
          <w:sz w:val="22"/>
          <w:szCs w:val="20"/>
        </w:rPr>
        <w:t xml:space="preserve"> Ing</w:t>
      </w:r>
      <w:r w:rsidRPr="00C669AB">
        <w:rPr>
          <w:rFonts w:ascii="Comenia Sans" w:hAnsi="Comenia Sans" w:cs="Arial"/>
          <w:sz w:val="22"/>
          <w:szCs w:val="20"/>
        </w:rPr>
        <w:t xml:space="preserve">. </w:t>
      </w:r>
      <w:r>
        <w:rPr>
          <w:rFonts w:ascii="Comenia Sans" w:hAnsi="Comenia Sans" w:cs="Arial"/>
          <w:sz w:val="22"/>
          <w:szCs w:val="20"/>
        </w:rPr>
        <w:t>Hany Tomáškové</w:t>
      </w:r>
      <w:r w:rsidRPr="00C669AB">
        <w:rPr>
          <w:rFonts w:ascii="Comenia Sans" w:hAnsi="Comenia Sans" w:cs="Arial"/>
          <w:sz w:val="22"/>
          <w:szCs w:val="20"/>
        </w:rPr>
        <w:t>, Ph.D.</w:t>
      </w:r>
      <w:r>
        <w:rPr>
          <w:rFonts w:ascii="Comenia Sans" w:hAnsi="Comenia Sans" w:cs="Arial"/>
          <w:sz w:val="22"/>
          <w:szCs w:val="20"/>
        </w:rPr>
        <w:t xml:space="preserve"> </w:t>
      </w:r>
      <w:r w:rsidRPr="005A64C0">
        <w:rPr>
          <w:rFonts w:ascii="Comenia Sans" w:hAnsi="Comenia Sans" w:cs="Arial"/>
          <w:sz w:val="22"/>
          <w:szCs w:val="20"/>
        </w:rPr>
        <w:t>v oboru Systémové inženýrství a informatika a přednesla jeho odborné curriculum. V další části svého vystoupení ve smyslu zákona č. 111/98 Sb., o vysokých školách a o změně a</w:t>
      </w:r>
      <w:r>
        <w:rPr>
          <w:rFonts w:ascii="Comenia Sans" w:hAnsi="Comenia Sans" w:cs="Arial"/>
          <w:sz w:val="22"/>
          <w:szCs w:val="20"/>
        </w:rPr>
        <w:t> </w:t>
      </w:r>
      <w:r w:rsidRPr="005A64C0">
        <w:rPr>
          <w:rFonts w:ascii="Comenia Sans" w:hAnsi="Comenia Sans" w:cs="Arial"/>
          <w:sz w:val="22"/>
          <w:szCs w:val="20"/>
        </w:rPr>
        <w:t>doplnění dalších zákonů (zákon o vysokých školách), podle § 72 a Směrnice FIM 1/2006 předložila ke schválení návrh habilitační komise ve složení:</w:t>
      </w:r>
    </w:p>
    <w:p w:rsidR="00C669AB" w:rsidRDefault="00C669AB" w:rsidP="00C669AB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Comenia Sans" w:hAnsi="Comenia Sans" w:cs="Arial"/>
          <w:sz w:val="22"/>
          <w:szCs w:val="20"/>
        </w:rPr>
      </w:pPr>
    </w:p>
    <w:p w:rsidR="00C669AB" w:rsidRDefault="00C669AB" w:rsidP="00C669AB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Comenia Sans" w:hAnsi="Comenia Sans" w:cs="Arial"/>
          <w:sz w:val="22"/>
          <w:szCs w:val="20"/>
        </w:rPr>
      </w:pPr>
    </w:p>
    <w:p w:rsidR="00C669AB" w:rsidRDefault="00C669AB" w:rsidP="00C669AB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Comenia Sans" w:hAnsi="Comenia Sans" w:cs="Arial"/>
          <w:sz w:val="22"/>
          <w:szCs w:val="20"/>
        </w:rPr>
      </w:pPr>
      <w:r w:rsidRPr="005A64C0">
        <w:rPr>
          <w:rFonts w:ascii="Comenia Sans" w:hAnsi="Comenia Sans" w:cs="Arial"/>
          <w:sz w:val="22"/>
          <w:szCs w:val="20"/>
        </w:rPr>
        <w:t xml:space="preserve">Předseda: </w:t>
      </w:r>
      <w:r>
        <w:rPr>
          <w:rFonts w:ascii="Comenia Sans" w:hAnsi="Comenia Sans" w:cs="Arial"/>
          <w:sz w:val="22"/>
          <w:szCs w:val="20"/>
        </w:rPr>
        <w:tab/>
      </w:r>
      <w:r w:rsidR="00641462" w:rsidRPr="00641462">
        <w:rPr>
          <w:rFonts w:ascii="Comenia Sans" w:hAnsi="Comenia Sans" w:cs="Arial"/>
          <w:sz w:val="22"/>
          <w:szCs w:val="20"/>
        </w:rPr>
        <w:t>prof. RNDr. Peter Mikulecký, CSc.</w:t>
      </w:r>
    </w:p>
    <w:p w:rsidR="00641462" w:rsidRDefault="00641462" w:rsidP="00C669AB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Comenia Sans" w:hAnsi="Comenia Sans" w:cs="Arial"/>
          <w:sz w:val="22"/>
          <w:szCs w:val="20"/>
        </w:rPr>
      </w:pPr>
      <w:r>
        <w:rPr>
          <w:rFonts w:ascii="Comenia Sans" w:hAnsi="Comenia Sans" w:cs="Arial"/>
          <w:sz w:val="22"/>
          <w:szCs w:val="20"/>
        </w:rPr>
        <w:tab/>
      </w:r>
      <w:r>
        <w:rPr>
          <w:rFonts w:ascii="Comenia Sans" w:hAnsi="Comenia Sans" w:cs="Arial"/>
          <w:sz w:val="22"/>
          <w:szCs w:val="20"/>
        </w:rPr>
        <w:tab/>
      </w:r>
      <w:r w:rsidRPr="00641462">
        <w:rPr>
          <w:rFonts w:ascii="Comenia Sans" w:hAnsi="Comenia Sans" w:cs="Arial"/>
          <w:sz w:val="22"/>
          <w:szCs w:val="20"/>
        </w:rPr>
        <w:t>Fakulta informatiky a managementu, Univerzita Hradec Králové</w:t>
      </w:r>
    </w:p>
    <w:p w:rsidR="00C669AB" w:rsidRDefault="00C669AB" w:rsidP="00C669AB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Comenia Sans" w:hAnsi="Comenia Sans" w:cs="Arial"/>
          <w:sz w:val="22"/>
          <w:szCs w:val="20"/>
        </w:rPr>
      </w:pPr>
    </w:p>
    <w:p w:rsidR="00C669AB" w:rsidRDefault="00C669AB" w:rsidP="00C669AB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Comenia Sans" w:hAnsi="Comenia Sans" w:cs="Arial"/>
          <w:sz w:val="22"/>
          <w:szCs w:val="20"/>
        </w:rPr>
      </w:pPr>
      <w:r w:rsidRPr="005A64C0">
        <w:rPr>
          <w:rFonts w:ascii="Comenia Sans" w:hAnsi="Comenia Sans" w:cs="Arial"/>
          <w:sz w:val="22"/>
          <w:szCs w:val="20"/>
        </w:rPr>
        <w:t xml:space="preserve">Členové: </w:t>
      </w:r>
      <w:r>
        <w:rPr>
          <w:rFonts w:ascii="Comenia Sans" w:hAnsi="Comenia Sans" w:cs="Arial"/>
          <w:sz w:val="22"/>
          <w:szCs w:val="20"/>
        </w:rPr>
        <w:tab/>
      </w:r>
      <w:r w:rsidR="00641462">
        <w:rPr>
          <w:rFonts w:ascii="Comenia Sans" w:hAnsi="Comenia Sans" w:cs="Arial"/>
          <w:sz w:val="22"/>
          <w:szCs w:val="20"/>
        </w:rPr>
        <w:t>prof. Ing. Jan Čapek, CSc.</w:t>
      </w:r>
    </w:p>
    <w:p w:rsidR="00641462" w:rsidRDefault="00641462" w:rsidP="00C669AB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Comenia Sans" w:hAnsi="Comenia Sans" w:cs="Arial"/>
          <w:sz w:val="22"/>
          <w:szCs w:val="20"/>
        </w:rPr>
      </w:pPr>
      <w:r>
        <w:rPr>
          <w:rFonts w:ascii="Comenia Sans" w:hAnsi="Comenia Sans" w:cs="Arial"/>
          <w:sz w:val="22"/>
          <w:szCs w:val="20"/>
        </w:rPr>
        <w:tab/>
      </w:r>
      <w:r>
        <w:rPr>
          <w:rFonts w:ascii="Comenia Sans" w:hAnsi="Comenia Sans" w:cs="Arial"/>
          <w:sz w:val="22"/>
          <w:szCs w:val="20"/>
        </w:rPr>
        <w:tab/>
      </w:r>
      <w:r w:rsidRPr="00641462">
        <w:rPr>
          <w:rFonts w:ascii="Comenia Sans" w:hAnsi="Comenia Sans" w:cs="Arial"/>
          <w:sz w:val="22"/>
          <w:szCs w:val="20"/>
        </w:rPr>
        <w:t>Fakulta ekonomicko-správní, Univerzita Pardubice</w:t>
      </w:r>
    </w:p>
    <w:p w:rsidR="00641462" w:rsidRDefault="00641462" w:rsidP="00C669AB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Comenia Sans" w:hAnsi="Comenia Sans" w:cs="Arial"/>
          <w:sz w:val="22"/>
          <w:szCs w:val="20"/>
        </w:rPr>
      </w:pPr>
    </w:p>
    <w:p w:rsidR="00641462" w:rsidRDefault="00641462" w:rsidP="00C669AB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Comenia Sans" w:hAnsi="Comenia Sans" w:cs="Arial"/>
          <w:sz w:val="22"/>
          <w:szCs w:val="20"/>
        </w:rPr>
      </w:pPr>
      <w:r>
        <w:rPr>
          <w:rFonts w:ascii="Comenia Sans" w:hAnsi="Comenia Sans" w:cs="Arial"/>
          <w:sz w:val="22"/>
          <w:szCs w:val="20"/>
        </w:rPr>
        <w:tab/>
      </w:r>
      <w:r>
        <w:rPr>
          <w:rFonts w:ascii="Comenia Sans" w:hAnsi="Comenia Sans" w:cs="Arial"/>
          <w:sz w:val="22"/>
          <w:szCs w:val="20"/>
        </w:rPr>
        <w:tab/>
        <w:t xml:space="preserve">doc. RNDr. Michal </w:t>
      </w:r>
      <w:proofErr w:type="spellStart"/>
      <w:r>
        <w:rPr>
          <w:rFonts w:ascii="Comenia Sans" w:hAnsi="Comenia Sans" w:cs="Arial"/>
          <w:sz w:val="22"/>
          <w:szCs w:val="20"/>
        </w:rPr>
        <w:t>Munk</w:t>
      </w:r>
      <w:proofErr w:type="spellEnd"/>
      <w:r>
        <w:rPr>
          <w:rFonts w:ascii="Comenia Sans" w:hAnsi="Comenia Sans" w:cs="Arial"/>
          <w:sz w:val="22"/>
          <w:szCs w:val="20"/>
        </w:rPr>
        <w:t>, Ph.D.</w:t>
      </w:r>
    </w:p>
    <w:p w:rsidR="00641462" w:rsidRDefault="00641462" w:rsidP="00641462">
      <w:pPr>
        <w:widowControl w:val="0"/>
        <w:autoSpaceDE w:val="0"/>
        <w:autoSpaceDN w:val="0"/>
        <w:adjustRightInd w:val="0"/>
        <w:spacing w:line="240" w:lineRule="exact"/>
        <w:ind w:left="720" w:firstLine="720"/>
        <w:jc w:val="both"/>
        <w:rPr>
          <w:rFonts w:ascii="Comenia Sans" w:hAnsi="Comenia Sans" w:cs="Arial"/>
          <w:sz w:val="22"/>
          <w:szCs w:val="20"/>
        </w:rPr>
      </w:pPr>
      <w:r w:rsidRPr="00641462">
        <w:rPr>
          <w:rFonts w:ascii="Comenia Sans" w:hAnsi="Comenia Sans" w:cs="Arial"/>
          <w:sz w:val="22"/>
          <w:szCs w:val="20"/>
        </w:rPr>
        <w:t>Fakulta přírodních věd</w:t>
      </w:r>
      <w:r>
        <w:rPr>
          <w:rFonts w:ascii="Comenia Sans" w:hAnsi="Comenia Sans" w:cs="Arial"/>
          <w:sz w:val="22"/>
          <w:szCs w:val="20"/>
        </w:rPr>
        <w:t>,</w:t>
      </w:r>
      <w:r w:rsidRPr="00641462">
        <w:rPr>
          <w:rFonts w:ascii="Comenia Sans" w:hAnsi="Comenia Sans" w:cs="Arial"/>
          <w:sz w:val="22"/>
          <w:szCs w:val="20"/>
        </w:rPr>
        <w:t xml:space="preserve"> Univerzit</w:t>
      </w:r>
      <w:r>
        <w:rPr>
          <w:rFonts w:ascii="Comenia Sans" w:hAnsi="Comenia Sans" w:cs="Arial"/>
          <w:sz w:val="22"/>
          <w:szCs w:val="20"/>
        </w:rPr>
        <w:t>a Konstantina Filozofa v Nitře</w:t>
      </w:r>
    </w:p>
    <w:p w:rsidR="00641462" w:rsidRDefault="00641462" w:rsidP="00641462">
      <w:pPr>
        <w:widowControl w:val="0"/>
        <w:autoSpaceDE w:val="0"/>
        <w:autoSpaceDN w:val="0"/>
        <w:adjustRightInd w:val="0"/>
        <w:spacing w:line="240" w:lineRule="exact"/>
        <w:ind w:left="720" w:firstLine="720"/>
        <w:jc w:val="both"/>
        <w:rPr>
          <w:rFonts w:ascii="Comenia Sans" w:hAnsi="Comenia Sans" w:cs="Arial"/>
          <w:sz w:val="22"/>
          <w:szCs w:val="20"/>
        </w:rPr>
      </w:pPr>
    </w:p>
    <w:p w:rsidR="00641462" w:rsidRDefault="00641462" w:rsidP="00641462">
      <w:pPr>
        <w:widowControl w:val="0"/>
        <w:autoSpaceDE w:val="0"/>
        <w:autoSpaceDN w:val="0"/>
        <w:adjustRightInd w:val="0"/>
        <w:spacing w:line="240" w:lineRule="exact"/>
        <w:ind w:left="720" w:firstLine="720"/>
        <w:jc w:val="both"/>
        <w:rPr>
          <w:rFonts w:ascii="Comenia Sans" w:hAnsi="Comenia Sans" w:cs="Arial"/>
          <w:sz w:val="22"/>
          <w:szCs w:val="20"/>
        </w:rPr>
      </w:pPr>
      <w:r>
        <w:rPr>
          <w:rFonts w:ascii="Comenia Sans" w:hAnsi="Comenia Sans" w:cs="Arial"/>
          <w:sz w:val="22"/>
          <w:szCs w:val="20"/>
        </w:rPr>
        <w:t>prof. Dr. Ing. Miroslav Pokorný</w:t>
      </w:r>
    </w:p>
    <w:p w:rsidR="00641462" w:rsidRDefault="00641462" w:rsidP="00641462">
      <w:pPr>
        <w:widowControl w:val="0"/>
        <w:autoSpaceDE w:val="0"/>
        <w:autoSpaceDN w:val="0"/>
        <w:adjustRightInd w:val="0"/>
        <w:spacing w:line="240" w:lineRule="exact"/>
        <w:ind w:left="1440"/>
        <w:jc w:val="both"/>
        <w:rPr>
          <w:rFonts w:ascii="Comenia Sans" w:hAnsi="Comenia Sans" w:cs="Arial"/>
          <w:sz w:val="22"/>
          <w:szCs w:val="20"/>
        </w:rPr>
      </w:pPr>
      <w:r w:rsidRPr="00641462">
        <w:rPr>
          <w:rFonts w:ascii="Comenia Sans" w:hAnsi="Comenia Sans" w:cs="Arial"/>
          <w:sz w:val="22"/>
          <w:szCs w:val="20"/>
        </w:rPr>
        <w:t>Fakulta elektrotechniky a informatiky</w:t>
      </w:r>
      <w:r>
        <w:rPr>
          <w:rFonts w:ascii="Comenia Sans" w:hAnsi="Comenia Sans" w:cs="Arial"/>
          <w:sz w:val="22"/>
          <w:szCs w:val="20"/>
        </w:rPr>
        <w:t xml:space="preserve">, </w:t>
      </w:r>
      <w:r w:rsidRPr="00641462">
        <w:rPr>
          <w:rFonts w:ascii="Comenia Sans" w:hAnsi="Comenia Sans" w:cs="Arial"/>
          <w:sz w:val="22"/>
          <w:szCs w:val="20"/>
        </w:rPr>
        <w:t>Vysoká škola báňská - Technická univerzita Ostrava</w:t>
      </w:r>
    </w:p>
    <w:p w:rsidR="005E036D" w:rsidRDefault="005E036D" w:rsidP="00641462">
      <w:pPr>
        <w:widowControl w:val="0"/>
        <w:autoSpaceDE w:val="0"/>
        <w:autoSpaceDN w:val="0"/>
        <w:adjustRightInd w:val="0"/>
        <w:spacing w:line="240" w:lineRule="exact"/>
        <w:ind w:left="1440"/>
        <w:jc w:val="both"/>
        <w:rPr>
          <w:rFonts w:ascii="Comenia Sans" w:hAnsi="Comenia Sans" w:cs="Arial"/>
          <w:sz w:val="22"/>
          <w:szCs w:val="20"/>
        </w:rPr>
      </w:pPr>
    </w:p>
    <w:p w:rsidR="00852A0E" w:rsidRDefault="005E036D" w:rsidP="005E036D">
      <w:pPr>
        <w:widowControl w:val="0"/>
        <w:autoSpaceDE w:val="0"/>
        <w:autoSpaceDN w:val="0"/>
        <w:adjustRightInd w:val="0"/>
        <w:spacing w:line="240" w:lineRule="exact"/>
        <w:ind w:left="720" w:firstLine="720"/>
        <w:jc w:val="both"/>
        <w:rPr>
          <w:rFonts w:ascii="Comenia Sans" w:hAnsi="Comenia Sans" w:cs="Arial"/>
          <w:sz w:val="22"/>
          <w:szCs w:val="20"/>
        </w:rPr>
      </w:pPr>
      <w:r>
        <w:rPr>
          <w:rFonts w:ascii="Comenia Sans" w:hAnsi="Comenia Sans" w:cs="Arial"/>
          <w:sz w:val="22"/>
          <w:szCs w:val="20"/>
        </w:rPr>
        <w:t>p</w:t>
      </w:r>
      <w:r w:rsidR="00852A0E">
        <w:rPr>
          <w:rFonts w:ascii="Comenia Sans" w:hAnsi="Comenia Sans" w:cs="Arial"/>
          <w:sz w:val="22"/>
          <w:szCs w:val="20"/>
        </w:rPr>
        <w:t xml:space="preserve">rof. RNDr. Jaroslav </w:t>
      </w:r>
      <w:proofErr w:type="spellStart"/>
      <w:r w:rsidR="00852A0E">
        <w:rPr>
          <w:rFonts w:ascii="Comenia Sans" w:hAnsi="Comenia Sans" w:cs="Arial"/>
          <w:sz w:val="22"/>
          <w:szCs w:val="20"/>
        </w:rPr>
        <w:t>Ramík</w:t>
      </w:r>
      <w:proofErr w:type="spellEnd"/>
      <w:r w:rsidR="00852A0E">
        <w:rPr>
          <w:rFonts w:ascii="Comenia Sans" w:hAnsi="Comenia Sans" w:cs="Arial"/>
          <w:sz w:val="22"/>
          <w:szCs w:val="20"/>
        </w:rPr>
        <w:t xml:space="preserve">, CSc. </w:t>
      </w:r>
    </w:p>
    <w:p w:rsidR="00641462" w:rsidRDefault="00641462" w:rsidP="00C669AB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Comenia Sans" w:hAnsi="Comenia Sans" w:cs="Arial"/>
          <w:sz w:val="22"/>
          <w:szCs w:val="20"/>
        </w:rPr>
      </w:pPr>
      <w:r>
        <w:rPr>
          <w:rFonts w:ascii="Comenia Sans" w:hAnsi="Comenia Sans" w:cs="Arial"/>
          <w:sz w:val="22"/>
          <w:szCs w:val="20"/>
        </w:rPr>
        <w:tab/>
      </w:r>
      <w:r w:rsidR="007973D2">
        <w:rPr>
          <w:rFonts w:ascii="Comenia Sans" w:hAnsi="Comenia Sans" w:cs="Arial"/>
          <w:sz w:val="22"/>
          <w:szCs w:val="20"/>
        </w:rPr>
        <w:tab/>
      </w:r>
      <w:r w:rsidR="007973D2" w:rsidRPr="007973D2">
        <w:rPr>
          <w:rFonts w:ascii="Comenia Sans" w:hAnsi="Comenia Sans" w:cs="Arial"/>
          <w:sz w:val="22"/>
          <w:szCs w:val="20"/>
        </w:rPr>
        <w:t>Obchodně podnikatelská fakulta v Karviné,</w:t>
      </w:r>
      <w:r w:rsidR="007973D2">
        <w:rPr>
          <w:rFonts w:ascii="Comenia Sans" w:hAnsi="Comenia Sans" w:cs="Arial"/>
          <w:sz w:val="22"/>
          <w:szCs w:val="20"/>
        </w:rPr>
        <w:t xml:space="preserve"> </w:t>
      </w:r>
      <w:r w:rsidR="007973D2" w:rsidRPr="007973D2">
        <w:rPr>
          <w:rFonts w:ascii="Comenia Sans" w:hAnsi="Comenia Sans" w:cs="Arial"/>
          <w:sz w:val="22"/>
          <w:szCs w:val="20"/>
        </w:rPr>
        <w:t>Slezská univerzita v Opavě</w:t>
      </w:r>
      <w:r w:rsidR="007973D2" w:rsidRPr="007973D2">
        <w:rPr>
          <w:rFonts w:ascii="Comenia Sans" w:hAnsi="Comenia Sans" w:cs="Arial"/>
          <w:sz w:val="22"/>
          <w:szCs w:val="20"/>
        </w:rPr>
        <w:tab/>
      </w:r>
    </w:p>
    <w:p w:rsidR="00C669AB" w:rsidRPr="00F77E68" w:rsidRDefault="00C669AB" w:rsidP="00C669AB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Comenia Sans" w:hAnsi="Comenia Sans" w:cs="Arial"/>
          <w:sz w:val="22"/>
          <w:szCs w:val="20"/>
        </w:rPr>
      </w:pPr>
      <w:r w:rsidRPr="00F77E68">
        <w:rPr>
          <w:rFonts w:ascii="Comenia Sans" w:hAnsi="Comenia Sans" w:cs="Arial"/>
          <w:sz w:val="22"/>
          <w:szCs w:val="20"/>
        </w:rPr>
        <w:lastRenderedPageBreak/>
        <w:t>Diskuse:</w:t>
      </w:r>
    </w:p>
    <w:p w:rsidR="00C669AB" w:rsidRPr="00F77E68" w:rsidRDefault="00C669AB" w:rsidP="00C669AB">
      <w:pPr>
        <w:widowControl w:val="0"/>
        <w:autoSpaceDE w:val="0"/>
        <w:autoSpaceDN w:val="0"/>
        <w:adjustRightInd w:val="0"/>
        <w:spacing w:line="240" w:lineRule="exact"/>
        <w:rPr>
          <w:rFonts w:ascii="Comenia Sans" w:hAnsi="Comenia Sans" w:cs="Arial"/>
          <w:sz w:val="22"/>
          <w:szCs w:val="20"/>
        </w:rPr>
      </w:pPr>
    </w:p>
    <w:p w:rsidR="00C669AB" w:rsidRPr="00F77E68" w:rsidRDefault="00C669AB" w:rsidP="00C669AB">
      <w:pPr>
        <w:widowControl w:val="0"/>
        <w:autoSpaceDE w:val="0"/>
        <w:autoSpaceDN w:val="0"/>
        <w:adjustRightInd w:val="0"/>
        <w:spacing w:line="240" w:lineRule="exact"/>
        <w:rPr>
          <w:rFonts w:ascii="Comenia Sans" w:hAnsi="Comenia Sans" w:cs="Arial"/>
          <w:sz w:val="22"/>
          <w:szCs w:val="20"/>
        </w:rPr>
      </w:pPr>
      <w:r w:rsidRPr="00F77E68">
        <w:rPr>
          <w:rFonts w:ascii="Comenia Sans" w:hAnsi="Comenia Sans" w:cs="Arial"/>
          <w:sz w:val="22"/>
          <w:szCs w:val="20"/>
        </w:rPr>
        <w:t>K předloženému návrhu složení habilitační komise nebyly žádné připomínky</w:t>
      </w:r>
    </w:p>
    <w:p w:rsidR="00C669AB" w:rsidRPr="00F77E68" w:rsidRDefault="00C669AB" w:rsidP="00C669AB">
      <w:pPr>
        <w:widowControl w:val="0"/>
        <w:autoSpaceDE w:val="0"/>
        <w:autoSpaceDN w:val="0"/>
        <w:adjustRightInd w:val="0"/>
        <w:spacing w:line="240" w:lineRule="exact"/>
        <w:rPr>
          <w:rFonts w:ascii="Comenia Sans" w:hAnsi="Comenia Sans" w:cs="Arial"/>
          <w:sz w:val="22"/>
          <w:szCs w:val="20"/>
        </w:rPr>
      </w:pPr>
    </w:p>
    <w:p w:rsidR="00C669AB" w:rsidRPr="00F77E68" w:rsidRDefault="00C669AB" w:rsidP="00C669AB">
      <w:pPr>
        <w:widowControl w:val="0"/>
        <w:autoSpaceDE w:val="0"/>
        <w:autoSpaceDN w:val="0"/>
        <w:adjustRightInd w:val="0"/>
        <w:spacing w:line="240" w:lineRule="exact"/>
        <w:rPr>
          <w:rFonts w:ascii="Comenia Sans" w:hAnsi="Comenia Sans" w:cs="Arial"/>
          <w:sz w:val="22"/>
          <w:szCs w:val="20"/>
        </w:rPr>
      </w:pPr>
      <w:r w:rsidRPr="00F77E68">
        <w:rPr>
          <w:rFonts w:ascii="Comenia Sans" w:hAnsi="Comenia Sans" w:cs="Arial"/>
          <w:sz w:val="22"/>
          <w:szCs w:val="20"/>
        </w:rPr>
        <w:t>Výsledky tajného hlasování</w:t>
      </w:r>
    </w:p>
    <w:p w:rsidR="00C669AB" w:rsidRPr="00F77E68" w:rsidRDefault="00C669AB" w:rsidP="00C669AB">
      <w:pPr>
        <w:widowControl w:val="0"/>
        <w:autoSpaceDE w:val="0"/>
        <w:autoSpaceDN w:val="0"/>
        <w:adjustRightInd w:val="0"/>
        <w:spacing w:line="240" w:lineRule="exact"/>
        <w:rPr>
          <w:rFonts w:ascii="Comenia Sans" w:hAnsi="Comenia Sans" w:cs="Arial"/>
          <w:sz w:val="22"/>
          <w:szCs w:val="20"/>
        </w:rPr>
      </w:pPr>
      <w:r w:rsidRPr="00F77E68">
        <w:rPr>
          <w:rFonts w:ascii="Comenia Sans" w:hAnsi="Comenia Sans" w:cs="Arial"/>
          <w:sz w:val="22"/>
          <w:szCs w:val="20"/>
        </w:rPr>
        <w:t>počet členů VR FIM celkem: 2</w:t>
      </w:r>
      <w:r>
        <w:rPr>
          <w:rFonts w:ascii="Comenia Sans" w:hAnsi="Comenia Sans" w:cs="Arial"/>
          <w:sz w:val="22"/>
          <w:szCs w:val="20"/>
        </w:rPr>
        <w:t>9</w:t>
      </w:r>
      <w:r w:rsidRPr="00F77E68">
        <w:rPr>
          <w:rFonts w:ascii="Comenia Sans" w:hAnsi="Comenia Sans" w:cs="Arial"/>
          <w:sz w:val="22"/>
          <w:szCs w:val="20"/>
        </w:rPr>
        <w:tab/>
      </w:r>
      <w:r>
        <w:rPr>
          <w:rFonts w:ascii="Comenia Sans" w:hAnsi="Comenia Sans" w:cs="Arial"/>
          <w:sz w:val="22"/>
          <w:szCs w:val="20"/>
        </w:rPr>
        <w:tab/>
      </w:r>
      <w:r w:rsidRPr="00F77E68">
        <w:rPr>
          <w:rFonts w:ascii="Comenia Sans" w:hAnsi="Comenia Sans" w:cs="Arial"/>
          <w:sz w:val="22"/>
          <w:szCs w:val="20"/>
        </w:rPr>
        <w:t xml:space="preserve">přítomných: </w:t>
      </w:r>
      <w:r w:rsidR="007973D2">
        <w:rPr>
          <w:rFonts w:ascii="Comenia Sans" w:hAnsi="Comenia Sans" w:cs="Arial"/>
          <w:sz w:val="22"/>
          <w:szCs w:val="20"/>
        </w:rPr>
        <w:t>23</w:t>
      </w:r>
    </w:p>
    <w:p w:rsidR="00C669AB" w:rsidRPr="00F77E68" w:rsidRDefault="00C669AB" w:rsidP="00C669AB">
      <w:pPr>
        <w:widowControl w:val="0"/>
        <w:autoSpaceDE w:val="0"/>
        <w:autoSpaceDN w:val="0"/>
        <w:adjustRightInd w:val="0"/>
        <w:spacing w:line="240" w:lineRule="exact"/>
        <w:rPr>
          <w:rFonts w:ascii="Comenia Sans" w:hAnsi="Comenia Sans" w:cs="Arial"/>
          <w:sz w:val="22"/>
          <w:szCs w:val="20"/>
        </w:rPr>
      </w:pPr>
    </w:p>
    <w:p w:rsidR="00C669AB" w:rsidRPr="00F77E68" w:rsidRDefault="00C669AB" w:rsidP="00C669AB">
      <w:pPr>
        <w:widowControl w:val="0"/>
        <w:autoSpaceDE w:val="0"/>
        <w:autoSpaceDN w:val="0"/>
        <w:adjustRightInd w:val="0"/>
        <w:spacing w:line="240" w:lineRule="exact"/>
        <w:rPr>
          <w:rFonts w:ascii="Comenia Sans" w:hAnsi="Comenia Sans" w:cs="Arial"/>
          <w:sz w:val="22"/>
          <w:szCs w:val="20"/>
        </w:rPr>
      </w:pPr>
      <w:r w:rsidRPr="00F77E68">
        <w:rPr>
          <w:rFonts w:ascii="Comenia Sans" w:hAnsi="Comenia Sans" w:cs="Arial"/>
          <w:sz w:val="22"/>
          <w:szCs w:val="20"/>
        </w:rPr>
        <w:t xml:space="preserve">Souhrnné výsledky tajného hlasování o složení komise pro habilitační řízení: </w:t>
      </w:r>
    </w:p>
    <w:tbl>
      <w:tblPr>
        <w:tblW w:w="9164" w:type="dxa"/>
        <w:tblLayout w:type="fixed"/>
        <w:tblLook w:val="04A0" w:firstRow="1" w:lastRow="0" w:firstColumn="1" w:lastColumn="0" w:noHBand="0" w:noVBand="1"/>
      </w:tblPr>
      <w:tblGrid>
        <w:gridCol w:w="4223"/>
        <w:gridCol w:w="1647"/>
        <w:gridCol w:w="1647"/>
        <w:gridCol w:w="1647"/>
      </w:tblGrid>
      <w:tr w:rsidR="00C669AB" w:rsidRPr="00F77E68" w:rsidTr="007D7E6F">
        <w:trPr>
          <w:trHeight w:val="284"/>
        </w:trPr>
        <w:tc>
          <w:tcPr>
            <w:tcW w:w="4223" w:type="dxa"/>
          </w:tcPr>
          <w:p w:rsidR="00C669AB" w:rsidRPr="00F77E68" w:rsidRDefault="00C669AB" w:rsidP="007D7E6F">
            <w:pPr>
              <w:tabs>
                <w:tab w:val="left" w:pos="1275"/>
              </w:tabs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1647" w:type="dxa"/>
          </w:tcPr>
          <w:p w:rsidR="00C669AB" w:rsidRPr="00F77E68" w:rsidRDefault="00C669AB" w:rsidP="007D7E6F">
            <w:pPr>
              <w:tabs>
                <w:tab w:val="left" w:pos="1275"/>
              </w:tabs>
              <w:jc w:val="both"/>
              <w:rPr>
                <w:rFonts w:ascii="Comenia Sans" w:hAnsi="Comenia Sans" w:cs="Arial"/>
                <w:sz w:val="22"/>
                <w:szCs w:val="20"/>
              </w:rPr>
            </w:pPr>
          </w:p>
        </w:tc>
        <w:tc>
          <w:tcPr>
            <w:tcW w:w="1647" w:type="dxa"/>
          </w:tcPr>
          <w:p w:rsidR="00C669AB" w:rsidRPr="00F77E68" w:rsidRDefault="00C669AB" w:rsidP="007D7E6F">
            <w:pPr>
              <w:tabs>
                <w:tab w:val="left" w:pos="1275"/>
              </w:tabs>
              <w:jc w:val="both"/>
              <w:rPr>
                <w:rFonts w:ascii="Comenia Sans" w:hAnsi="Comenia Sans" w:cs="Arial"/>
                <w:sz w:val="22"/>
                <w:szCs w:val="20"/>
              </w:rPr>
            </w:pPr>
          </w:p>
        </w:tc>
        <w:tc>
          <w:tcPr>
            <w:tcW w:w="1647" w:type="dxa"/>
          </w:tcPr>
          <w:p w:rsidR="00C669AB" w:rsidRPr="00F77E68" w:rsidRDefault="00C669AB" w:rsidP="007D7E6F">
            <w:pPr>
              <w:tabs>
                <w:tab w:val="left" w:pos="1275"/>
              </w:tabs>
              <w:jc w:val="both"/>
              <w:rPr>
                <w:rFonts w:ascii="Comenia Sans" w:hAnsi="Comenia Sans" w:cs="Arial"/>
                <w:sz w:val="22"/>
                <w:szCs w:val="20"/>
              </w:rPr>
            </w:pPr>
          </w:p>
        </w:tc>
      </w:tr>
      <w:tr w:rsidR="00C669AB" w:rsidRPr="00F77E68" w:rsidTr="007D7E6F">
        <w:trPr>
          <w:trHeight w:val="284"/>
        </w:trPr>
        <w:tc>
          <w:tcPr>
            <w:tcW w:w="4223" w:type="dxa"/>
          </w:tcPr>
          <w:p w:rsidR="00C669AB" w:rsidRPr="00F77E68" w:rsidRDefault="00C669AB" w:rsidP="007D7E6F">
            <w:pPr>
              <w:tabs>
                <w:tab w:val="left" w:pos="1275"/>
              </w:tabs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1647" w:type="dxa"/>
          </w:tcPr>
          <w:p w:rsidR="00C669AB" w:rsidRPr="00F77E68" w:rsidRDefault="00C669AB" w:rsidP="007D7E6F">
            <w:pPr>
              <w:tabs>
                <w:tab w:val="left" w:pos="1275"/>
              </w:tabs>
              <w:jc w:val="both"/>
              <w:rPr>
                <w:rFonts w:ascii="Comenia Sans" w:hAnsi="Comenia Sans" w:cs="Arial"/>
                <w:sz w:val="22"/>
                <w:szCs w:val="20"/>
              </w:rPr>
            </w:pPr>
            <w:r w:rsidRPr="00F77E68">
              <w:rPr>
                <w:rFonts w:ascii="Comenia Sans" w:hAnsi="Comenia Sans" w:cs="Arial"/>
                <w:sz w:val="22"/>
                <w:szCs w:val="20"/>
              </w:rPr>
              <w:t>souhlasím</w:t>
            </w:r>
          </w:p>
        </w:tc>
        <w:tc>
          <w:tcPr>
            <w:tcW w:w="1647" w:type="dxa"/>
          </w:tcPr>
          <w:p w:rsidR="00C669AB" w:rsidRPr="00F77E68" w:rsidRDefault="00C669AB" w:rsidP="007D7E6F">
            <w:pPr>
              <w:tabs>
                <w:tab w:val="left" w:pos="1275"/>
              </w:tabs>
              <w:jc w:val="both"/>
              <w:rPr>
                <w:rFonts w:ascii="Comenia Sans" w:hAnsi="Comenia Sans" w:cs="Arial"/>
                <w:sz w:val="22"/>
                <w:szCs w:val="20"/>
              </w:rPr>
            </w:pPr>
            <w:r w:rsidRPr="00F77E68">
              <w:rPr>
                <w:rFonts w:ascii="Comenia Sans" w:hAnsi="Comenia Sans" w:cs="Arial"/>
                <w:sz w:val="22"/>
                <w:szCs w:val="20"/>
              </w:rPr>
              <w:t>nesouhlasím</w:t>
            </w:r>
          </w:p>
        </w:tc>
        <w:tc>
          <w:tcPr>
            <w:tcW w:w="1647" w:type="dxa"/>
          </w:tcPr>
          <w:p w:rsidR="00C669AB" w:rsidRPr="00F77E68" w:rsidRDefault="00C669AB" w:rsidP="007D7E6F">
            <w:pPr>
              <w:tabs>
                <w:tab w:val="left" w:pos="1275"/>
              </w:tabs>
              <w:jc w:val="both"/>
              <w:rPr>
                <w:rFonts w:ascii="Comenia Sans" w:hAnsi="Comenia Sans" w:cs="Arial"/>
                <w:sz w:val="22"/>
                <w:szCs w:val="20"/>
              </w:rPr>
            </w:pPr>
            <w:r w:rsidRPr="00F77E68">
              <w:rPr>
                <w:rFonts w:ascii="Comenia Sans" w:hAnsi="Comenia Sans" w:cs="Arial"/>
                <w:sz w:val="22"/>
                <w:szCs w:val="20"/>
              </w:rPr>
              <w:t>zdržel se</w:t>
            </w:r>
          </w:p>
        </w:tc>
      </w:tr>
      <w:tr w:rsidR="00C669AB" w:rsidRPr="00F77E68" w:rsidTr="007D7E6F">
        <w:trPr>
          <w:trHeight w:val="202"/>
        </w:trPr>
        <w:tc>
          <w:tcPr>
            <w:tcW w:w="4223" w:type="dxa"/>
          </w:tcPr>
          <w:p w:rsidR="00C669AB" w:rsidRPr="00F77E68" w:rsidRDefault="007973D2" w:rsidP="007D7E6F">
            <w:pPr>
              <w:jc w:val="both"/>
              <w:rPr>
                <w:rFonts w:ascii="Comenia Sans" w:hAnsi="Comenia Sans" w:cs="Arial"/>
                <w:sz w:val="22"/>
                <w:szCs w:val="20"/>
              </w:rPr>
            </w:pPr>
            <w:r w:rsidRPr="007973D2">
              <w:rPr>
                <w:rFonts w:ascii="Comenia Sans" w:hAnsi="Comenia Sans" w:cs="Arial"/>
                <w:sz w:val="22"/>
                <w:szCs w:val="20"/>
              </w:rPr>
              <w:t>prof. RNDr. Peter Mikulecký, CSc.</w:t>
            </w:r>
          </w:p>
        </w:tc>
        <w:tc>
          <w:tcPr>
            <w:tcW w:w="1647" w:type="dxa"/>
          </w:tcPr>
          <w:p w:rsidR="00C669AB" w:rsidRPr="00F77E68" w:rsidRDefault="007973D2" w:rsidP="007D7E6F">
            <w:pPr>
              <w:tabs>
                <w:tab w:val="left" w:pos="1275"/>
              </w:tabs>
              <w:jc w:val="both"/>
              <w:rPr>
                <w:rFonts w:ascii="Comenia Sans" w:hAnsi="Comenia Sans" w:cs="Arial"/>
                <w:sz w:val="22"/>
                <w:szCs w:val="20"/>
              </w:rPr>
            </w:pPr>
            <w:r>
              <w:rPr>
                <w:rFonts w:ascii="Comenia Sans" w:hAnsi="Comenia Sans" w:cs="Arial"/>
                <w:sz w:val="22"/>
                <w:szCs w:val="20"/>
              </w:rPr>
              <w:t>22</w:t>
            </w:r>
          </w:p>
        </w:tc>
        <w:tc>
          <w:tcPr>
            <w:tcW w:w="1647" w:type="dxa"/>
          </w:tcPr>
          <w:p w:rsidR="00C669AB" w:rsidRPr="00F77E68" w:rsidRDefault="00C669AB" w:rsidP="007973D2">
            <w:pPr>
              <w:tabs>
                <w:tab w:val="left" w:pos="1275"/>
              </w:tabs>
              <w:jc w:val="both"/>
              <w:rPr>
                <w:rFonts w:ascii="Comenia Sans" w:hAnsi="Comenia Sans" w:cs="Arial"/>
                <w:sz w:val="22"/>
                <w:szCs w:val="20"/>
              </w:rPr>
            </w:pPr>
            <w:r>
              <w:rPr>
                <w:rFonts w:ascii="Comenia Sans" w:hAnsi="Comenia Sans" w:cs="Arial"/>
                <w:sz w:val="22"/>
                <w:szCs w:val="20"/>
              </w:rPr>
              <w:t xml:space="preserve">  </w:t>
            </w:r>
            <w:r w:rsidR="007973D2">
              <w:rPr>
                <w:rFonts w:ascii="Comenia Sans" w:hAnsi="Comenia Sans" w:cs="Arial"/>
                <w:sz w:val="22"/>
                <w:szCs w:val="20"/>
              </w:rPr>
              <w:t>0</w:t>
            </w:r>
          </w:p>
        </w:tc>
        <w:tc>
          <w:tcPr>
            <w:tcW w:w="1647" w:type="dxa"/>
          </w:tcPr>
          <w:p w:rsidR="00C669AB" w:rsidRPr="00F77E68" w:rsidRDefault="00C669AB" w:rsidP="007973D2">
            <w:pPr>
              <w:tabs>
                <w:tab w:val="left" w:pos="1275"/>
              </w:tabs>
              <w:jc w:val="both"/>
              <w:rPr>
                <w:rFonts w:ascii="Comenia Sans" w:hAnsi="Comenia Sans" w:cs="Arial"/>
                <w:sz w:val="22"/>
                <w:szCs w:val="20"/>
              </w:rPr>
            </w:pPr>
            <w:r>
              <w:rPr>
                <w:rFonts w:ascii="Comenia Sans" w:hAnsi="Comenia Sans" w:cs="Arial"/>
                <w:sz w:val="22"/>
                <w:szCs w:val="20"/>
              </w:rPr>
              <w:t xml:space="preserve">  </w:t>
            </w:r>
            <w:r w:rsidR="007973D2">
              <w:rPr>
                <w:rFonts w:ascii="Comenia Sans" w:hAnsi="Comenia Sans" w:cs="Arial"/>
                <w:sz w:val="22"/>
                <w:szCs w:val="20"/>
              </w:rPr>
              <w:t>1</w:t>
            </w:r>
          </w:p>
        </w:tc>
      </w:tr>
      <w:tr w:rsidR="00C669AB" w:rsidRPr="00F77E68" w:rsidTr="007D7E6F">
        <w:trPr>
          <w:trHeight w:val="108"/>
        </w:trPr>
        <w:tc>
          <w:tcPr>
            <w:tcW w:w="4223" w:type="dxa"/>
          </w:tcPr>
          <w:p w:rsidR="00C669AB" w:rsidRPr="00F77E68" w:rsidRDefault="007973D2" w:rsidP="007D7E6F">
            <w:pPr>
              <w:jc w:val="both"/>
              <w:rPr>
                <w:rFonts w:ascii="Comenia Sans" w:hAnsi="Comenia Sans" w:cs="Arial"/>
                <w:sz w:val="22"/>
                <w:szCs w:val="20"/>
              </w:rPr>
            </w:pPr>
            <w:r w:rsidRPr="007973D2">
              <w:rPr>
                <w:rFonts w:ascii="Comenia Sans" w:hAnsi="Comenia Sans" w:cs="Arial"/>
                <w:sz w:val="22"/>
                <w:szCs w:val="20"/>
              </w:rPr>
              <w:t>prof. Ing. Jan Čapek, CSc.</w:t>
            </w:r>
          </w:p>
        </w:tc>
        <w:tc>
          <w:tcPr>
            <w:tcW w:w="1647" w:type="dxa"/>
          </w:tcPr>
          <w:p w:rsidR="00C669AB" w:rsidRPr="00F77E68" w:rsidRDefault="007973D2" w:rsidP="007D7E6F">
            <w:pPr>
              <w:tabs>
                <w:tab w:val="left" w:pos="1275"/>
              </w:tabs>
              <w:jc w:val="both"/>
              <w:rPr>
                <w:rFonts w:ascii="Comenia Sans" w:hAnsi="Comenia Sans" w:cs="Arial"/>
                <w:sz w:val="22"/>
                <w:szCs w:val="20"/>
              </w:rPr>
            </w:pPr>
            <w:r>
              <w:rPr>
                <w:rFonts w:ascii="Comenia Sans" w:hAnsi="Comenia Sans" w:cs="Arial"/>
                <w:sz w:val="22"/>
                <w:szCs w:val="20"/>
              </w:rPr>
              <w:t>22</w:t>
            </w:r>
          </w:p>
        </w:tc>
        <w:tc>
          <w:tcPr>
            <w:tcW w:w="1647" w:type="dxa"/>
          </w:tcPr>
          <w:p w:rsidR="00C669AB" w:rsidRPr="00F77E68" w:rsidRDefault="00C669AB" w:rsidP="007973D2">
            <w:pPr>
              <w:tabs>
                <w:tab w:val="left" w:pos="1275"/>
              </w:tabs>
              <w:jc w:val="both"/>
              <w:rPr>
                <w:rFonts w:ascii="Comenia Sans" w:hAnsi="Comenia Sans" w:cs="Arial"/>
                <w:sz w:val="22"/>
                <w:szCs w:val="20"/>
              </w:rPr>
            </w:pPr>
            <w:r>
              <w:rPr>
                <w:rFonts w:ascii="Comenia Sans" w:hAnsi="Comenia Sans" w:cs="Arial"/>
                <w:sz w:val="22"/>
                <w:szCs w:val="20"/>
              </w:rPr>
              <w:t xml:space="preserve">  </w:t>
            </w:r>
            <w:r w:rsidR="007973D2">
              <w:rPr>
                <w:rFonts w:ascii="Comenia Sans" w:hAnsi="Comenia Sans" w:cs="Arial"/>
                <w:sz w:val="22"/>
                <w:szCs w:val="20"/>
              </w:rPr>
              <w:t>0</w:t>
            </w:r>
          </w:p>
        </w:tc>
        <w:tc>
          <w:tcPr>
            <w:tcW w:w="1647" w:type="dxa"/>
          </w:tcPr>
          <w:p w:rsidR="00C669AB" w:rsidRPr="00F77E68" w:rsidRDefault="00C669AB" w:rsidP="007973D2">
            <w:pPr>
              <w:tabs>
                <w:tab w:val="left" w:pos="1275"/>
              </w:tabs>
              <w:jc w:val="both"/>
              <w:rPr>
                <w:rFonts w:ascii="Comenia Sans" w:hAnsi="Comenia Sans" w:cs="Arial"/>
                <w:sz w:val="22"/>
                <w:szCs w:val="20"/>
              </w:rPr>
            </w:pPr>
            <w:r>
              <w:rPr>
                <w:rFonts w:ascii="Comenia Sans" w:hAnsi="Comenia Sans" w:cs="Arial"/>
                <w:sz w:val="22"/>
                <w:szCs w:val="20"/>
              </w:rPr>
              <w:t xml:space="preserve">  </w:t>
            </w:r>
            <w:r w:rsidR="007973D2">
              <w:rPr>
                <w:rFonts w:ascii="Comenia Sans" w:hAnsi="Comenia Sans" w:cs="Arial"/>
                <w:sz w:val="22"/>
                <w:szCs w:val="20"/>
              </w:rPr>
              <w:t>1</w:t>
            </w:r>
          </w:p>
        </w:tc>
      </w:tr>
      <w:tr w:rsidR="00C669AB" w:rsidRPr="00F77E68" w:rsidTr="007D7E6F">
        <w:trPr>
          <w:trHeight w:val="237"/>
        </w:trPr>
        <w:tc>
          <w:tcPr>
            <w:tcW w:w="4223" w:type="dxa"/>
          </w:tcPr>
          <w:p w:rsidR="00C669AB" w:rsidRPr="00F77E68" w:rsidRDefault="007973D2" w:rsidP="007D7E6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menia Sans" w:hAnsi="Comenia Sans" w:cs="Arial"/>
                <w:sz w:val="22"/>
                <w:szCs w:val="20"/>
              </w:rPr>
            </w:pPr>
            <w:r w:rsidRPr="007973D2">
              <w:rPr>
                <w:rFonts w:ascii="Comenia Sans" w:hAnsi="Comenia Sans" w:cs="Arial"/>
                <w:sz w:val="22"/>
                <w:szCs w:val="20"/>
              </w:rPr>
              <w:t xml:space="preserve">doc. RNDr. Michal </w:t>
            </w:r>
            <w:proofErr w:type="spellStart"/>
            <w:r w:rsidRPr="007973D2">
              <w:rPr>
                <w:rFonts w:ascii="Comenia Sans" w:hAnsi="Comenia Sans" w:cs="Arial"/>
                <w:sz w:val="22"/>
                <w:szCs w:val="20"/>
              </w:rPr>
              <w:t>Munk</w:t>
            </w:r>
            <w:proofErr w:type="spellEnd"/>
            <w:r w:rsidRPr="007973D2">
              <w:rPr>
                <w:rFonts w:ascii="Comenia Sans" w:hAnsi="Comenia Sans" w:cs="Arial"/>
                <w:sz w:val="22"/>
                <w:szCs w:val="20"/>
              </w:rPr>
              <w:t>, Ph.D.</w:t>
            </w:r>
          </w:p>
        </w:tc>
        <w:tc>
          <w:tcPr>
            <w:tcW w:w="1647" w:type="dxa"/>
          </w:tcPr>
          <w:p w:rsidR="00C669AB" w:rsidRPr="00F77E68" w:rsidRDefault="007973D2" w:rsidP="007D7E6F">
            <w:pPr>
              <w:tabs>
                <w:tab w:val="left" w:pos="1275"/>
              </w:tabs>
              <w:jc w:val="both"/>
              <w:rPr>
                <w:rFonts w:ascii="Comenia Sans" w:hAnsi="Comenia Sans" w:cs="Arial"/>
                <w:sz w:val="22"/>
                <w:szCs w:val="20"/>
              </w:rPr>
            </w:pPr>
            <w:r>
              <w:rPr>
                <w:rFonts w:ascii="Comenia Sans" w:hAnsi="Comenia Sans" w:cs="Arial"/>
                <w:sz w:val="22"/>
                <w:szCs w:val="20"/>
              </w:rPr>
              <w:t>23</w:t>
            </w:r>
          </w:p>
        </w:tc>
        <w:tc>
          <w:tcPr>
            <w:tcW w:w="1647" w:type="dxa"/>
          </w:tcPr>
          <w:p w:rsidR="00C669AB" w:rsidRPr="00F77E68" w:rsidRDefault="00C669AB" w:rsidP="007973D2">
            <w:pPr>
              <w:tabs>
                <w:tab w:val="left" w:pos="1275"/>
              </w:tabs>
              <w:jc w:val="both"/>
              <w:rPr>
                <w:rFonts w:ascii="Comenia Sans" w:hAnsi="Comenia Sans" w:cs="Arial"/>
                <w:sz w:val="22"/>
                <w:szCs w:val="20"/>
              </w:rPr>
            </w:pPr>
            <w:r>
              <w:rPr>
                <w:rFonts w:ascii="Comenia Sans" w:hAnsi="Comenia Sans" w:cs="Arial"/>
                <w:sz w:val="22"/>
                <w:szCs w:val="20"/>
              </w:rPr>
              <w:t xml:space="preserve">  </w:t>
            </w:r>
            <w:r w:rsidR="007973D2">
              <w:rPr>
                <w:rFonts w:ascii="Comenia Sans" w:hAnsi="Comenia Sans" w:cs="Arial"/>
                <w:sz w:val="22"/>
                <w:szCs w:val="20"/>
              </w:rPr>
              <w:t>0</w:t>
            </w:r>
          </w:p>
        </w:tc>
        <w:tc>
          <w:tcPr>
            <w:tcW w:w="1647" w:type="dxa"/>
          </w:tcPr>
          <w:p w:rsidR="00C669AB" w:rsidRPr="00F77E68" w:rsidRDefault="00C669AB" w:rsidP="007973D2">
            <w:pPr>
              <w:tabs>
                <w:tab w:val="left" w:pos="1275"/>
              </w:tabs>
              <w:jc w:val="both"/>
              <w:rPr>
                <w:rFonts w:ascii="Comenia Sans" w:hAnsi="Comenia Sans" w:cs="Arial"/>
                <w:sz w:val="22"/>
                <w:szCs w:val="20"/>
              </w:rPr>
            </w:pPr>
            <w:r>
              <w:rPr>
                <w:rFonts w:ascii="Comenia Sans" w:hAnsi="Comenia Sans" w:cs="Arial"/>
                <w:sz w:val="22"/>
                <w:szCs w:val="20"/>
              </w:rPr>
              <w:t xml:space="preserve">  </w:t>
            </w:r>
            <w:r w:rsidR="007973D2">
              <w:rPr>
                <w:rFonts w:ascii="Comenia Sans" w:hAnsi="Comenia Sans" w:cs="Arial"/>
                <w:sz w:val="22"/>
                <w:szCs w:val="20"/>
              </w:rPr>
              <w:t>0</w:t>
            </w:r>
          </w:p>
        </w:tc>
      </w:tr>
      <w:tr w:rsidR="00C669AB" w:rsidRPr="00F77E68" w:rsidTr="007D7E6F">
        <w:trPr>
          <w:trHeight w:val="237"/>
        </w:trPr>
        <w:tc>
          <w:tcPr>
            <w:tcW w:w="4223" w:type="dxa"/>
          </w:tcPr>
          <w:p w:rsidR="00C669AB" w:rsidRPr="00F77E68" w:rsidRDefault="007973D2" w:rsidP="007D7E6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Comenia Sans" w:hAnsi="Comenia Sans" w:cs="Arial"/>
                <w:sz w:val="22"/>
                <w:szCs w:val="20"/>
              </w:rPr>
            </w:pPr>
            <w:r w:rsidRPr="007973D2">
              <w:rPr>
                <w:rFonts w:ascii="Comenia Sans" w:hAnsi="Comenia Sans" w:cs="Arial"/>
                <w:sz w:val="22"/>
                <w:szCs w:val="20"/>
              </w:rPr>
              <w:t>prof. Dr. Ing. Miroslav Pokorný</w:t>
            </w:r>
          </w:p>
        </w:tc>
        <w:tc>
          <w:tcPr>
            <w:tcW w:w="1647" w:type="dxa"/>
          </w:tcPr>
          <w:p w:rsidR="00C669AB" w:rsidRPr="00F77E68" w:rsidRDefault="007973D2" w:rsidP="007D7E6F">
            <w:pPr>
              <w:tabs>
                <w:tab w:val="left" w:pos="1275"/>
              </w:tabs>
              <w:jc w:val="both"/>
              <w:rPr>
                <w:rFonts w:ascii="Comenia Sans" w:hAnsi="Comenia Sans" w:cs="Arial"/>
                <w:sz w:val="22"/>
                <w:szCs w:val="20"/>
              </w:rPr>
            </w:pPr>
            <w:r>
              <w:rPr>
                <w:rFonts w:ascii="Comenia Sans" w:hAnsi="Comenia Sans" w:cs="Arial"/>
                <w:sz w:val="22"/>
                <w:szCs w:val="20"/>
              </w:rPr>
              <w:t>23</w:t>
            </w:r>
          </w:p>
        </w:tc>
        <w:tc>
          <w:tcPr>
            <w:tcW w:w="1647" w:type="dxa"/>
          </w:tcPr>
          <w:p w:rsidR="00C669AB" w:rsidRPr="00F77E68" w:rsidRDefault="00C669AB" w:rsidP="007973D2">
            <w:pPr>
              <w:tabs>
                <w:tab w:val="left" w:pos="1275"/>
              </w:tabs>
              <w:jc w:val="both"/>
              <w:rPr>
                <w:rFonts w:ascii="Comenia Sans" w:hAnsi="Comenia Sans" w:cs="Arial"/>
                <w:sz w:val="22"/>
                <w:szCs w:val="20"/>
              </w:rPr>
            </w:pPr>
            <w:r>
              <w:rPr>
                <w:rFonts w:ascii="Comenia Sans" w:hAnsi="Comenia Sans" w:cs="Arial"/>
                <w:sz w:val="22"/>
                <w:szCs w:val="20"/>
              </w:rPr>
              <w:t xml:space="preserve">  </w:t>
            </w:r>
            <w:r w:rsidR="007973D2">
              <w:rPr>
                <w:rFonts w:ascii="Comenia Sans" w:hAnsi="Comenia Sans" w:cs="Arial"/>
                <w:sz w:val="22"/>
                <w:szCs w:val="20"/>
              </w:rPr>
              <w:t>0</w:t>
            </w:r>
          </w:p>
        </w:tc>
        <w:tc>
          <w:tcPr>
            <w:tcW w:w="1647" w:type="dxa"/>
          </w:tcPr>
          <w:p w:rsidR="00C669AB" w:rsidRPr="00F77E68" w:rsidRDefault="00C669AB" w:rsidP="007973D2">
            <w:pPr>
              <w:tabs>
                <w:tab w:val="left" w:pos="1275"/>
              </w:tabs>
              <w:jc w:val="both"/>
              <w:rPr>
                <w:rFonts w:ascii="Comenia Sans" w:hAnsi="Comenia Sans" w:cs="Arial"/>
                <w:sz w:val="22"/>
                <w:szCs w:val="20"/>
              </w:rPr>
            </w:pPr>
            <w:r>
              <w:rPr>
                <w:rFonts w:ascii="Comenia Sans" w:hAnsi="Comenia Sans" w:cs="Arial"/>
                <w:sz w:val="22"/>
                <w:szCs w:val="20"/>
              </w:rPr>
              <w:t xml:space="preserve">  </w:t>
            </w:r>
            <w:r w:rsidR="007973D2">
              <w:rPr>
                <w:rFonts w:ascii="Comenia Sans" w:hAnsi="Comenia Sans" w:cs="Arial"/>
                <w:sz w:val="22"/>
                <w:szCs w:val="20"/>
              </w:rPr>
              <w:t>0</w:t>
            </w:r>
          </w:p>
        </w:tc>
      </w:tr>
      <w:tr w:rsidR="00C669AB" w:rsidRPr="00C81E03" w:rsidTr="007D7E6F">
        <w:trPr>
          <w:trHeight w:val="237"/>
        </w:trPr>
        <w:tc>
          <w:tcPr>
            <w:tcW w:w="4223" w:type="dxa"/>
          </w:tcPr>
          <w:p w:rsidR="00C669AB" w:rsidRPr="00F77E68" w:rsidRDefault="007973D2" w:rsidP="007D7E6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Comenia Sans" w:hAnsi="Comenia Sans" w:cs="Arial"/>
                <w:sz w:val="22"/>
                <w:szCs w:val="20"/>
              </w:rPr>
            </w:pPr>
            <w:r w:rsidRPr="007973D2">
              <w:rPr>
                <w:rFonts w:ascii="Comenia Sans" w:hAnsi="Comenia Sans" w:cs="Arial"/>
                <w:sz w:val="22"/>
                <w:szCs w:val="20"/>
              </w:rPr>
              <w:t xml:space="preserve">prof. RNDr. Jaroslav </w:t>
            </w:r>
            <w:proofErr w:type="spellStart"/>
            <w:r w:rsidRPr="007973D2">
              <w:rPr>
                <w:rFonts w:ascii="Comenia Sans" w:hAnsi="Comenia Sans" w:cs="Arial"/>
                <w:sz w:val="22"/>
                <w:szCs w:val="20"/>
              </w:rPr>
              <w:t>Ramík</w:t>
            </w:r>
            <w:proofErr w:type="spellEnd"/>
            <w:r w:rsidRPr="007973D2">
              <w:rPr>
                <w:rFonts w:ascii="Comenia Sans" w:hAnsi="Comenia Sans" w:cs="Arial"/>
                <w:sz w:val="22"/>
                <w:szCs w:val="20"/>
              </w:rPr>
              <w:t>, CSc.</w:t>
            </w:r>
          </w:p>
        </w:tc>
        <w:tc>
          <w:tcPr>
            <w:tcW w:w="1647" w:type="dxa"/>
          </w:tcPr>
          <w:p w:rsidR="00C669AB" w:rsidRPr="00F77E68" w:rsidRDefault="007973D2" w:rsidP="007D7E6F">
            <w:pPr>
              <w:tabs>
                <w:tab w:val="left" w:pos="1275"/>
              </w:tabs>
              <w:jc w:val="both"/>
              <w:rPr>
                <w:rFonts w:ascii="Comenia Sans" w:hAnsi="Comenia Sans" w:cs="Arial"/>
                <w:sz w:val="22"/>
                <w:szCs w:val="20"/>
              </w:rPr>
            </w:pPr>
            <w:r>
              <w:rPr>
                <w:rFonts w:ascii="Comenia Sans" w:hAnsi="Comenia Sans" w:cs="Arial"/>
                <w:sz w:val="22"/>
                <w:szCs w:val="20"/>
              </w:rPr>
              <w:t>22</w:t>
            </w:r>
          </w:p>
        </w:tc>
        <w:tc>
          <w:tcPr>
            <w:tcW w:w="1647" w:type="dxa"/>
          </w:tcPr>
          <w:p w:rsidR="00C669AB" w:rsidRPr="00F77E68" w:rsidRDefault="00C669AB" w:rsidP="007973D2">
            <w:pPr>
              <w:tabs>
                <w:tab w:val="left" w:pos="1275"/>
              </w:tabs>
              <w:jc w:val="both"/>
              <w:rPr>
                <w:rFonts w:ascii="Comenia Sans" w:hAnsi="Comenia Sans" w:cs="Arial"/>
                <w:sz w:val="22"/>
                <w:szCs w:val="20"/>
              </w:rPr>
            </w:pPr>
            <w:r>
              <w:rPr>
                <w:rFonts w:ascii="Comenia Sans" w:hAnsi="Comenia Sans" w:cs="Arial"/>
                <w:sz w:val="22"/>
                <w:szCs w:val="20"/>
              </w:rPr>
              <w:t xml:space="preserve">  </w:t>
            </w:r>
            <w:r w:rsidR="007973D2">
              <w:rPr>
                <w:rFonts w:ascii="Comenia Sans" w:hAnsi="Comenia Sans" w:cs="Arial"/>
                <w:sz w:val="22"/>
                <w:szCs w:val="20"/>
              </w:rPr>
              <w:t>1</w:t>
            </w:r>
          </w:p>
        </w:tc>
        <w:tc>
          <w:tcPr>
            <w:tcW w:w="1647" w:type="dxa"/>
          </w:tcPr>
          <w:p w:rsidR="00C669AB" w:rsidRPr="002F4ED1" w:rsidRDefault="00C669AB" w:rsidP="007973D2">
            <w:pPr>
              <w:tabs>
                <w:tab w:val="left" w:pos="1275"/>
              </w:tabs>
              <w:jc w:val="both"/>
              <w:rPr>
                <w:rFonts w:ascii="Comenia Sans" w:hAnsi="Comenia Sans" w:cs="Arial"/>
                <w:sz w:val="22"/>
                <w:szCs w:val="20"/>
              </w:rPr>
            </w:pPr>
            <w:r>
              <w:rPr>
                <w:rFonts w:ascii="Comenia Sans" w:hAnsi="Comenia Sans" w:cs="Arial"/>
                <w:sz w:val="22"/>
                <w:szCs w:val="20"/>
              </w:rPr>
              <w:t xml:space="preserve">  </w:t>
            </w:r>
            <w:r w:rsidR="007973D2">
              <w:rPr>
                <w:rFonts w:ascii="Comenia Sans" w:hAnsi="Comenia Sans" w:cs="Arial"/>
                <w:sz w:val="22"/>
                <w:szCs w:val="20"/>
              </w:rPr>
              <w:t>0</w:t>
            </w:r>
          </w:p>
        </w:tc>
      </w:tr>
      <w:tr w:rsidR="00C669AB" w:rsidRPr="00460D23" w:rsidTr="007D7E6F">
        <w:trPr>
          <w:trHeight w:val="237"/>
        </w:trPr>
        <w:tc>
          <w:tcPr>
            <w:tcW w:w="4223" w:type="dxa"/>
          </w:tcPr>
          <w:p w:rsidR="00C669AB" w:rsidRPr="00460D23" w:rsidRDefault="00C669AB" w:rsidP="007D7E6F">
            <w:pPr>
              <w:tabs>
                <w:tab w:val="left" w:pos="1275"/>
              </w:tabs>
              <w:jc w:val="both"/>
              <w:rPr>
                <w:rFonts w:ascii="Comenia Sans" w:hAnsi="Comenia Sans" w:cs="Arial"/>
                <w:sz w:val="22"/>
                <w:szCs w:val="20"/>
              </w:rPr>
            </w:pPr>
          </w:p>
        </w:tc>
        <w:tc>
          <w:tcPr>
            <w:tcW w:w="1647" w:type="dxa"/>
          </w:tcPr>
          <w:p w:rsidR="00C669AB" w:rsidRPr="00460D23" w:rsidRDefault="00C669AB" w:rsidP="007D7E6F">
            <w:pPr>
              <w:tabs>
                <w:tab w:val="left" w:pos="1275"/>
              </w:tabs>
              <w:jc w:val="both"/>
              <w:rPr>
                <w:rFonts w:ascii="Comenia Sans" w:hAnsi="Comenia Sans" w:cs="Arial"/>
                <w:sz w:val="22"/>
                <w:szCs w:val="20"/>
              </w:rPr>
            </w:pPr>
          </w:p>
        </w:tc>
        <w:tc>
          <w:tcPr>
            <w:tcW w:w="1647" w:type="dxa"/>
          </w:tcPr>
          <w:p w:rsidR="00C669AB" w:rsidRPr="00460D23" w:rsidRDefault="00C669AB" w:rsidP="007D7E6F">
            <w:pPr>
              <w:tabs>
                <w:tab w:val="left" w:pos="1275"/>
              </w:tabs>
              <w:jc w:val="both"/>
              <w:rPr>
                <w:rFonts w:ascii="Comenia Sans" w:hAnsi="Comenia Sans" w:cs="Arial"/>
                <w:sz w:val="22"/>
                <w:szCs w:val="20"/>
              </w:rPr>
            </w:pPr>
          </w:p>
        </w:tc>
        <w:tc>
          <w:tcPr>
            <w:tcW w:w="1647" w:type="dxa"/>
          </w:tcPr>
          <w:p w:rsidR="00C669AB" w:rsidRPr="00460D23" w:rsidRDefault="00C669AB" w:rsidP="007D7E6F">
            <w:pPr>
              <w:tabs>
                <w:tab w:val="left" w:pos="1275"/>
              </w:tabs>
              <w:jc w:val="both"/>
              <w:rPr>
                <w:rFonts w:ascii="Comenia Sans" w:hAnsi="Comenia Sans" w:cs="Arial"/>
                <w:sz w:val="22"/>
                <w:szCs w:val="20"/>
              </w:rPr>
            </w:pPr>
          </w:p>
        </w:tc>
      </w:tr>
    </w:tbl>
    <w:p w:rsidR="00714EBB" w:rsidRDefault="00714EBB" w:rsidP="00872CA0">
      <w:pPr>
        <w:widowControl w:val="0"/>
        <w:autoSpaceDE w:val="0"/>
        <w:autoSpaceDN w:val="0"/>
        <w:adjustRightInd w:val="0"/>
        <w:spacing w:line="240" w:lineRule="exact"/>
        <w:rPr>
          <w:rFonts w:ascii="Comenia Serif" w:hAnsi="Comenia Serif" w:cs="Helvetica"/>
          <w:sz w:val="22"/>
        </w:rPr>
      </w:pPr>
    </w:p>
    <w:p w:rsidR="00714EBB" w:rsidRDefault="00C669AB" w:rsidP="00C669AB">
      <w:pPr>
        <w:rPr>
          <w:rFonts w:ascii="Comenia Sans" w:hAnsi="Comenia Sans" w:cs="Arial"/>
          <w:b/>
          <w:sz w:val="22"/>
          <w:szCs w:val="20"/>
        </w:rPr>
      </w:pPr>
      <w:r>
        <w:rPr>
          <w:rFonts w:ascii="Comenia Sans" w:hAnsi="Comenia Sans" w:cs="Arial"/>
          <w:b/>
          <w:sz w:val="22"/>
          <w:szCs w:val="20"/>
        </w:rPr>
        <w:t>Ad4</w:t>
      </w:r>
      <w:r w:rsidR="00714EBB" w:rsidRPr="00714EBB">
        <w:rPr>
          <w:rFonts w:ascii="Comenia Sans" w:hAnsi="Comenia Sans" w:cs="Arial"/>
          <w:b/>
          <w:sz w:val="22"/>
          <w:szCs w:val="20"/>
        </w:rPr>
        <w:t xml:space="preserve">/ </w:t>
      </w:r>
      <w:r w:rsidRPr="00C669AB">
        <w:rPr>
          <w:rFonts w:ascii="Comenia Sans" w:hAnsi="Comenia Sans" w:cs="Arial"/>
          <w:b/>
          <w:sz w:val="22"/>
          <w:szCs w:val="20"/>
        </w:rPr>
        <w:t>Výroční zpráva FIM UHK za rok 2013</w:t>
      </w:r>
    </w:p>
    <w:p w:rsidR="00C669AB" w:rsidRDefault="00C669AB" w:rsidP="00C669AB">
      <w:pPr>
        <w:rPr>
          <w:rFonts w:ascii="Comenia Serif" w:hAnsi="Comenia Serif" w:cs="Helvetica"/>
          <w:sz w:val="22"/>
        </w:rPr>
      </w:pPr>
    </w:p>
    <w:p w:rsidR="008D29F8" w:rsidRDefault="008D29F8" w:rsidP="007973D2">
      <w:pPr>
        <w:widowControl w:val="0"/>
        <w:autoSpaceDE w:val="0"/>
        <w:autoSpaceDN w:val="0"/>
        <w:adjustRightInd w:val="0"/>
        <w:spacing w:line="240" w:lineRule="exact"/>
        <w:ind w:firstLine="720"/>
        <w:jc w:val="both"/>
        <w:rPr>
          <w:rFonts w:ascii="Comenia Sans" w:hAnsi="Comenia Sans" w:cs="Arial"/>
          <w:sz w:val="22"/>
          <w:szCs w:val="20"/>
        </w:rPr>
      </w:pPr>
      <w:r w:rsidRPr="008D29F8">
        <w:rPr>
          <w:rFonts w:ascii="Comenia Sans" w:hAnsi="Comenia Sans" w:cs="Arial"/>
          <w:sz w:val="22"/>
          <w:szCs w:val="20"/>
        </w:rPr>
        <w:t xml:space="preserve">Doc. RNDr. Petra Poulová, Ph.D. prezentovala hlavní body </w:t>
      </w:r>
      <w:r w:rsidR="00C669AB">
        <w:rPr>
          <w:rFonts w:ascii="Comenia Sans" w:hAnsi="Comenia Sans" w:cs="Arial"/>
          <w:sz w:val="22"/>
          <w:szCs w:val="20"/>
        </w:rPr>
        <w:t>Výroční zprávy</w:t>
      </w:r>
      <w:r w:rsidRPr="008D29F8">
        <w:rPr>
          <w:rFonts w:ascii="Comenia Sans" w:hAnsi="Comenia Sans" w:cs="Arial"/>
          <w:sz w:val="22"/>
          <w:szCs w:val="20"/>
        </w:rPr>
        <w:t xml:space="preserve"> Fakulty informati</w:t>
      </w:r>
      <w:r>
        <w:rPr>
          <w:rFonts w:ascii="Comenia Sans" w:hAnsi="Comenia Sans" w:cs="Arial"/>
          <w:sz w:val="22"/>
          <w:szCs w:val="20"/>
        </w:rPr>
        <w:t xml:space="preserve">ky a managementu UHK </w:t>
      </w:r>
      <w:r w:rsidR="00C669AB">
        <w:rPr>
          <w:rFonts w:ascii="Comenia Sans" w:hAnsi="Comenia Sans" w:cs="Arial"/>
          <w:sz w:val="22"/>
          <w:szCs w:val="20"/>
        </w:rPr>
        <w:t>za</w:t>
      </w:r>
      <w:r>
        <w:rPr>
          <w:rFonts w:ascii="Comenia Sans" w:hAnsi="Comenia Sans" w:cs="Arial"/>
          <w:sz w:val="22"/>
          <w:szCs w:val="20"/>
        </w:rPr>
        <w:t xml:space="preserve"> rok 201</w:t>
      </w:r>
      <w:r w:rsidR="00C669AB">
        <w:rPr>
          <w:rFonts w:ascii="Comenia Sans" w:hAnsi="Comenia Sans" w:cs="Arial"/>
          <w:sz w:val="22"/>
          <w:szCs w:val="20"/>
        </w:rPr>
        <w:t>3</w:t>
      </w:r>
      <w:r w:rsidRPr="008D29F8">
        <w:rPr>
          <w:rFonts w:ascii="Comenia Sans" w:hAnsi="Comenia Sans" w:cs="Arial"/>
          <w:sz w:val="22"/>
          <w:szCs w:val="20"/>
        </w:rPr>
        <w:t xml:space="preserve">. </w:t>
      </w:r>
      <w:r w:rsidR="002C3CCB">
        <w:rPr>
          <w:rFonts w:ascii="Comenia Sans" w:hAnsi="Comenia Sans" w:cs="Arial"/>
          <w:sz w:val="22"/>
          <w:szCs w:val="20"/>
        </w:rPr>
        <w:t>Doc. Poulová hovořila zejména o těchto oblastech obsažených ve</w:t>
      </w:r>
      <w:r w:rsidR="007973D2">
        <w:rPr>
          <w:rFonts w:ascii="Comenia Sans" w:hAnsi="Comenia Sans" w:cs="Arial"/>
          <w:sz w:val="22"/>
          <w:szCs w:val="20"/>
        </w:rPr>
        <w:t xml:space="preserve"> Výroční zpráv</w:t>
      </w:r>
      <w:r w:rsidR="002C3CCB">
        <w:rPr>
          <w:rFonts w:ascii="Comenia Sans" w:hAnsi="Comenia Sans" w:cs="Arial"/>
          <w:sz w:val="22"/>
          <w:szCs w:val="20"/>
        </w:rPr>
        <w:t>ě</w:t>
      </w:r>
      <w:r w:rsidR="007973D2">
        <w:rPr>
          <w:rFonts w:ascii="Comenia Sans" w:hAnsi="Comenia Sans" w:cs="Arial"/>
          <w:sz w:val="22"/>
          <w:szCs w:val="20"/>
        </w:rPr>
        <w:t xml:space="preserve">: Kvalita a excelence akademických činností FIM UHK, Kvalita a kultura akademického života, Internacionalizace a Rozvoj fakulty. </w:t>
      </w:r>
    </w:p>
    <w:p w:rsidR="007973D2" w:rsidRPr="008D29F8" w:rsidRDefault="007973D2" w:rsidP="007973D2">
      <w:pPr>
        <w:widowControl w:val="0"/>
        <w:autoSpaceDE w:val="0"/>
        <w:autoSpaceDN w:val="0"/>
        <w:adjustRightInd w:val="0"/>
        <w:spacing w:line="240" w:lineRule="exact"/>
        <w:ind w:firstLine="720"/>
        <w:jc w:val="both"/>
        <w:rPr>
          <w:rFonts w:ascii="Comenia Sans" w:hAnsi="Comenia Sans" w:cs="Arial"/>
          <w:sz w:val="22"/>
          <w:szCs w:val="20"/>
        </w:rPr>
      </w:pPr>
    </w:p>
    <w:p w:rsidR="008D29F8" w:rsidRPr="008D29F8" w:rsidRDefault="008D29F8" w:rsidP="008D29F8">
      <w:pPr>
        <w:widowControl w:val="0"/>
        <w:autoSpaceDE w:val="0"/>
        <w:autoSpaceDN w:val="0"/>
        <w:adjustRightInd w:val="0"/>
        <w:spacing w:line="240" w:lineRule="exact"/>
        <w:rPr>
          <w:rFonts w:ascii="Comenia Sans" w:hAnsi="Comenia Sans" w:cs="Arial"/>
          <w:sz w:val="22"/>
          <w:szCs w:val="20"/>
        </w:rPr>
      </w:pPr>
      <w:r w:rsidRPr="008D29F8">
        <w:rPr>
          <w:rFonts w:ascii="Comenia Sans" w:hAnsi="Comenia Sans" w:cs="Arial"/>
          <w:sz w:val="22"/>
          <w:szCs w:val="20"/>
        </w:rPr>
        <w:t>Diskuse:</w:t>
      </w:r>
    </w:p>
    <w:p w:rsidR="002C3CCB" w:rsidRPr="00F77E68" w:rsidRDefault="002C3CCB" w:rsidP="002C3CCB">
      <w:pPr>
        <w:widowControl w:val="0"/>
        <w:autoSpaceDE w:val="0"/>
        <w:autoSpaceDN w:val="0"/>
        <w:adjustRightInd w:val="0"/>
        <w:spacing w:line="240" w:lineRule="exact"/>
        <w:rPr>
          <w:rFonts w:ascii="Comenia Sans" w:hAnsi="Comenia Sans" w:cs="Arial"/>
          <w:sz w:val="22"/>
          <w:szCs w:val="20"/>
        </w:rPr>
      </w:pPr>
      <w:r w:rsidRPr="00F77E68">
        <w:rPr>
          <w:rFonts w:ascii="Comenia Sans" w:hAnsi="Comenia Sans" w:cs="Arial"/>
          <w:sz w:val="22"/>
          <w:szCs w:val="20"/>
        </w:rPr>
        <w:t xml:space="preserve">K předložené </w:t>
      </w:r>
      <w:r>
        <w:rPr>
          <w:rFonts w:ascii="Comenia Sans" w:hAnsi="Comenia Sans" w:cs="Arial"/>
          <w:sz w:val="22"/>
          <w:szCs w:val="20"/>
        </w:rPr>
        <w:t>Výroční zprávě FIM UHK za rok 2013 nebyly připomínky.</w:t>
      </w:r>
    </w:p>
    <w:p w:rsidR="008D29F8" w:rsidRDefault="008D29F8" w:rsidP="008D29F8">
      <w:pPr>
        <w:widowControl w:val="0"/>
        <w:autoSpaceDE w:val="0"/>
        <w:autoSpaceDN w:val="0"/>
        <w:adjustRightInd w:val="0"/>
        <w:spacing w:line="240" w:lineRule="exact"/>
        <w:rPr>
          <w:rFonts w:ascii="Comenia Sans" w:hAnsi="Comenia Sans" w:cs="Arial"/>
          <w:sz w:val="22"/>
          <w:szCs w:val="20"/>
        </w:rPr>
      </w:pPr>
    </w:p>
    <w:p w:rsidR="00C669AB" w:rsidRPr="008D29F8" w:rsidRDefault="00C669AB" w:rsidP="008D29F8">
      <w:pPr>
        <w:widowControl w:val="0"/>
        <w:autoSpaceDE w:val="0"/>
        <w:autoSpaceDN w:val="0"/>
        <w:adjustRightInd w:val="0"/>
        <w:spacing w:line="240" w:lineRule="exact"/>
        <w:rPr>
          <w:rFonts w:ascii="Comenia Sans" w:hAnsi="Comenia Sans" w:cs="Arial"/>
          <w:sz w:val="22"/>
          <w:szCs w:val="20"/>
        </w:rPr>
      </w:pPr>
    </w:p>
    <w:p w:rsidR="00CE0465" w:rsidRDefault="009577B4" w:rsidP="00CE0465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Comenia Sans" w:hAnsi="Comenia Sans" w:cs="Arial"/>
          <w:b/>
          <w:sz w:val="22"/>
          <w:szCs w:val="20"/>
        </w:rPr>
      </w:pPr>
      <w:r>
        <w:rPr>
          <w:rFonts w:ascii="Comenia Sans" w:hAnsi="Comenia Sans" w:cs="Arial"/>
          <w:b/>
          <w:sz w:val="22"/>
          <w:szCs w:val="20"/>
        </w:rPr>
        <w:t>ad8</w:t>
      </w:r>
      <w:r w:rsidR="00CE0465" w:rsidRPr="00C81E03">
        <w:rPr>
          <w:rFonts w:ascii="Comenia Sans" w:hAnsi="Comenia Sans" w:cs="Arial"/>
          <w:b/>
          <w:sz w:val="22"/>
          <w:szCs w:val="20"/>
        </w:rPr>
        <w:t xml:space="preserve">/ </w:t>
      </w:r>
      <w:r w:rsidR="00CE0465">
        <w:rPr>
          <w:rFonts w:ascii="Comenia Sans" w:hAnsi="Comenia Sans" w:cs="Arial"/>
          <w:b/>
          <w:sz w:val="22"/>
          <w:szCs w:val="20"/>
        </w:rPr>
        <w:t>Různé</w:t>
      </w:r>
    </w:p>
    <w:p w:rsidR="00C669AB" w:rsidRDefault="00C669AB" w:rsidP="00C669AB">
      <w:pPr>
        <w:rPr>
          <w:rFonts w:ascii="Comenia Sans" w:hAnsi="Comenia Sans" w:cs="Arial"/>
          <w:sz w:val="22"/>
          <w:szCs w:val="20"/>
        </w:rPr>
      </w:pPr>
    </w:p>
    <w:p w:rsidR="002C3CCB" w:rsidRDefault="002C3CCB" w:rsidP="002C3CCB">
      <w:pPr>
        <w:ind w:firstLine="720"/>
        <w:jc w:val="both"/>
        <w:rPr>
          <w:rFonts w:ascii="Comenia Sans" w:hAnsi="Comenia Sans" w:cs="Arial"/>
          <w:sz w:val="22"/>
          <w:szCs w:val="20"/>
        </w:rPr>
      </w:pPr>
      <w:r>
        <w:rPr>
          <w:rFonts w:ascii="Comenia Sans" w:hAnsi="Comenia Sans" w:cs="Arial"/>
          <w:sz w:val="22"/>
          <w:szCs w:val="20"/>
        </w:rPr>
        <w:t xml:space="preserve">Doc. Kozel navrhl Mgr. Jiřího </w:t>
      </w:r>
      <w:proofErr w:type="spellStart"/>
      <w:r>
        <w:rPr>
          <w:rFonts w:ascii="Comenia Sans" w:hAnsi="Comenia Sans" w:cs="Arial"/>
          <w:sz w:val="22"/>
          <w:szCs w:val="20"/>
        </w:rPr>
        <w:t>Havigera</w:t>
      </w:r>
      <w:proofErr w:type="spellEnd"/>
      <w:r>
        <w:rPr>
          <w:rFonts w:ascii="Comenia Sans" w:hAnsi="Comenia Sans" w:cs="Arial"/>
          <w:sz w:val="22"/>
          <w:szCs w:val="20"/>
        </w:rPr>
        <w:t xml:space="preserve"> Ph.D. a Ing. Pavla Kříže, Ph.D. a Mgr. Margaretu </w:t>
      </w:r>
      <w:proofErr w:type="spellStart"/>
      <w:r>
        <w:rPr>
          <w:rFonts w:ascii="Comenia Sans" w:hAnsi="Comenia Sans" w:cs="Arial"/>
          <w:sz w:val="22"/>
          <w:szCs w:val="20"/>
        </w:rPr>
        <w:t>M</w:t>
      </w:r>
      <w:r w:rsidRPr="002C3CCB">
        <w:rPr>
          <w:rFonts w:ascii="Comenia Sans" w:hAnsi="Comenia Sans" w:cs="Arial"/>
          <w:sz w:val="22"/>
          <w:szCs w:val="20"/>
        </w:rPr>
        <w:t>ünsterovou</w:t>
      </w:r>
      <w:proofErr w:type="spellEnd"/>
      <w:r>
        <w:rPr>
          <w:rFonts w:ascii="Comenia Sans" w:hAnsi="Comenia Sans" w:cs="Arial"/>
          <w:sz w:val="22"/>
          <w:szCs w:val="20"/>
        </w:rPr>
        <w:t xml:space="preserve"> ke s</w:t>
      </w:r>
      <w:r w:rsidRPr="005D56C0">
        <w:rPr>
          <w:rFonts w:ascii="Comenia Sans" w:hAnsi="Comenia Sans" w:cs="Arial"/>
          <w:sz w:val="22"/>
          <w:szCs w:val="20"/>
        </w:rPr>
        <w:t xml:space="preserve">chválení </w:t>
      </w:r>
      <w:r>
        <w:rPr>
          <w:rFonts w:ascii="Comenia Sans" w:hAnsi="Comenia Sans" w:cs="Arial"/>
          <w:sz w:val="22"/>
          <w:szCs w:val="20"/>
        </w:rPr>
        <w:t>členy</w:t>
      </w:r>
      <w:r w:rsidRPr="005D56C0">
        <w:rPr>
          <w:rFonts w:ascii="Comenia Sans" w:hAnsi="Comenia Sans" w:cs="Arial"/>
          <w:sz w:val="22"/>
          <w:szCs w:val="20"/>
        </w:rPr>
        <w:t xml:space="preserve"> komisí pro </w:t>
      </w:r>
      <w:r>
        <w:rPr>
          <w:rFonts w:ascii="Comenia Sans" w:hAnsi="Comenia Sans" w:cs="Arial"/>
          <w:sz w:val="22"/>
          <w:szCs w:val="20"/>
        </w:rPr>
        <w:t xml:space="preserve">státní závěrečné zkoušky, přičemž poslední jmenovaná je navržena pouze pro bakalářské studijní programy. </w:t>
      </w:r>
    </w:p>
    <w:p w:rsidR="002C3CCB" w:rsidRDefault="002C3CCB" w:rsidP="002C3CCB">
      <w:pPr>
        <w:jc w:val="both"/>
        <w:rPr>
          <w:rFonts w:ascii="Comenia Sans" w:hAnsi="Comenia Sans" w:cs="Arial"/>
          <w:sz w:val="22"/>
          <w:szCs w:val="20"/>
        </w:rPr>
      </w:pPr>
    </w:p>
    <w:p w:rsidR="00C669AB" w:rsidRPr="00C669AB" w:rsidRDefault="005D56C0" w:rsidP="005D56C0">
      <w:pPr>
        <w:ind w:firstLine="720"/>
        <w:jc w:val="both"/>
        <w:rPr>
          <w:rFonts w:ascii="Comenia Sans" w:hAnsi="Comenia Sans" w:cs="Arial"/>
          <w:sz w:val="22"/>
          <w:szCs w:val="20"/>
        </w:rPr>
      </w:pPr>
      <w:r>
        <w:rPr>
          <w:rFonts w:ascii="Comenia Sans" w:hAnsi="Comenia Sans" w:cs="Arial"/>
          <w:sz w:val="22"/>
          <w:szCs w:val="20"/>
        </w:rPr>
        <w:t>Doc. Krejcar informoval o vzniku Centra</w:t>
      </w:r>
      <w:r w:rsidR="00C669AB" w:rsidRPr="00C669AB">
        <w:rPr>
          <w:rFonts w:ascii="Comenia Sans" w:hAnsi="Comenia Sans" w:cs="Arial"/>
          <w:sz w:val="22"/>
          <w:szCs w:val="20"/>
        </w:rPr>
        <w:t xml:space="preserve"> základního a aplikovaného výzkumu FIM UHK </w:t>
      </w:r>
      <w:r>
        <w:rPr>
          <w:rFonts w:ascii="Comenia Sans" w:hAnsi="Comenia Sans" w:cs="Arial"/>
          <w:sz w:val="22"/>
          <w:szCs w:val="20"/>
        </w:rPr>
        <w:t xml:space="preserve">a </w:t>
      </w:r>
      <w:r w:rsidR="007973D2">
        <w:rPr>
          <w:rFonts w:ascii="Comenia Sans" w:hAnsi="Comenia Sans" w:cs="Arial"/>
          <w:sz w:val="22"/>
          <w:szCs w:val="20"/>
        </w:rPr>
        <w:t>zároveň představil jeho činnost a cíle.</w:t>
      </w:r>
    </w:p>
    <w:p w:rsidR="005D56C0" w:rsidRDefault="005D56C0" w:rsidP="00C669AB">
      <w:pPr>
        <w:rPr>
          <w:rFonts w:ascii="Comenia Sans" w:hAnsi="Comenia Sans" w:cs="Arial"/>
          <w:sz w:val="22"/>
          <w:szCs w:val="20"/>
        </w:rPr>
      </w:pPr>
    </w:p>
    <w:p w:rsidR="005D56C0" w:rsidRDefault="005D56C0" w:rsidP="005D56C0">
      <w:pPr>
        <w:ind w:firstLine="720"/>
        <w:jc w:val="both"/>
        <w:rPr>
          <w:rFonts w:ascii="Comenia Sans" w:hAnsi="Comenia Sans" w:cs="Arial"/>
          <w:sz w:val="22"/>
          <w:szCs w:val="20"/>
        </w:rPr>
      </w:pPr>
      <w:r>
        <w:rPr>
          <w:rFonts w:ascii="Comenia Sans" w:hAnsi="Comenia Sans" w:cs="Arial"/>
          <w:sz w:val="22"/>
          <w:szCs w:val="20"/>
        </w:rPr>
        <w:t>Koordinátor pro doktorské studium prof. RNDr. Peter Mikulecký, Ph.D.</w:t>
      </w:r>
      <w:r w:rsidRPr="005D56C0">
        <w:rPr>
          <w:rFonts w:ascii="Comenia Sans" w:hAnsi="Comenia Sans" w:cs="Arial"/>
          <w:sz w:val="22"/>
          <w:szCs w:val="20"/>
        </w:rPr>
        <w:t xml:space="preserve"> předložil návrh na schválení </w:t>
      </w:r>
      <w:r>
        <w:rPr>
          <w:rFonts w:ascii="Comenia Sans" w:hAnsi="Comenia Sans" w:cs="Arial"/>
          <w:sz w:val="22"/>
          <w:szCs w:val="20"/>
        </w:rPr>
        <w:t xml:space="preserve">nových školitelů pro doktorské studijní programy. Konkrétně se jedná o </w:t>
      </w:r>
      <w:r w:rsidR="002C3CCB" w:rsidRPr="002C3CCB">
        <w:rPr>
          <w:rFonts w:ascii="Comenia Sans" w:hAnsi="Comenia Sans" w:cs="Arial"/>
          <w:sz w:val="22"/>
          <w:szCs w:val="20"/>
        </w:rPr>
        <w:t>doc. Ing. Zoltán</w:t>
      </w:r>
      <w:r w:rsidR="002C3CCB">
        <w:rPr>
          <w:rFonts w:ascii="Comenia Sans" w:hAnsi="Comenia Sans" w:cs="Arial"/>
          <w:sz w:val="22"/>
          <w:szCs w:val="20"/>
        </w:rPr>
        <w:t>a</w:t>
      </w:r>
      <w:r w:rsidR="002C3CCB" w:rsidRPr="002C3CCB">
        <w:rPr>
          <w:rFonts w:ascii="Comenia Sans" w:hAnsi="Comenia Sans" w:cs="Arial"/>
          <w:sz w:val="22"/>
          <w:szCs w:val="20"/>
        </w:rPr>
        <w:t xml:space="preserve"> </w:t>
      </w:r>
      <w:proofErr w:type="spellStart"/>
      <w:r w:rsidR="002C3CCB" w:rsidRPr="002C3CCB">
        <w:rPr>
          <w:rFonts w:ascii="Comenia Sans" w:hAnsi="Comenia Sans" w:cs="Arial"/>
          <w:sz w:val="22"/>
          <w:szCs w:val="20"/>
        </w:rPr>
        <w:t>Balogh</w:t>
      </w:r>
      <w:r w:rsidR="002C3CCB">
        <w:rPr>
          <w:rFonts w:ascii="Comenia Sans" w:hAnsi="Comenia Sans" w:cs="Arial"/>
          <w:sz w:val="22"/>
          <w:szCs w:val="20"/>
        </w:rPr>
        <w:t>a</w:t>
      </w:r>
      <w:proofErr w:type="spellEnd"/>
      <w:r w:rsidR="002C3CCB" w:rsidRPr="002C3CCB">
        <w:rPr>
          <w:rFonts w:ascii="Comenia Sans" w:hAnsi="Comenia Sans" w:cs="Arial"/>
          <w:sz w:val="22"/>
          <w:szCs w:val="20"/>
        </w:rPr>
        <w:t xml:space="preserve">, PhD. </w:t>
      </w:r>
      <w:r>
        <w:rPr>
          <w:rFonts w:ascii="Comenia Sans" w:hAnsi="Comenia Sans" w:cs="Arial"/>
          <w:sz w:val="22"/>
          <w:szCs w:val="20"/>
        </w:rPr>
        <w:t>(</w:t>
      </w:r>
      <w:proofErr w:type="spellStart"/>
      <w:r w:rsidR="002C3CCB">
        <w:rPr>
          <w:rFonts w:ascii="Comenia Sans" w:hAnsi="Comenia Sans" w:cs="Arial"/>
          <w:sz w:val="22"/>
          <w:szCs w:val="20"/>
        </w:rPr>
        <w:t>Přf</w:t>
      </w:r>
      <w:proofErr w:type="spellEnd"/>
      <w:r w:rsidRPr="005D56C0">
        <w:rPr>
          <w:rFonts w:ascii="Comenia Sans" w:hAnsi="Comenia Sans" w:cs="Arial"/>
          <w:sz w:val="22"/>
          <w:szCs w:val="20"/>
        </w:rPr>
        <w:t xml:space="preserve"> UKF Nitra</w:t>
      </w:r>
      <w:r>
        <w:rPr>
          <w:rFonts w:ascii="Comenia Sans" w:hAnsi="Comenia Sans" w:cs="Arial"/>
          <w:sz w:val="22"/>
          <w:szCs w:val="20"/>
        </w:rPr>
        <w:t xml:space="preserve">), </w:t>
      </w:r>
      <w:r w:rsidR="002C3CCB" w:rsidRPr="002C3CCB">
        <w:rPr>
          <w:rFonts w:ascii="Comenia Sans" w:hAnsi="Comenia Sans" w:cs="Arial"/>
          <w:sz w:val="22"/>
          <w:szCs w:val="20"/>
        </w:rPr>
        <w:t xml:space="preserve">doc. RNDr. Michal </w:t>
      </w:r>
      <w:proofErr w:type="spellStart"/>
      <w:r w:rsidR="002C3CCB" w:rsidRPr="002C3CCB">
        <w:rPr>
          <w:rFonts w:ascii="Comenia Sans" w:hAnsi="Comenia Sans" w:cs="Arial"/>
          <w:sz w:val="22"/>
          <w:szCs w:val="20"/>
        </w:rPr>
        <w:t>Munk</w:t>
      </w:r>
      <w:r w:rsidR="002C3CCB">
        <w:rPr>
          <w:rFonts w:ascii="Comenia Sans" w:hAnsi="Comenia Sans" w:cs="Arial"/>
          <w:sz w:val="22"/>
          <w:szCs w:val="20"/>
        </w:rPr>
        <w:t>a</w:t>
      </w:r>
      <w:proofErr w:type="spellEnd"/>
      <w:r w:rsidR="002C3CCB" w:rsidRPr="002C3CCB">
        <w:rPr>
          <w:rFonts w:ascii="Comenia Sans" w:hAnsi="Comenia Sans" w:cs="Arial"/>
          <w:sz w:val="22"/>
          <w:szCs w:val="20"/>
        </w:rPr>
        <w:t xml:space="preserve">, PhD. </w:t>
      </w:r>
      <w:r>
        <w:rPr>
          <w:rFonts w:ascii="Comenia Sans" w:hAnsi="Comenia Sans" w:cs="Arial"/>
          <w:sz w:val="22"/>
          <w:szCs w:val="20"/>
        </w:rPr>
        <w:t>(</w:t>
      </w:r>
      <w:proofErr w:type="spellStart"/>
      <w:r w:rsidR="002C3CCB">
        <w:rPr>
          <w:rFonts w:ascii="Comenia Sans" w:hAnsi="Comenia Sans" w:cs="Arial"/>
          <w:sz w:val="22"/>
          <w:szCs w:val="20"/>
        </w:rPr>
        <w:t>PřF</w:t>
      </w:r>
      <w:proofErr w:type="spellEnd"/>
      <w:r w:rsidRPr="005D56C0">
        <w:rPr>
          <w:rFonts w:ascii="Comenia Sans" w:hAnsi="Comenia Sans" w:cs="Arial"/>
          <w:sz w:val="22"/>
          <w:szCs w:val="20"/>
        </w:rPr>
        <w:t xml:space="preserve"> UKF Nitra</w:t>
      </w:r>
      <w:r>
        <w:rPr>
          <w:rFonts w:ascii="Comenia Sans" w:hAnsi="Comenia Sans" w:cs="Arial"/>
          <w:sz w:val="22"/>
          <w:szCs w:val="20"/>
        </w:rPr>
        <w:t xml:space="preserve">), prof. </w:t>
      </w:r>
      <w:r w:rsidR="002C3CCB">
        <w:rPr>
          <w:rFonts w:ascii="Comenia Sans" w:hAnsi="Comenia Sans" w:cs="Arial"/>
          <w:sz w:val="22"/>
          <w:szCs w:val="20"/>
        </w:rPr>
        <w:t xml:space="preserve">Ing. Kamila </w:t>
      </w:r>
      <w:r>
        <w:rPr>
          <w:rFonts w:ascii="Comenia Sans" w:hAnsi="Comenia Sans" w:cs="Arial"/>
          <w:sz w:val="22"/>
          <w:szCs w:val="20"/>
        </w:rPr>
        <w:t>Kuču</w:t>
      </w:r>
      <w:r w:rsidR="002C3CCB">
        <w:rPr>
          <w:rFonts w:ascii="Comenia Sans" w:hAnsi="Comenia Sans" w:cs="Arial"/>
          <w:sz w:val="22"/>
          <w:szCs w:val="20"/>
        </w:rPr>
        <w:t xml:space="preserve">, Ph.D. </w:t>
      </w:r>
      <w:r>
        <w:rPr>
          <w:rFonts w:ascii="Comenia Sans" w:hAnsi="Comenia Sans" w:cs="Arial"/>
          <w:sz w:val="22"/>
          <w:szCs w:val="20"/>
        </w:rPr>
        <w:t xml:space="preserve">(FIM UHK) pro obor Aplikovaná informatika a </w:t>
      </w:r>
      <w:r w:rsidR="002C3CCB">
        <w:rPr>
          <w:rFonts w:ascii="Comenia Sans" w:hAnsi="Comenia Sans" w:cs="Arial"/>
          <w:sz w:val="22"/>
          <w:szCs w:val="20"/>
        </w:rPr>
        <w:t>prof. PhDr. Marka Fraňka</w:t>
      </w:r>
      <w:r w:rsidR="002C3CCB" w:rsidRPr="002C3CCB">
        <w:rPr>
          <w:rFonts w:ascii="Comenia Sans" w:hAnsi="Comenia Sans" w:cs="Arial"/>
          <w:sz w:val="22"/>
          <w:szCs w:val="20"/>
        </w:rPr>
        <w:t xml:space="preserve">, CSc., Ph.D. </w:t>
      </w:r>
      <w:r>
        <w:rPr>
          <w:rFonts w:ascii="Comenia Sans" w:hAnsi="Comenia Sans" w:cs="Arial"/>
          <w:sz w:val="22"/>
          <w:szCs w:val="20"/>
        </w:rPr>
        <w:t xml:space="preserve">(FIM UHK) pro obor </w:t>
      </w:r>
      <w:r w:rsidRPr="005D56C0">
        <w:rPr>
          <w:rFonts w:ascii="Comenia Sans" w:hAnsi="Comenia Sans" w:cs="Arial"/>
          <w:sz w:val="22"/>
          <w:szCs w:val="20"/>
        </w:rPr>
        <w:t>Informační a znalostní management. Vědecká rada FIM t</w:t>
      </w:r>
      <w:r>
        <w:rPr>
          <w:rFonts w:ascii="Comenia Sans" w:hAnsi="Comenia Sans" w:cs="Arial"/>
          <w:sz w:val="22"/>
          <w:szCs w:val="20"/>
        </w:rPr>
        <w:t>yto</w:t>
      </w:r>
      <w:r w:rsidRPr="005D56C0">
        <w:rPr>
          <w:rFonts w:ascii="Comenia Sans" w:hAnsi="Comenia Sans" w:cs="Arial"/>
          <w:sz w:val="22"/>
          <w:szCs w:val="20"/>
        </w:rPr>
        <w:t xml:space="preserve"> návrh</w:t>
      </w:r>
      <w:r>
        <w:rPr>
          <w:rFonts w:ascii="Comenia Sans" w:hAnsi="Comenia Sans" w:cs="Arial"/>
          <w:sz w:val="22"/>
          <w:szCs w:val="20"/>
        </w:rPr>
        <w:t>y</w:t>
      </w:r>
      <w:r w:rsidRPr="005D56C0">
        <w:rPr>
          <w:rFonts w:ascii="Comenia Sans" w:hAnsi="Comenia Sans" w:cs="Arial"/>
          <w:sz w:val="22"/>
          <w:szCs w:val="20"/>
        </w:rPr>
        <w:t xml:space="preserve"> </w:t>
      </w:r>
      <w:r w:rsidR="002C3CCB">
        <w:rPr>
          <w:rFonts w:ascii="Comenia Sans" w:hAnsi="Comenia Sans" w:cs="Arial"/>
          <w:sz w:val="22"/>
          <w:szCs w:val="20"/>
        </w:rPr>
        <w:t>většinou</w:t>
      </w:r>
      <w:r w:rsidRPr="005D56C0">
        <w:rPr>
          <w:rFonts w:ascii="Comenia Sans" w:hAnsi="Comenia Sans" w:cs="Arial"/>
          <w:sz w:val="22"/>
          <w:szCs w:val="20"/>
        </w:rPr>
        <w:t xml:space="preserve"> hlas</w:t>
      </w:r>
      <w:r w:rsidR="002C3CCB">
        <w:rPr>
          <w:rFonts w:ascii="Comenia Sans" w:hAnsi="Comenia Sans" w:cs="Arial"/>
          <w:sz w:val="22"/>
          <w:szCs w:val="20"/>
        </w:rPr>
        <w:t>ů</w:t>
      </w:r>
      <w:r w:rsidRPr="005D56C0">
        <w:rPr>
          <w:rFonts w:ascii="Comenia Sans" w:hAnsi="Comenia Sans" w:cs="Arial"/>
          <w:sz w:val="22"/>
          <w:szCs w:val="20"/>
        </w:rPr>
        <w:t xml:space="preserve"> odsouhlasila.</w:t>
      </w:r>
    </w:p>
    <w:p w:rsidR="002C3CCB" w:rsidRDefault="002C3CCB" w:rsidP="005D56C0">
      <w:pPr>
        <w:ind w:firstLine="720"/>
        <w:jc w:val="both"/>
        <w:rPr>
          <w:rFonts w:ascii="Comenia Sans" w:hAnsi="Comenia Sans" w:cs="Arial"/>
          <w:sz w:val="22"/>
          <w:szCs w:val="20"/>
        </w:rPr>
      </w:pPr>
    </w:p>
    <w:p w:rsidR="005A64C0" w:rsidRDefault="0047012E" w:rsidP="002C3CCB">
      <w:pPr>
        <w:widowControl w:val="0"/>
        <w:autoSpaceDE w:val="0"/>
        <w:autoSpaceDN w:val="0"/>
        <w:adjustRightInd w:val="0"/>
        <w:spacing w:line="240" w:lineRule="exact"/>
        <w:rPr>
          <w:rFonts w:ascii="Comenia Sans" w:hAnsi="Comenia Sans" w:cs="Arial"/>
          <w:b/>
          <w:sz w:val="22"/>
          <w:szCs w:val="20"/>
          <w:highlight w:val="yellow"/>
        </w:rPr>
      </w:pPr>
      <w:r>
        <w:rPr>
          <w:rFonts w:ascii="Comenia Sans" w:hAnsi="Comenia Sans" w:cs="Arial"/>
          <w:sz w:val="22"/>
          <w:szCs w:val="20"/>
        </w:rPr>
        <w:t xml:space="preserve">Termín následujícího zasedání Vědecké rady FIM byl </w:t>
      </w:r>
      <w:r w:rsidRPr="002C3CCB">
        <w:rPr>
          <w:rFonts w:ascii="Comenia Sans" w:hAnsi="Comenia Sans" w:cs="Arial"/>
          <w:sz w:val="22"/>
          <w:szCs w:val="20"/>
        </w:rPr>
        <w:t xml:space="preserve">stanoven na </w:t>
      </w:r>
      <w:r w:rsidR="002C3CCB" w:rsidRPr="002C3CCB">
        <w:rPr>
          <w:rFonts w:ascii="Comenia Sans" w:hAnsi="Comenia Sans" w:cs="Arial"/>
          <w:sz w:val="22"/>
          <w:szCs w:val="20"/>
        </w:rPr>
        <w:t>15</w:t>
      </w:r>
      <w:r w:rsidR="005D56C0" w:rsidRPr="002C3CCB">
        <w:rPr>
          <w:rFonts w:ascii="Comenia Sans" w:hAnsi="Comenia Sans" w:cs="Arial"/>
          <w:sz w:val="22"/>
          <w:szCs w:val="20"/>
        </w:rPr>
        <w:t>. 10. 2014.</w:t>
      </w:r>
    </w:p>
    <w:p w:rsidR="00214D5D" w:rsidRPr="00E14CB2" w:rsidRDefault="00F21F9C" w:rsidP="00214D5D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Comenia Sans" w:hAnsi="Comenia Sans" w:cs="Arial"/>
          <w:b/>
          <w:caps/>
          <w:sz w:val="22"/>
          <w:szCs w:val="20"/>
        </w:rPr>
      </w:pPr>
      <w:r w:rsidRPr="00E14CB2">
        <w:rPr>
          <w:rFonts w:ascii="Comenia Sans" w:hAnsi="Comenia Sans" w:cs="Arial"/>
          <w:b/>
          <w:caps/>
          <w:sz w:val="22"/>
          <w:szCs w:val="20"/>
        </w:rPr>
        <w:lastRenderedPageBreak/>
        <w:t xml:space="preserve">Usnesení ze zasedání </w:t>
      </w:r>
      <w:r w:rsidR="00214D5D" w:rsidRPr="00E14CB2">
        <w:rPr>
          <w:rFonts w:ascii="Comenia Sans" w:hAnsi="Comenia Sans" w:cs="Arial"/>
          <w:b/>
          <w:caps/>
          <w:sz w:val="22"/>
          <w:szCs w:val="20"/>
        </w:rPr>
        <w:t>V</w:t>
      </w:r>
      <w:r w:rsidR="001C126D">
        <w:rPr>
          <w:rFonts w:ascii="Comenia Sans" w:hAnsi="Comenia Sans" w:cs="Arial"/>
          <w:b/>
          <w:caps/>
          <w:sz w:val="22"/>
          <w:szCs w:val="20"/>
        </w:rPr>
        <w:t xml:space="preserve">ĚDECKÉ RADY </w:t>
      </w:r>
      <w:r w:rsidR="00214D5D" w:rsidRPr="00E14CB2">
        <w:rPr>
          <w:rFonts w:ascii="Comenia Sans" w:hAnsi="Comenia Sans" w:cs="Arial"/>
          <w:b/>
          <w:caps/>
          <w:sz w:val="22"/>
          <w:szCs w:val="20"/>
        </w:rPr>
        <w:t>FIM:</w:t>
      </w:r>
    </w:p>
    <w:p w:rsidR="00D50CA1" w:rsidRPr="00E14CB2" w:rsidRDefault="00D50CA1" w:rsidP="00214D5D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Comenia Sans" w:hAnsi="Comenia Sans" w:cs="Arial"/>
          <w:b/>
          <w:sz w:val="22"/>
          <w:szCs w:val="20"/>
        </w:rPr>
      </w:pPr>
    </w:p>
    <w:p w:rsidR="008D29F8" w:rsidRPr="005D56C0" w:rsidRDefault="00214D5D" w:rsidP="005D56C0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spacing w:line="240" w:lineRule="exact"/>
        <w:jc w:val="both"/>
        <w:rPr>
          <w:rFonts w:ascii="Comenia Sans" w:hAnsi="Comenia Sans" w:cs="Arial"/>
          <w:sz w:val="22"/>
          <w:szCs w:val="20"/>
        </w:rPr>
      </w:pPr>
      <w:r w:rsidRPr="00E14CB2">
        <w:rPr>
          <w:rFonts w:ascii="Comenia Sans" w:hAnsi="Comenia Sans" w:cs="Arial"/>
          <w:sz w:val="22"/>
          <w:szCs w:val="20"/>
        </w:rPr>
        <w:t xml:space="preserve">Na základě výsledku tajného hlasování se VR FIM usnesla v souladu s </w:t>
      </w:r>
      <w:r w:rsidR="005D56C0" w:rsidRPr="00E14CB2">
        <w:rPr>
          <w:rFonts w:ascii="Comenia Sans" w:hAnsi="Comenia Sans" w:cs="Arial"/>
          <w:sz w:val="22"/>
          <w:szCs w:val="20"/>
        </w:rPr>
        <w:t>návrhem komise</w:t>
      </w:r>
      <w:r w:rsidR="005D56C0">
        <w:rPr>
          <w:rFonts w:ascii="Comenia Sans" w:hAnsi="Comenia Sans" w:cs="Arial"/>
          <w:sz w:val="22"/>
          <w:szCs w:val="20"/>
        </w:rPr>
        <w:t xml:space="preserve"> ke jmenování profesorem</w:t>
      </w:r>
      <w:r w:rsidR="00AE7D6A">
        <w:rPr>
          <w:rFonts w:ascii="Comenia Sans" w:hAnsi="Comenia Sans" w:cs="Arial"/>
          <w:sz w:val="22"/>
          <w:szCs w:val="20"/>
        </w:rPr>
        <w:t xml:space="preserve"> a podle ustanovení §74, odst. 6</w:t>
      </w:r>
      <w:r w:rsidRPr="00E14CB2">
        <w:rPr>
          <w:rFonts w:ascii="Comenia Sans" w:hAnsi="Comenia Sans" w:cs="Arial"/>
          <w:sz w:val="22"/>
          <w:szCs w:val="20"/>
        </w:rPr>
        <w:t xml:space="preserve">, zákona č. 111/1998 Sb. doporučila postoupit rektorovi  UHK návrh na jmenování </w:t>
      </w:r>
      <w:r w:rsidR="005D56C0" w:rsidRPr="005D56C0">
        <w:rPr>
          <w:rFonts w:ascii="Comenia Sans" w:hAnsi="Comenia Sans" w:cs="Arial"/>
          <w:sz w:val="22"/>
          <w:szCs w:val="20"/>
        </w:rPr>
        <w:t xml:space="preserve">doc. Ing. Cyrila Klimeše, CSc. </w:t>
      </w:r>
      <w:r w:rsidR="005D56C0">
        <w:rPr>
          <w:rFonts w:ascii="Comenia Sans" w:hAnsi="Comenia Sans" w:cs="Arial"/>
          <w:sz w:val="22"/>
          <w:szCs w:val="20"/>
        </w:rPr>
        <w:t>profesorem</w:t>
      </w:r>
      <w:r w:rsidRPr="00E14CB2">
        <w:rPr>
          <w:rFonts w:ascii="Comenia Sans" w:hAnsi="Comenia Sans" w:cs="Arial"/>
          <w:sz w:val="22"/>
          <w:szCs w:val="20"/>
        </w:rPr>
        <w:t xml:space="preserve"> pro obor Systémové inženýrství a</w:t>
      </w:r>
      <w:r w:rsidR="008A71A2" w:rsidRPr="00E14CB2">
        <w:rPr>
          <w:rFonts w:ascii="Comenia Sans" w:hAnsi="Comenia Sans" w:cs="Arial"/>
          <w:sz w:val="22"/>
          <w:szCs w:val="20"/>
        </w:rPr>
        <w:t> </w:t>
      </w:r>
      <w:r w:rsidRPr="00E14CB2">
        <w:rPr>
          <w:rFonts w:ascii="Comenia Sans" w:hAnsi="Comenia Sans" w:cs="Arial"/>
          <w:sz w:val="22"/>
          <w:szCs w:val="20"/>
        </w:rPr>
        <w:t>informatika.</w:t>
      </w:r>
    </w:p>
    <w:p w:rsidR="008D29F8" w:rsidRDefault="008D29F8" w:rsidP="00214D5D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Comenia Sans" w:hAnsi="Comenia Sans" w:cs="Arial"/>
          <w:sz w:val="22"/>
          <w:szCs w:val="20"/>
        </w:rPr>
      </w:pPr>
    </w:p>
    <w:p w:rsidR="00532D93" w:rsidRDefault="00B03217" w:rsidP="005D56C0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spacing w:line="240" w:lineRule="exact"/>
        <w:jc w:val="both"/>
        <w:rPr>
          <w:rFonts w:ascii="Comenia Sans" w:hAnsi="Comenia Sans" w:cs="Arial"/>
          <w:sz w:val="22"/>
          <w:szCs w:val="20"/>
        </w:rPr>
      </w:pPr>
      <w:r w:rsidRPr="00EC00AB">
        <w:rPr>
          <w:rFonts w:ascii="Comenia Sans" w:hAnsi="Comenia Sans" w:cs="Arial"/>
          <w:sz w:val="22"/>
          <w:szCs w:val="20"/>
        </w:rPr>
        <w:t>Vědecká rada FIM projednala a v tajné</w:t>
      </w:r>
      <w:r w:rsidR="00EC00AB" w:rsidRPr="00EC00AB">
        <w:rPr>
          <w:rFonts w:ascii="Comenia Sans" w:hAnsi="Comenia Sans" w:cs="Arial"/>
          <w:sz w:val="22"/>
          <w:szCs w:val="20"/>
        </w:rPr>
        <w:t>m hlasování schválila předložený</w:t>
      </w:r>
      <w:r w:rsidRPr="00EC00AB">
        <w:rPr>
          <w:rFonts w:ascii="Comenia Sans" w:hAnsi="Comenia Sans" w:cs="Arial"/>
          <w:sz w:val="22"/>
          <w:szCs w:val="20"/>
        </w:rPr>
        <w:t xml:space="preserve"> návrh na složení habilitační</w:t>
      </w:r>
      <w:r w:rsidR="00EC00AB" w:rsidRPr="00EC00AB">
        <w:rPr>
          <w:rFonts w:ascii="Comenia Sans" w:hAnsi="Comenia Sans" w:cs="Arial"/>
          <w:sz w:val="22"/>
          <w:szCs w:val="20"/>
        </w:rPr>
        <w:t xml:space="preserve"> komise</w:t>
      </w:r>
      <w:r w:rsidRPr="00EC00AB">
        <w:rPr>
          <w:rFonts w:ascii="Comenia Sans" w:hAnsi="Comenia Sans" w:cs="Arial"/>
          <w:sz w:val="22"/>
          <w:szCs w:val="20"/>
        </w:rPr>
        <w:t xml:space="preserve"> pro habilitační řízení</w:t>
      </w:r>
      <w:r w:rsidR="00532D93" w:rsidRPr="00EC00AB">
        <w:rPr>
          <w:rFonts w:ascii="Comenia Sans" w:hAnsi="Comenia Sans" w:cs="Arial"/>
          <w:sz w:val="22"/>
          <w:szCs w:val="20"/>
        </w:rPr>
        <w:t xml:space="preserve"> </w:t>
      </w:r>
      <w:r w:rsidR="005D56C0" w:rsidRPr="005D56C0">
        <w:rPr>
          <w:rFonts w:ascii="Comenia Sans" w:hAnsi="Comenia Sans" w:cs="Arial"/>
          <w:sz w:val="22"/>
          <w:szCs w:val="20"/>
        </w:rPr>
        <w:t>RNDr. Luďka Ciencialy, Ph.D.</w:t>
      </w:r>
    </w:p>
    <w:p w:rsidR="005D56C0" w:rsidRDefault="005D56C0" w:rsidP="005D56C0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Comenia Sans" w:hAnsi="Comenia Sans" w:cs="Arial"/>
          <w:sz w:val="22"/>
          <w:szCs w:val="20"/>
        </w:rPr>
      </w:pPr>
    </w:p>
    <w:p w:rsidR="005D56C0" w:rsidRDefault="005D56C0" w:rsidP="005D56C0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spacing w:line="240" w:lineRule="exact"/>
        <w:jc w:val="both"/>
        <w:rPr>
          <w:rFonts w:ascii="Comenia Sans" w:hAnsi="Comenia Sans" w:cs="Arial"/>
          <w:sz w:val="22"/>
          <w:szCs w:val="20"/>
        </w:rPr>
      </w:pPr>
      <w:r w:rsidRPr="00EC00AB">
        <w:rPr>
          <w:rFonts w:ascii="Comenia Sans" w:hAnsi="Comenia Sans" w:cs="Arial"/>
          <w:sz w:val="22"/>
          <w:szCs w:val="20"/>
        </w:rPr>
        <w:t xml:space="preserve">Vědecká rada FIM projednala a v tajném hlasování schválila předložený návrh na složení habilitační komise pro habilitační řízení </w:t>
      </w:r>
      <w:r w:rsidRPr="005D56C0">
        <w:rPr>
          <w:rFonts w:ascii="Comenia Sans" w:hAnsi="Comenia Sans" w:cs="Arial"/>
          <w:sz w:val="22"/>
          <w:szCs w:val="20"/>
        </w:rPr>
        <w:t>Ing. Hany Tomáškové, Ph.D.</w:t>
      </w:r>
    </w:p>
    <w:p w:rsidR="005D56C0" w:rsidRDefault="005D56C0" w:rsidP="005D56C0">
      <w:pPr>
        <w:pStyle w:val="Odstavecseseznamem"/>
        <w:widowControl w:val="0"/>
        <w:autoSpaceDE w:val="0"/>
        <w:autoSpaceDN w:val="0"/>
        <w:adjustRightInd w:val="0"/>
        <w:spacing w:line="240" w:lineRule="exact"/>
        <w:ind w:left="360"/>
        <w:jc w:val="both"/>
        <w:rPr>
          <w:rFonts w:ascii="Comenia Sans" w:hAnsi="Comenia Sans" w:cs="Arial"/>
          <w:sz w:val="22"/>
          <w:szCs w:val="20"/>
        </w:rPr>
      </w:pPr>
    </w:p>
    <w:p w:rsidR="005D56C0" w:rsidRDefault="005D56C0" w:rsidP="005D56C0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spacing w:line="240" w:lineRule="exact"/>
        <w:jc w:val="both"/>
        <w:rPr>
          <w:rFonts w:ascii="Comenia Sans" w:hAnsi="Comenia Sans" w:cs="Arial"/>
          <w:sz w:val="22"/>
          <w:szCs w:val="20"/>
        </w:rPr>
      </w:pPr>
      <w:r w:rsidRPr="005D56C0">
        <w:rPr>
          <w:rFonts w:ascii="Comenia Sans" w:hAnsi="Comenia Sans" w:cs="Arial"/>
          <w:sz w:val="22"/>
          <w:szCs w:val="20"/>
        </w:rPr>
        <w:t>Vědecká rada</w:t>
      </w:r>
      <w:r>
        <w:rPr>
          <w:rFonts w:ascii="Comenia Sans" w:hAnsi="Comenia Sans" w:cs="Arial"/>
          <w:sz w:val="22"/>
          <w:szCs w:val="20"/>
        </w:rPr>
        <w:t xml:space="preserve"> FIM</w:t>
      </w:r>
      <w:r w:rsidRPr="005D56C0">
        <w:rPr>
          <w:rFonts w:ascii="Comenia Sans" w:hAnsi="Comenia Sans" w:cs="Arial"/>
          <w:sz w:val="22"/>
          <w:szCs w:val="20"/>
        </w:rPr>
        <w:t xml:space="preserve"> projednala Výroční zprávu FIM UHK za rok 2013</w:t>
      </w:r>
      <w:r>
        <w:rPr>
          <w:rFonts w:ascii="Comenia Sans" w:hAnsi="Comenia Sans" w:cs="Arial"/>
          <w:sz w:val="22"/>
          <w:szCs w:val="20"/>
        </w:rPr>
        <w:t>.</w:t>
      </w:r>
    </w:p>
    <w:p w:rsidR="005D56C0" w:rsidRDefault="005D56C0" w:rsidP="005D56C0">
      <w:pPr>
        <w:pStyle w:val="Odstavecseseznamem"/>
        <w:widowControl w:val="0"/>
        <w:autoSpaceDE w:val="0"/>
        <w:autoSpaceDN w:val="0"/>
        <w:adjustRightInd w:val="0"/>
        <w:spacing w:line="240" w:lineRule="exact"/>
        <w:ind w:left="360"/>
        <w:jc w:val="both"/>
        <w:rPr>
          <w:rFonts w:ascii="Comenia Sans" w:hAnsi="Comenia Sans" w:cs="Arial"/>
          <w:sz w:val="22"/>
          <w:szCs w:val="20"/>
        </w:rPr>
      </w:pPr>
    </w:p>
    <w:p w:rsidR="005D56C0" w:rsidRDefault="005D56C0" w:rsidP="005D56C0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spacing w:line="240" w:lineRule="exact"/>
        <w:jc w:val="both"/>
        <w:rPr>
          <w:rFonts w:ascii="Comenia Sans" w:hAnsi="Comenia Sans" w:cs="Arial"/>
          <w:sz w:val="22"/>
          <w:szCs w:val="20"/>
        </w:rPr>
      </w:pPr>
      <w:r w:rsidRPr="005D56C0">
        <w:rPr>
          <w:rFonts w:ascii="Comenia Sans" w:hAnsi="Comenia Sans" w:cs="Arial"/>
          <w:sz w:val="22"/>
          <w:szCs w:val="20"/>
        </w:rPr>
        <w:t>Vědecká rada FIM schválila nové školitele pro doktorské studijní programy, a to doc.</w:t>
      </w:r>
      <w:r w:rsidR="002C3CCB">
        <w:rPr>
          <w:rFonts w:ascii="Comenia Sans" w:hAnsi="Comenia Sans" w:cs="Arial"/>
          <w:sz w:val="22"/>
          <w:szCs w:val="20"/>
        </w:rPr>
        <w:t> </w:t>
      </w:r>
      <w:proofErr w:type="spellStart"/>
      <w:r w:rsidRPr="005D56C0">
        <w:rPr>
          <w:rFonts w:ascii="Comenia Sans" w:hAnsi="Comenia Sans" w:cs="Arial"/>
          <w:sz w:val="22"/>
          <w:szCs w:val="20"/>
        </w:rPr>
        <w:t>Balogha</w:t>
      </w:r>
      <w:proofErr w:type="spellEnd"/>
      <w:r w:rsidRPr="005D56C0">
        <w:rPr>
          <w:rFonts w:ascii="Comenia Sans" w:hAnsi="Comenia Sans" w:cs="Arial"/>
          <w:sz w:val="22"/>
          <w:szCs w:val="20"/>
        </w:rPr>
        <w:t xml:space="preserve">, prof. Kuču a doc. </w:t>
      </w:r>
      <w:proofErr w:type="spellStart"/>
      <w:r w:rsidRPr="005D56C0">
        <w:rPr>
          <w:rFonts w:ascii="Comenia Sans" w:hAnsi="Comenia Sans" w:cs="Arial"/>
          <w:sz w:val="22"/>
          <w:szCs w:val="20"/>
        </w:rPr>
        <w:t>Munka</w:t>
      </w:r>
      <w:proofErr w:type="spellEnd"/>
      <w:r w:rsidRPr="005D56C0">
        <w:rPr>
          <w:rFonts w:ascii="Comenia Sans" w:hAnsi="Comenia Sans" w:cs="Arial"/>
          <w:sz w:val="22"/>
          <w:szCs w:val="20"/>
        </w:rPr>
        <w:t xml:space="preserve"> pro obor Aplikovaná informatika, prof. Fraňka pro obor Informační a znalostní management</w:t>
      </w:r>
    </w:p>
    <w:p w:rsidR="005D56C0" w:rsidRDefault="005D56C0" w:rsidP="005D56C0">
      <w:pPr>
        <w:pStyle w:val="Odstavecseseznamem"/>
        <w:widowControl w:val="0"/>
        <w:autoSpaceDE w:val="0"/>
        <w:autoSpaceDN w:val="0"/>
        <w:adjustRightInd w:val="0"/>
        <w:spacing w:line="240" w:lineRule="exact"/>
        <w:ind w:left="360"/>
        <w:jc w:val="both"/>
        <w:rPr>
          <w:rFonts w:ascii="Comenia Sans" w:hAnsi="Comenia Sans" w:cs="Arial"/>
          <w:sz w:val="22"/>
          <w:szCs w:val="20"/>
        </w:rPr>
      </w:pPr>
    </w:p>
    <w:p w:rsidR="00EC00AB" w:rsidRPr="005D56C0" w:rsidRDefault="005D56C0" w:rsidP="002C3CCB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spacing w:line="240" w:lineRule="exact"/>
        <w:jc w:val="both"/>
        <w:rPr>
          <w:rFonts w:ascii="Comenia Sans" w:hAnsi="Comenia Sans" w:cs="Arial"/>
          <w:sz w:val="22"/>
          <w:szCs w:val="20"/>
        </w:rPr>
      </w:pPr>
      <w:r w:rsidRPr="005D56C0">
        <w:rPr>
          <w:rFonts w:ascii="Comenia Sans" w:hAnsi="Comenia Sans" w:cs="Arial"/>
          <w:sz w:val="22"/>
          <w:szCs w:val="20"/>
        </w:rPr>
        <w:t xml:space="preserve">Vědecká rada </w:t>
      </w:r>
      <w:r>
        <w:rPr>
          <w:rFonts w:ascii="Comenia Sans" w:hAnsi="Comenia Sans" w:cs="Arial"/>
          <w:sz w:val="22"/>
          <w:szCs w:val="20"/>
        </w:rPr>
        <w:t xml:space="preserve">FIM </w:t>
      </w:r>
      <w:r w:rsidRPr="005D56C0">
        <w:rPr>
          <w:rFonts w:ascii="Comenia Sans" w:hAnsi="Comenia Sans" w:cs="Arial"/>
          <w:sz w:val="22"/>
          <w:szCs w:val="20"/>
        </w:rPr>
        <w:t>schválila doplnění komis</w:t>
      </w:r>
      <w:r w:rsidR="00E94558">
        <w:rPr>
          <w:rFonts w:ascii="Comenia Sans" w:hAnsi="Comenia Sans" w:cs="Arial"/>
          <w:sz w:val="22"/>
          <w:szCs w:val="20"/>
        </w:rPr>
        <w:t xml:space="preserve">í pro státní závěrečné zkoušky </w:t>
      </w:r>
      <w:r w:rsidRPr="005D56C0">
        <w:rPr>
          <w:rFonts w:ascii="Comenia Sans" w:hAnsi="Comenia Sans" w:cs="Arial"/>
          <w:sz w:val="22"/>
          <w:szCs w:val="20"/>
        </w:rPr>
        <w:t>o</w:t>
      </w:r>
      <w:r w:rsidR="00E94558">
        <w:rPr>
          <w:rFonts w:ascii="Comenia Sans" w:hAnsi="Comenia Sans" w:cs="Arial"/>
          <w:sz w:val="22"/>
          <w:szCs w:val="20"/>
        </w:rPr>
        <w:t xml:space="preserve"> </w:t>
      </w:r>
      <w:r w:rsidR="002C3CCB">
        <w:rPr>
          <w:rFonts w:ascii="Comenia Sans" w:hAnsi="Comenia Sans" w:cs="Arial"/>
          <w:sz w:val="22"/>
          <w:szCs w:val="20"/>
        </w:rPr>
        <w:t xml:space="preserve">Mgr. Jiřího </w:t>
      </w:r>
      <w:proofErr w:type="spellStart"/>
      <w:r w:rsidR="002C3CCB">
        <w:rPr>
          <w:rFonts w:ascii="Comenia Sans" w:hAnsi="Comenia Sans" w:cs="Arial"/>
          <w:sz w:val="22"/>
          <w:szCs w:val="20"/>
        </w:rPr>
        <w:t>Havigera</w:t>
      </w:r>
      <w:proofErr w:type="spellEnd"/>
      <w:r w:rsidR="002C3CCB">
        <w:rPr>
          <w:rFonts w:ascii="Comenia Sans" w:hAnsi="Comenia Sans" w:cs="Arial"/>
          <w:sz w:val="22"/>
          <w:szCs w:val="20"/>
        </w:rPr>
        <w:t xml:space="preserve"> Ph.D. a</w:t>
      </w:r>
      <w:r w:rsidR="002C3CCB" w:rsidRPr="002C3CCB">
        <w:rPr>
          <w:rFonts w:ascii="Comenia Sans" w:hAnsi="Comenia Sans" w:cs="Arial"/>
          <w:sz w:val="22"/>
          <w:szCs w:val="20"/>
        </w:rPr>
        <w:t xml:space="preserve"> Ing. Pavla Kříže, Ph.D.</w:t>
      </w:r>
      <w:r w:rsidR="002C3CCB">
        <w:rPr>
          <w:rFonts w:ascii="Comenia Sans" w:hAnsi="Comenia Sans" w:cs="Arial"/>
          <w:sz w:val="22"/>
          <w:szCs w:val="20"/>
        </w:rPr>
        <w:t xml:space="preserve"> pro bakalářské a magisterské studijní programy </w:t>
      </w:r>
      <w:r w:rsidRPr="005D56C0">
        <w:rPr>
          <w:rFonts w:ascii="Comenia Sans" w:hAnsi="Comenia Sans" w:cs="Arial"/>
          <w:sz w:val="22"/>
          <w:szCs w:val="20"/>
        </w:rPr>
        <w:t xml:space="preserve">a </w:t>
      </w:r>
      <w:r w:rsidR="002C3CCB" w:rsidRPr="002C3CCB">
        <w:rPr>
          <w:rFonts w:ascii="Comenia Sans" w:hAnsi="Comenia Sans" w:cs="Arial"/>
          <w:sz w:val="22"/>
          <w:szCs w:val="20"/>
        </w:rPr>
        <w:t xml:space="preserve">Mgr. Margaretu </w:t>
      </w:r>
      <w:proofErr w:type="spellStart"/>
      <w:r w:rsidR="002C3CCB" w:rsidRPr="002C3CCB">
        <w:rPr>
          <w:rFonts w:ascii="Comenia Sans" w:hAnsi="Comenia Sans" w:cs="Arial"/>
          <w:sz w:val="22"/>
          <w:szCs w:val="20"/>
        </w:rPr>
        <w:t>Münsterovou</w:t>
      </w:r>
      <w:proofErr w:type="spellEnd"/>
      <w:r w:rsidR="002C3CCB" w:rsidRPr="002C3CCB">
        <w:rPr>
          <w:rFonts w:ascii="Comenia Sans" w:hAnsi="Comenia Sans" w:cs="Arial"/>
          <w:sz w:val="22"/>
          <w:szCs w:val="20"/>
        </w:rPr>
        <w:t xml:space="preserve"> </w:t>
      </w:r>
      <w:r w:rsidRPr="005D56C0">
        <w:rPr>
          <w:rFonts w:ascii="Comenia Sans" w:hAnsi="Comenia Sans" w:cs="Arial"/>
          <w:sz w:val="22"/>
          <w:szCs w:val="20"/>
        </w:rPr>
        <w:t>pouze pro státní závěrečné zkoušky v</w:t>
      </w:r>
      <w:r w:rsidR="002C3CCB">
        <w:rPr>
          <w:rFonts w:ascii="Comenia Sans" w:hAnsi="Comenia Sans" w:cs="Arial"/>
          <w:sz w:val="22"/>
          <w:szCs w:val="20"/>
        </w:rPr>
        <w:t> </w:t>
      </w:r>
      <w:r w:rsidRPr="005D56C0">
        <w:rPr>
          <w:rFonts w:ascii="Comenia Sans" w:hAnsi="Comenia Sans" w:cs="Arial"/>
          <w:sz w:val="22"/>
          <w:szCs w:val="20"/>
        </w:rPr>
        <w:t>bakalářských programech studia.</w:t>
      </w:r>
    </w:p>
    <w:p w:rsidR="0047012E" w:rsidRDefault="0047012E" w:rsidP="00532D93">
      <w:pPr>
        <w:pStyle w:val="Odstavecseseznamem"/>
        <w:widowControl w:val="0"/>
        <w:autoSpaceDE w:val="0"/>
        <w:autoSpaceDN w:val="0"/>
        <w:adjustRightInd w:val="0"/>
        <w:spacing w:line="240" w:lineRule="exact"/>
        <w:ind w:left="360"/>
        <w:jc w:val="both"/>
        <w:rPr>
          <w:rFonts w:ascii="Comenia Sans" w:hAnsi="Comenia Sans" w:cs="Arial"/>
          <w:sz w:val="22"/>
          <w:szCs w:val="20"/>
        </w:rPr>
      </w:pPr>
    </w:p>
    <w:p w:rsidR="002C0B99" w:rsidRDefault="00B03217" w:rsidP="002C0B99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spacing w:line="240" w:lineRule="exact"/>
        <w:jc w:val="both"/>
        <w:rPr>
          <w:rFonts w:ascii="Comenia Sans" w:hAnsi="Comenia Sans" w:cs="Arial"/>
          <w:sz w:val="22"/>
          <w:szCs w:val="20"/>
        </w:rPr>
      </w:pPr>
      <w:r w:rsidRPr="00532D93">
        <w:rPr>
          <w:rFonts w:ascii="Comenia Sans" w:hAnsi="Comenia Sans" w:cs="Arial"/>
          <w:sz w:val="22"/>
          <w:szCs w:val="20"/>
        </w:rPr>
        <w:t xml:space="preserve">Termín příštího zasedání Vědecké rady FIM byl stanoven na </w:t>
      </w:r>
      <w:r w:rsidR="002C3CCB">
        <w:rPr>
          <w:rFonts w:ascii="Comenia Sans" w:hAnsi="Comenia Sans" w:cs="Arial"/>
          <w:sz w:val="22"/>
          <w:szCs w:val="20"/>
        </w:rPr>
        <w:t>15</w:t>
      </w:r>
      <w:r w:rsidR="001C3C27">
        <w:rPr>
          <w:rFonts w:ascii="Comenia Sans" w:hAnsi="Comenia Sans" w:cs="Arial"/>
          <w:sz w:val="22"/>
          <w:szCs w:val="20"/>
        </w:rPr>
        <w:t>.</w:t>
      </w:r>
      <w:r w:rsidR="005D56C0">
        <w:rPr>
          <w:rFonts w:ascii="Comenia Sans" w:hAnsi="Comenia Sans" w:cs="Arial"/>
          <w:sz w:val="22"/>
          <w:szCs w:val="20"/>
        </w:rPr>
        <w:t xml:space="preserve"> října 2014.</w:t>
      </w:r>
    </w:p>
    <w:p w:rsidR="002C0B99" w:rsidRPr="002C0B99" w:rsidRDefault="002C0B99" w:rsidP="002C0B99">
      <w:pPr>
        <w:pStyle w:val="Odstavecseseznamem"/>
        <w:rPr>
          <w:rFonts w:ascii="Comenia Sans" w:hAnsi="Comenia Sans" w:cs="Arial"/>
          <w:sz w:val="22"/>
          <w:szCs w:val="20"/>
        </w:rPr>
      </w:pPr>
    </w:p>
    <w:p w:rsidR="002C0B99" w:rsidRDefault="002C0B99" w:rsidP="002C0B99">
      <w:pPr>
        <w:pStyle w:val="Odstavecseseznamem"/>
        <w:widowControl w:val="0"/>
        <w:autoSpaceDE w:val="0"/>
        <w:autoSpaceDN w:val="0"/>
        <w:adjustRightInd w:val="0"/>
        <w:spacing w:line="240" w:lineRule="exact"/>
        <w:ind w:left="360"/>
        <w:jc w:val="both"/>
        <w:rPr>
          <w:rFonts w:ascii="Comenia Sans" w:hAnsi="Comenia Sans" w:cs="Arial"/>
          <w:sz w:val="22"/>
          <w:szCs w:val="20"/>
        </w:rPr>
      </w:pPr>
    </w:p>
    <w:p w:rsidR="00214D5D" w:rsidRPr="002C0B99" w:rsidRDefault="00214D5D" w:rsidP="002C0B99">
      <w:pPr>
        <w:pStyle w:val="Odstavecseseznamem"/>
        <w:widowControl w:val="0"/>
        <w:autoSpaceDE w:val="0"/>
        <w:autoSpaceDN w:val="0"/>
        <w:adjustRightInd w:val="0"/>
        <w:spacing w:line="240" w:lineRule="exact"/>
        <w:ind w:left="0"/>
        <w:jc w:val="both"/>
        <w:rPr>
          <w:rFonts w:ascii="Comenia Sans" w:hAnsi="Comenia Sans" w:cs="Arial"/>
          <w:sz w:val="22"/>
          <w:szCs w:val="20"/>
        </w:rPr>
      </w:pPr>
      <w:r w:rsidRPr="002C0B99">
        <w:rPr>
          <w:rFonts w:ascii="Comenia Sans" w:hAnsi="Comenia Sans" w:cs="Arial"/>
          <w:sz w:val="22"/>
          <w:szCs w:val="20"/>
        </w:rPr>
        <w:t xml:space="preserve">Na závěr děkan fakulty poděkoval všem členům VR FIM za spolupráci a aktivní účast při jednání VR FIM a pozval přítomné </w:t>
      </w:r>
      <w:r w:rsidR="003344AB" w:rsidRPr="002C0B99">
        <w:rPr>
          <w:rFonts w:ascii="Comenia Sans" w:hAnsi="Comenia Sans" w:cs="Arial"/>
          <w:sz w:val="22"/>
          <w:szCs w:val="20"/>
        </w:rPr>
        <w:t>na společný oběd.</w:t>
      </w:r>
      <w:r w:rsidRPr="002C0B99">
        <w:rPr>
          <w:rFonts w:ascii="Comenia Sans" w:hAnsi="Comenia Sans" w:cs="Arial"/>
          <w:sz w:val="22"/>
          <w:szCs w:val="20"/>
        </w:rPr>
        <w:t xml:space="preserve"> </w:t>
      </w:r>
    </w:p>
    <w:p w:rsidR="00BF10BD" w:rsidRPr="00E14CB2" w:rsidRDefault="00BF10BD" w:rsidP="00214D5D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Comenia Sans" w:hAnsi="Comenia Sans" w:cs="Arial"/>
          <w:sz w:val="22"/>
          <w:szCs w:val="20"/>
        </w:rPr>
      </w:pPr>
    </w:p>
    <w:p w:rsidR="00214D5D" w:rsidRDefault="00214D5D" w:rsidP="00214D5D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Comenia Sans" w:hAnsi="Comenia Sans" w:cs="Arial"/>
          <w:sz w:val="22"/>
          <w:szCs w:val="20"/>
          <w:highlight w:val="yellow"/>
        </w:rPr>
      </w:pPr>
    </w:p>
    <w:p w:rsidR="002C3CCB" w:rsidRPr="00C81E03" w:rsidRDefault="002C3CCB" w:rsidP="00214D5D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Comenia Sans" w:hAnsi="Comenia Sans" w:cs="Arial"/>
          <w:sz w:val="22"/>
          <w:szCs w:val="20"/>
          <w:highlight w:val="yellow"/>
        </w:rPr>
      </w:pPr>
    </w:p>
    <w:p w:rsidR="00214D5D" w:rsidRPr="00C81E03" w:rsidRDefault="00214D5D" w:rsidP="00214D5D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Comenia Sans" w:hAnsi="Comenia Sans" w:cs="Arial"/>
          <w:sz w:val="22"/>
          <w:szCs w:val="20"/>
        </w:rPr>
      </w:pPr>
      <w:r w:rsidRPr="00C81E03">
        <w:rPr>
          <w:rFonts w:ascii="Comenia Sans" w:hAnsi="Comenia Sans" w:cs="Arial"/>
          <w:sz w:val="22"/>
          <w:szCs w:val="20"/>
        </w:rPr>
        <w:t>Přílohy  - prezenční listina</w:t>
      </w:r>
    </w:p>
    <w:p w:rsidR="00214D5D" w:rsidRPr="00C81E03" w:rsidRDefault="00214D5D" w:rsidP="00214D5D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Comenia Sans" w:hAnsi="Comenia Sans" w:cs="Arial"/>
          <w:sz w:val="22"/>
          <w:szCs w:val="20"/>
          <w:highlight w:val="yellow"/>
        </w:rPr>
      </w:pPr>
    </w:p>
    <w:p w:rsidR="00214D5D" w:rsidRPr="00C81E03" w:rsidRDefault="00214D5D" w:rsidP="00214D5D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Comenia Sans" w:hAnsi="Comenia Sans" w:cs="Arial"/>
          <w:sz w:val="22"/>
          <w:szCs w:val="20"/>
        </w:rPr>
      </w:pPr>
      <w:r w:rsidRPr="00C81E03">
        <w:rPr>
          <w:rFonts w:ascii="Comenia Sans" w:hAnsi="Comenia Sans" w:cs="Arial"/>
          <w:sz w:val="22"/>
          <w:szCs w:val="20"/>
        </w:rPr>
        <w:t xml:space="preserve">Zapsala: </w:t>
      </w:r>
      <w:r w:rsidR="00EC00AB">
        <w:rPr>
          <w:rFonts w:ascii="Comenia Sans" w:hAnsi="Comenia Sans" w:cs="Arial"/>
          <w:sz w:val="22"/>
          <w:szCs w:val="20"/>
        </w:rPr>
        <w:t xml:space="preserve">Mgr. </w:t>
      </w:r>
      <w:r w:rsidR="00B03217">
        <w:rPr>
          <w:rFonts w:ascii="Comenia Sans" w:hAnsi="Comenia Sans" w:cs="Arial"/>
          <w:sz w:val="22"/>
          <w:szCs w:val="20"/>
        </w:rPr>
        <w:t>Ing</w:t>
      </w:r>
      <w:r w:rsidR="00F21F9C" w:rsidRPr="00C81E03">
        <w:rPr>
          <w:rFonts w:ascii="Comenia Sans" w:hAnsi="Comenia Sans" w:cs="Arial"/>
          <w:sz w:val="22"/>
          <w:szCs w:val="20"/>
        </w:rPr>
        <w:t xml:space="preserve">. Anna </w:t>
      </w:r>
      <w:r w:rsidR="00D76E1F">
        <w:rPr>
          <w:rFonts w:ascii="Comenia Sans" w:hAnsi="Comenia Sans" w:cs="Arial"/>
          <w:sz w:val="22"/>
          <w:szCs w:val="20"/>
        </w:rPr>
        <w:t>Opitz</w:t>
      </w:r>
    </w:p>
    <w:p w:rsidR="00214D5D" w:rsidRPr="00C81E03" w:rsidRDefault="00214D5D" w:rsidP="00B46B14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Comenia Sans" w:hAnsi="Comenia Sans" w:cs="Arial"/>
          <w:b/>
          <w:sz w:val="22"/>
          <w:szCs w:val="20"/>
        </w:rPr>
      </w:pPr>
    </w:p>
    <w:sectPr w:rsidR="00214D5D" w:rsidRPr="00C81E03" w:rsidSect="00872CA0">
      <w:headerReference w:type="default" r:id="rId9"/>
      <w:pgSz w:w="11900" w:h="16840"/>
      <w:pgMar w:top="2410" w:right="1701" w:bottom="2495" w:left="1701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496" w:rsidRDefault="00265496" w:rsidP="00CD1DE3">
      <w:r>
        <w:separator/>
      </w:r>
    </w:p>
  </w:endnote>
  <w:endnote w:type="continuationSeparator" w:id="0">
    <w:p w:rsidR="00265496" w:rsidRDefault="00265496" w:rsidP="00CD1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enia Sans">
    <w:panose1 w:val="02000503080000020004"/>
    <w:charset w:val="00"/>
    <w:family w:val="modern"/>
    <w:notTrueType/>
    <w:pitch w:val="variable"/>
    <w:sig w:usb0="A00000AF" w:usb1="5000207A" w:usb2="00000000" w:usb3="00000000" w:csb0="000001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enia Serif">
    <w:panose1 w:val="00000000000000000000"/>
    <w:charset w:val="EE"/>
    <w:family w:val="modern"/>
    <w:notTrueType/>
    <w:pitch w:val="variable"/>
    <w:sig w:usb0="A00000AF" w:usb1="5000207A" w:usb2="00000000" w:usb3="00000000" w:csb0="0000009B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496" w:rsidRDefault="00265496" w:rsidP="00CD1DE3">
      <w:r>
        <w:separator/>
      </w:r>
    </w:p>
  </w:footnote>
  <w:footnote w:type="continuationSeparator" w:id="0">
    <w:p w:rsidR="00265496" w:rsidRDefault="00265496" w:rsidP="00CD1D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60C" w:rsidRPr="006B222C" w:rsidRDefault="0080760C">
    <w:pPr>
      <w:pStyle w:val="Zhlav"/>
      <w:rPr>
        <w:rFonts w:ascii="Times New Roman" w:hAnsi="Times New Roman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360045</wp:posOffset>
          </wp:positionH>
          <wp:positionV relativeFrom="page">
            <wp:posOffset>467995</wp:posOffset>
          </wp:positionV>
          <wp:extent cx="2946400" cy="609600"/>
          <wp:effectExtent l="19050" t="0" r="6350" b="0"/>
          <wp:wrapNone/>
          <wp:docPr id="9" name="obrázek 9" descr="UHK_FIM_logo_10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UHK_FIM_logo_100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640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E0068"/>
    <w:multiLevelType w:val="hybridMultilevel"/>
    <w:tmpl w:val="F5B269DE"/>
    <w:lvl w:ilvl="0" w:tplc="9FEA8370">
      <w:start w:val="3"/>
      <w:numFmt w:val="bullet"/>
      <w:lvlText w:val="-"/>
      <w:lvlJc w:val="left"/>
      <w:pPr>
        <w:ind w:left="720" w:hanging="360"/>
      </w:pPr>
      <w:rPr>
        <w:rFonts w:ascii="Comenia Sans" w:eastAsia="Cambria" w:hAnsi="Comenia Sans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631322"/>
    <w:multiLevelType w:val="hybridMultilevel"/>
    <w:tmpl w:val="4E3CD1C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79B45E9"/>
    <w:multiLevelType w:val="hybridMultilevel"/>
    <w:tmpl w:val="77DCB286"/>
    <w:lvl w:ilvl="0" w:tplc="1450A408">
      <w:start w:val="3"/>
      <w:numFmt w:val="bullet"/>
      <w:lvlText w:val="-"/>
      <w:lvlJc w:val="left"/>
      <w:pPr>
        <w:ind w:left="360" w:hanging="360"/>
      </w:pPr>
      <w:rPr>
        <w:rFonts w:ascii="Comenia Sans" w:eastAsia="Cambria" w:hAnsi="Comenia Sans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79D1A70"/>
    <w:multiLevelType w:val="hybridMultilevel"/>
    <w:tmpl w:val="8D0C951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83681A"/>
    <w:multiLevelType w:val="hybridMultilevel"/>
    <w:tmpl w:val="73FADE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05699D"/>
    <w:multiLevelType w:val="hybridMultilevel"/>
    <w:tmpl w:val="EB3053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FB1181"/>
    <w:multiLevelType w:val="hybridMultilevel"/>
    <w:tmpl w:val="33C473E2"/>
    <w:lvl w:ilvl="0" w:tplc="C046D294">
      <w:start w:val="3"/>
      <w:numFmt w:val="bullet"/>
      <w:lvlText w:val="-"/>
      <w:lvlJc w:val="left"/>
      <w:pPr>
        <w:ind w:left="360" w:hanging="360"/>
      </w:pPr>
      <w:rPr>
        <w:rFonts w:ascii="Comenia Sans" w:eastAsia="Cambria" w:hAnsi="Comenia Sans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7834A6A"/>
    <w:multiLevelType w:val="hybridMultilevel"/>
    <w:tmpl w:val="EB3053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595F13"/>
    <w:multiLevelType w:val="hybridMultilevel"/>
    <w:tmpl w:val="4E3CD1C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49840A3"/>
    <w:multiLevelType w:val="hybridMultilevel"/>
    <w:tmpl w:val="9D821CC6"/>
    <w:lvl w:ilvl="0" w:tplc="040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9B851B5"/>
    <w:multiLevelType w:val="hybridMultilevel"/>
    <w:tmpl w:val="4E3CD1C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F467FA2"/>
    <w:multiLevelType w:val="hybridMultilevel"/>
    <w:tmpl w:val="8D0C951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B77320D"/>
    <w:multiLevelType w:val="hybridMultilevel"/>
    <w:tmpl w:val="8D0C951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08A5217"/>
    <w:multiLevelType w:val="hybridMultilevel"/>
    <w:tmpl w:val="EB3053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D53E60"/>
    <w:multiLevelType w:val="hybridMultilevel"/>
    <w:tmpl w:val="4E3CD1C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35F55A5"/>
    <w:multiLevelType w:val="hybridMultilevel"/>
    <w:tmpl w:val="12B4F5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B0722E"/>
    <w:multiLevelType w:val="hybridMultilevel"/>
    <w:tmpl w:val="8D0C951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2"/>
  </w:num>
  <w:num w:numId="5">
    <w:abstractNumId w:val="0"/>
  </w:num>
  <w:num w:numId="6">
    <w:abstractNumId w:val="6"/>
  </w:num>
  <w:num w:numId="7">
    <w:abstractNumId w:val="16"/>
  </w:num>
  <w:num w:numId="8">
    <w:abstractNumId w:val="15"/>
  </w:num>
  <w:num w:numId="9">
    <w:abstractNumId w:val="12"/>
  </w:num>
  <w:num w:numId="10">
    <w:abstractNumId w:val="11"/>
  </w:num>
  <w:num w:numId="11">
    <w:abstractNumId w:val="5"/>
  </w:num>
  <w:num w:numId="12">
    <w:abstractNumId w:val="13"/>
  </w:num>
  <w:num w:numId="13">
    <w:abstractNumId w:val="7"/>
  </w:num>
  <w:num w:numId="14">
    <w:abstractNumId w:val="14"/>
  </w:num>
  <w:num w:numId="15">
    <w:abstractNumId w:val="8"/>
  </w:num>
  <w:num w:numId="16">
    <w:abstractNumId w:val="10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 style="mso-position-horizontal-relative:page;mso-position-vertical-relative:page" fill="f" fillcolor="white" stroke="f">
      <v:fill color="white" on="f"/>
      <v:stroke on="f"/>
      <v:shadow color="black" opacity="49151f" offset=".74833mm,.74833mm"/>
      <v:textbox inset="100mm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E04"/>
    <w:rsid w:val="00002131"/>
    <w:rsid w:val="00015396"/>
    <w:rsid w:val="00016648"/>
    <w:rsid w:val="0002310E"/>
    <w:rsid w:val="00061125"/>
    <w:rsid w:val="00061495"/>
    <w:rsid w:val="00064DD3"/>
    <w:rsid w:val="0007118F"/>
    <w:rsid w:val="00092345"/>
    <w:rsid w:val="00094F3F"/>
    <w:rsid w:val="000A072C"/>
    <w:rsid w:val="000B07CF"/>
    <w:rsid w:val="000C72FE"/>
    <w:rsid w:val="000D124F"/>
    <w:rsid w:val="000F098E"/>
    <w:rsid w:val="000F5230"/>
    <w:rsid w:val="00117E4E"/>
    <w:rsid w:val="00120060"/>
    <w:rsid w:val="0014148C"/>
    <w:rsid w:val="00152A35"/>
    <w:rsid w:val="001629A1"/>
    <w:rsid w:val="00195FE1"/>
    <w:rsid w:val="00196726"/>
    <w:rsid w:val="001C126D"/>
    <w:rsid w:val="001C3C27"/>
    <w:rsid w:val="001C5B1D"/>
    <w:rsid w:val="001E0ED5"/>
    <w:rsid w:val="001E3EC8"/>
    <w:rsid w:val="001E442C"/>
    <w:rsid w:val="00214D5D"/>
    <w:rsid w:val="00223CA8"/>
    <w:rsid w:val="00244BE1"/>
    <w:rsid w:val="00265496"/>
    <w:rsid w:val="002A31E6"/>
    <w:rsid w:val="002C0B99"/>
    <w:rsid w:val="002C3CCB"/>
    <w:rsid w:val="002C5967"/>
    <w:rsid w:val="002F36A0"/>
    <w:rsid w:val="002F4A85"/>
    <w:rsid w:val="002F4ED1"/>
    <w:rsid w:val="00306B1C"/>
    <w:rsid w:val="003120D5"/>
    <w:rsid w:val="003344AB"/>
    <w:rsid w:val="00360F9A"/>
    <w:rsid w:val="00362B2D"/>
    <w:rsid w:val="00391452"/>
    <w:rsid w:val="0039700D"/>
    <w:rsid w:val="003B6898"/>
    <w:rsid w:val="003C0B24"/>
    <w:rsid w:val="00420168"/>
    <w:rsid w:val="004213D6"/>
    <w:rsid w:val="00432711"/>
    <w:rsid w:val="00434F71"/>
    <w:rsid w:val="004378B8"/>
    <w:rsid w:val="00460D23"/>
    <w:rsid w:val="00466685"/>
    <w:rsid w:val="0047012E"/>
    <w:rsid w:val="004A22DF"/>
    <w:rsid w:val="004A7761"/>
    <w:rsid w:val="004B20A6"/>
    <w:rsid w:val="004D6D46"/>
    <w:rsid w:val="004E494D"/>
    <w:rsid w:val="00504763"/>
    <w:rsid w:val="00505408"/>
    <w:rsid w:val="00505706"/>
    <w:rsid w:val="00505C8C"/>
    <w:rsid w:val="00513441"/>
    <w:rsid w:val="005202CF"/>
    <w:rsid w:val="005227B5"/>
    <w:rsid w:val="00522CC4"/>
    <w:rsid w:val="00523E04"/>
    <w:rsid w:val="005315B1"/>
    <w:rsid w:val="00532D93"/>
    <w:rsid w:val="005344CD"/>
    <w:rsid w:val="005433F2"/>
    <w:rsid w:val="00547722"/>
    <w:rsid w:val="0055128E"/>
    <w:rsid w:val="0055345E"/>
    <w:rsid w:val="00574B27"/>
    <w:rsid w:val="005771C7"/>
    <w:rsid w:val="00585ACD"/>
    <w:rsid w:val="00586BBE"/>
    <w:rsid w:val="00587C9D"/>
    <w:rsid w:val="005927D5"/>
    <w:rsid w:val="005A64C0"/>
    <w:rsid w:val="005C0312"/>
    <w:rsid w:val="005C583B"/>
    <w:rsid w:val="005D467D"/>
    <w:rsid w:val="005D56C0"/>
    <w:rsid w:val="005E036D"/>
    <w:rsid w:val="005E0D97"/>
    <w:rsid w:val="005F31D0"/>
    <w:rsid w:val="005F5CE5"/>
    <w:rsid w:val="005F6378"/>
    <w:rsid w:val="00614949"/>
    <w:rsid w:val="00622F89"/>
    <w:rsid w:val="00641462"/>
    <w:rsid w:val="006475D1"/>
    <w:rsid w:val="00651442"/>
    <w:rsid w:val="0068083B"/>
    <w:rsid w:val="006A20E2"/>
    <w:rsid w:val="006C0E92"/>
    <w:rsid w:val="006F2A13"/>
    <w:rsid w:val="006F5CF7"/>
    <w:rsid w:val="0070416E"/>
    <w:rsid w:val="00714EBB"/>
    <w:rsid w:val="00752F88"/>
    <w:rsid w:val="007651B8"/>
    <w:rsid w:val="00772410"/>
    <w:rsid w:val="00774473"/>
    <w:rsid w:val="007763A2"/>
    <w:rsid w:val="007973D2"/>
    <w:rsid w:val="007C20FE"/>
    <w:rsid w:val="007D4185"/>
    <w:rsid w:val="007E6575"/>
    <w:rsid w:val="007E7E76"/>
    <w:rsid w:val="007F3584"/>
    <w:rsid w:val="0080760C"/>
    <w:rsid w:val="00815D13"/>
    <w:rsid w:val="0082052B"/>
    <w:rsid w:val="00822597"/>
    <w:rsid w:val="008261B1"/>
    <w:rsid w:val="00831952"/>
    <w:rsid w:val="00850C53"/>
    <w:rsid w:val="0085149B"/>
    <w:rsid w:val="00852A0E"/>
    <w:rsid w:val="00866B18"/>
    <w:rsid w:val="00872CA0"/>
    <w:rsid w:val="0087583E"/>
    <w:rsid w:val="0088484F"/>
    <w:rsid w:val="008A71A2"/>
    <w:rsid w:val="008B1AAD"/>
    <w:rsid w:val="008C155E"/>
    <w:rsid w:val="008C66E3"/>
    <w:rsid w:val="008C73B8"/>
    <w:rsid w:val="008C7722"/>
    <w:rsid w:val="008D29F8"/>
    <w:rsid w:val="008E033C"/>
    <w:rsid w:val="008F32C8"/>
    <w:rsid w:val="00913E28"/>
    <w:rsid w:val="009356BB"/>
    <w:rsid w:val="009577B4"/>
    <w:rsid w:val="009717E1"/>
    <w:rsid w:val="00974244"/>
    <w:rsid w:val="009779F0"/>
    <w:rsid w:val="00984DBD"/>
    <w:rsid w:val="00994A33"/>
    <w:rsid w:val="00994CB8"/>
    <w:rsid w:val="009A02A1"/>
    <w:rsid w:val="009A3533"/>
    <w:rsid w:val="009C4A79"/>
    <w:rsid w:val="009D7C70"/>
    <w:rsid w:val="00A15002"/>
    <w:rsid w:val="00A56F27"/>
    <w:rsid w:val="00A87D9E"/>
    <w:rsid w:val="00A93D83"/>
    <w:rsid w:val="00AC7A2F"/>
    <w:rsid w:val="00AE03ED"/>
    <w:rsid w:val="00AE2E5E"/>
    <w:rsid w:val="00AE6C23"/>
    <w:rsid w:val="00AE7D6A"/>
    <w:rsid w:val="00AF4052"/>
    <w:rsid w:val="00B03217"/>
    <w:rsid w:val="00B108B5"/>
    <w:rsid w:val="00B3109B"/>
    <w:rsid w:val="00B313F0"/>
    <w:rsid w:val="00B34BAA"/>
    <w:rsid w:val="00B46B14"/>
    <w:rsid w:val="00B633DA"/>
    <w:rsid w:val="00B975B7"/>
    <w:rsid w:val="00BB1EB2"/>
    <w:rsid w:val="00BB53C2"/>
    <w:rsid w:val="00BD66D4"/>
    <w:rsid w:val="00BD7D02"/>
    <w:rsid w:val="00BE0894"/>
    <w:rsid w:val="00BE6048"/>
    <w:rsid w:val="00BF10BD"/>
    <w:rsid w:val="00C02A97"/>
    <w:rsid w:val="00C02F42"/>
    <w:rsid w:val="00C10037"/>
    <w:rsid w:val="00C139D6"/>
    <w:rsid w:val="00C40909"/>
    <w:rsid w:val="00C52E99"/>
    <w:rsid w:val="00C669AB"/>
    <w:rsid w:val="00C75807"/>
    <w:rsid w:val="00C81C91"/>
    <w:rsid w:val="00C81E03"/>
    <w:rsid w:val="00C90E41"/>
    <w:rsid w:val="00CB699A"/>
    <w:rsid w:val="00CC0BEE"/>
    <w:rsid w:val="00CD03B3"/>
    <w:rsid w:val="00CD1DE3"/>
    <w:rsid w:val="00CD57D2"/>
    <w:rsid w:val="00CE0465"/>
    <w:rsid w:val="00CE08E8"/>
    <w:rsid w:val="00CE5538"/>
    <w:rsid w:val="00CE7D10"/>
    <w:rsid w:val="00CF058E"/>
    <w:rsid w:val="00D035D8"/>
    <w:rsid w:val="00D1287C"/>
    <w:rsid w:val="00D22351"/>
    <w:rsid w:val="00D50CA1"/>
    <w:rsid w:val="00D6140A"/>
    <w:rsid w:val="00D706C0"/>
    <w:rsid w:val="00D76E1F"/>
    <w:rsid w:val="00D92875"/>
    <w:rsid w:val="00D92B39"/>
    <w:rsid w:val="00DA75D5"/>
    <w:rsid w:val="00DD7A76"/>
    <w:rsid w:val="00DE5419"/>
    <w:rsid w:val="00E134A1"/>
    <w:rsid w:val="00E14CB2"/>
    <w:rsid w:val="00E20729"/>
    <w:rsid w:val="00E42788"/>
    <w:rsid w:val="00E65744"/>
    <w:rsid w:val="00E72D30"/>
    <w:rsid w:val="00E7600D"/>
    <w:rsid w:val="00E80FBA"/>
    <w:rsid w:val="00E87496"/>
    <w:rsid w:val="00E92912"/>
    <w:rsid w:val="00E94558"/>
    <w:rsid w:val="00E95F48"/>
    <w:rsid w:val="00EB0FDF"/>
    <w:rsid w:val="00EB7B28"/>
    <w:rsid w:val="00EC00AB"/>
    <w:rsid w:val="00ED552A"/>
    <w:rsid w:val="00ED56D9"/>
    <w:rsid w:val="00EE3791"/>
    <w:rsid w:val="00EF680A"/>
    <w:rsid w:val="00EF7480"/>
    <w:rsid w:val="00F01863"/>
    <w:rsid w:val="00F01E16"/>
    <w:rsid w:val="00F04B90"/>
    <w:rsid w:val="00F14DCE"/>
    <w:rsid w:val="00F21F9C"/>
    <w:rsid w:val="00F278DF"/>
    <w:rsid w:val="00F42D08"/>
    <w:rsid w:val="00F729AC"/>
    <w:rsid w:val="00F76734"/>
    <w:rsid w:val="00F77E6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style="mso-position-horizontal-relative:page;mso-position-vertical-relative:page" fill="f" fillcolor="white" stroke="f">
      <v:fill color="white" on="f"/>
      <v:stroke on="f"/>
      <v:shadow color="black" opacity="49151f" offset=".74833mm,.74833mm"/>
      <v:textbox inset="100mm,0,0,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ln">
    <w:name w:val="Normal"/>
    <w:qFormat/>
    <w:rsid w:val="008E033C"/>
    <w:rPr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96170A"/>
    <w:pPr>
      <w:keepNext/>
      <w:keepLines/>
      <w:spacing w:before="480"/>
      <w:outlineLvl w:val="0"/>
    </w:pPr>
    <w:rPr>
      <w:rFonts w:ascii="Calibri" w:eastAsia="Times New Roman" w:hAnsi="Calibri"/>
      <w:b/>
      <w:bCs/>
      <w:color w:val="345A8A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E7E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DD7A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6170A"/>
    <w:rPr>
      <w:rFonts w:ascii="Calibri" w:eastAsia="Times New Roman" w:hAnsi="Calibri" w:cs="Times New Roman"/>
      <w:b/>
      <w:bCs/>
      <w:color w:val="345A8A"/>
      <w:sz w:val="32"/>
      <w:szCs w:val="32"/>
    </w:rPr>
  </w:style>
  <w:style w:type="paragraph" w:styleId="Zhlav">
    <w:name w:val="header"/>
    <w:basedOn w:val="Normln"/>
    <w:link w:val="ZhlavChar"/>
    <w:rsid w:val="009A3B2B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rsid w:val="009A3B2B"/>
    <w:rPr>
      <w:sz w:val="24"/>
      <w:szCs w:val="24"/>
    </w:rPr>
  </w:style>
  <w:style w:type="paragraph" w:styleId="Zpat">
    <w:name w:val="footer"/>
    <w:basedOn w:val="Normln"/>
    <w:link w:val="ZpatChar"/>
    <w:rsid w:val="009A3B2B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rsid w:val="009A3B2B"/>
    <w:rPr>
      <w:sz w:val="24"/>
      <w:szCs w:val="24"/>
    </w:rPr>
  </w:style>
  <w:style w:type="paragraph" w:styleId="Nzev">
    <w:name w:val="Title"/>
    <w:basedOn w:val="Normln"/>
    <w:link w:val="NzevChar"/>
    <w:qFormat/>
    <w:rsid w:val="00C81C91"/>
    <w:pPr>
      <w:jc w:val="center"/>
    </w:pPr>
    <w:rPr>
      <w:rFonts w:ascii="Arial" w:eastAsia="Times New Roman" w:hAnsi="Arial" w:cs="Arial"/>
      <w:b/>
      <w:bCs/>
      <w:sz w:val="40"/>
      <w:lang w:eastAsia="cs-CZ"/>
    </w:rPr>
  </w:style>
  <w:style w:type="character" w:customStyle="1" w:styleId="NzevChar">
    <w:name w:val="Název Char"/>
    <w:basedOn w:val="Standardnpsmoodstavce"/>
    <w:link w:val="Nzev"/>
    <w:rsid w:val="00C81C91"/>
    <w:rPr>
      <w:rFonts w:ascii="Arial" w:eastAsia="Times New Roman" w:hAnsi="Arial" w:cs="Arial"/>
      <w:b/>
      <w:bCs/>
      <w:sz w:val="40"/>
      <w:szCs w:val="24"/>
    </w:rPr>
  </w:style>
  <w:style w:type="paragraph" w:styleId="Zkladntext">
    <w:name w:val="Body Text"/>
    <w:basedOn w:val="Normln"/>
    <w:link w:val="ZkladntextChar"/>
    <w:rsid w:val="00C81C91"/>
    <w:pPr>
      <w:pBdr>
        <w:bottom w:val="single" w:sz="12" w:space="1" w:color="auto"/>
      </w:pBdr>
      <w:jc w:val="center"/>
    </w:pPr>
    <w:rPr>
      <w:rFonts w:ascii="Arial" w:eastAsia="Times New Roman" w:hAnsi="Arial" w:cs="Arial"/>
      <w:i/>
      <w:iCs/>
      <w:sz w:val="28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C81C91"/>
    <w:rPr>
      <w:rFonts w:ascii="Arial" w:eastAsia="Times New Roman" w:hAnsi="Arial" w:cs="Arial"/>
      <w:i/>
      <w:iCs/>
      <w:sz w:val="28"/>
      <w:szCs w:val="24"/>
    </w:rPr>
  </w:style>
  <w:style w:type="paragraph" w:styleId="Zkladntextodsazen">
    <w:name w:val="Body Text Indent"/>
    <w:basedOn w:val="Normln"/>
    <w:link w:val="ZkladntextodsazenChar"/>
    <w:rsid w:val="00C81C91"/>
    <w:pPr>
      <w:ind w:left="1980" w:hanging="1980"/>
    </w:pPr>
    <w:rPr>
      <w:rFonts w:ascii="Arial" w:eastAsia="Times New Roman" w:hAnsi="Arial" w:cs="Arial"/>
      <w:b/>
      <w:bCs/>
      <w:i/>
      <w:iCs/>
      <w:sz w:val="28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C81C91"/>
    <w:rPr>
      <w:rFonts w:ascii="Arial" w:eastAsia="Times New Roman" w:hAnsi="Arial" w:cs="Arial"/>
      <w:b/>
      <w:bCs/>
      <w:i/>
      <w:iCs/>
      <w:sz w:val="28"/>
      <w:szCs w:val="24"/>
    </w:rPr>
  </w:style>
  <w:style w:type="paragraph" w:styleId="Textbubliny">
    <w:name w:val="Balloon Text"/>
    <w:basedOn w:val="Normln"/>
    <w:link w:val="TextbublinyChar"/>
    <w:rsid w:val="005047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04763"/>
    <w:rPr>
      <w:rFonts w:ascii="Tahoma" w:hAnsi="Tahoma" w:cs="Tahoma"/>
      <w:sz w:val="16"/>
      <w:szCs w:val="16"/>
      <w:lang w:eastAsia="en-US"/>
    </w:rPr>
  </w:style>
  <w:style w:type="character" w:customStyle="1" w:styleId="Nadpis3Char">
    <w:name w:val="Nadpis 3 Char"/>
    <w:basedOn w:val="Standardnpsmoodstavce"/>
    <w:link w:val="Nadpis3"/>
    <w:semiHidden/>
    <w:rsid w:val="00DD7A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n-US"/>
    </w:rPr>
  </w:style>
  <w:style w:type="paragraph" w:styleId="Odstavecseseznamem">
    <w:name w:val="List Paragraph"/>
    <w:basedOn w:val="Normln"/>
    <w:qFormat/>
    <w:rsid w:val="00360F9A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semiHidden/>
    <w:rsid w:val="007E7E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195F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ln">
    <w:name w:val="Normal"/>
    <w:qFormat/>
    <w:rsid w:val="008E033C"/>
    <w:rPr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96170A"/>
    <w:pPr>
      <w:keepNext/>
      <w:keepLines/>
      <w:spacing w:before="480"/>
      <w:outlineLvl w:val="0"/>
    </w:pPr>
    <w:rPr>
      <w:rFonts w:ascii="Calibri" w:eastAsia="Times New Roman" w:hAnsi="Calibri"/>
      <w:b/>
      <w:bCs/>
      <w:color w:val="345A8A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E7E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DD7A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6170A"/>
    <w:rPr>
      <w:rFonts w:ascii="Calibri" w:eastAsia="Times New Roman" w:hAnsi="Calibri" w:cs="Times New Roman"/>
      <w:b/>
      <w:bCs/>
      <w:color w:val="345A8A"/>
      <w:sz w:val="32"/>
      <w:szCs w:val="32"/>
    </w:rPr>
  </w:style>
  <w:style w:type="paragraph" w:styleId="Zhlav">
    <w:name w:val="header"/>
    <w:basedOn w:val="Normln"/>
    <w:link w:val="ZhlavChar"/>
    <w:rsid w:val="009A3B2B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rsid w:val="009A3B2B"/>
    <w:rPr>
      <w:sz w:val="24"/>
      <w:szCs w:val="24"/>
    </w:rPr>
  </w:style>
  <w:style w:type="paragraph" w:styleId="Zpat">
    <w:name w:val="footer"/>
    <w:basedOn w:val="Normln"/>
    <w:link w:val="ZpatChar"/>
    <w:rsid w:val="009A3B2B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rsid w:val="009A3B2B"/>
    <w:rPr>
      <w:sz w:val="24"/>
      <w:szCs w:val="24"/>
    </w:rPr>
  </w:style>
  <w:style w:type="paragraph" w:styleId="Nzev">
    <w:name w:val="Title"/>
    <w:basedOn w:val="Normln"/>
    <w:link w:val="NzevChar"/>
    <w:qFormat/>
    <w:rsid w:val="00C81C91"/>
    <w:pPr>
      <w:jc w:val="center"/>
    </w:pPr>
    <w:rPr>
      <w:rFonts w:ascii="Arial" w:eastAsia="Times New Roman" w:hAnsi="Arial" w:cs="Arial"/>
      <w:b/>
      <w:bCs/>
      <w:sz w:val="40"/>
      <w:lang w:eastAsia="cs-CZ"/>
    </w:rPr>
  </w:style>
  <w:style w:type="character" w:customStyle="1" w:styleId="NzevChar">
    <w:name w:val="Název Char"/>
    <w:basedOn w:val="Standardnpsmoodstavce"/>
    <w:link w:val="Nzev"/>
    <w:rsid w:val="00C81C91"/>
    <w:rPr>
      <w:rFonts w:ascii="Arial" w:eastAsia="Times New Roman" w:hAnsi="Arial" w:cs="Arial"/>
      <w:b/>
      <w:bCs/>
      <w:sz w:val="40"/>
      <w:szCs w:val="24"/>
    </w:rPr>
  </w:style>
  <w:style w:type="paragraph" w:styleId="Zkladntext">
    <w:name w:val="Body Text"/>
    <w:basedOn w:val="Normln"/>
    <w:link w:val="ZkladntextChar"/>
    <w:rsid w:val="00C81C91"/>
    <w:pPr>
      <w:pBdr>
        <w:bottom w:val="single" w:sz="12" w:space="1" w:color="auto"/>
      </w:pBdr>
      <w:jc w:val="center"/>
    </w:pPr>
    <w:rPr>
      <w:rFonts w:ascii="Arial" w:eastAsia="Times New Roman" w:hAnsi="Arial" w:cs="Arial"/>
      <w:i/>
      <w:iCs/>
      <w:sz w:val="28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C81C91"/>
    <w:rPr>
      <w:rFonts w:ascii="Arial" w:eastAsia="Times New Roman" w:hAnsi="Arial" w:cs="Arial"/>
      <w:i/>
      <w:iCs/>
      <w:sz w:val="28"/>
      <w:szCs w:val="24"/>
    </w:rPr>
  </w:style>
  <w:style w:type="paragraph" w:styleId="Zkladntextodsazen">
    <w:name w:val="Body Text Indent"/>
    <w:basedOn w:val="Normln"/>
    <w:link w:val="ZkladntextodsazenChar"/>
    <w:rsid w:val="00C81C91"/>
    <w:pPr>
      <w:ind w:left="1980" w:hanging="1980"/>
    </w:pPr>
    <w:rPr>
      <w:rFonts w:ascii="Arial" w:eastAsia="Times New Roman" w:hAnsi="Arial" w:cs="Arial"/>
      <w:b/>
      <w:bCs/>
      <w:i/>
      <w:iCs/>
      <w:sz w:val="28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C81C91"/>
    <w:rPr>
      <w:rFonts w:ascii="Arial" w:eastAsia="Times New Roman" w:hAnsi="Arial" w:cs="Arial"/>
      <w:b/>
      <w:bCs/>
      <w:i/>
      <w:iCs/>
      <w:sz w:val="28"/>
      <w:szCs w:val="24"/>
    </w:rPr>
  </w:style>
  <w:style w:type="paragraph" w:styleId="Textbubliny">
    <w:name w:val="Balloon Text"/>
    <w:basedOn w:val="Normln"/>
    <w:link w:val="TextbublinyChar"/>
    <w:rsid w:val="005047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04763"/>
    <w:rPr>
      <w:rFonts w:ascii="Tahoma" w:hAnsi="Tahoma" w:cs="Tahoma"/>
      <w:sz w:val="16"/>
      <w:szCs w:val="16"/>
      <w:lang w:eastAsia="en-US"/>
    </w:rPr>
  </w:style>
  <w:style w:type="character" w:customStyle="1" w:styleId="Nadpis3Char">
    <w:name w:val="Nadpis 3 Char"/>
    <w:basedOn w:val="Standardnpsmoodstavce"/>
    <w:link w:val="Nadpis3"/>
    <w:semiHidden/>
    <w:rsid w:val="00DD7A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n-US"/>
    </w:rPr>
  </w:style>
  <w:style w:type="paragraph" w:styleId="Odstavecseseznamem">
    <w:name w:val="List Paragraph"/>
    <w:basedOn w:val="Normln"/>
    <w:qFormat/>
    <w:rsid w:val="00360F9A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semiHidden/>
    <w:rsid w:val="007E7E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195F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tulzd1\Data%20aplikac&#237;\Microsoft\&#352;ablony\FIM_UHK_dopisni_papir_funkce_znacky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BBEDD-7EFF-46FF-A2D0-5AFED3C2B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FIM_UHK_dopisni_papir_funkce_znacky.dot</Template>
  <TotalTime>5</TotalTime>
  <Pages>6</Pages>
  <Words>1576</Words>
  <Characters>9300</Characters>
  <Application>Microsoft Office Word</Application>
  <DocSecurity>0</DocSecurity>
  <Lines>77</Lines>
  <Paragraphs>21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virginurban</Company>
  <LinksUpToDate>false</LinksUpToDate>
  <CharactersWithSpaces>10855</CharactersWithSpaces>
  <SharedDoc>false</SharedDoc>
  <HLinks>
    <vt:vector size="12" baseType="variant">
      <vt:variant>
        <vt:i4>7602186</vt:i4>
      </vt:variant>
      <vt:variant>
        <vt:i4>-1</vt:i4>
      </vt:variant>
      <vt:variant>
        <vt:i4>1030</vt:i4>
      </vt:variant>
      <vt:variant>
        <vt:i4>1</vt:i4>
      </vt:variant>
      <vt:variant>
        <vt:lpwstr>UHK_FIM_znacky_100</vt:lpwstr>
      </vt:variant>
      <vt:variant>
        <vt:lpwstr/>
      </vt:variant>
      <vt:variant>
        <vt:i4>113</vt:i4>
      </vt:variant>
      <vt:variant>
        <vt:i4>-1</vt:i4>
      </vt:variant>
      <vt:variant>
        <vt:i4>2057</vt:i4>
      </vt:variant>
      <vt:variant>
        <vt:i4>1</vt:i4>
      </vt:variant>
      <vt:variant>
        <vt:lpwstr>UHK_FIM_logo_100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matulzd1</dc:creator>
  <cp:lastModifiedBy>PC</cp:lastModifiedBy>
  <cp:revision>3</cp:revision>
  <cp:lastPrinted>2012-06-06T06:24:00Z</cp:lastPrinted>
  <dcterms:created xsi:type="dcterms:W3CDTF">2014-06-16T11:00:00Z</dcterms:created>
  <dcterms:modified xsi:type="dcterms:W3CDTF">2014-07-01T05:38:00Z</dcterms:modified>
</cp:coreProperties>
</file>