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3E97" w14:textId="154D2B11" w:rsidR="00A24FFE" w:rsidRDefault="00A24FFE" w:rsidP="00A24FFE">
      <w:pPr>
        <w:jc w:val="right"/>
        <w:rPr>
          <w:rFonts w:cs="Arial"/>
          <w:b/>
          <w:color w:val="000000"/>
          <w:sz w:val="32"/>
          <w:szCs w:val="32"/>
          <w:lang w:val="en-GB"/>
        </w:rPr>
      </w:pPr>
      <w:bookmarkStart w:id="0" w:name="OLE_LINK21"/>
      <w:r>
        <w:rPr>
          <w:szCs w:val="20"/>
          <w:lang w:val="en-GB"/>
        </w:rPr>
        <w:t xml:space="preserve">Annex </w:t>
      </w:r>
      <w:r w:rsidR="00ED29F6">
        <w:rPr>
          <w:szCs w:val="20"/>
          <w:lang w:val="en-GB"/>
        </w:rPr>
        <w:t xml:space="preserve">no. </w:t>
      </w:r>
      <w:bookmarkStart w:id="1" w:name="_GoBack"/>
      <w:bookmarkEnd w:id="1"/>
      <w:r>
        <w:rPr>
          <w:szCs w:val="20"/>
          <w:lang w:val="en-GB"/>
        </w:rPr>
        <w:t>6</w:t>
      </w:r>
      <w:r w:rsidRPr="00951D02">
        <w:rPr>
          <w:szCs w:val="20"/>
          <w:lang w:val="en-GB"/>
        </w:rPr>
        <w:t xml:space="preserve"> to the Rector’s decree No. </w:t>
      </w:r>
      <w:r>
        <w:rPr>
          <w:szCs w:val="20"/>
          <w:lang w:val="en-GB"/>
        </w:rPr>
        <w:t>06/2018</w:t>
      </w:r>
    </w:p>
    <w:p w14:paraId="73FF4B2F" w14:textId="77777777" w:rsidR="00A24FFE" w:rsidRPr="00A24FFE" w:rsidRDefault="00A24FFE" w:rsidP="00FE397D">
      <w:pPr>
        <w:pStyle w:val="Nadpis1"/>
        <w:rPr>
          <w:lang w:val="en-GB"/>
        </w:rPr>
      </w:pPr>
    </w:p>
    <w:p w14:paraId="45E2F720" w14:textId="5250964D" w:rsidR="00A45AF2" w:rsidRPr="00FE397D" w:rsidRDefault="00392075" w:rsidP="00FE397D">
      <w:pPr>
        <w:pStyle w:val="Nadpis1"/>
      </w:pPr>
      <w:r w:rsidRPr="00FE397D">
        <w:t xml:space="preserve">Mobility – </w:t>
      </w:r>
      <w:r w:rsidR="00532862" w:rsidRPr="00FE397D">
        <w:t>Outgoing</w:t>
      </w:r>
      <w:r w:rsidRPr="00FE397D">
        <w:t xml:space="preserve"> 3: Work</w:t>
      </w:r>
      <w:r w:rsidR="0064426E" w:rsidRPr="00FE397D">
        <w:t>ing</w:t>
      </w:r>
      <w:r w:rsidRPr="00FE397D">
        <w:t xml:space="preserve"> Visits of Junior Researchers Abroad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209"/>
        <w:gridCol w:w="5079"/>
      </w:tblGrid>
      <w:tr w:rsidR="00EB43C5" w:rsidRPr="00575F6C" w14:paraId="083A6B2F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589E6D67" w14:textId="374A25FD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50D7F763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75AE4698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3FA2696C" w14:textId="47D232E3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Date of expected mobility commencement</w:t>
            </w:r>
            <w:r w:rsidR="00EB43C5" w:rsidRPr="00144B0C">
              <w:rPr>
                <w:b/>
                <w:szCs w:val="20"/>
              </w:rPr>
              <w:t xml:space="preserve"> </w:t>
            </w:r>
          </w:p>
        </w:tc>
        <w:tc>
          <w:tcPr>
            <w:tcW w:w="2734" w:type="pct"/>
          </w:tcPr>
          <w:p w14:paraId="54B3180B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55521A98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39D724F0" w14:textId="5070F0BB" w:rsidR="00EB43C5" w:rsidRPr="00144B0C" w:rsidRDefault="00392075" w:rsidP="00FE397D">
            <w:pPr>
              <w:spacing w:line="228" w:lineRule="auto"/>
              <w:rPr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 xml:space="preserve">Expected mobility termination </w:t>
            </w:r>
            <w:r w:rsidRPr="00144B0C">
              <w:rPr>
                <w:szCs w:val="20"/>
                <w:lang w:val="en-GB"/>
              </w:rPr>
              <w:t>(from 6 to 24</w:t>
            </w:r>
            <w:r w:rsidR="0064426E" w:rsidRPr="00144B0C">
              <w:rPr>
                <w:szCs w:val="20"/>
                <w:lang w:val="en-GB"/>
              </w:rPr>
              <w:t> </w:t>
            </w:r>
            <w:r w:rsidRPr="00144B0C">
              <w:rPr>
                <w:szCs w:val="20"/>
                <w:lang w:val="en-GB"/>
              </w:rPr>
              <w:t>months)</w:t>
            </w:r>
          </w:p>
        </w:tc>
        <w:tc>
          <w:tcPr>
            <w:tcW w:w="2734" w:type="pct"/>
          </w:tcPr>
          <w:p w14:paraId="0DB0DE70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409596F0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00EC20B9" w14:textId="27470A95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Destination - country, institution</w:t>
            </w:r>
            <w:r w:rsidR="00EB43C5" w:rsidRPr="00144B0C">
              <w:rPr>
                <w:b/>
                <w:szCs w:val="20"/>
              </w:rPr>
              <w:t xml:space="preserve"> </w:t>
            </w:r>
          </w:p>
          <w:p w14:paraId="3E7932CB" w14:textId="50012FD5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Description highlighting the foreign institution quality</w:t>
            </w:r>
          </w:p>
          <w:p w14:paraId="7DB0087C" w14:textId="77777777" w:rsidR="00EB4CB8" w:rsidRPr="00144B0C" w:rsidRDefault="00EB4CB8" w:rsidP="00FE397D">
            <w:pPr>
              <w:spacing w:line="228" w:lineRule="auto"/>
              <w:rPr>
                <w:i/>
                <w:szCs w:val="20"/>
              </w:rPr>
            </w:pPr>
          </w:p>
        </w:tc>
        <w:tc>
          <w:tcPr>
            <w:tcW w:w="2734" w:type="pct"/>
          </w:tcPr>
          <w:p w14:paraId="65426E7D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3623D37C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45CC53BF" w14:textId="3E2693EE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Ph.D. title obtaining (date)</w:t>
            </w:r>
          </w:p>
        </w:tc>
        <w:tc>
          <w:tcPr>
            <w:tcW w:w="2734" w:type="pct"/>
          </w:tcPr>
          <w:p w14:paraId="4AB5A911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5476B997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1774FB84" w14:textId="2523437F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Summary of professional publications</w:t>
            </w:r>
          </w:p>
        </w:tc>
        <w:tc>
          <w:tcPr>
            <w:tcW w:w="2734" w:type="pct"/>
          </w:tcPr>
          <w:p w14:paraId="7DE1A4A8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75C856FA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69BAB9BC" w14:textId="5DF21066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 xml:space="preserve">Summary of projects solved as a </w:t>
            </w:r>
            <w:r w:rsidR="0064426E" w:rsidRPr="00144B0C">
              <w:rPr>
                <w:b/>
                <w:szCs w:val="20"/>
                <w:lang w:val="en-GB"/>
              </w:rPr>
              <w:t>principal investigator</w:t>
            </w:r>
            <w:r w:rsidRPr="00144B0C">
              <w:rPr>
                <w:b/>
                <w:szCs w:val="20"/>
                <w:lang w:val="en-GB"/>
              </w:rPr>
              <w:t xml:space="preserve"> or </w:t>
            </w:r>
            <w:r w:rsidR="0064426E" w:rsidRPr="00144B0C">
              <w:rPr>
                <w:b/>
                <w:szCs w:val="20"/>
                <w:lang w:val="en-GB"/>
              </w:rPr>
              <w:t xml:space="preserve">a </w:t>
            </w:r>
            <w:r w:rsidRPr="00144B0C">
              <w:rPr>
                <w:b/>
                <w:szCs w:val="20"/>
                <w:lang w:val="en-GB"/>
              </w:rPr>
              <w:t>team member</w:t>
            </w:r>
          </w:p>
        </w:tc>
        <w:tc>
          <w:tcPr>
            <w:tcW w:w="2734" w:type="pct"/>
          </w:tcPr>
          <w:p w14:paraId="3B744002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5AC019FF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21BDB540" w14:textId="0B7A1F8C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Summary of previous foreign study/work</w:t>
            </w:r>
            <w:r w:rsidR="0064426E" w:rsidRPr="00144B0C">
              <w:rPr>
                <w:b/>
                <w:szCs w:val="20"/>
                <w:lang w:val="en-GB"/>
              </w:rPr>
              <w:t>ing</w:t>
            </w:r>
            <w:r w:rsidRPr="00144B0C">
              <w:rPr>
                <w:b/>
                <w:szCs w:val="20"/>
                <w:lang w:val="en-GB"/>
              </w:rPr>
              <w:t xml:space="preserve"> visits</w:t>
            </w:r>
          </w:p>
        </w:tc>
        <w:tc>
          <w:tcPr>
            <w:tcW w:w="2734" w:type="pct"/>
          </w:tcPr>
          <w:p w14:paraId="05DF189E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61756B04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15BAF3C5" w14:textId="427F26F5" w:rsidR="002D72CD" w:rsidRPr="00144B0C" w:rsidRDefault="00392075" w:rsidP="00FE397D">
            <w:pPr>
              <w:spacing w:line="228" w:lineRule="auto"/>
              <w:rPr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 xml:space="preserve">H-index </w:t>
            </w:r>
            <w:r w:rsidRPr="00144B0C">
              <w:rPr>
                <w:szCs w:val="20"/>
                <w:lang w:val="en-GB"/>
              </w:rPr>
              <w:t xml:space="preserve">(according to </w:t>
            </w:r>
            <w:proofErr w:type="spellStart"/>
            <w:r w:rsidRPr="00144B0C">
              <w:rPr>
                <w:szCs w:val="20"/>
                <w:lang w:val="en-GB"/>
              </w:rPr>
              <w:t>WoS</w:t>
            </w:r>
            <w:proofErr w:type="spellEnd"/>
            <w:r w:rsidRPr="00144B0C">
              <w:rPr>
                <w:szCs w:val="20"/>
                <w:lang w:val="en-GB"/>
              </w:rPr>
              <w:t xml:space="preserve"> or Scopus)</w:t>
            </w:r>
          </w:p>
          <w:p w14:paraId="4B396416" w14:textId="380A2085" w:rsidR="00392075" w:rsidRPr="00144B0C" w:rsidRDefault="00392075" w:rsidP="00FE397D">
            <w:pPr>
              <w:pStyle w:val="Odstavecseseznamem"/>
              <w:numPr>
                <w:ilvl w:val="0"/>
                <w:numId w:val="1"/>
              </w:numPr>
              <w:spacing w:line="228" w:lineRule="auto"/>
              <w:rPr>
                <w:szCs w:val="20"/>
              </w:rPr>
            </w:pPr>
            <w:r w:rsidRPr="00144B0C">
              <w:rPr>
                <w:szCs w:val="20"/>
                <w:lang w:val="en-GB"/>
              </w:rPr>
              <w:t>Value</w:t>
            </w:r>
          </w:p>
          <w:p w14:paraId="089CE753" w14:textId="03122B77" w:rsidR="00392075" w:rsidRPr="00144B0C" w:rsidRDefault="00392075" w:rsidP="00FE397D">
            <w:pPr>
              <w:pStyle w:val="Odstavecseseznamem"/>
              <w:numPr>
                <w:ilvl w:val="0"/>
                <w:numId w:val="1"/>
              </w:numPr>
              <w:spacing w:line="228" w:lineRule="auto"/>
              <w:rPr>
                <w:szCs w:val="20"/>
              </w:rPr>
            </w:pPr>
            <w:r w:rsidRPr="00144B0C">
              <w:rPr>
                <w:szCs w:val="20"/>
                <w:lang w:val="en-GB"/>
              </w:rPr>
              <w:t>Source (</w:t>
            </w:r>
            <w:proofErr w:type="spellStart"/>
            <w:r w:rsidRPr="00144B0C">
              <w:rPr>
                <w:szCs w:val="20"/>
                <w:lang w:val="en-GB"/>
              </w:rPr>
              <w:t>WoS</w:t>
            </w:r>
            <w:proofErr w:type="spellEnd"/>
            <w:r w:rsidRPr="00144B0C">
              <w:rPr>
                <w:szCs w:val="20"/>
                <w:lang w:val="en-GB"/>
              </w:rPr>
              <w:t xml:space="preserve"> / Scopus)</w:t>
            </w:r>
          </w:p>
          <w:p w14:paraId="16B2391C" w14:textId="1F3070E0" w:rsidR="00EB43C5" w:rsidRPr="00144B0C" w:rsidRDefault="00392075" w:rsidP="00FE397D">
            <w:pPr>
              <w:pStyle w:val="Odstavecseseznamem"/>
              <w:numPr>
                <w:ilvl w:val="0"/>
                <w:numId w:val="1"/>
              </w:numPr>
              <w:spacing w:line="228" w:lineRule="auto"/>
              <w:rPr>
                <w:szCs w:val="20"/>
              </w:rPr>
            </w:pPr>
            <w:r w:rsidRPr="00144B0C">
              <w:rPr>
                <w:szCs w:val="20"/>
                <w:lang w:val="en-GB"/>
              </w:rPr>
              <w:t>Normalized index calculation if relevant</w:t>
            </w:r>
          </w:p>
        </w:tc>
        <w:tc>
          <w:tcPr>
            <w:tcW w:w="2734" w:type="pct"/>
          </w:tcPr>
          <w:p w14:paraId="4E45A91C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397352" w:rsidRPr="00575F6C" w14:paraId="3631C54E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2C4F951E" w14:textId="2C38D96D" w:rsidR="00397352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Mentor’s name and surname</w:t>
            </w:r>
          </w:p>
        </w:tc>
        <w:tc>
          <w:tcPr>
            <w:tcW w:w="2734" w:type="pct"/>
          </w:tcPr>
          <w:p w14:paraId="04186044" w14:textId="77777777" w:rsidR="00397352" w:rsidRPr="00575F6C" w:rsidRDefault="00397352" w:rsidP="00DB662A">
            <w:pPr>
              <w:rPr>
                <w:b/>
              </w:rPr>
            </w:pPr>
          </w:p>
        </w:tc>
      </w:tr>
      <w:tr w:rsidR="00EB43C5" w:rsidRPr="00575F6C" w14:paraId="31C32F47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70975C1B" w14:textId="5D13E1B3" w:rsidR="00EB43C5" w:rsidRPr="00144B0C" w:rsidRDefault="00392075" w:rsidP="00FE397D">
            <w:pPr>
              <w:spacing w:line="228" w:lineRule="auto"/>
              <w:rPr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 xml:space="preserve">Mentor – other information </w:t>
            </w:r>
            <w:r w:rsidRPr="00144B0C">
              <w:rPr>
                <w:szCs w:val="20"/>
                <w:lang w:val="en-GB"/>
              </w:rPr>
              <w:t>(mentor’s qualification at the foreign host institution must be proved by documents evidencing fulfilment of the following criteria:</w:t>
            </w:r>
          </w:p>
          <w:p w14:paraId="6D64B775" w14:textId="40D8BD7F" w:rsidR="00392075" w:rsidRPr="00144B0C" w:rsidRDefault="00392075" w:rsidP="00FE397D">
            <w:pPr>
              <w:pStyle w:val="Odstavecseseznamem"/>
              <w:numPr>
                <w:ilvl w:val="0"/>
                <w:numId w:val="1"/>
              </w:numPr>
              <w:spacing w:line="228" w:lineRule="auto"/>
              <w:rPr>
                <w:szCs w:val="20"/>
              </w:rPr>
            </w:pPr>
            <w:r w:rsidRPr="00144B0C">
              <w:rPr>
                <w:szCs w:val="20"/>
                <w:lang w:val="en-GB"/>
              </w:rPr>
              <w:t>H-index – minimum 8.5 calculated according to the normalization table shown in Annex 3 How to Calculate the Normalized Index.</w:t>
            </w:r>
            <w:r w:rsidRPr="00144B0C">
              <w:rPr>
                <w:szCs w:val="20"/>
              </w:rPr>
              <w:t xml:space="preserve"> </w:t>
            </w:r>
            <w:r w:rsidRPr="00144B0C">
              <w:rPr>
                <w:szCs w:val="20"/>
                <w:lang w:val="en-GB"/>
              </w:rPr>
              <w:t>Web of Science or Scopus are used as sources for H-index calculation.</w:t>
            </w:r>
            <w:r w:rsidRPr="00144B0C">
              <w:rPr>
                <w:szCs w:val="20"/>
              </w:rPr>
              <w:t xml:space="preserve"> </w:t>
            </w:r>
            <w:r w:rsidRPr="00144B0C">
              <w:rPr>
                <w:szCs w:val="20"/>
                <w:lang w:val="en-GB"/>
              </w:rPr>
              <w:t>A researcher in social sciences and humanities does not present his/her H-index.</w:t>
            </w:r>
          </w:p>
          <w:p w14:paraId="20479DCB" w14:textId="6470D7E6" w:rsidR="00392075" w:rsidRPr="00144B0C" w:rsidRDefault="00392075" w:rsidP="00FE397D">
            <w:pPr>
              <w:pStyle w:val="Odstavecseseznamem"/>
              <w:numPr>
                <w:ilvl w:val="0"/>
                <w:numId w:val="1"/>
              </w:numPr>
              <w:spacing w:line="228" w:lineRule="auto"/>
              <w:rPr>
                <w:szCs w:val="20"/>
              </w:rPr>
            </w:pPr>
            <w:r w:rsidRPr="00144B0C">
              <w:rPr>
                <w:szCs w:val="20"/>
                <w:lang w:val="en-GB"/>
              </w:rPr>
              <w:t xml:space="preserve">Participation in at least one international or national </w:t>
            </w:r>
            <w:r w:rsidR="0064426E" w:rsidRPr="00144B0C">
              <w:rPr>
                <w:szCs w:val="20"/>
                <w:lang w:val="en-GB"/>
              </w:rPr>
              <w:t xml:space="preserve">(not internal) </w:t>
            </w:r>
            <w:r w:rsidRPr="00144B0C">
              <w:rPr>
                <w:szCs w:val="20"/>
                <w:lang w:val="en-GB"/>
              </w:rPr>
              <w:t>grant in the last 5 years as a researcher or co-researcher</w:t>
            </w:r>
            <w:r w:rsidR="0064426E" w:rsidRPr="00144B0C">
              <w:rPr>
                <w:szCs w:val="20"/>
                <w:lang w:val="en-GB"/>
              </w:rPr>
              <w:t>;</w:t>
            </w:r>
            <w:r w:rsidRPr="00144B0C">
              <w:rPr>
                <w:szCs w:val="20"/>
                <w:lang w:val="en-GB"/>
              </w:rPr>
              <w:t xml:space="preserve"> or the mentor must prove publication activity – at least 3</w:t>
            </w:r>
            <w:r w:rsidR="0064426E" w:rsidRPr="00144B0C">
              <w:rPr>
                <w:szCs w:val="20"/>
                <w:lang w:val="en-GB"/>
              </w:rPr>
              <w:t> </w:t>
            </w:r>
            <w:r w:rsidRPr="00144B0C">
              <w:rPr>
                <w:szCs w:val="20"/>
                <w:lang w:val="en-GB"/>
              </w:rPr>
              <w:t>publications in the last 5 years.</w:t>
            </w:r>
          </w:p>
          <w:p w14:paraId="494D5993" w14:textId="369F21D0" w:rsidR="00EB43C5" w:rsidRPr="00144B0C" w:rsidRDefault="00392075" w:rsidP="00FE397D">
            <w:pPr>
              <w:pStyle w:val="Odstavecseseznamem"/>
              <w:numPr>
                <w:ilvl w:val="0"/>
                <w:numId w:val="1"/>
              </w:numPr>
              <w:spacing w:line="228" w:lineRule="auto"/>
              <w:rPr>
                <w:szCs w:val="20"/>
              </w:rPr>
            </w:pPr>
            <w:r w:rsidRPr="00144B0C">
              <w:rPr>
                <w:szCs w:val="20"/>
                <w:lang w:val="en-GB"/>
              </w:rPr>
              <w:t xml:space="preserve">Declaration he/she will devote 4 and more hours (in average) per week to the </w:t>
            </w:r>
            <w:r w:rsidR="0064426E" w:rsidRPr="00144B0C">
              <w:rPr>
                <w:szCs w:val="20"/>
                <w:lang w:val="en-GB"/>
              </w:rPr>
              <w:t>postdoctoral researcher</w:t>
            </w:r>
            <w:r w:rsidRPr="00144B0C">
              <w:rPr>
                <w:szCs w:val="20"/>
                <w:lang w:val="en-GB"/>
              </w:rPr>
              <w:t xml:space="preserve"> and will not monitor more than 5 researchers at the same time.</w:t>
            </w:r>
          </w:p>
        </w:tc>
        <w:tc>
          <w:tcPr>
            <w:tcW w:w="2734" w:type="pct"/>
          </w:tcPr>
          <w:p w14:paraId="37722A07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56BC682B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27F97D61" w14:textId="015F4CFF" w:rsidR="00EB43C5" w:rsidRPr="00144B0C" w:rsidRDefault="00392075" w:rsidP="00FE397D">
            <w:pPr>
              <w:spacing w:line="228" w:lineRule="auto"/>
              <w:rPr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 xml:space="preserve">Focus of mobility </w:t>
            </w:r>
            <w:r w:rsidRPr="00144B0C">
              <w:rPr>
                <w:lang w:val="en-GB"/>
              </w:rPr>
              <w:t>(describe the scientific activity within the mobility, the research topic, the research</w:t>
            </w:r>
            <w:r w:rsidR="0064426E" w:rsidRPr="00144B0C">
              <w:rPr>
                <w:lang w:val="en-GB"/>
              </w:rPr>
              <w:t xml:space="preserve"> performed during</w:t>
            </w:r>
            <w:r w:rsidRPr="00144B0C">
              <w:rPr>
                <w:lang w:val="en-GB"/>
              </w:rPr>
              <w:t xml:space="preserve"> the </w:t>
            </w:r>
            <w:r w:rsidRPr="00144B0C">
              <w:rPr>
                <w:lang w:val="en-GB"/>
              </w:rPr>
              <w:lastRenderedPageBreak/>
              <w:t xml:space="preserve">mobility, compliance with the UHK research including e.g. </w:t>
            </w:r>
            <w:r w:rsidR="0064426E" w:rsidRPr="00144B0C">
              <w:rPr>
                <w:lang w:val="en-GB"/>
              </w:rPr>
              <w:t xml:space="preserve">the </w:t>
            </w:r>
            <w:r w:rsidRPr="00144B0C">
              <w:rPr>
                <w:lang w:val="en-GB"/>
              </w:rPr>
              <w:t>existing cooperation; specify at least three researchers who can form a group)</w:t>
            </w:r>
          </w:p>
        </w:tc>
        <w:tc>
          <w:tcPr>
            <w:tcW w:w="2734" w:type="pct"/>
          </w:tcPr>
          <w:p w14:paraId="294BA9C3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050AE060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37C8092D" w14:textId="77777777" w:rsidR="00EB43C5" w:rsidRDefault="00392075" w:rsidP="00FE397D">
            <w:pPr>
              <w:spacing w:line="228" w:lineRule="auto"/>
              <w:rPr>
                <w:szCs w:val="20"/>
                <w:lang w:val="en-GB"/>
              </w:rPr>
            </w:pPr>
            <w:r w:rsidRPr="00144B0C">
              <w:rPr>
                <w:b/>
                <w:szCs w:val="20"/>
                <w:lang w:val="en-GB"/>
              </w:rPr>
              <w:lastRenderedPageBreak/>
              <w:t xml:space="preserve">Reasoning and necessity </w:t>
            </w:r>
            <w:r w:rsidRPr="00144B0C">
              <w:rPr>
                <w:szCs w:val="20"/>
                <w:lang w:val="en-GB"/>
              </w:rPr>
              <w:t>(describe how the faculty will continue developing the topic and cooperating with the foreign specialist)</w:t>
            </w:r>
          </w:p>
          <w:p w14:paraId="1A0C5B20" w14:textId="45FEDE14" w:rsidR="00144B0C" w:rsidRPr="00144B0C" w:rsidRDefault="00144B0C" w:rsidP="00FE397D">
            <w:pPr>
              <w:spacing w:line="228" w:lineRule="auto"/>
              <w:rPr>
                <w:b/>
                <w:szCs w:val="20"/>
              </w:rPr>
            </w:pPr>
          </w:p>
        </w:tc>
        <w:tc>
          <w:tcPr>
            <w:tcW w:w="2734" w:type="pct"/>
          </w:tcPr>
          <w:p w14:paraId="6710A806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1573BE3B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68DF9F3D" w14:textId="602E0E69" w:rsidR="00DB662A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Expected outputs</w:t>
            </w:r>
          </w:p>
          <w:p w14:paraId="6C79ACB2" w14:textId="62CAB579" w:rsidR="00392075" w:rsidRPr="00144B0C" w:rsidRDefault="00392075" w:rsidP="00FE397D">
            <w:pPr>
              <w:pStyle w:val="Odstavecseseznamem"/>
              <w:numPr>
                <w:ilvl w:val="0"/>
                <w:numId w:val="2"/>
              </w:numPr>
              <w:spacing w:line="228" w:lineRule="auto"/>
              <w:ind w:left="313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Publications</w:t>
            </w:r>
            <w:r w:rsidRPr="00144B0C">
              <w:rPr>
                <w:b/>
                <w:szCs w:val="20"/>
              </w:rPr>
              <w:t xml:space="preserve"> </w:t>
            </w:r>
          </w:p>
          <w:p w14:paraId="49051408" w14:textId="1014E103" w:rsidR="00DB662A" w:rsidRPr="00144B0C" w:rsidRDefault="00392075" w:rsidP="00FE397D">
            <w:pPr>
              <w:spacing w:line="228" w:lineRule="auto"/>
              <w:ind w:left="360"/>
              <w:rPr>
                <w:szCs w:val="20"/>
              </w:rPr>
            </w:pPr>
            <w:r w:rsidRPr="00144B0C">
              <w:rPr>
                <w:szCs w:val="20"/>
                <w:lang w:val="en-GB"/>
              </w:rPr>
              <w:t>(divided into categories according to the Kind of Result Definition;</w:t>
            </w:r>
            <w:r w:rsidR="00DB662A" w:rsidRPr="00144B0C">
              <w:rPr>
                <w:szCs w:val="20"/>
              </w:rPr>
              <w:t xml:space="preserve"> </w:t>
            </w:r>
            <w:proofErr w:type="spellStart"/>
            <w:r w:rsidRPr="00144B0C">
              <w:rPr>
                <w:szCs w:val="20"/>
                <w:lang w:val="en-GB"/>
              </w:rPr>
              <w:t>Jimp</w:t>
            </w:r>
            <w:proofErr w:type="spellEnd"/>
            <w:r w:rsidRPr="00144B0C">
              <w:rPr>
                <w:szCs w:val="20"/>
                <w:lang w:val="en-GB"/>
              </w:rPr>
              <w:t xml:space="preserve">, </w:t>
            </w:r>
            <w:proofErr w:type="spellStart"/>
            <w:r w:rsidRPr="00144B0C">
              <w:rPr>
                <w:szCs w:val="20"/>
                <w:lang w:val="en-GB"/>
              </w:rPr>
              <w:t>Jsc</w:t>
            </w:r>
            <w:proofErr w:type="spellEnd"/>
            <w:r w:rsidRPr="00144B0C">
              <w:rPr>
                <w:szCs w:val="20"/>
                <w:lang w:val="en-GB"/>
              </w:rPr>
              <w:t>, Book, Book Chapter)</w:t>
            </w:r>
            <w:r w:rsidR="00DB662A" w:rsidRPr="00144B0C">
              <w:rPr>
                <w:szCs w:val="20"/>
              </w:rPr>
              <w:t xml:space="preserve"> </w:t>
            </w:r>
          </w:p>
          <w:p w14:paraId="078B023E" w14:textId="7B506EC1" w:rsidR="00392075" w:rsidRPr="00144B0C" w:rsidRDefault="00392075" w:rsidP="00FE397D">
            <w:pPr>
              <w:pStyle w:val="Odstavecseseznamem"/>
              <w:numPr>
                <w:ilvl w:val="0"/>
                <w:numId w:val="2"/>
              </w:numPr>
              <w:spacing w:line="228" w:lineRule="auto"/>
              <w:ind w:left="313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Conferences, seminars, workshops</w:t>
            </w:r>
          </w:p>
          <w:p w14:paraId="23A7DD99" w14:textId="0C08E584" w:rsidR="00EB43C5" w:rsidRPr="00144B0C" w:rsidRDefault="00A57379" w:rsidP="00FE397D">
            <w:pPr>
              <w:spacing w:line="228" w:lineRule="auto"/>
              <w:ind w:left="360"/>
              <w:rPr>
                <w:szCs w:val="20"/>
              </w:rPr>
            </w:pPr>
            <w:r w:rsidRPr="00144B0C">
              <w:rPr>
                <w:szCs w:val="20"/>
                <w:lang w:val="en-GB"/>
              </w:rPr>
              <w:t xml:space="preserve"> </w:t>
            </w:r>
            <w:r w:rsidR="00392075" w:rsidRPr="00144B0C">
              <w:rPr>
                <w:szCs w:val="20"/>
                <w:lang w:val="en-GB"/>
              </w:rPr>
              <w:t>(The researcher is obliged to participate actively in at least one conference / seminar / workshop etc. every 6 months of the mobility.</w:t>
            </w:r>
            <w:r w:rsidR="00DB662A" w:rsidRPr="00144B0C">
              <w:rPr>
                <w:szCs w:val="20"/>
              </w:rPr>
              <w:t xml:space="preserve"> </w:t>
            </w:r>
            <w:r w:rsidR="00392075" w:rsidRPr="00144B0C">
              <w:rPr>
                <w:szCs w:val="20"/>
                <w:lang w:val="en-GB"/>
              </w:rPr>
              <w:t>(If the mobility lasts for 6 months, he/she must participate in at least one such event. If the mobility lasts for more than 6</w:t>
            </w:r>
            <w:r w:rsidR="0064426E" w:rsidRPr="00144B0C">
              <w:rPr>
                <w:szCs w:val="20"/>
                <w:lang w:val="en-GB"/>
              </w:rPr>
              <w:t> </w:t>
            </w:r>
            <w:r w:rsidR="00392075" w:rsidRPr="00144B0C">
              <w:rPr>
                <w:szCs w:val="20"/>
                <w:lang w:val="en-GB"/>
              </w:rPr>
              <w:t>months and maximum 12 months, he/she must participate in at least two such events. If the mobility lasts for more than 12</w:t>
            </w:r>
            <w:r w:rsidR="0064426E" w:rsidRPr="00144B0C">
              <w:rPr>
                <w:szCs w:val="20"/>
                <w:lang w:val="en-GB"/>
              </w:rPr>
              <w:t> </w:t>
            </w:r>
            <w:r w:rsidR="00392075" w:rsidRPr="00144B0C">
              <w:rPr>
                <w:szCs w:val="20"/>
                <w:lang w:val="en-GB"/>
              </w:rPr>
              <w:t>months and maximum 18 months, he/she must participate in at least three such events. If the mobility lasts for more than 18 months and maximum 24 months, he/she must participate in at least four such events.</w:t>
            </w:r>
          </w:p>
        </w:tc>
        <w:tc>
          <w:tcPr>
            <w:tcW w:w="2734" w:type="pct"/>
          </w:tcPr>
          <w:p w14:paraId="79ED08B3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4AB4EA41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1D9BE746" w14:textId="7FB58B73" w:rsidR="00DB662A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Use of a supportive tool – researcher’s family support (put YES/NO and number of months)</w:t>
            </w:r>
          </w:p>
          <w:p w14:paraId="3389EDC1" w14:textId="084473A5" w:rsidR="00EB43C5" w:rsidRPr="00144B0C" w:rsidRDefault="00392075" w:rsidP="00FE397D">
            <w:pPr>
              <w:spacing w:line="228" w:lineRule="auto"/>
              <w:rPr>
                <w:szCs w:val="20"/>
              </w:rPr>
            </w:pPr>
            <w:r w:rsidRPr="00144B0C">
              <w:rPr>
                <w:rFonts w:cstheme="minorHAnsi"/>
                <w:szCs w:val="20"/>
                <w:lang w:val="en-GB"/>
              </w:rPr>
              <w:t>Financial allowance (monthly) under the condition the researcher has a husband/wife or a spouse of equivalent relation defined legally in the country where the relation was formalized, and/or has his/her own dependent child or a</w:t>
            </w:r>
            <w:r w:rsidR="0064426E" w:rsidRPr="00144B0C">
              <w:rPr>
                <w:rFonts w:cstheme="minorHAnsi"/>
                <w:szCs w:val="20"/>
                <w:lang w:val="en-GB"/>
              </w:rPr>
              <w:t> </w:t>
            </w:r>
            <w:r w:rsidRPr="00144B0C">
              <w:rPr>
                <w:rFonts w:cstheme="minorHAnsi"/>
                <w:szCs w:val="20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14:paraId="4D72DDD4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1FBDCBC2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198B8A18" w14:textId="1B383A9C" w:rsidR="00EB43C5" w:rsidRPr="00144B0C" w:rsidRDefault="00392075" w:rsidP="00FE397D">
            <w:pPr>
              <w:spacing w:line="228" w:lineRule="auto"/>
              <w:rPr>
                <w:i/>
              </w:rPr>
            </w:pPr>
            <w:r w:rsidRPr="00144B0C">
              <w:rPr>
                <w:b/>
                <w:lang w:val="en-GB"/>
              </w:rPr>
              <w:t xml:space="preserve">Mandatory after-return phase </w:t>
            </w:r>
            <w:r w:rsidRPr="00144B0C">
              <w:rPr>
                <w:lang w:val="en-GB"/>
              </w:rPr>
              <w:t>(the aim of which is to transfer experience</w:t>
            </w:r>
            <w:r w:rsidRPr="00144B0C">
              <w:rPr>
                <w:b/>
                <w:lang w:val="en-GB"/>
              </w:rPr>
              <w:t xml:space="preserve"> </w:t>
            </w:r>
            <w:r w:rsidRPr="00144B0C">
              <w:rPr>
                <w:lang w:val="en-GB"/>
              </w:rPr>
              <w:t>gained during the mobility to the recipient's organization.</w:t>
            </w:r>
            <w:r w:rsidR="00EB43C5" w:rsidRPr="00144B0C">
              <w:t xml:space="preserve"> </w:t>
            </w:r>
            <w:r w:rsidRPr="00144B0C">
              <w:rPr>
                <w:lang w:val="en-GB"/>
              </w:rPr>
              <w:t>The after-return phase must start without any undue delay after the researcher terminates his/her mobility.</w:t>
            </w:r>
            <w:r w:rsidR="00EB43C5" w:rsidRPr="00144B0C">
              <w:t xml:space="preserve"> </w:t>
            </w:r>
            <w:r w:rsidRPr="00144B0C">
              <w:rPr>
                <w:lang w:val="en-GB"/>
              </w:rPr>
              <w:t>The supported researcher must participate in the recipient’s research during the after-return phase.</w:t>
            </w:r>
            <w:r w:rsidR="00EB43C5" w:rsidRPr="00144B0C">
              <w:t xml:space="preserve"> </w:t>
            </w:r>
            <w:r w:rsidRPr="00144B0C">
              <w:rPr>
                <w:lang w:val="en-GB"/>
              </w:rPr>
              <w:t>The after-return phase includes the mobility results dissemination to the recipient’s employees/students (organization of at least one seminar, workshop etc.).</w:t>
            </w:r>
          </w:p>
          <w:p w14:paraId="67E3E15D" w14:textId="2D65EA9F" w:rsidR="00EB43C5" w:rsidRPr="00144B0C" w:rsidRDefault="00392075" w:rsidP="00FE397D">
            <w:pPr>
              <w:spacing w:line="228" w:lineRule="auto"/>
              <w:rPr>
                <w:b/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t>Describe research activities held by you during the after-return phase.</w:t>
            </w:r>
            <w:r w:rsidR="00EB43C5" w:rsidRPr="00144B0C">
              <w:rPr>
                <w:b/>
                <w:szCs w:val="20"/>
              </w:rPr>
              <w:t xml:space="preserve"> </w:t>
            </w:r>
            <w:r w:rsidRPr="00144B0C">
              <w:rPr>
                <w:b/>
                <w:szCs w:val="20"/>
                <w:lang w:val="en-GB"/>
              </w:rPr>
              <w:t>Describe how you will disseminate the mobility results (organization of at least one seminar, workshop etc.</w:t>
            </w:r>
            <w:r w:rsidR="0064426E" w:rsidRPr="00144B0C">
              <w:rPr>
                <w:b/>
                <w:szCs w:val="20"/>
                <w:lang w:val="en-GB"/>
              </w:rPr>
              <w:t>,</w:t>
            </w:r>
            <w:r w:rsidRPr="00144B0C">
              <w:rPr>
                <w:b/>
                <w:szCs w:val="20"/>
                <w:lang w:val="en-GB"/>
              </w:rPr>
              <w:t xml:space="preserve"> way of information and experience sharing, application of the </w:t>
            </w:r>
            <w:r w:rsidRPr="00144B0C">
              <w:rPr>
                <w:b/>
                <w:szCs w:val="20"/>
                <w:lang w:val="en-GB"/>
              </w:rPr>
              <w:lastRenderedPageBreak/>
              <w:t>gained know-how within the UHK etc.).</w:t>
            </w:r>
          </w:p>
        </w:tc>
        <w:tc>
          <w:tcPr>
            <w:tcW w:w="2734" w:type="pct"/>
          </w:tcPr>
          <w:p w14:paraId="2C49A14D" w14:textId="77777777" w:rsidR="00EB43C5" w:rsidRPr="00575F6C" w:rsidRDefault="00EB43C5" w:rsidP="00DB662A">
            <w:pPr>
              <w:rPr>
                <w:b/>
              </w:rPr>
            </w:pPr>
          </w:p>
        </w:tc>
      </w:tr>
      <w:tr w:rsidR="00EB43C5" w:rsidRPr="00575F6C" w14:paraId="393116B0" w14:textId="77777777" w:rsidTr="00392075">
        <w:tc>
          <w:tcPr>
            <w:tcW w:w="2266" w:type="pct"/>
            <w:shd w:val="clear" w:color="auto" w:fill="D9D9D9" w:themeFill="background1" w:themeFillShade="D9"/>
          </w:tcPr>
          <w:p w14:paraId="4F3EA193" w14:textId="1A7309C2" w:rsidR="00EB43C5" w:rsidRPr="00144B0C" w:rsidRDefault="00392075" w:rsidP="00FE397D">
            <w:pPr>
              <w:spacing w:line="228" w:lineRule="auto"/>
              <w:rPr>
                <w:szCs w:val="20"/>
              </w:rPr>
            </w:pPr>
            <w:r w:rsidRPr="00144B0C">
              <w:rPr>
                <w:b/>
                <w:szCs w:val="20"/>
                <w:lang w:val="en-GB"/>
              </w:rPr>
              <w:lastRenderedPageBreak/>
              <w:t>Junior outgoing:</w:t>
            </w:r>
            <w:r w:rsidR="00EB43C5" w:rsidRPr="00144B0C">
              <w:rPr>
                <w:b/>
                <w:szCs w:val="20"/>
              </w:rPr>
              <w:t xml:space="preserve"> </w:t>
            </w:r>
            <w:r w:rsidRPr="00144B0C">
              <w:rPr>
                <w:szCs w:val="20"/>
                <w:lang w:val="en-GB"/>
              </w:rPr>
              <w:t xml:space="preserve">I declare </w:t>
            </w:r>
            <w:r w:rsidR="0064426E" w:rsidRPr="00144B0C">
              <w:rPr>
                <w:lang w:val="en-GB"/>
              </w:rPr>
              <w:t>I am employed by the UHK on at least half-time basis</w:t>
            </w:r>
            <w:r w:rsidRPr="00144B0C">
              <w:rPr>
                <w:szCs w:val="20"/>
                <w:lang w:val="en-GB"/>
              </w:rPr>
              <w:t>.</w:t>
            </w:r>
          </w:p>
        </w:tc>
        <w:tc>
          <w:tcPr>
            <w:tcW w:w="2734" w:type="pct"/>
          </w:tcPr>
          <w:p w14:paraId="30C964E9" w14:textId="77777777" w:rsidR="00EB43C5" w:rsidRPr="00575F6C" w:rsidRDefault="00EB43C5" w:rsidP="00DB662A">
            <w:pPr>
              <w:spacing w:after="120"/>
              <w:rPr>
                <w:b/>
              </w:rPr>
            </w:pPr>
          </w:p>
        </w:tc>
      </w:tr>
      <w:bookmarkEnd w:id="0"/>
    </w:tbl>
    <w:p w14:paraId="560A04B3" w14:textId="77777777" w:rsidR="00A45AF2" w:rsidRDefault="00A45AF2" w:rsidP="00FE397D"/>
    <w:sectPr w:rsidR="00A45AF2" w:rsidSect="00EB43C5">
      <w:footerReference w:type="default" r:id="rId8"/>
      <w:pgSz w:w="11906" w:h="16838"/>
      <w:pgMar w:top="993" w:right="1417" w:bottom="1417" w:left="1417" w:header="708" w:footer="5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4F05F" w16cid:durableId="1E31BC2A"/>
  <w16cid:commentId w16cid:paraId="60364826" w16cid:durableId="1E31BC71"/>
  <w16cid:commentId w16cid:paraId="1D7AB944" w16cid:durableId="1E31BDEB"/>
  <w16cid:commentId w16cid:paraId="082228EB" w16cid:durableId="1E31B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5208B" w14:textId="77777777" w:rsidR="00D0111B" w:rsidRDefault="00D0111B" w:rsidP="00A45AF2">
      <w:pPr>
        <w:spacing w:after="0"/>
      </w:pPr>
      <w:r>
        <w:separator/>
      </w:r>
    </w:p>
  </w:endnote>
  <w:endnote w:type="continuationSeparator" w:id="0">
    <w:p w14:paraId="482ACDB4" w14:textId="77777777" w:rsidR="00D0111B" w:rsidRDefault="00D0111B" w:rsidP="00A45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BCF4" w14:textId="2F9D59C2" w:rsidR="001053B3" w:rsidRPr="00144B0C" w:rsidRDefault="00144B0C" w:rsidP="00D3529D">
    <w:pPr>
      <w:pStyle w:val="Zpat"/>
      <w:jc w:val="center"/>
      <w:rPr>
        <w:lang w:val="en-GB"/>
      </w:rPr>
    </w:pPr>
    <w:r w:rsidRPr="00144B0C">
      <w:rPr>
        <w:b/>
        <w:bCs/>
        <w:lang w:val="en-GB"/>
      </w:rPr>
      <w:t xml:space="preserve">Mobility – Outgoing 3: </w:t>
    </w:r>
    <w:r w:rsidRPr="00144B0C">
      <w:rPr>
        <w:bCs/>
        <w:lang w:val="en-GB"/>
      </w:rPr>
      <w:t xml:space="preserve">Working Visits of Junior Researchers Abroad </w:t>
    </w:r>
    <w:r w:rsidR="00D3529D">
      <w:rPr>
        <w:noProof/>
        <w:lang w:eastAsia="cs-CZ"/>
      </w:rPr>
      <w:drawing>
        <wp:inline distT="0" distB="0" distL="0" distR="0" wp14:anchorId="42893B19" wp14:editId="25ACFCD5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F705" w14:textId="77777777" w:rsidR="00D0111B" w:rsidRDefault="00D0111B" w:rsidP="00A45AF2">
      <w:pPr>
        <w:spacing w:after="0"/>
      </w:pPr>
      <w:r>
        <w:separator/>
      </w:r>
    </w:p>
  </w:footnote>
  <w:footnote w:type="continuationSeparator" w:id="0">
    <w:p w14:paraId="6380712B" w14:textId="77777777" w:rsidR="00D0111B" w:rsidRDefault="00D0111B" w:rsidP="00A45A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1053B3"/>
    <w:rsid w:val="00144B0C"/>
    <w:rsid w:val="001B1317"/>
    <w:rsid w:val="00243B69"/>
    <w:rsid w:val="0027359C"/>
    <w:rsid w:val="002931CA"/>
    <w:rsid w:val="002A6247"/>
    <w:rsid w:val="002D72CD"/>
    <w:rsid w:val="002F7817"/>
    <w:rsid w:val="003111E6"/>
    <w:rsid w:val="00331DB8"/>
    <w:rsid w:val="00333FDA"/>
    <w:rsid w:val="00391A10"/>
    <w:rsid w:val="00392075"/>
    <w:rsid w:val="00397352"/>
    <w:rsid w:val="00497C24"/>
    <w:rsid w:val="004B7A16"/>
    <w:rsid w:val="00532862"/>
    <w:rsid w:val="0064426E"/>
    <w:rsid w:val="008C5E29"/>
    <w:rsid w:val="009D389A"/>
    <w:rsid w:val="00A24FFE"/>
    <w:rsid w:val="00A45AF2"/>
    <w:rsid w:val="00A57379"/>
    <w:rsid w:val="00AF490B"/>
    <w:rsid w:val="00B032EF"/>
    <w:rsid w:val="00BE5BB5"/>
    <w:rsid w:val="00C55C79"/>
    <w:rsid w:val="00D0111B"/>
    <w:rsid w:val="00D31338"/>
    <w:rsid w:val="00D3529D"/>
    <w:rsid w:val="00D9456A"/>
    <w:rsid w:val="00DB662A"/>
    <w:rsid w:val="00E6085B"/>
    <w:rsid w:val="00EB43C5"/>
    <w:rsid w:val="00EB4CB8"/>
    <w:rsid w:val="00ED29F6"/>
    <w:rsid w:val="00EF675A"/>
    <w:rsid w:val="00F0308C"/>
    <w:rsid w:val="00F77BF6"/>
    <w:rsid w:val="00FD6E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97D"/>
    <w:pPr>
      <w:spacing w:line="240" w:lineRule="auto"/>
    </w:pPr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E397D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E397D"/>
    <w:rPr>
      <w:rFonts w:ascii="Comenia Sans" w:eastAsiaTheme="majorEastAsia" w:hAnsi="Comenia Sans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97D"/>
    <w:pPr>
      <w:spacing w:line="240" w:lineRule="auto"/>
    </w:pPr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E397D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E397D"/>
    <w:rPr>
      <w:rFonts w:ascii="Comenia Sans" w:eastAsiaTheme="majorEastAsia" w:hAnsi="Comenia Sans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Došková Soňa</cp:lastModifiedBy>
  <cp:revision>8</cp:revision>
  <dcterms:created xsi:type="dcterms:W3CDTF">2018-03-15T10:28:00Z</dcterms:created>
  <dcterms:modified xsi:type="dcterms:W3CDTF">2018-03-20T14:02:00Z</dcterms:modified>
</cp:coreProperties>
</file>